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6F90C"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rPr>
      </w:pPr>
      <w:r w:rsidRPr="00853892">
        <w:rPr>
          <w:rFonts w:ascii="Times New Roman" w:hAnsi="Times New Roman"/>
          <w:sz w:val="24"/>
          <w:szCs w:val="24"/>
        </w:rPr>
        <w:t>Note</w:t>
      </w:r>
      <w:r w:rsidRPr="00853892">
        <w:rPr>
          <w:rFonts w:ascii="Times New Roman" w:hAnsi="Times New Roman"/>
          <w:sz w:val="24"/>
          <w:szCs w:val="24"/>
        </w:rPr>
        <w:tab/>
        <w:t>Contents</w:t>
      </w:r>
      <w:r w:rsidR="006C2A92" w:rsidRPr="00853892">
        <w:rPr>
          <w:rFonts w:ascii="Times New Roman" w:hAnsi="Times New Roman"/>
          <w:sz w:val="24"/>
          <w:szCs w:val="24"/>
        </w:rPr>
        <w:t xml:space="preserve"> </w:t>
      </w:r>
    </w:p>
    <w:p w14:paraId="4ABCEACB" w14:textId="77777777" w:rsidR="00CA6107" w:rsidRPr="00853892" w:rsidRDefault="00CA6107" w:rsidP="00073897">
      <w:pPr>
        <w:pStyle w:val="IndexHeading1"/>
        <w:tabs>
          <w:tab w:val="left" w:pos="1080"/>
        </w:tabs>
        <w:spacing w:after="0" w:line="240" w:lineRule="atLeast"/>
        <w:ind w:left="1080" w:hanging="1080"/>
        <w:outlineLvl w:val="0"/>
        <w:rPr>
          <w:rFonts w:ascii="Times New Roman" w:hAnsi="Times New Roman"/>
          <w:sz w:val="24"/>
          <w:szCs w:val="24"/>
          <w:cs/>
          <w:lang w:bidi="th-TH"/>
        </w:rPr>
      </w:pPr>
    </w:p>
    <w:p w14:paraId="4C8858BE"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lang w:val="en-GB" w:bidi="ar-SA"/>
        </w:rPr>
        <w:t>General information</w:t>
      </w:r>
    </w:p>
    <w:p w14:paraId="25C1598D" w14:textId="77777777" w:rsidR="00CA6107"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Basis of preparation of the financial statements</w:t>
      </w:r>
    </w:p>
    <w:p w14:paraId="0595389D" w14:textId="77777777" w:rsidR="00D00350" w:rsidRPr="00D00350" w:rsidRDefault="00D00350" w:rsidP="00D00350">
      <w:pPr>
        <w:pStyle w:val="Caption"/>
        <w:tabs>
          <w:tab w:val="clear" w:pos="227"/>
          <w:tab w:val="clear" w:pos="454"/>
          <w:tab w:val="clear" w:pos="680"/>
          <w:tab w:val="clear" w:pos="907"/>
          <w:tab w:val="left" w:pos="1080"/>
          <w:tab w:val="left" w:pos="1170"/>
        </w:tabs>
        <w:rPr>
          <w:rFonts w:ascii="Times New Roman" w:hAnsi="Times New Roman"/>
          <w:b w:val="0"/>
          <w:bCs w:val="0"/>
          <w:sz w:val="22"/>
          <w:szCs w:val="22"/>
        </w:rPr>
      </w:pPr>
      <w:r w:rsidRPr="00D00350">
        <w:rPr>
          <w:rFonts w:ascii="Times New Roman" w:hAnsi="Times New Roman"/>
          <w:b w:val="0"/>
          <w:bCs w:val="0"/>
          <w:sz w:val="22"/>
          <w:szCs w:val="22"/>
        </w:rPr>
        <w:t>Changes in accounting policies</w:t>
      </w:r>
    </w:p>
    <w:p w14:paraId="48A98FF7" w14:textId="77777777" w:rsidR="00B25EC9"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Significant accounting policies</w:t>
      </w:r>
    </w:p>
    <w:p w14:paraId="2C04C1A9" w14:textId="77777777" w:rsidR="00CA6107"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Related parties </w:t>
      </w:r>
    </w:p>
    <w:p w14:paraId="4D863C72"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Cash and cash equivalents</w:t>
      </w:r>
    </w:p>
    <w:p w14:paraId="31C9C944" w14:textId="77777777" w:rsidR="00CA6107" w:rsidRPr="00853892" w:rsidRDefault="00CA6107" w:rsidP="00FC03F4">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Trade accounts receivable</w:t>
      </w:r>
    </w:p>
    <w:p w14:paraId="253B061A"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receivables</w:t>
      </w:r>
    </w:p>
    <w:p w14:paraId="6465E976"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Inventories</w:t>
      </w:r>
    </w:p>
    <w:p w14:paraId="34BA41CA" w14:textId="77777777" w:rsidR="009734C7" w:rsidRPr="00853892" w:rsidRDefault="009734C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13150A" w:rsidRPr="00853892">
        <w:rPr>
          <w:rFonts w:ascii="Times New Roman" w:hAnsi="Times New Roman" w:cs="Times New Roman"/>
          <w:sz w:val="22"/>
          <w:szCs w:val="22"/>
        </w:rPr>
        <w:t>associate</w:t>
      </w:r>
      <w:r w:rsidR="00526633" w:rsidRPr="00853892">
        <w:rPr>
          <w:rFonts w:ascii="Times New Roman" w:hAnsi="Times New Roman" w:cs="Times New Roman"/>
          <w:sz w:val="22"/>
          <w:szCs w:val="22"/>
        </w:rPr>
        <w:t>s</w:t>
      </w:r>
      <w:r w:rsidR="00BD4E9D" w:rsidRPr="00853892">
        <w:rPr>
          <w:rFonts w:ascii="Times New Roman" w:hAnsi="Times New Roman" w:cs="Times New Roman"/>
          <w:sz w:val="22"/>
          <w:szCs w:val="22"/>
        </w:rPr>
        <w:t xml:space="preserve"> and joint venture</w:t>
      </w:r>
      <w:r w:rsidR="00B86BBD">
        <w:rPr>
          <w:rFonts w:ascii="Times New Roman" w:hAnsi="Times New Roman" w:cs="Times New Roman"/>
          <w:sz w:val="22"/>
          <w:szCs w:val="22"/>
        </w:rPr>
        <w:t>s</w:t>
      </w:r>
    </w:p>
    <w:p w14:paraId="687AA7C4" w14:textId="77777777" w:rsidR="00B25EC9" w:rsidRPr="00853892" w:rsidRDefault="00CA6107" w:rsidP="00B25EC9">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Investments in subsidiaries</w:t>
      </w:r>
    </w:p>
    <w:p w14:paraId="4482EBAF" w14:textId="77777777" w:rsid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Investment properties</w:t>
      </w:r>
      <w:r>
        <w:rPr>
          <w:rFonts w:ascii="Times New Roman" w:hAnsi="Times New Roman" w:cs="Times New Roman"/>
          <w:sz w:val="22"/>
          <w:szCs w:val="22"/>
        </w:rPr>
        <w:t xml:space="preserve"> </w:t>
      </w:r>
    </w:p>
    <w:p w14:paraId="6D987E79" w14:textId="77777777" w:rsidR="00511AFD" w:rsidRPr="00907AF0" w:rsidRDefault="00907AF0" w:rsidP="00907AF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Property, plant and equipment</w:t>
      </w:r>
    </w:p>
    <w:p w14:paraId="0E38E95D" w14:textId="77777777" w:rsidR="009806C8" w:rsidRPr="00853892" w:rsidRDefault="009806C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Goodwill</w:t>
      </w:r>
    </w:p>
    <w:p w14:paraId="385D3C93" w14:textId="77777777" w:rsidR="0040394C"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Intangible assets</w:t>
      </w:r>
      <w:r w:rsidR="0040394C" w:rsidRPr="00853892">
        <w:rPr>
          <w:rFonts w:ascii="Times New Roman" w:hAnsi="Times New Roman" w:cs="Times New Roman"/>
          <w:sz w:val="22"/>
          <w:szCs w:val="22"/>
        </w:rPr>
        <w:t xml:space="preserve"> </w:t>
      </w:r>
    </w:p>
    <w:p w14:paraId="6BE9982F" w14:textId="77777777" w:rsidR="00CA6107" w:rsidRPr="00FA5185" w:rsidRDefault="00C01F74" w:rsidP="00FA5185">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Prepaid rent for leased land</w:t>
      </w:r>
    </w:p>
    <w:p w14:paraId="7B803988"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Interest-bearing liabilities</w:t>
      </w:r>
    </w:p>
    <w:p w14:paraId="012C1D5B"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Other </w:t>
      </w:r>
      <w:r w:rsidR="004F24E0" w:rsidRPr="00853892">
        <w:rPr>
          <w:rFonts w:ascii="Times New Roman" w:hAnsi="Times New Roman" w:cs="Times New Roman"/>
          <w:sz w:val="22"/>
          <w:szCs w:val="22"/>
        </w:rPr>
        <w:t>payables</w:t>
      </w:r>
    </w:p>
    <w:p w14:paraId="146EE4C8" w14:textId="77777777" w:rsidR="00CA6107" w:rsidRPr="00853892" w:rsidRDefault="00CC0B5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Non-current p</w:t>
      </w:r>
      <w:r w:rsidR="0002613B" w:rsidRPr="00853892">
        <w:rPr>
          <w:rFonts w:ascii="Times New Roman" w:hAnsi="Times New Roman" w:cs="Times New Roman"/>
          <w:sz w:val="22"/>
          <w:szCs w:val="22"/>
        </w:rPr>
        <w:t>rovisions for e</w:t>
      </w:r>
      <w:r w:rsidR="00CA6107" w:rsidRPr="00853892">
        <w:rPr>
          <w:rFonts w:ascii="Times New Roman" w:hAnsi="Times New Roman" w:cs="Times New Roman"/>
          <w:sz w:val="22"/>
          <w:szCs w:val="22"/>
        </w:rPr>
        <w:t>mployee benefit</w:t>
      </w:r>
      <w:r w:rsidR="0002613B" w:rsidRPr="00853892">
        <w:rPr>
          <w:rFonts w:ascii="Times New Roman" w:hAnsi="Times New Roman" w:cs="Times New Roman"/>
          <w:sz w:val="22"/>
          <w:szCs w:val="22"/>
        </w:rPr>
        <w:t>s</w:t>
      </w:r>
      <w:r w:rsidR="00CA6107" w:rsidRPr="00853892">
        <w:rPr>
          <w:rFonts w:ascii="Times New Roman" w:hAnsi="Times New Roman" w:cs="Times New Roman"/>
          <w:sz w:val="22"/>
          <w:szCs w:val="22"/>
        </w:rPr>
        <w:t xml:space="preserve"> </w:t>
      </w:r>
    </w:p>
    <w:p w14:paraId="7D4B9363"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Share capital</w:t>
      </w:r>
    </w:p>
    <w:p w14:paraId="57623449" w14:textId="77777777" w:rsidR="00CA6107" w:rsidRPr="00853892" w:rsidRDefault="00F45E10"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Warrants</w:t>
      </w:r>
    </w:p>
    <w:p w14:paraId="6D7CCBBA" w14:textId="77777777" w:rsidR="00F45E10" w:rsidRPr="00853892" w:rsidRDefault="00F45E10" w:rsidP="00F45E10">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Reserves</w:t>
      </w:r>
    </w:p>
    <w:p w14:paraId="67A09E65"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Segment information</w:t>
      </w:r>
    </w:p>
    <w:p w14:paraId="17E98467"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Employee benefit expenses</w:t>
      </w:r>
    </w:p>
    <w:p w14:paraId="7489129F"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Expenses by nature</w:t>
      </w:r>
    </w:p>
    <w:p w14:paraId="499C483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Finance costs</w:t>
      </w:r>
    </w:p>
    <w:p w14:paraId="0B8C03F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 xml:space="preserve">Income tax  </w:t>
      </w:r>
    </w:p>
    <w:p w14:paraId="15819A64" w14:textId="77777777" w:rsidR="00CA6107" w:rsidRPr="00853892" w:rsidRDefault="003C2824"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w:t>
      </w:r>
      <w:r w:rsidR="00CA6107" w:rsidRPr="00853892">
        <w:rPr>
          <w:rFonts w:ascii="Times New Roman" w:hAnsi="Times New Roman" w:cs="Times New Roman"/>
          <w:sz w:val="22"/>
          <w:szCs w:val="22"/>
        </w:rPr>
        <w:t>arnings per share</w:t>
      </w:r>
    </w:p>
    <w:p w14:paraId="280C9884"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Dividends</w:t>
      </w:r>
    </w:p>
    <w:p w14:paraId="0643BD8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Financial instruments</w:t>
      </w:r>
    </w:p>
    <w:p w14:paraId="6FCB632C"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Commitments with non-related parties</w:t>
      </w:r>
    </w:p>
    <w:p w14:paraId="68A87B7A" w14:textId="77777777" w:rsidR="003B39A5" w:rsidRPr="00853892" w:rsidRDefault="00A579E8"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Event</w:t>
      </w:r>
      <w:r w:rsidR="009E049E">
        <w:rPr>
          <w:rFonts w:ascii="Times New Roman" w:hAnsi="Times New Roman" w:cs="Times New Roman"/>
          <w:sz w:val="22"/>
          <w:szCs w:val="22"/>
        </w:rPr>
        <w:t>s</w:t>
      </w:r>
      <w:r w:rsidR="003B39A5" w:rsidRPr="00853892">
        <w:rPr>
          <w:rFonts w:ascii="Times New Roman" w:hAnsi="Times New Roman" w:cs="Times New Roman"/>
          <w:sz w:val="22"/>
          <w:szCs w:val="22"/>
        </w:rPr>
        <w:t xml:space="preserve"> after the reporting period</w:t>
      </w:r>
    </w:p>
    <w:p w14:paraId="2295F820" w14:textId="77777777" w:rsidR="00FE0CAE" w:rsidRPr="00853892" w:rsidRDefault="00FE0CAE"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Thai Financial Reporting Standards (TFRS) not yet adopted</w:t>
      </w:r>
    </w:p>
    <w:p w14:paraId="6E5CA050" w14:textId="77777777" w:rsidR="00CA6107" w:rsidRPr="00853892" w:rsidRDefault="00CA6107" w:rsidP="00073897">
      <w:pPr>
        <w:pStyle w:val="ListBullet2"/>
        <w:numPr>
          <w:ilvl w:val="0"/>
          <w:numId w:val="1"/>
        </w:numPr>
        <w:tabs>
          <w:tab w:val="clear" w:pos="227"/>
          <w:tab w:val="clear" w:pos="454"/>
          <w:tab w:val="clear" w:pos="567"/>
          <w:tab w:val="clear" w:pos="643"/>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1080"/>
        <w:rPr>
          <w:rFonts w:ascii="Times New Roman" w:hAnsi="Times New Roman" w:cs="Times New Roman"/>
          <w:sz w:val="22"/>
          <w:szCs w:val="22"/>
        </w:rPr>
      </w:pPr>
      <w:r w:rsidRPr="00853892">
        <w:rPr>
          <w:rFonts w:ascii="Times New Roman" w:hAnsi="Times New Roman" w:cs="Times New Roman"/>
          <w:sz w:val="22"/>
          <w:szCs w:val="22"/>
        </w:rPr>
        <w:t>Reclassification of accounts</w:t>
      </w:r>
    </w:p>
    <w:p w14:paraId="727F2235" w14:textId="77777777" w:rsidR="00CA6107" w:rsidRPr="00853892" w:rsidRDefault="00CA6107" w:rsidP="00073897">
      <w:pPr>
        <w:pStyle w:val="ListBullet2"/>
        <w:numPr>
          <w:ilvl w:val="0"/>
          <w:numId w:val="0"/>
        </w:numPr>
        <w:tabs>
          <w:tab w:val="clear" w:pos="227"/>
          <w:tab w:val="clear" w:pos="454"/>
          <w:tab w:val="clear" w:pos="567"/>
          <w:tab w:val="clear" w:pos="680"/>
          <w:tab w:val="clear" w:pos="907"/>
          <w:tab w:val="clear" w:pos="1644"/>
          <w:tab w:val="left" w:pos="1170"/>
        </w:tabs>
        <w:rPr>
          <w:rFonts w:ascii="Times New Roman" w:hAnsi="Times New Roman" w:cs="Times New Roman"/>
          <w:sz w:val="22"/>
          <w:szCs w:val="22"/>
        </w:rPr>
      </w:pPr>
    </w:p>
    <w:p w14:paraId="125042EB"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C23E7FF"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87E512" w14:textId="77777777" w:rsidR="00CA6107" w:rsidRPr="00853892" w:rsidRDefault="00CA610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6BCFAA"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30A646F"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0BBA83B"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A3191DD" w14:textId="77777777" w:rsidR="00153877" w:rsidRPr="00853892" w:rsidRDefault="0015387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AB58821" w14:textId="77777777" w:rsidR="00661187" w:rsidRPr="00853892" w:rsidRDefault="00654F8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b/>
          <w:bCs/>
        </w:rPr>
        <w:br w:type="page"/>
      </w:r>
      <w:r w:rsidR="00661187" w:rsidRPr="00853892">
        <w:rPr>
          <w:rFonts w:ascii="Times New Roman" w:hAnsi="Times New Roman" w:cs="Times New Roman"/>
          <w:sz w:val="22"/>
          <w:szCs w:val="22"/>
        </w:rPr>
        <w:lastRenderedPageBreak/>
        <w:t>These notes form an integral part of the financial statements.</w:t>
      </w:r>
    </w:p>
    <w:p w14:paraId="11342059" w14:textId="77777777" w:rsidR="00661187" w:rsidRPr="00853892"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5"/>
        </w:tabs>
        <w:ind w:left="540"/>
        <w:outlineLvl w:val="0"/>
        <w:rPr>
          <w:rFonts w:ascii="Times New Roman" w:hAnsi="Times New Roman" w:cs="Times New Roman"/>
          <w:sz w:val="28"/>
          <w:szCs w:val="28"/>
        </w:rPr>
      </w:pPr>
      <w:r w:rsidRPr="00853892">
        <w:rPr>
          <w:rFonts w:ascii="Times New Roman" w:hAnsi="Times New Roman" w:cs="Times New Roman"/>
          <w:sz w:val="22"/>
          <w:szCs w:val="22"/>
        </w:rPr>
        <w:tab/>
      </w:r>
    </w:p>
    <w:p w14:paraId="17C9BF51"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853892">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w:t>
      </w:r>
      <w:r w:rsidR="001150E0" w:rsidRPr="00853892">
        <w:rPr>
          <w:rFonts w:ascii="Times New Roman" w:hAnsi="Times New Roman" w:cs="Times New Roman"/>
          <w:sz w:val="22"/>
          <w:szCs w:val="22"/>
        </w:rPr>
        <w:t xml:space="preserve">and </w:t>
      </w:r>
      <w:proofErr w:type="spellStart"/>
      <w:r w:rsidR="001150E0" w:rsidRPr="00853892">
        <w:rPr>
          <w:rFonts w:ascii="Times New Roman" w:hAnsi="Times New Roman" w:cs="Times New Roman"/>
          <w:sz w:val="22"/>
          <w:szCs w:val="22"/>
        </w:rPr>
        <w:t>authorised</w:t>
      </w:r>
      <w:proofErr w:type="spellEnd"/>
      <w:r w:rsidR="001150E0" w:rsidRPr="00853892">
        <w:rPr>
          <w:rFonts w:ascii="Times New Roman" w:hAnsi="Times New Roman" w:cs="Times New Roman"/>
          <w:sz w:val="22"/>
          <w:szCs w:val="22"/>
        </w:rPr>
        <w:t xml:space="preserve"> for issue by </w:t>
      </w:r>
      <w:r w:rsidR="009032EC" w:rsidRPr="00853892">
        <w:rPr>
          <w:rFonts w:ascii="Times New Roman" w:hAnsi="Times New Roman" w:cs="Times New Roman"/>
          <w:sz w:val="22"/>
          <w:szCs w:val="22"/>
        </w:rPr>
        <w:t xml:space="preserve">the Board of </w:t>
      </w:r>
      <w:r w:rsidR="001150E0" w:rsidRPr="00853892">
        <w:rPr>
          <w:rFonts w:ascii="Times New Roman" w:hAnsi="Times New Roman" w:cs="Times New Roman"/>
          <w:sz w:val="22"/>
          <w:szCs w:val="22"/>
        </w:rPr>
        <w:t>Director</w:t>
      </w:r>
      <w:r w:rsidR="009032EC" w:rsidRPr="00853892">
        <w:rPr>
          <w:rFonts w:ascii="Times New Roman" w:hAnsi="Times New Roman" w:cs="Times New Roman"/>
          <w:sz w:val="22"/>
          <w:szCs w:val="22"/>
        </w:rPr>
        <w:t>s</w:t>
      </w:r>
      <w:r w:rsidR="00550045">
        <w:rPr>
          <w:rFonts w:ascii="Times New Roman" w:hAnsi="Times New Roman" w:cs="Times New Roman"/>
          <w:sz w:val="22"/>
          <w:szCs w:val="22"/>
        </w:rPr>
        <w:t xml:space="preserve"> on </w:t>
      </w:r>
      <w:r w:rsidR="00AC2BC4">
        <w:rPr>
          <w:rFonts w:ascii="Times New Roman" w:hAnsi="Times New Roman" w:cs="Times New Roman"/>
          <w:sz w:val="22"/>
          <w:szCs w:val="22"/>
        </w:rPr>
        <w:t xml:space="preserve">24 </w:t>
      </w:r>
      <w:r w:rsidR="00D37EAE" w:rsidRPr="00853892">
        <w:rPr>
          <w:rFonts w:ascii="Times New Roman" w:hAnsi="Times New Roman" w:cs="Times New Roman"/>
          <w:sz w:val="22"/>
          <w:szCs w:val="22"/>
        </w:rPr>
        <w:t>February 20</w:t>
      </w:r>
      <w:r w:rsidR="00C058B8">
        <w:rPr>
          <w:rFonts w:ascii="Times New Roman" w:hAnsi="Times New Roman" w:cs="Times New Roman"/>
          <w:sz w:val="22"/>
          <w:szCs w:val="22"/>
        </w:rPr>
        <w:t>20</w:t>
      </w:r>
      <w:r w:rsidR="00D37EAE" w:rsidRPr="00853892">
        <w:rPr>
          <w:rFonts w:ascii="Times New Roman" w:hAnsi="Times New Roman" w:cs="Times New Roman"/>
          <w:sz w:val="22"/>
          <w:szCs w:val="22"/>
        </w:rPr>
        <w:t>.</w:t>
      </w:r>
    </w:p>
    <w:p w14:paraId="31BD36C1" w14:textId="77777777" w:rsidR="00661187" w:rsidRPr="00CA2BB4"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rPr>
      </w:pPr>
    </w:p>
    <w:p w14:paraId="42EA6A06"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General information</w:t>
      </w:r>
    </w:p>
    <w:p w14:paraId="35F22ED7" w14:textId="77777777" w:rsidR="00661187" w:rsidRPr="002E35A4" w:rsidRDefault="00661187" w:rsidP="00B53E1E">
      <w:pPr>
        <w:pStyle w:val="block"/>
        <w:spacing w:after="0" w:line="240" w:lineRule="atLeast"/>
        <w:ind w:left="540" w:firstLine="720"/>
        <w:jc w:val="both"/>
        <w:rPr>
          <w:rFonts w:ascii="Times New Roman" w:hAnsi="Times New Roman"/>
          <w:szCs w:val="22"/>
          <w:lang w:val="en-US"/>
        </w:rPr>
      </w:pPr>
    </w:p>
    <w:p w14:paraId="26FBAC99" w14:textId="77777777" w:rsidR="00952CDC" w:rsidRPr="002F229D"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Cordia New"/>
          <w:sz w:val="22"/>
          <w:szCs w:val="22"/>
        </w:rPr>
      </w:pPr>
      <w:r w:rsidRPr="00853892">
        <w:rPr>
          <w:rFonts w:ascii="Times New Roman" w:hAnsi="Times New Roman" w:cs="Times New Roman"/>
          <w:sz w:val="22"/>
          <w:szCs w:val="22"/>
        </w:rPr>
        <w:t>Mega Lifesciences Public Company Limited, “the Company”, is incorporated in Thailand</w:t>
      </w:r>
      <w:r w:rsidR="00AC2BC4">
        <w:rPr>
          <w:rFonts w:ascii="Times New Roman" w:hAnsi="Times New Roman" w:cs="Times New Roman"/>
          <w:sz w:val="22"/>
          <w:szCs w:val="22"/>
        </w:rPr>
        <w:t xml:space="preserve"> and </w:t>
      </w:r>
      <w:r w:rsidR="00AC2BC4" w:rsidRPr="00853892">
        <w:rPr>
          <w:rFonts w:ascii="Times New Roman" w:hAnsi="Times New Roman" w:cs="Times New Roman"/>
          <w:sz w:val="22"/>
          <w:szCs w:val="22"/>
        </w:rPr>
        <w:t>was listed on the Stock Exchange of Thailand on 19 November 2013.</w:t>
      </w:r>
      <w:r w:rsidRPr="00853892">
        <w:rPr>
          <w:rFonts w:ascii="Times New Roman" w:hAnsi="Times New Roman" w:cs="Times New Roman"/>
          <w:sz w:val="22"/>
          <w:szCs w:val="22"/>
        </w:rPr>
        <w:t xml:space="preserve"> </w:t>
      </w:r>
      <w:r w:rsidR="00AC2BC4">
        <w:rPr>
          <w:rFonts w:ascii="Times New Roman" w:hAnsi="Times New Roman" w:cs="Times New Roman"/>
          <w:sz w:val="22"/>
          <w:szCs w:val="22"/>
        </w:rPr>
        <w:t>The Company’s registered office</w:t>
      </w:r>
      <w:r w:rsidRPr="00853892">
        <w:rPr>
          <w:rFonts w:ascii="Times New Roman" w:hAnsi="Times New Roman" w:cs="Times New Roman"/>
          <w:sz w:val="22"/>
          <w:szCs w:val="22"/>
        </w:rPr>
        <w:t xml:space="preserve"> at No. 384, Moo 4, </w:t>
      </w:r>
      <w:proofErr w:type="spellStart"/>
      <w:r w:rsidRPr="00853892">
        <w:rPr>
          <w:rFonts w:ascii="Times New Roman" w:hAnsi="Times New Roman" w:cs="Times New Roman"/>
          <w:sz w:val="22"/>
          <w:szCs w:val="22"/>
        </w:rPr>
        <w:t>Bangpoo</w:t>
      </w:r>
      <w:proofErr w:type="spellEnd"/>
      <w:r w:rsidRPr="00853892">
        <w:rPr>
          <w:rFonts w:ascii="Times New Roman" w:hAnsi="Times New Roman" w:cs="Times New Roman"/>
          <w:sz w:val="22"/>
          <w:szCs w:val="22"/>
        </w:rPr>
        <w:t xml:space="preserve"> Industrial Estate, </w:t>
      </w:r>
      <w:proofErr w:type="spellStart"/>
      <w:r w:rsidRPr="00853892">
        <w:rPr>
          <w:rFonts w:ascii="Times New Roman" w:hAnsi="Times New Roman" w:cs="Times New Roman"/>
          <w:sz w:val="22"/>
          <w:szCs w:val="22"/>
        </w:rPr>
        <w:t>Praksa</w:t>
      </w:r>
      <w:proofErr w:type="spellEnd"/>
      <w:r w:rsidRPr="00853892">
        <w:rPr>
          <w:rFonts w:ascii="Times New Roman" w:hAnsi="Times New Roman" w:cs="Times New Roman"/>
          <w:sz w:val="22"/>
          <w:szCs w:val="22"/>
        </w:rPr>
        <w:t>, Muang - Samutprakarn, Samutprakarn, Thailand.</w:t>
      </w:r>
    </w:p>
    <w:p w14:paraId="20192FCB" w14:textId="77777777" w:rsidR="00952CDC" w:rsidRPr="002E35A4" w:rsidRDefault="00B53E1E" w:rsidP="00B5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45"/>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ab/>
      </w:r>
    </w:p>
    <w:p w14:paraId="014B39CB" w14:textId="77777777" w:rsidR="00685EDB" w:rsidRPr="00853892" w:rsidRDefault="00952CDC"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The Company has representative offices in Vietnam, Uganda</w:t>
      </w:r>
      <w:r w:rsidR="009032EC" w:rsidRPr="00853892">
        <w:rPr>
          <w:rFonts w:ascii="Times New Roman" w:hAnsi="Times New Roman" w:cs="Times New Roman"/>
          <w:sz w:val="22"/>
          <w:szCs w:val="22"/>
        </w:rPr>
        <w:t>, Ukraine</w:t>
      </w:r>
      <w:r w:rsidR="00595551">
        <w:rPr>
          <w:rFonts w:ascii="Times New Roman" w:hAnsi="Times New Roman" w:cs="Times New Roman"/>
          <w:sz w:val="22"/>
          <w:szCs w:val="22"/>
        </w:rPr>
        <w:t>,</w:t>
      </w:r>
      <w:r w:rsidR="00B25EC9" w:rsidRPr="00853892">
        <w:rPr>
          <w:rFonts w:ascii="Times New Roman" w:hAnsi="Times New Roman" w:cs="Times New Roman"/>
          <w:sz w:val="22"/>
          <w:szCs w:val="22"/>
        </w:rPr>
        <w:t xml:space="preserve"> </w:t>
      </w:r>
      <w:r w:rsidR="00A435A7" w:rsidRPr="00853892">
        <w:rPr>
          <w:rFonts w:ascii="Times New Roman" w:hAnsi="Times New Roman" w:cs="Times New Roman"/>
          <w:sz w:val="22"/>
          <w:szCs w:val="22"/>
        </w:rPr>
        <w:t>Kenya</w:t>
      </w:r>
      <w:r w:rsidR="00AB2678">
        <w:rPr>
          <w:rFonts w:ascii="Times New Roman" w:hAnsi="Times New Roman" w:cs="Times New Roman"/>
          <w:sz w:val="22"/>
          <w:szCs w:val="22"/>
        </w:rPr>
        <w:t xml:space="preserve">, </w:t>
      </w:r>
      <w:r w:rsidR="00B25EC9" w:rsidRPr="00853892">
        <w:rPr>
          <w:rFonts w:ascii="Times New Roman" w:hAnsi="Times New Roman" w:cs="Times New Roman"/>
          <w:sz w:val="22"/>
          <w:szCs w:val="22"/>
        </w:rPr>
        <w:t>Uzbekistan</w:t>
      </w:r>
      <w:r w:rsidR="00AB2678">
        <w:rPr>
          <w:rFonts w:ascii="Times New Roman" w:hAnsi="Times New Roman" w:cs="Times New Roman"/>
          <w:sz w:val="22"/>
          <w:szCs w:val="22"/>
        </w:rPr>
        <w:t xml:space="preserve"> and </w:t>
      </w:r>
      <w:proofErr w:type="spellStart"/>
      <w:r w:rsidR="00AB2678">
        <w:rPr>
          <w:rFonts w:ascii="Times New Roman" w:hAnsi="Times New Roman" w:cs="Times New Roman"/>
          <w:sz w:val="22"/>
          <w:szCs w:val="22"/>
        </w:rPr>
        <w:t>Ehtiopia</w:t>
      </w:r>
      <w:proofErr w:type="spellEnd"/>
      <w:r w:rsidR="002B05B0">
        <w:rPr>
          <w:rFonts w:ascii="Times New Roman" w:hAnsi="Times New Roman" w:cs="Times New Roman"/>
          <w:sz w:val="22"/>
          <w:szCs w:val="22"/>
        </w:rPr>
        <w:t xml:space="preserve"> </w:t>
      </w:r>
      <w:r w:rsidRPr="00853892">
        <w:rPr>
          <w:rFonts w:ascii="Times New Roman" w:hAnsi="Times New Roman" w:cs="Times New Roman"/>
          <w:sz w:val="22"/>
          <w:szCs w:val="22"/>
        </w:rPr>
        <w:t>and representative offices</w:t>
      </w:r>
      <w:r w:rsidR="00777ADD" w:rsidRPr="00853892">
        <w:rPr>
          <w:rFonts w:ascii="Times New Roman" w:hAnsi="Times New Roman" w:cs="Times New Roman"/>
          <w:sz w:val="22"/>
          <w:szCs w:val="22"/>
        </w:rPr>
        <w:t xml:space="preserve"> under Mega Lifesciences PTY Limited</w:t>
      </w:r>
      <w:r w:rsidRPr="00853892">
        <w:rPr>
          <w:rFonts w:ascii="Times New Roman" w:hAnsi="Times New Roman" w:cs="Times New Roman"/>
          <w:sz w:val="22"/>
          <w:szCs w:val="22"/>
        </w:rPr>
        <w:t xml:space="preserve">, a subsidiary, in </w:t>
      </w:r>
      <w:r w:rsidR="00685EDB" w:rsidRPr="00853892">
        <w:rPr>
          <w:rFonts w:ascii="Times New Roman" w:hAnsi="Times New Roman" w:cs="Times New Roman"/>
          <w:sz w:val="22"/>
          <w:szCs w:val="22"/>
        </w:rPr>
        <w:t xml:space="preserve">Sri Lanka, Vietnam, Myanmar, Indonesia, </w:t>
      </w:r>
      <w:r w:rsidR="00BD1AC0" w:rsidRPr="00853892">
        <w:rPr>
          <w:rFonts w:ascii="Times New Roman" w:hAnsi="Times New Roman" w:cs="Times New Roman"/>
          <w:sz w:val="22"/>
          <w:szCs w:val="22"/>
        </w:rPr>
        <w:t xml:space="preserve">Uzbekistan, </w:t>
      </w:r>
      <w:r w:rsidR="00685EDB" w:rsidRPr="00853892">
        <w:rPr>
          <w:rFonts w:ascii="Times New Roman" w:hAnsi="Times New Roman" w:cs="Times New Roman"/>
          <w:sz w:val="22"/>
          <w:szCs w:val="22"/>
        </w:rPr>
        <w:t>Ukraine, Philippines, Kenya, India, Russia</w:t>
      </w:r>
      <w:r w:rsidR="00BD1AC0" w:rsidRPr="00853892">
        <w:rPr>
          <w:rFonts w:ascii="Times New Roman" w:hAnsi="Times New Roman" w:cs="Times New Roman"/>
          <w:sz w:val="22"/>
          <w:szCs w:val="22"/>
        </w:rPr>
        <w:t>, Kazakhstan</w:t>
      </w:r>
      <w:r w:rsidR="00685EDB" w:rsidRPr="00853892">
        <w:rPr>
          <w:rFonts w:ascii="Times New Roman" w:hAnsi="Times New Roman" w:cs="Times New Roman"/>
          <w:sz w:val="22"/>
          <w:szCs w:val="22"/>
        </w:rPr>
        <w:t xml:space="preserve"> and Ghana.</w:t>
      </w:r>
    </w:p>
    <w:p w14:paraId="3DF4D951" w14:textId="77777777" w:rsidR="00952CDC" w:rsidRPr="002E35A4" w:rsidRDefault="00B53E1E" w:rsidP="00685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ab/>
      </w:r>
    </w:p>
    <w:p w14:paraId="7541D795" w14:textId="77777777" w:rsidR="00952CDC"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The immediate and ultimate holding com</w:t>
      </w:r>
      <w:r w:rsidR="0011536C" w:rsidRPr="00853892">
        <w:rPr>
          <w:rFonts w:ascii="Times New Roman" w:hAnsi="Times New Roman" w:cs="Times New Roman"/>
          <w:sz w:val="22"/>
          <w:szCs w:val="22"/>
        </w:rPr>
        <w:t>pany during the financial year</w:t>
      </w:r>
      <w:r w:rsidRPr="00853892">
        <w:rPr>
          <w:rFonts w:ascii="Times New Roman" w:hAnsi="Times New Roman" w:cs="Times New Roman"/>
          <w:sz w:val="22"/>
          <w:szCs w:val="22"/>
        </w:rPr>
        <w:t xml:space="preserve"> was </w:t>
      </w:r>
      <w:proofErr w:type="spellStart"/>
      <w:r w:rsidRPr="00853892">
        <w:rPr>
          <w:rFonts w:ascii="Times New Roman" w:hAnsi="Times New Roman" w:cs="Times New Roman"/>
          <w:sz w:val="22"/>
          <w:szCs w:val="22"/>
        </w:rPr>
        <w:t>Unistretch</w:t>
      </w:r>
      <w:proofErr w:type="spellEnd"/>
      <w:r w:rsidRPr="00853892">
        <w:rPr>
          <w:rFonts w:ascii="Times New Roman" w:hAnsi="Times New Roman" w:cs="Times New Roman"/>
          <w:sz w:val="22"/>
          <w:szCs w:val="22"/>
        </w:rPr>
        <w:t xml:space="preserve"> Limited, which is incorporated in Thailand.  </w:t>
      </w:r>
    </w:p>
    <w:p w14:paraId="79F86EA7" w14:textId="77777777" w:rsidR="00952CDC" w:rsidRPr="002E35A4" w:rsidRDefault="00952CDC" w:rsidP="00AC2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ABA02DD" w14:textId="77777777" w:rsidR="00952CDC"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 xml:space="preserve">The principal activities of the Group are the manufacture and sale through independent distributors of health food supplements, branded prescription pharmaceutical products, over-the-counter products, herbal products, vitamins and fast moving consumer goods as well as the provision of distribution services relating to such products. </w:t>
      </w:r>
    </w:p>
    <w:p w14:paraId="5D0CBE69" w14:textId="77777777" w:rsidR="00952CDC" w:rsidRPr="002E35A4"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F1B216" w14:textId="77777777" w:rsidR="00661187" w:rsidRPr="00853892" w:rsidRDefault="00952CD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53892">
        <w:rPr>
          <w:rFonts w:ascii="Times New Roman" w:hAnsi="Times New Roman" w:cs="Times New Roman"/>
          <w:sz w:val="22"/>
          <w:szCs w:val="22"/>
        </w:rPr>
        <w:t>Details of the Company’s associate</w:t>
      </w:r>
      <w:r w:rsidR="00907AF0">
        <w:rPr>
          <w:rFonts w:ascii="Times New Roman" w:hAnsi="Times New Roman" w:cs="Times New Roman"/>
          <w:sz w:val="22"/>
          <w:szCs w:val="22"/>
        </w:rPr>
        <w:t>s</w:t>
      </w:r>
      <w:r w:rsidR="00452503" w:rsidRPr="00853892">
        <w:rPr>
          <w:rFonts w:ascii="Times New Roman" w:hAnsi="Times New Roman" w:cs="Times New Roman"/>
          <w:sz w:val="22"/>
          <w:szCs w:val="22"/>
        </w:rPr>
        <w:t>, joint venture</w:t>
      </w:r>
      <w:r w:rsidR="00907AF0">
        <w:rPr>
          <w:rFonts w:ascii="Times New Roman" w:hAnsi="Times New Roman" w:cs="Times New Roman"/>
          <w:sz w:val="22"/>
          <w:szCs w:val="22"/>
        </w:rPr>
        <w:t>s</w:t>
      </w:r>
      <w:r w:rsidRPr="00853892">
        <w:rPr>
          <w:rFonts w:ascii="Times New Roman" w:hAnsi="Times New Roman" w:cs="Times New Roman"/>
          <w:sz w:val="22"/>
          <w:szCs w:val="22"/>
        </w:rPr>
        <w:t xml:space="preserve"> and sub</w:t>
      </w:r>
      <w:r w:rsidR="001047FD" w:rsidRPr="00853892">
        <w:rPr>
          <w:rFonts w:ascii="Times New Roman" w:hAnsi="Times New Roman" w:cs="Times New Roman"/>
          <w:sz w:val="22"/>
          <w:szCs w:val="22"/>
        </w:rPr>
        <w:t>sidiaries as at 31 December 201</w:t>
      </w:r>
      <w:r w:rsidR="00C058B8">
        <w:rPr>
          <w:rFonts w:ascii="Times New Roman" w:hAnsi="Times New Roman" w:cs="Times New Roman"/>
          <w:sz w:val="22"/>
          <w:szCs w:val="28"/>
        </w:rPr>
        <w:t>9</w:t>
      </w:r>
      <w:r w:rsidR="00256A5D" w:rsidRPr="00853892">
        <w:rPr>
          <w:rFonts w:ascii="Times New Roman" w:hAnsi="Times New Roman" w:cs="Times New Roman"/>
          <w:sz w:val="22"/>
          <w:szCs w:val="22"/>
        </w:rPr>
        <w:t xml:space="preserve"> and 201</w:t>
      </w:r>
      <w:r w:rsidR="00C058B8">
        <w:rPr>
          <w:rFonts w:ascii="Times New Roman" w:hAnsi="Times New Roman" w:cs="Times New Roman"/>
          <w:sz w:val="22"/>
          <w:szCs w:val="22"/>
        </w:rPr>
        <w:t>8</w:t>
      </w:r>
      <w:r w:rsidR="00256A5D" w:rsidRPr="00853892">
        <w:rPr>
          <w:rFonts w:ascii="Times New Roman" w:hAnsi="Times New Roman" w:cs="Times New Roman"/>
          <w:sz w:val="22"/>
          <w:szCs w:val="22"/>
        </w:rPr>
        <w:t xml:space="preserve"> </w:t>
      </w:r>
      <w:r w:rsidR="00B86BBD">
        <w:rPr>
          <w:rFonts w:ascii="Times New Roman" w:hAnsi="Times New Roman" w:cs="Times New Roman"/>
          <w:sz w:val="22"/>
          <w:szCs w:val="22"/>
        </w:rPr>
        <w:t xml:space="preserve">are given in </w:t>
      </w:r>
      <w:r w:rsidR="00C517A8">
        <w:rPr>
          <w:rFonts w:ascii="Times New Roman" w:hAnsi="Times New Roman" w:cs="Times New Roman"/>
          <w:sz w:val="22"/>
          <w:szCs w:val="22"/>
        </w:rPr>
        <w:t>n</w:t>
      </w:r>
      <w:r w:rsidRPr="00853892">
        <w:rPr>
          <w:rFonts w:ascii="Times New Roman" w:hAnsi="Times New Roman" w:cs="Times New Roman"/>
          <w:sz w:val="22"/>
          <w:szCs w:val="22"/>
        </w:rPr>
        <w:t xml:space="preserve">otes </w:t>
      </w:r>
      <w:r w:rsidR="00871B51" w:rsidRPr="00853892">
        <w:rPr>
          <w:rFonts w:ascii="Times New Roman" w:hAnsi="Times New Roman" w:cs="Times New Roman"/>
          <w:sz w:val="22"/>
          <w:szCs w:val="22"/>
        </w:rPr>
        <w:t>1</w:t>
      </w:r>
      <w:r w:rsidR="000B1577">
        <w:rPr>
          <w:rFonts w:ascii="Times New Roman" w:hAnsi="Times New Roman" w:cs="Times New Roman"/>
          <w:sz w:val="22"/>
          <w:szCs w:val="22"/>
        </w:rPr>
        <w:t>0</w:t>
      </w:r>
      <w:r w:rsidR="00871B51" w:rsidRPr="00853892">
        <w:rPr>
          <w:rFonts w:ascii="Times New Roman" w:hAnsi="Times New Roman" w:cs="Times New Roman"/>
          <w:sz w:val="22"/>
          <w:szCs w:val="22"/>
        </w:rPr>
        <w:t xml:space="preserve"> and 1</w:t>
      </w:r>
      <w:r w:rsidR="000B1577">
        <w:rPr>
          <w:rFonts w:ascii="Times New Roman" w:hAnsi="Times New Roman" w:cs="Times New Roman"/>
          <w:sz w:val="22"/>
          <w:szCs w:val="22"/>
        </w:rPr>
        <w:t>1</w:t>
      </w:r>
      <w:r w:rsidR="00B25EC9" w:rsidRPr="00853892">
        <w:rPr>
          <w:rFonts w:ascii="Times New Roman" w:hAnsi="Times New Roman" w:cs="Times New Roman"/>
          <w:sz w:val="22"/>
          <w:szCs w:val="22"/>
        </w:rPr>
        <w:t>.</w:t>
      </w:r>
    </w:p>
    <w:p w14:paraId="6F49DE11" w14:textId="77777777" w:rsidR="00C43ECB" w:rsidRPr="002E35A4" w:rsidRDefault="00C43EC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FD9177A" w14:textId="77777777" w:rsidR="00661187" w:rsidRPr="00C058B8" w:rsidRDefault="00661187" w:rsidP="00073897">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C058B8">
        <w:rPr>
          <w:rFonts w:ascii="Times New Roman" w:hAnsi="Times New Roman" w:cs="Times New Roman"/>
          <w:b/>
          <w:bCs/>
          <w:sz w:val="24"/>
          <w:szCs w:val="24"/>
        </w:rPr>
        <w:t>Basis of preparation of the financial statements</w:t>
      </w:r>
    </w:p>
    <w:p w14:paraId="46669357" w14:textId="77777777" w:rsidR="00661187" w:rsidRPr="002E35A4" w:rsidRDefault="00661187"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82F395C" w14:textId="77777777" w:rsidR="00661187" w:rsidRPr="00853892" w:rsidRDefault="00661187" w:rsidP="00073897">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rPr>
      </w:pPr>
      <w:r w:rsidRPr="00853892">
        <w:rPr>
          <w:rFonts w:ascii="Times New Roman" w:hAnsi="Times New Roman" w:cs="Times New Roman"/>
          <w:b/>
          <w:bCs/>
          <w:i/>
          <w:iCs/>
          <w:sz w:val="22"/>
        </w:rPr>
        <w:t>(a)</w:t>
      </w:r>
      <w:r w:rsidRPr="00853892">
        <w:rPr>
          <w:rFonts w:ascii="Times New Roman" w:hAnsi="Times New Roman" w:cs="Times New Roman"/>
          <w:b/>
          <w:bCs/>
          <w:i/>
          <w:iCs/>
          <w:sz w:val="22"/>
        </w:rPr>
        <w:tab/>
        <w:t>Statement of compliance</w:t>
      </w:r>
    </w:p>
    <w:p w14:paraId="76B86692" w14:textId="77777777" w:rsidR="00661187" w:rsidRPr="00CA2BB4" w:rsidRDefault="00661187" w:rsidP="00B53E1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20"/>
        <w:rPr>
          <w:rFonts w:ascii="Times New Roman" w:hAnsi="Times New Roman" w:cs="Times New Roman"/>
          <w:sz w:val="12"/>
          <w:szCs w:val="12"/>
        </w:rPr>
      </w:pPr>
    </w:p>
    <w:p w14:paraId="1B43DB50" w14:textId="77777777" w:rsidR="00A471E5" w:rsidRPr="00853892" w:rsidRDefault="00D50A4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53892">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p>
    <w:p w14:paraId="154151AC" w14:textId="77777777" w:rsidR="00D50A44" w:rsidRPr="00CA2BB4" w:rsidRDefault="00D50A4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rPr>
      </w:pPr>
    </w:p>
    <w:p w14:paraId="2EF91A5E" w14:textId="29D7B805" w:rsidR="002C3F9D" w:rsidRPr="00681B4E" w:rsidRDefault="007B6C3C" w:rsidP="0086502A">
      <w:pPr>
        <w:pStyle w:val="BodyText"/>
        <w:spacing w:after="0"/>
        <w:ind w:left="540"/>
        <w:jc w:val="thaiDistribute"/>
        <w:rPr>
          <w:rFonts w:ascii="Times New Roman" w:hAnsi="Times New Roman" w:cs="Times New Roman"/>
          <w:sz w:val="22"/>
          <w:szCs w:val="22"/>
          <w:lang w:bidi="ar-SA"/>
        </w:rPr>
      </w:pPr>
      <w:r>
        <w:rPr>
          <w:rFonts w:ascii="Times New Roman" w:hAnsi="Times New Roman" w:cs="Times New Roman"/>
          <w:sz w:val="22"/>
          <w:szCs w:val="22"/>
        </w:rPr>
        <w:t>New</w:t>
      </w:r>
      <w:r w:rsidR="00927D53" w:rsidRPr="00853892">
        <w:rPr>
          <w:rFonts w:ascii="Times New Roman" w:hAnsi="Times New Roman" w:cs="Times New Roman"/>
          <w:sz w:val="22"/>
          <w:szCs w:val="22"/>
        </w:rPr>
        <w:t xml:space="preserve"> and revised TFRS</w:t>
      </w:r>
      <w:r>
        <w:rPr>
          <w:rFonts w:ascii="Times New Roman" w:hAnsi="Times New Roman" w:cs="Times New Roman"/>
          <w:sz w:val="22"/>
          <w:szCs w:val="22"/>
        </w:rPr>
        <w:t xml:space="preserve"> are</w:t>
      </w:r>
      <w:r w:rsidR="00927D53" w:rsidRPr="00853892">
        <w:rPr>
          <w:rFonts w:ascii="Times New Roman" w:hAnsi="Times New Roman" w:cs="Times New Roman"/>
          <w:sz w:val="22"/>
          <w:szCs w:val="22"/>
        </w:rPr>
        <w:t xml:space="preserve"> effective for annual accounting periods begi</w:t>
      </w:r>
      <w:r w:rsidR="004F1F57" w:rsidRPr="00853892">
        <w:rPr>
          <w:rFonts w:ascii="Times New Roman" w:hAnsi="Times New Roman" w:cs="Times New Roman"/>
          <w:sz w:val="22"/>
          <w:szCs w:val="22"/>
        </w:rPr>
        <w:t>nning on or after 1 January 201</w:t>
      </w:r>
      <w:r w:rsidR="00C058B8">
        <w:rPr>
          <w:rFonts w:ascii="Times New Roman" w:hAnsi="Times New Roman" w:cs="Times New Roman"/>
          <w:sz w:val="22"/>
          <w:szCs w:val="22"/>
        </w:rPr>
        <w:t>9</w:t>
      </w:r>
      <w:r w:rsidR="00927D53" w:rsidRPr="00853892">
        <w:rPr>
          <w:rFonts w:ascii="Times New Roman" w:hAnsi="Times New Roman" w:cs="Times New Roman"/>
          <w:sz w:val="22"/>
          <w:szCs w:val="22"/>
        </w:rPr>
        <w:t>.</w:t>
      </w:r>
      <w:r w:rsidR="00750D57" w:rsidRPr="00853892">
        <w:rPr>
          <w:rFonts w:ascii="Times New Roman" w:hAnsi="Times New Roman" w:cs="Times New Roman"/>
          <w:sz w:val="22"/>
          <w:szCs w:val="22"/>
        </w:rPr>
        <w:t xml:space="preserve"> </w:t>
      </w:r>
      <w:r w:rsidR="00586146" w:rsidRPr="00853892">
        <w:rPr>
          <w:rFonts w:ascii="Times New Roman" w:hAnsi="Times New Roman" w:cs="Times New Roman"/>
          <w:sz w:val="22"/>
          <w:szCs w:val="22"/>
          <w:lang w:bidi="ar-SA"/>
        </w:rPr>
        <w:t xml:space="preserve">The initial application of these new and revised TFRS has resulted in changes in certain of the </w:t>
      </w:r>
      <w:r w:rsidR="00963D65" w:rsidRPr="00853892">
        <w:rPr>
          <w:rFonts w:ascii="Times New Roman" w:hAnsi="Times New Roman" w:cs="Times New Roman"/>
          <w:sz w:val="22"/>
          <w:szCs w:val="22"/>
          <w:lang w:bidi="ar-SA"/>
        </w:rPr>
        <w:t xml:space="preserve">Group’s </w:t>
      </w:r>
      <w:r w:rsidR="00586146" w:rsidRPr="00853892">
        <w:rPr>
          <w:rFonts w:ascii="Times New Roman" w:hAnsi="Times New Roman" w:cs="Times New Roman"/>
          <w:sz w:val="22"/>
          <w:szCs w:val="22"/>
          <w:lang w:bidi="ar-SA"/>
        </w:rPr>
        <w:t xml:space="preserve">accounting policies. </w:t>
      </w:r>
      <w:r w:rsidR="002C3F9D" w:rsidRPr="00CA2BB4">
        <w:rPr>
          <w:rFonts w:ascii="Times New Roman" w:hAnsi="Times New Roman" w:cs="Times New Roman"/>
          <w:sz w:val="22"/>
          <w:szCs w:val="22"/>
          <w:lang w:val="en-GB" w:bidi="ar-SA"/>
        </w:rPr>
        <w:t xml:space="preserve">There is </w:t>
      </w:r>
      <w:r w:rsidR="00681B4E">
        <w:rPr>
          <w:rFonts w:ascii="Times New Roman" w:hAnsi="Times New Roman" w:cs="Times New Roman"/>
          <w:sz w:val="22"/>
          <w:szCs w:val="22"/>
          <w:lang w:val="en-GB" w:bidi="ar-SA"/>
        </w:rPr>
        <w:t xml:space="preserve">no </w:t>
      </w:r>
      <w:r w:rsidR="002C3F9D" w:rsidRPr="00CA2BB4">
        <w:rPr>
          <w:rFonts w:ascii="Times New Roman" w:hAnsi="Times New Roman" w:cs="Times New Roman"/>
          <w:sz w:val="22"/>
          <w:szCs w:val="22"/>
          <w:lang w:val="en-GB" w:bidi="ar-SA"/>
        </w:rPr>
        <w:t>material</w:t>
      </w:r>
      <w:r w:rsidR="007D6AF3">
        <w:rPr>
          <w:rFonts w:ascii="Times New Roman" w:hAnsi="Times New Roman" w:cs="Times New Roman"/>
          <w:sz w:val="22"/>
          <w:szCs w:val="22"/>
          <w:lang w:val="en-GB" w:bidi="ar-SA"/>
        </w:rPr>
        <w:t xml:space="preserve"> </w:t>
      </w:r>
      <w:r w:rsidR="002C3F9D" w:rsidRPr="00CA2BB4">
        <w:rPr>
          <w:rFonts w:ascii="Times New Roman" w:hAnsi="Times New Roman" w:cs="Times New Roman"/>
          <w:sz w:val="22"/>
          <w:szCs w:val="22"/>
          <w:lang w:val="en-GB" w:bidi="ar-SA"/>
        </w:rPr>
        <w:t xml:space="preserve">impact on the Group’s financial statements except for initial applying TFRS 15 </w:t>
      </w:r>
      <w:r w:rsidR="002C3F9D" w:rsidRPr="00C517A8">
        <w:rPr>
          <w:rFonts w:ascii="Times New Roman" w:hAnsi="Times New Roman" w:cs="Times New Roman"/>
          <w:i/>
          <w:iCs/>
          <w:sz w:val="22"/>
          <w:szCs w:val="22"/>
          <w:lang w:val="en-GB" w:bidi="ar-SA"/>
        </w:rPr>
        <w:t>Revenue from Contracts with Customers</w:t>
      </w:r>
      <w:r w:rsidR="00C517A8">
        <w:rPr>
          <w:rFonts w:ascii="Times New Roman" w:hAnsi="Times New Roman" w:cs="Times New Roman"/>
          <w:sz w:val="22"/>
          <w:szCs w:val="22"/>
          <w:lang w:val="en-GB" w:bidi="ar-SA"/>
        </w:rPr>
        <w:t xml:space="preserve"> </w:t>
      </w:r>
      <w:r w:rsidR="002C3F9D" w:rsidRPr="00CA2BB4">
        <w:rPr>
          <w:rFonts w:ascii="Times New Roman" w:hAnsi="Times New Roman" w:cs="Times New Roman"/>
          <w:sz w:val="22"/>
          <w:szCs w:val="22"/>
          <w:lang w:val="en-GB" w:bidi="ar-SA"/>
        </w:rPr>
        <w:t xml:space="preserve">which replaces TAS 18 </w:t>
      </w:r>
      <w:r w:rsidR="002C3F9D" w:rsidRPr="00C517A8">
        <w:rPr>
          <w:rFonts w:ascii="Times New Roman" w:hAnsi="Times New Roman" w:cs="Times New Roman"/>
          <w:i/>
          <w:iCs/>
          <w:sz w:val="22"/>
          <w:szCs w:val="22"/>
          <w:lang w:val="en-GB" w:bidi="ar-SA"/>
        </w:rPr>
        <w:t>Revenue</w:t>
      </w:r>
      <w:r w:rsidR="002C3F9D" w:rsidRPr="00CA2BB4">
        <w:rPr>
          <w:rFonts w:ascii="Times New Roman" w:hAnsi="Times New Roman" w:cs="Times New Roman"/>
          <w:sz w:val="22"/>
          <w:szCs w:val="22"/>
          <w:lang w:val="en-GB" w:bidi="ar-SA"/>
        </w:rPr>
        <w:t xml:space="preserve">, TAS 11 </w:t>
      </w:r>
      <w:r w:rsidR="002C3F9D" w:rsidRPr="00C517A8">
        <w:rPr>
          <w:rFonts w:ascii="Times New Roman" w:hAnsi="Times New Roman" w:cs="Times New Roman"/>
          <w:i/>
          <w:iCs/>
          <w:sz w:val="22"/>
          <w:szCs w:val="22"/>
          <w:lang w:val="en-GB" w:bidi="ar-SA"/>
        </w:rPr>
        <w:t>Construction Contracts</w:t>
      </w:r>
      <w:r w:rsidR="002C3F9D" w:rsidRPr="00CA2BB4">
        <w:rPr>
          <w:rFonts w:ascii="Times New Roman" w:hAnsi="Times New Roman" w:cs="Times New Roman"/>
          <w:sz w:val="22"/>
          <w:szCs w:val="22"/>
          <w:lang w:val="en-GB" w:bidi="ar-SA"/>
        </w:rPr>
        <w:t xml:space="preserve"> and related interpretations. The effects of these changes, where such effects are considered material to the financial statements, are disclosed in note 3.</w:t>
      </w:r>
    </w:p>
    <w:p w14:paraId="25754BA9" w14:textId="77777777" w:rsidR="00586146" w:rsidRPr="00CA2BB4" w:rsidRDefault="00586146" w:rsidP="006C5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2"/>
          <w:szCs w:val="12"/>
          <w:lang w:val="en-GB" w:bidi="ar-SA"/>
        </w:rPr>
      </w:pPr>
    </w:p>
    <w:p w14:paraId="1FE45F20" w14:textId="77777777" w:rsidR="007D6AF3" w:rsidRDefault="007A4084"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7A4084">
        <w:rPr>
          <w:rFonts w:ascii="Times New Roman" w:hAnsi="Times New Roman" w:cs="Times New Roman"/>
          <w:sz w:val="22"/>
          <w:szCs w:val="22"/>
          <w:lang w:val="en-GB" w:bidi="ar-SA"/>
        </w:rPr>
        <w:t>In addition, the Group</w:t>
      </w:r>
      <w:r>
        <w:rPr>
          <w:rFonts w:ascii="Times New Roman" w:hAnsi="Times New Roman" w:cs="Times New Roman"/>
          <w:sz w:val="22"/>
          <w:szCs w:val="22"/>
          <w:lang w:val="en-GB" w:bidi="ar-SA"/>
        </w:rPr>
        <w:t xml:space="preserve"> </w:t>
      </w:r>
      <w:r w:rsidRPr="007A4084">
        <w:rPr>
          <w:rFonts w:ascii="Times New Roman" w:hAnsi="Times New Roman" w:cs="Times New Roman"/>
          <w:sz w:val="22"/>
          <w:szCs w:val="22"/>
          <w:lang w:val="en-GB" w:bidi="ar-SA"/>
        </w:rPr>
        <w:t xml:space="preserve">has not early adopted </w:t>
      </w:r>
      <w:proofErr w:type="gramStart"/>
      <w:r w:rsidRPr="007A4084">
        <w:rPr>
          <w:rFonts w:ascii="Times New Roman" w:hAnsi="Times New Roman" w:cs="Times New Roman"/>
          <w:sz w:val="22"/>
          <w:szCs w:val="22"/>
          <w:lang w:val="en-GB" w:bidi="ar-SA"/>
        </w:rPr>
        <w:t>a number of</w:t>
      </w:r>
      <w:proofErr w:type="gramEnd"/>
      <w:r w:rsidRPr="007A4084">
        <w:rPr>
          <w:rFonts w:ascii="Times New Roman" w:hAnsi="Times New Roman" w:cs="Times New Roman"/>
          <w:sz w:val="22"/>
          <w:szCs w:val="22"/>
          <w:lang w:val="en-GB" w:bidi="ar-SA"/>
        </w:rPr>
        <w:t xml:space="preserve"> new and revised TFRS which are not yet effective for the current period in preparing these financial statements.  Those new and revised TFRS that are relevant to the Group’</w:t>
      </w:r>
      <w:r>
        <w:rPr>
          <w:rFonts w:ascii="Times New Roman" w:hAnsi="Times New Roman" w:cs="Times New Roman"/>
          <w:sz w:val="22"/>
          <w:szCs w:val="22"/>
          <w:lang w:val="en-GB" w:bidi="ar-SA"/>
        </w:rPr>
        <w:t xml:space="preserve">s </w:t>
      </w:r>
      <w:r w:rsidRPr="007A4084">
        <w:rPr>
          <w:rFonts w:ascii="Times New Roman" w:hAnsi="Times New Roman" w:cs="Times New Roman"/>
          <w:sz w:val="22"/>
          <w:szCs w:val="22"/>
          <w:lang w:val="en-GB" w:bidi="ar-SA"/>
        </w:rPr>
        <w:t>operations are disclosed in note 3</w:t>
      </w:r>
      <w:r w:rsidR="003C71BA">
        <w:rPr>
          <w:rFonts w:ascii="Times New Roman" w:hAnsi="Times New Roman" w:cs="Times New Roman"/>
          <w:sz w:val="22"/>
          <w:szCs w:val="22"/>
          <w:lang w:val="en-GB" w:bidi="ar-SA"/>
        </w:rPr>
        <w:t>3</w:t>
      </w:r>
      <w:r w:rsidRPr="007A4084">
        <w:rPr>
          <w:rFonts w:ascii="Times New Roman" w:hAnsi="Times New Roman" w:cs="Times New Roman"/>
          <w:sz w:val="22"/>
          <w:szCs w:val="22"/>
          <w:lang w:val="en-GB" w:bidi="ar-SA"/>
        </w:rPr>
        <w:t>.</w:t>
      </w:r>
    </w:p>
    <w:p w14:paraId="1722021B" w14:textId="77777777" w:rsidR="006C5712" w:rsidRDefault="006C5712"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0EB7711F" w14:textId="77777777" w:rsidR="006C5712" w:rsidRDefault="006C5712"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2E7B654A" w14:textId="77777777" w:rsidR="007B11DE" w:rsidRDefault="007B11DE"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4EE9961B" w14:textId="77777777" w:rsidR="007B11DE" w:rsidRDefault="007B11DE"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72307BEC" w14:textId="77777777" w:rsidR="006C5712" w:rsidRDefault="006C5712" w:rsidP="0006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490EFF13" w14:textId="2A293C41" w:rsidR="00661187" w:rsidRPr="00853892" w:rsidRDefault="00543AF9" w:rsidP="00FB0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left="540" w:hanging="540"/>
        <w:contextualSpacing/>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FB0D7C" w:rsidRPr="00853892">
        <w:rPr>
          <w:rFonts w:ascii="Times New Roman" w:hAnsi="Times New Roman" w:cs="Times New Roman"/>
          <w:b/>
          <w:bCs/>
          <w:i/>
          <w:iCs/>
          <w:sz w:val="22"/>
          <w:szCs w:val="22"/>
        </w:rPr>
        <w:lastRenderedPageBreak/>
        <w:t>(</w:t>
      </w:r>
      <w:r w:rsidR="007B11DE">
        <w:rPr>
          <w:rFonts w:ascii="Times New Roman" w:hAnsi="Times New Roman" w:cs="Times New Roman"/>
          <w:b/>
          <w:bCs/>
          <w:i/>
          <w:iCs/>
          <w:sz w:val="22"/>
          <w:szCs w:val="22"/>
        </w:rPr>
        <w:t>b</w:t>
      </w:r>
      <w:r w:rsidR="00661187" w:rsidRPr="00853892">
        <w:rPr>
          <w:rFonts w:ascii="Times New Roman" w:hAnsi="Times New Roman" w:cs="Times New Roman"/>
          <w:b/>
          <w:bCs/>
          <w:i/>
          <w:iCs/>
          <w:sz w:val="22"/>
          <w:szCs w:val="22"/>
        </w:rPr>
        <w:t>)</w:t>
      </w:r>
      <w:r w:rsidR="00661187" w:rsidRPr="00853892">
        <w:rPr>
          <w:rFonts w:ascii="Times New Roman" w:hAnsi="Times New Roman" w:cs="Times New Roman"/>
          <w:b/>
          <w:bCs/>
          <w:i/>
          <w:iCs/>
          <w:sz w:val="22"/>
          <w:szCs w:val="22"/>
        </w:rPr>
        <w:tab/>
      </w:r>
      <w:r w:rsidR="00E45BEB" w:rsidRPr="00853892">
        <w:rPr>
          <w:rFonts w:ascii="Times New Roman" w:hAnsi="Times New Roman" w:cs="Times New Roman"/>
          <w:b/>
          <w:bCs/>
          <w:i/>
          <w:iCs/>
          <w:sz w:val="22"/>
          <w:szCs w:val="22"/>
        </w:rPr>
        <w:t xml:space="preserve">Functional and </w:t>
      </w:r>
      <w:r w:rsidR="003B7047" w:rsidRPr="00853892">
        <w:rPr>
          <w:rFonts w:ascii="Times New Roman" w:hAnsi="Times New Roman" w:cs="Times New Roman"/>
          <w:b/>
          <w:bCs/>
          <w:i/>
          <w:iCs/>
          <w:sz w:val="22"/>
          <w:szCs w:val="22"/>
        </w:rPr>
        <w:t>p</w:t>
      </w:r>
      <w:r w:rsidR="00661187" w:rsidRPr="00853892">
        <w:rPr>
          <w:rFonts w:ascii="Times New Roman" w:hAnsi="Times New Roman" w:cs="Times New Roman"/>
          <w:b/>
          <w:bCs/>
          <w:i/>
          <w:iCs/>
          <w:sz w:val="22"/>
          <w:szCs w:val="22"/>
        </w:rPr>
        <w:t>resentation currency</w:t>
      </w:r>
    </w:p>
    <w:p w14:paraId="5F5C5CEF" w14:textId="77777777" w:rsidR="00661187" w:rsidRPr="002E35A4" w:rsidRDefault="00661187"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sz w:val="22"/>
          <w:szCs w:val="22"/>
        </w:rPr>
      </w:pPr>
    </w:p>
    <w:p w14:paraId="75661F47" w14:textId="77777777" w:rsidR="00661187" w:rsidRPr="00853892" w:rsidRDefault="00661187" w:rsidP="00D30B02">
      <w:pPr>
        <w:pStyle w:val="BodyText"/>
        <w:spacing w:after="0" w:line="240" w:lineRule="auto"/>
        <w:ind w:left="540"/>
        <w:contextualSpacing/>
        <w:jc w:val="thaiDistribute"/>
        <w:rPr>
          <w:rFonts w:ascii="Times New Roman" w:hAnsi="Times New Roman" w:cs="Times New Roman"/>
          <w:sz w:val="22"/>
          <w:szCs w:val="22"/>
        </w:rPr>
      </w:pPr>
      <w:r w:rsidRPr="00853892">
        <w:rPr>
          <w:rFonts w:ascii="Times New Roman" w:hAnsi="Times New Roman" w:cs="Times New Roman"/>
          <w:sz w:val="22"/>
          <w:szCs w:val="22"/>
        </w:rPr>
        <w:t xml:space="preserve">The financial statements are </w:t>
      </w:r>
      <w:r w:rsidR="00D30B02" w:rsidRPr="00853892">
        <w:rPr>
          <w:rFonts w:ascii="Times New Roman" w:hAnsi="Times New Roman" w:cs="Times New Roman"/>
          <w:sz w:val="22"/>
          <w:szCs w:val="22"/>
        </w:rPr>
        <w:t>prepared</w:t>
      </w:r>
      <w:r w:rsidRPr="00853892">
        <w:rPr>
          <w:rFonts w:ascii="Times New Roman" w:hAnsi="Times New Roman" w:cs="Times New Roman"/>
          <w:sz w:val="22"/>
          <w:szCs w:val="22"/>
        </w:rPr>
        <w:t xml:space="preserve"> in Thai Baht</w:t>
      </w:r>
      <w:r w:rsidR="00E45BEB" w:rsidRPr="00853892">
        <w:rPr>
          <w:rFonts w:ascii="Times New Roman" w:hAnsi="Times New Roman" w:cs="Times New Roman"/>
          <w:sz w:val="22"/>
          <w:szCs w:val="22"/>
        </w:rPr>
        <w:t xml:space="preserve">, which is </w:t>
      </w:r>
      <w:r w:rsidR="0070705D" w:rsidRPr="00853892">
        <w:rPr>
          <w:rFonts w:ascii="Times New Roman" w:hAnsi="Times New Roman" w:cs="Times New Roman"/>
          <w:sz w:val="22"/>
          <w:szCs w:val="22"/>
        </w:rPr>
        <w:t>the Company</w:t>
      </w:r>
      <w:r w:rsidR="00E45BEB" w:rsidRPr="00853892">
        <w:rPr>
          <w:rFonts w:ascii="Times New Roman" w:hAnsi="Times New Roman" w:cs="Times New Roman"/>
          <w:sz w:val="22"/>
          <w:szCs w:val="22"/>
        </w:rPr>
        <w:t>’s functional currency.</w:t>
      </w:r>
    </w:p>
    <w:p w14:paraId="69CADA8E" w14:textId="77777777" w:rsidR="00654F82" w:rsidRPr="00853892" w:rsidRDefault="00B427BE" w:rsidP="00B427BE">
      <w:pPr>
        <w:pStyle w:val="BodyText"/>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32"/>
          <w:szCs w:val="32"/>
        </w:rPr>
      </w:pPr>
      <w:r w:rsidRPr="00853892">
        <w:rPr>
          <w:rFonts w:ascii="Times New Roman" w:hAnsi="Times New Roman" w:cs="Times New Roman"/>
          <w:b/>
          <w:bCs/>
          <w:i/>
          <w:iCs/>
          <w:sz w:val="32"/>
          <w:szCs w:val="32"/>
        </w:rPr>
        <w:tab/>
      </w:r>
      <w:r w:rsidRPr="00853892">
        <w:rPr>
          <w:rFonts w:ascii="Times New Roman" w:hAnsi="Times New Roman" w:cs="Times New Roman"/>
          <w:b/>
          <w:bCs/>
          <w:i/>
          <w:iCs/>
          <w:sz w:val="32"/>
          <w:szCs w:val="32"/>
        </w:rPr>
        <w:tab/>
      </w:r>
    </w:p>
    <w:p w14:paraId="262F6BDA" w14:textId="77777777" w:rsidR="00661187" w:rsidRPr="00853892" w:rsidRDefault="00661187"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contextualSpacing/>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w:t>
      </w:r>
      <w:r w:rsidR="007B11DE">
        <w:rPr>
          <w:rFonts w:ascii="Times New Roman" w:hAnsi="Times New Roman" w:cs="Times New Roman"/>
          <w:b/>
          <w:bCs/>
          <w:i/>
          <w:iCs/>
          <w:sz w:val="22"/>
          <w:szCs w:val="22"/>
        </w:rPr>
        <w:t>c</w:t>
      </w:r>
      <w:r w:rsidRPr="00853892">
        <w:rPr>
          <w:rFonts w:ascii="Times New Roman" w:hAnsi="Times New Roman" w:cs="Times New Roman"/>
          <w:b/>
          <w:bCs/>
          <w:i/>
          <w:iCs/>
          <w:sz w:val="22"/>
          <w:szCs w:val="22"/>
        </w:rPr>
        <w:t>)</w:t>
      </w:r>
      <w:r w:rsidRPr="00853892">
        <w:rPr>
          <w:rFonts w:ascii="Times New Roman" w:hAnsi="Times New Roman" w:cs="Times New Roman"/>
          <w:b/>
          <w:bCs/>
          <w:i/>
          <w:iCs/>
          <w:sz w:val="22"/>
          <w:szCs w:val="22"/>
        </w:rPr>
        <w:tab/>
        <w:t>Use of estimates and judgements</w:t>
      </w:r>
    </w:p>
    <w:p w14:paraId="0449641D" w14:textId="77777777" w:rsidR="00661187" w:rsidRPr="002E35A4" w:rsidRDefault="00A137BB" w:rsidP="00D411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0"/>
          <w:tab w:val="left" w:pos="4260"/>
        </w:tabs>
        <w:spacing w:after="0" w:line="240" w:lineRule="auto"/>
        <w:contextualSpacing/>
        <w:jc w:val="both"/>
        <w:rPr>
          <w:rFonts w:ascii="Times New Roman" w:hAnsi="Times New Roman" w:cs="Times New Roman"/>
          <w:sz w:val="22"/>
          <w:szCs w:val="22"/>
          <w:shd w:val="clear" w:color="auto" w:fill="FFFFFF"/>
        </w:rPr>
      </w:pPr>
      <w:r w:rsidRPr="002E35A4">
        <w:rPr>
          <w:rFonts w:ascii="Times New Roman" w:hAnsi="Times New Roman" w:cs="Times New Roman"/>
          <w:sz w:val="22"/>
          <w:szCs w:val="22"/>
          <w:shd w:val="clear" w:color="auto" w:fill="FFFFFF"/>
        </w:rPr>
        <w:tab/>
      </w:r>
      <w:r w:rsidR="00D411C5" w:rsidRPr="002E35A4">
        <w:rPr>
          <w:rFonts w:ascii="Times New Roman" w:hAnsi="Times New Roman" w:cs="Times New Roman"/>
          <w:sz w:val="22"/>
          <w:szCs w:val="22"/>
          <w:shd w:val="clear" w:color="auto" w:fill="FFFFFF"/>
        </w:rPr>
        <w:tab/>
      </w:r>
    </w:p>
    <w:p w14:paraId="0E925ED1" w14:textId="77777777" w:rsidR="00661187" w:rsidRPr="007D6AF3" w:rsidRDefault="00661187" w:rsidP="007D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contextualSpacing/>
        <w:jc w:val="thaiDistribute"/>
        <w:rPr>
          <w:rFonts w:ascii="Times New Roman" w:hAnsi="Times New Roman" w:cs="Times New Roman"/>
          <w:sz w:val="22"/>
          <w:szCs w:val="22"/>
        </w:rPr>
      </w:pPr>
      <w:r w:rsidRPr="00853892">
        <w:rPr>
          <w:rFonts w:ascii="Times New Roman" w:hAnsi="Times New Roman" w:cs="Times New Roman"/>
          <w:sz w:val="22"/>
          <w:szCs w:val="22"/>
        </w:rPr>
        <w:t>The preparation of financial statements in conformity with TFRS requires management to make judgements, estimates and assumptions that affect the application of</w:t>
      </w:r>
      <w:r w:rsidR="00C67576" w:rsidRPr="00853892">
        <w:rPr>
          <w:rFonts w:ascii="Times New Roman" w:hAnsi="Times New Roman" w:cs="Times New Roman"/>
          <w:sz w:val="22"/>
          <w:szCs w:val="22"/>
        </w:rPr>
        <w:t xml:space="preserve"> </w:t>
      </w:r>
      <w:r w:rsidR="00DC0ADD">
        <w:rPr>
          <w:rFonts w:ascii="Times New Roman" w:hAnsi="Times New Roman"/>
          <w:sz w:val="22"/>
          <w:szCs w:val="28"/>
        </w:rPr>
        <w:t xml:space="preserve">the Group’s </w:t>
      </w:r>
      <w:r w:rsidR="00C67576" w:rsidRPr="00853892">
        <w:rPr>
          <w:rFonts w:ascii="Times New Roman" w:hAnsi="Times New Roman" w:cs="Times New Roman"/>
          <w:sz w:val="22"/>
          <w:szCs w:val="22"/>
        </w:rPr>
        <w:t>accounting</w:t>
      </w:r>
      <w:r w:rsidRPr="00853892">
        <w:rPr>
          <w:rFonts w:ascii="Times New Roman" w:hAnsi="Times New Roman" w:cs="Times New Roman"/>
          <w:sz w:val="22"/>
          <w:szCs w:val="22"/>
        </w:rPr>
        <w:t xml:space="preserve"> policies</w:t>
      </w:r>
      <w:r w:rsidR="007B11DE">
        <w:rPr>
          <w:rFonts w:ascii="Times New Roman" w:hAnsi="Times New Roman" w:cs="Times New Roman"/>
          <w:sz w:val="22"/>
          <w:szCs w:val="22"/>
        </w:rPr>
        <w:t>.</w:t>
      </w:r>
      <w:r w:rsidRPr="00853892">
        <w:rPr>
          <w:rFonts w:ascii="Times New Roman" w:hAnsi="Times New Roman" w:cs="Times New Roman"/>
          <w:sz w:val="22"/>
          <w:szCs w:val="22"/>
        </w:rPr>
        <w:t xml:space="preserve"> Actual results may differ from</w:t>
      </w:r>
      <w:r w:rsidR="0089745A" w:rsidRPr="00853892">
        <w:rPr>
          <w:rFonts w:ascii="Times New Roman" w:hAnsi="Times New Roman" w:cs="Times New Roman"/>
          <w:sz w:val="22"/>
          <w:szCs w:val="22"/>
        </w:rPr>
        <w:t xml:space="preserve"> these</w:t>
      </w:r>
      <w:r w:rsidRPr="00853892">
        <w:rPr>
          <w:rFonts w:ascii="Times New Roman" w:hAnsi="Times New Roman" w:cs="Times New Roman"/>
          <w:sz w:val="22"/>
          <w:szCs w:val="22"/>
        </w:rPr>
        <w:t xml:space="preserve"> estimates.</w:t>
      </w:r>
      <w:r w:rsidR="007D6AF3">
        <w:rPr>
          <w:rFonts w:ascii="Times New Roman" w:hAnsi="Times New Roman" w:cs="Times New Roman"/>
          <w:sz w:val="22"/>
          <w:szCs w:val="22"/>
        </w:rPr>
        <w:t xml:space="preserve"> </w:t>
      </w:r>
      <w:r w:rsidRPr="00853892">
        <w:rPr>
          <w:rFonts w:ascii="Times New Roman" w:hAnsi="Times New Roman" w:cs="Times New Roman"/>
          <w:sz w:val="22"/>
        </w:rPr>
        <w:t xml:space="preserve">Estimates and underlying assumptions are reviewed on an ongoing basis. Revisions to accounting estimates are </w:t>
      </w:r>
      <w:proofErr w:type="spellStart"/>
      <w:r w:rsidR="00D945FF" w:rsidRPr="00853892">
        <w:rPr>
          <w:rFonts w:ascii="Times New Roman" w:hAnsi="Times New Roman" w:cs="Times New Roman"/>
          <w:sz w:val="22"/>
        </w:rPr>
        <w:t>recognised</w:t>
      </w:r>
      <w:proofErr w:type="spellEnd"/>
      <w:r w:rsidR="00D945FF" w:rsidRPr="00853892">
        <w:rPr>
          <w:rFonts w:ascii="Times New Roman" w:hAnsi="Times New Roman" w:cs="Times New Roman"/>
          <w:sz w:val="22"/>
        </w:rPr>
        <w:t xml:space="preserve"> </w:t>
      </w:r>
      <w:r w:rsidR="00163675" w:rsidRPr="00853892">
        <w:rPr>
          <w:rFonts w:ascii="Times New Roman" w:hAnsi="Times New Roman" w:cs="Times New Roman"/>
          <w:sz w:val="22"/>
        </w:rPr>
        <w:t>prospectively</w:t>
      </w:r>
      <w:r w:rsidR="003C5AFB" w:rsidRPr="00853892">
        <w:rPr>
          <w:rFonts w:ascii="Times New Roman" w:hAnsi="Times New Roman" w:cs="Times New Roman"/>
          <w:sz w:val="22"/>
        </w:rPr>
        <w:t>.</w:t>
      </w:r>
    </w:p>
    <w:p w14:paraId="204C26D5" w14:textId="77777777" w:rsidR="00661187" w:rsidRPr="002E35A4" w:rsidRDefault="00661187" w:rsidP="00B427B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rPr>
          <w:rFonts w:ascii="Times New Roman" w:hAnsi="Times New Roman" w:cs="Times New Roman"/>
          <w:sz w:val="22"/>
        </w:rPr>
      </w:pPr>
    </w:p>
    <w:p w14:paraId="247A87FB" w14:textId="77777777" w:rsidR="003C5AFB" w:rsidRPr="002E35A4" w:rsidRDefault="003C5AFB" w:rsidP="00127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2E35A4">
        <w:rPr>
          <w:rFonts w:ascii="Times New Roman" w:hAnsi="Times New Roman" w:cs="Times New Roman"/>
          <w:i/>
          <w:iCs/>
          <w:sz w:val="22"/>
          <w:szCs w:val="22"/>
        </w:rPr>
        <w:t>Assumptions and estimation uncertainties</w:t>
      </w:r>
    </w:p>
    <w:p w14:paraId="0BBF706B" w14:textId="77777777" w:rsidR="003C5AFB" w:rsidRPr="002E35A4" w:rsidRDefault="003C5AFB" w:rsidP="00B427BE">
      <w:pPr>
        <w:pStyle w:val="BodyText"/>
        <w:spacing w:after="0" w:line="240" w:lineRule="auto"/>
        <w:ind w:left="540"/>
        <w:contextualSpacing/>
        <w:jc w:val="both"/>
        <w:rPr>
          <w:rFonts w:ascii="Times New Roman" w:hAnsi="Times New Roman" w:cs="Times New Roman"/>
          <w:sz w:val="22"/>
          <w:szCs w:val="22"/>
          <w:cs/>
        </w:rPr>
      </w:pPr>
    </w:p>
    <w:p w14:paraId="4A48703E" w14:textId="77777777" w:rsidR="003C5AFB" w:rsidRDefault="003C5AFB" w:rsidP="00127B7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r w:rsidRPr="002E35A4">
        <w:rPr>
          <w:rFonts w:ascii="Times New Roman" w:hAnsi="Times New Roman" w:cs="Times New Roman"/>
          <w:sz w:val="22"/>
        </w:rPr>
        <w:t xml:space="preserve">Information about </w:t>
      </w:r>
      <w:r w:rsidR="00167678" w:rsidRPr="002E35A4">
        <w:rPr>
          <w:rFonts w:ascii="Times New Roman" w:hAnsi="Times New Roman" w:cs="Times New Roman"/>
          <w:sz w:val="22"/>
        </w:rPr>
        <w:t xml:space="preserve">assumption and </w:t>
      </w:r>
      <w:r w:rsidRPr="002E35A4">
        <w:rPr>
          <w:rFonts w:ascii="Times New Roman" w:hAnsi="Times New Roman" w:cs="Times New Roman"/>
          <w:sz w:val="22"/>
        </w:rPr>
        <w:t xml:space="preserve">estimation uncertainties </w:t>
      </w:r>
      <w:r w:rsidR="00570DED">
        <w:rPr>
          <w:rFonts w:ascii="Times New Roman" w:hAnsi="Times New Roman" w:cs="Times New Roman"/>
          <w:sz w:val="22"/>
        </w:rPr>
        <w:t xml:space="preserve">at 31 December 2019 </w:t>
      </w:r>
      <w:r w:rsidRPr="002E35A4">
        <w:rPr>
          <w:rFonts w:ascii="Times New Roman" w:hAnsi="Times New Roman" w:cs="Times New Roman"/>
          <w:sz w:val="22"/>
        </w:rPr>
        <w:t xml:space="preserve">that have a significant risk of resulting in a </w:t>
      </w:r>
      <w:proofErr w:type="gramStart"/>
      <w:r w:rsidRPr="002E35A4">
        <w:rPr>
          <w:rFonts w:ascii="Times New Roman" w:hAnsi="Times New Roman" w:cs="Times New Roman"/>
          <w:sz w:val="22"/>
        </w:rPr>
        <w:t>material adjustments</w:t>
      </w:r>
      <w:proofErr w:type="gramEnd"/>
      <w:r w:rsidRPr="00853892">
        <w:rPr>
          <w:rFonts w:ascii="Times New Roman" w:hAnsi="Times New Roman" w:cs="Times New Roman"/>
          <w:sz w:val="22"/>
        </w:rPr>
        <w:t xml:space="preserve"> to </w:t>
      </w:r>
      <w:r w:rsidR="00272B40" w:rsidRPr="00853892">
        <w:rPr>
          <w:rFonts w:ascii="Times New Roman" w:hAnsi="Times New Roman" w:cs="Times New Roman"/>
          <w:sz w:val="22"/>
        </w:rPr>
        <w:t xml:space="preserve">the carrying amounts of assets and liabilities </w:t>
      </w:r>
      <w:r w:rsidR="00570DED">
        <w:rPr>
          <w:rFonts w:ascii="Times New Roman" w:hAnsi="Times New Roman" w:cs="Times New Roman"/>
          <w:sz w:val="22"/>
        </w:rPr>
        <w:t xml:space="preserve">in the next financial year </w:t>
      </w:r>
      <w:r w:rsidR="00272B40" w:rsidRPr="00853892">
        <w:rPr>
          <w:rFonts w:ascii="Times New Roman" w:hAnsi="Times New Roman" w:cs="Times New Roman"/>
          <w:sz w:val="22"/>
        </w:rPr>
        <w:t>is included in the following notes</w:t>
      </w:r>
      <w:r w:rsidRPr="00853892">
        <w:rPr>
          <w:rFonts w:ascii="Times New Roman" w:hAnsi="Times New Roman" w:cs="Times New Roman"/>
          <w:sz w:val="22"/>
        </w:rPr>
        <w:t>:</w:t>
      </w:r>
    </w:p>
    <w:p w14:paraId="5806DD47" w14:textId="77777777" w:rsidR="00904CA3" w:rsidRPr="00853892" w:rsidRDefault="00904CA3" w:rsidP="00127B7E">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rPr>
      </w:pPr>
    </w:p>
    <w:p w14:paraId="1A63D612" w14:textId="39C42C94" w:rsidR="00661187" w:rsidRDefault="00904CA3" w:rsidP="004B1B59">
      <w:pPr>
        <w:tabs>
          <w:tab w:val="clear" w:pos="454"/>
          <w:tab w:val="clear" w:pos="2580"/>
          <w:tab w:val="left" w:pos="540"/>
          <w:tab w:val="left" w:pos="3060"/>
        </w:tabs>
        <w:spacing w:line="240" w:lineRule="auto"/>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Pr="007D6AF3">
        <w:rPr>
          <w:rFonts w:ascii="Times New Roman" w:hAnsi="Times New Roman" w:cs="Times New Roman"/>
          <w:sz w:val="22"/>
          <w:szCs w:val="22"/>
        </w:rPr>
        <w:t>Note</w:t>
      </w:r>
      <w:r w:rsidR="007D6AF3" w:rsidRPr="007D6AF3">
        <w:rPr>
          <w:rFonts w:ascii="Times New Roman" w:hAnsi="Times New Roman" w:cs="Times New Roman"/>
          <w:sz w:val="22"/>
          <w:szCs w:val="22"/>
        </w:rPr>
        <w:t xml:space="preserve"> </w:t>
      </w:r>
      <w:r w:rsidRPr="007D6AF3">
        <w:rPr>
          <w:rFonts w:ascii="Times New Roman" w:hAnsi="Times New Roman" w:cs="Times New Roman"/>
          <w:sz w:val="22"/>
          <w:szCs w:val="22"/>
        </w:rPr>
        <w:t>4</w:t>
      </w:r>
      <w:r w:rsidR="00EA7868">
        <w:rPr>
          <w:rFonts w:ascii="Times New Roman" w:hAnsi="Times New Roman" w:cs="Times New Roman"/>
          <w:sz w:val="22"/>
          <w:szCs w:val="22"/>
        </w:rPr>
        <w:t xml:space="preserve"> </w:t>
      </w:r>
      <w:r w:rsidRPr="007D6AF3">
        <w:rPr>
          <w:rFonts w:ascii="Times New Roman" w:hAnsi="Times New Roman" w:cs="Times New Roman"/>
          <w:sz w:val="22"/>
          <w:szCs w:val="22"/>
        </w:rPr>
        <w:t>(</w:t>
      </w:r>
      <w:r w:rsidR="006C212E">
        <w:rPr>
          <w:rFonts w:ascii="Times New Roman" w:hAnsi="Times New Roman" w:cs="Times New Roman"/>
          <w:sz w:val="22"/>
          <w:szCs w:val="22"/>
        </w:rPr>
        <w:t>s</w:t>
      </w:r>
      <w:r w:rsidRPr="007D6AF3">
        <w:rPr>
          <w:rFonts w:ascii="Times New Roman" w:hAnsi="Times New Roman" w:cs="Times New Roman"/>
          <w:sz w:val="22"/>
          <w:szCs w:val="22"/>
        </w:rPr>
        <w:t>)</w:t>
      </w:r>
      <w:r w:rsidR="007D6AF3" w:rsidRPr="007D6AF3">
        <w:rPr>
          <w:rFonts w:ascii="Times New Roman" w:hAnsi="Times New Roman" w:cs="Times New Roman"/>
          <w:sz w:val="22"/>
          <w:szCs w:val="22"/>
        </w:rPr>
        <w:tab/>
      </w:r>
      <w:r w:rsidR="007D6AF3" w:rsidRPr="007D6AF3">
        <w:rPr>
          <w:rFonts w:ascii="Times New Roman" w:hAnsi="Times New Roman" w:cs="Times New Roman"/>
          <w:sz w:val="22"/>
          <w:szCs w:val="22"/>
        </w:rPr>
        <w:tab/>
      </w:r>
      <w:r w:rsidRPr="007D6AF3">
        <w:rPr>
          <w:rFonts w:ascii="Times New Roman" w:hAnsi="Times New Roman" w:cs="Times New Roman"/>
          <w:sz w:val="22"/>
          <w:szCs w:val="22"/>
        </w:rPr>
        <w:tab/>
      </w:r>
      <w:r w:rsidR="004B1B59">
        <w:rPr>
          <w:rFonts w:ascii="Times New Roman" w:hAnsi="Times New Roman" w:cs="Times New Roman"/>
          <w:sz w:val="22"/>
          <w:szCs w:val="22"/>
        </w:rPr>
        <w:t xml:space="preserve">    </w:t>
      </w:r>
      <w:r w:rsidRPr="007D6AF3">
        <w:rPr>
          <w:rFonts w:ascii="Times New Roman" w:hAnsi="Times New Roman" w:cs="Times New Roman"/>
          <w:sz w:val="22"/>
          <w:szCs w:val="22"/>
        </w:rPr>
        <w:t>Revenue recognition: estimate of expected returns</w:t>
      </w:r>
    </w:p>
    <w:p w14:paraId="03182BE3" w14:textId="02E90A4C" w:rsidR="00AC6DED" w:rsidRPr="00853892" w:rsidRDefault="007D6AF3" w:rsidP="00CF6DF3">
      <w:pPr>
        <w:tabs>
          <w:tab w:val="clear" w:pos="454"/>
          <w:tab w:val="clear" w:pos="2580"/>
          <w:tab w:val="left" w:pos="540"/>
          <w:tab w:val="left" w:pos="2700"/>
        </w:tabs>
        <w:spacing w:line="240" w:lineRule="auto"/>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AC6DED">
        <w:rPr>
          <w:rFonts w:ascii="Times New Roman" w:hAnsi="Times New Roman" w:cs="Times New Roman"/>
          <w:sz w:val="22"/>
          <w:szCs w:val="22"/>
        </w:rPr>
        <w:t xml:space="preserve">Note 7 </w:t>
      </w:r>
      <w:r w:rsidR="00AC6DED">
        <w:rPr>
          <w:rFonts w:ascii="Times New Roman" w:hAnsi="Times New Roman" w:cs="Times New Roman"/>
          <w:sz w:val="22"/>
          <w:szCs w:val="22"/>
        </w:rPr>
        <w:tab/>
      </w:r>
      <w:r w:rsidR="00AC6DED">
        <w:rPr>
          <w:rFonts w:ascii="Times New Roman" w:hAnsi="Times New Roman" w:cs="Times New Roman"/>
          <w:sz w:val="22"/>
          <w:szCs w:val="22"/>
        </w:rPr>
        <w:tab/>
      </w:r>
      <w:r w:rsidR="00AC6DED">
        <w:rPr>
          <w:rFonts w:ascii="Times New Roman" w:hAnsi="Times New Roman" w:cs="Times New Roman"/>
          <w:sz w:val="22"/>
          <w:szCs w:val="22"/>
        </w:rPr>
        <w:tab/>
      </w:r>
      <w:r w:rsidR="004B1B59">
        <w:rPr>
          <w:rFonts w:ascii="Times New Roman" w:hAnsi="Times New Roman" w:cs="Times New Roman"/>
          <w:sz w:val="22"/>
          <w:szCs w:val="22"/>
        </w:rPr>
        <w:t xml:space="preserve">      </w:t>
      </w:r>
      <w:r w:rsidR="00AC6DED" w:rsidRPr="009E049E">
        <w:rPr>
          <w:rFonts w:ascii="Times New Roman" w:hAnsi="Times New Roman" w:cs="Times New Roman"/>
          <w:sz w:val="22"/>
          <w:szCs w:val="22"/>
        </w:rPr>
        <w:t>Measurement of allowance for doubtful debts of trade accounts receivable</w:t>
      </w:r>
    </w:p>
    <w:p w14:paraId="5158518C" w14:textId="1D0B9521" w:rsidR="00132E3F" w:rsidRPr="00702FA3" w:rsidRDefault="00B25EC9" w:rsidP="00CF6DF3">
      <w:pPr>
        <w:tabs>
          <w:tab w:val="clear" w:pos="454"/>
          <w:tab w:val="clear" w:pos="2580"/>
          <w:tab w:val="left" w:pos="540"/>
          <w:tab w:val="left" w:pos="2700"/>
        </w:tabs>
        <w:spacing w:line="240" w:lineRule="auto"/>
        <w:ind w:left="540"/>
        <w:contextualSpacing/>
        <w:rPr>
          <w:rFonts w:ascii="Times New Roman" w:hAnsi="Times New Roman" w:cs="Cordia New"/>
          <w:sz w:val="22"/>
          <w:szCs w:val="22"/>
          <w:cs/>
        </w:rPr>
      </w:pPr>
      <w:r w:rsidRPr="00853892">
        <w:rPr>
          <w:rFonts w:ascii="Times New Roman" w:hAnsi="Times New Roman" w:cs="Times New Roman"/>
          <w:sz w:val="22"/>
          <w:szCs w:val="22"/>
        </w:rPr>
        <w:t xml:space="preserve">Note </w:t>
      </w:r>
      <w:r w:rsidR="008E3C15">
        <w:rPr>
          <w:rFonts w:ascii="Times New Roman" w:hAnsi="Times New Roman"/>
          <w:sz w:val="22"/>
          <w:szCs w:val="28"/>
        </w:rPr>
        <w:t>10,</w:t>
      </w:r>
      <w:r w:rsidR="00CF6DF3">
        <w:rPr>
          <w:rFonts w:ascii="Times New Roman" w:hAnsi="Times New Roman"/>
          <w:sz w:val="22"/>
          <w:szCs w:val="28"/>
        </w:rPr>
        <w:t xml:space="preserve"> 11</w:t>
      </w:r>
      <w:r w:rsidR="004B1B59">
        <w:rPr>
          <w:rFonts w:ascii="Times New Roman" w:hAnsi="Times New Roman"/>
          <w:sz w:val="22"/>
          <w:szCs w:val="28"/>
        </w:rPr>
        <w:t>,</w:t>
      </w:r>
      <w:r w:rsidR="00CF6DF3">
        <w:rPr>
          <w:rFonts w:ascii="Times New Roman" w:hAnsi="Times New Roman"/>
          <w:sz w:val="22"/>
          <w:szCs w:val="28"/>
        </w:rPr>
        <w:t xml:space="preserve"> </w:t>
      </w:r>
      <w:r w:rsidRPr="00853892">
        <w:rPr>
          <w:rFonts w:ascii="Times New Roman" w:hAnsi="Times New Roman" w:cs="Times New Roman"/>
          <w:sz w:val="22"/>
          <w:szCs w:val="22"/>
        </w:rPr>
        <w:t>1</w:t>
      </w:r>
      <w:r w:rsidR="000B1577">
        <w:rPr>
          <w:rFonts w:ascii="Times New Roman" w:hAnsi="Times New Roman" w:cs="Times New Roman"/>
          <w:sz w:val="22"/>
          <w:szCs w:val="22"/>
        </w:rPr>
        <w:t>4</w:t>
      </w:r>
      <w:r w:rsidR="00F55632">
        <w:rPr>
          <w:rFonts w:ascii="Times New Roman" w:hAnsi="Times New Roman" w:cs="Times New Roman"/>
          <w:sz w:val="22"/>
          <w:szCs w:val="22"/>
        </w:rPr>
        <w:t xml:space="preserve"> and 1</w:t>
      </w:r>
      <w:r w:rsidR="000B1577">
        <w:rPr>
          <w:rFonts w:ascii="Times New Roman" w:hAnsi="Times New Roman" w:cs="Times New Roman"/>
          <w:sz w:val="22"/>
          <w:szCs w:val="22"/>
        </w:rPr>
        <w:t>5</w:t>
      </w:r>
      <w:r w:rsidR="004B1B59">
        <w:rPr>
          <w:rFonts w:ascii="Times New Roman" w:hAnsi="Times New Roman" w:cs="Times New Roman"/>
          <w:sz w:val="22"/>
          <w:szCs w:val="22"/>
        </w:rPr>
        <w:t xml:space="preserve">   </w:t>
      </w:r>
      <w:r w:rsidR="00313B55">
        <w:rPr>
          <w:rFonts w:ascii="Times New Roman" w:hAnsi="Times New Roman" w:cs="Times New Roman"/>
          <w:sz w:val="22"/>
          <w:szCs w:val="22"/>
        </w:rPr>
        <w:t xml:space="preserve">      </w:t>
      </w:r>
      <w:r w:rsidR="00132E3F" w:rsidRPr="00853892">
        <w:rPr>
          <w:rFonts w:ascii="Times New Roman" w:hAnsi="Times New Roman" w:cs="Times New Roman"/>
          <w:sz w:val="22"/>
          <w:szCs w:val="22"/>
        </w:rPr>
        <w:t xml:space="preserve">Impairment </w:t>
      </w:r>
      <w:proofErr w:type="gramStart"/>
      <w:r w:rsidR="00132E3F" w:rsidRPr="00853892">
        <w:rPr>
          <w:rFonts w:ascii="Times New Roman" w:hAnsi="Times New Roman" w:cs="Times New Roman"/>
          <w:sz w:val="22"/>
          <w:szCs w:val="22"/>
        </w:rPr>
        <w:t>test</w:t>
      </w:r>
      <w:proofErr w:type="gramEnd"/>
      <w:r w:rsidR="00132E3F" w:rsidRPr="00853892">
        <w:rPr>
          <w:rFonts w:ascii="Times New Roman" w:hAnsi="Times New Roman" w:cs="Times New Roman"/>
          <w:sz w:val="22"/>
          <w:szCs w:val="22"/>
        </w:rPr>
        <w:t>: key assumptions underlying recoverable amounts</w:t>
      </w:r>
    </w:p>
    <w:p w14:paraId="443D3689" w14:textId="7DEDF012" w:rsidR="00697398" w:rsidRDefault="00A819F4" w:rsidP="00CF6DF3">
      <w:pPr>
        <w:pStyle w:val="BodyText"/>
        <w:tabs>
          <w:tab w:val="clear" w:pos="2580"/>
          <w:tab w:val="left" w:pos="2700"/>
        </w:tabs>
        <w:spacing w:after="0" w:line="240" w:lineRule="auto"/>
        <w:ind w:left="2790" w:hanging="225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Note </w:t>
      </w:r>
      <w:r w:rsidR="00D61E07">
        <w:rPr>
          <w:rFonts w:ascii="Times New Roman" w:hAnsi="Times New Roman" w:cs="Times New Roman"/>
          <w:sz w:val="22"/>
          <w:szCs w:val="22"/>
        </w:rPr>
        <w:t>19</w:t>
      </w:r>
      <w:r w:rsidRPr="00853892">
        <w:rPr>
          <w:rFonts w:ascii="Times New Roman" w:hAnsi="Times New Roman" w:cs="Times New Roman"/>
          <w:sz w:val="22"/>
          <w:szCs w:val="22"/>
        </w:rPr>
        <w:tab/>
      </w:r>
      <w:r w:rsidRPr="00853892">
        <w:rPr>
          <w:rFonts w:ascii="Times New Roman" w:hAnsi="Times New Roman" w:cs="Times New Roman"/>
          <w:sz w:val="22"/>
          <w:szCs w:val="22"/>
        </w:rPr>
        <w:tab/>
      </w:r>
      <w:r w:rsidR="00F55632">
        <w:rPr>
          <w:rFonts w:ascii="Times New Roman" w:hAnsi="Times New Roman" w:cs="Times New Roman"/>
          <w:sz w:val="22"/>
          <w:szCs w:val="22"/>
        </w:rPr>
        <w:tab/>
      </w:r>
      <w:r w:rsidR="004B1B59">
        <w:rPr>
          <w:rFonts w:ascii="Times New Roman" w:hAnsi="Times New Roman" w:cs="Times New Roman"/>
          <w:sz w:val="22"/>
          <w:szCs w:val="22"/>
        </w:rPr>
        <w:t xml:space="preserve">      </w:t>
      </w:r>
      <w:r w:rsidR="00A579E8" w:rsidRPr="00853892">
        <w:rPr>
          <w:rFonts w:ascii="Times New Roman" w:hAnsi="Times New Roman" w:cs="Times New Roman"/>
          <w:sz w:val="22"/>
          <w:szCs w:val="22"/>
        </w:rPr>
        <w:t>Measurement of defined benefit obligations: key actuarial assumptions</w:t>
      </w:r>
    </w:p>
    <w:p w14:paraId="7B620BF8" w14:textId="77777777" w:rsidR="006E7AFD" w:rsidRPr="002E35A4" w:rsidRDefault="006E7AFD" w:rsidP="00B427BE">
      <w:pPr>
        <w:pStyle w:val="BodyText"/>
        <w:spacing w:after="0" w:line="240" w:lineRule="auto"/>
        <w:ind w:left="2790" w:hanging="1800"/>
        <w:contextualSpacing/>
        <w:jc w:val="both"/>
        <w:rPr>
          <w:rFonts w:ascii="Times New Roman" w:hAnsi="Times New Roman" w:cs="Times New Roman"/>
          <w:sz w:val="22"/>
          <w:szCs w:val="22"/>
          <w:shd w:val="clear" w:color="auto" w:fill="CCCCCC"/>
        </w:rPr>
      </w:pPr>
    </w:p>
    <w:p w14:paraId="7B722000" w14:textId="77777777" w:rsidR="00661187" w:rsidRDefault="00DC6D7B"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sidRPr="00DC6D7B">
        <w:rPr>
          <w:rFonts w:ascii="Times New Roman" w:hAnsi="Times New Roman" w:cs="Times New Roman"/>
          <w:b/>
          <w:bCs/>
          <w:sz w:val="24"/>
          <w:szCs w:val="24"/>
        </w:rPr>
        <w:t>Changes in accounting policies</w:t>
      </w:r>
    </w:p>
    <w:p w14:paraId="6442AA64" w14:textId="77777777" w:rsidR="00DC6D7B" w:rsidRPr="00DC6D7B" w:rsidRDefault="00DC6D7B"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sz w:val="24"/>
          <w:szCs w:val="24"/>
        </w:rPr>
      </w:pPr>
    </w:p>
    <w:p w14:paraId="6C8FAB0C" w14:textId="77777777" w:rsidR="00DC6D7B" w:rsidRPr="00DC6D7B" w:rsidRDefault="00DC6D7B"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sz w:val="22"/>
          <w:szCs w:val="22"/>
        </w:rPr>
      </w:pPr>
      <w:r w:rsidRPr="00DC6D7B">
        <w:rPr>
          <w:rFonts w:ascii="Times New Roman" w:hAnsi="Times New Roman" w:cs="Times New Roman"/>
          <w:sz w:val="22"/>
          <w:szCs w:val="22"/>
        </w:rPr>
        <w:t xml:space="preserve">From 1 January 2019, the Group has adopted TFRS 15 using the cumulative effect method, taking into account the effect of initially applying this standard only to contracts that were not completed before 1 January 2019 as an adjustment to the retained earnings at 1 January 2019. Therefore, the Group has not restated the information presented for 2018, as previously reported under TAS 18 and related interpretations. The disclosure requirements of TFRS 15 have not generally been applied to comparative information. </w:t>
      </w:r>
    </w:p>
    <w:p w14:paraId="5EA1DAB4" w14:textId="77777777" w:rsidR="00DC6D7B" w:rsidRPr="00DC6D7B" w:rsidRDefault="00DC6D7B"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sz w:val="22"/>
          <w:szCs w:val="22"/>
        </w:rPr>
      </w:pPr>
    </w:p>
    <w:p w14:paraId="0250023D" w14:textId="77777777" w:rsidR="00DC6D7B" w:rsidRDefault="00DC6D7B"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sz w:val="22"/>
          <w:szCs w:val="22"/>
        </w:rPr>
      </w:pPr>
      <w:r w:rsidRPr="00DC6D7B">
        <w:rPr>
          <w:rFonts w:ascii="Times New Roman" w:hAnsi="Times New Roman" w:cs="Times New Roman"/>
          <w:sz w:val="22"/>
          <w:szCs w:val="22"/>
        </w:rPr>
        <w:t xml:space="preserve">Under TFRS 15, the Group </w:t>
      </w:r>
      <w:proofErr w:type="spellStart"/>
      <w:r w:rsidRPr="00DC6D7B">
        <w:rPr>
          <w:rFonts w:ascii="Times New Roman" w:hAnsi="Times New Roman" w:cs="Times New Roman"/>
          <w:sz w:val="22"/>
          <w:szCs w:val="22"/>
        </w:rPr>
        <w:t>recognises</w:t>
      </w:r>
      <w:proofErr w:type="spellEnd"/>
      <w:r w:rsidRPr="00DC6D7B">
        <w:rPr>
          <w:rFonts w:ascii="Times New Roman" w:hAnsi="Times New Roman" w:cs="Times New Roman"/>
          <w:sz w:val="22"/>
          <w:szCs w:val="22"/>
        </w:rPr>
        <w:t xml:space="preserve"> revenue when a customer obtains control of the goods or services in an amount that reflects the consideration to which the</w:t>
      </w:r>
      <w:r w:rsidR="00A57D99">
        <w:rPr>
          <w:rFonts w:ascii="Times New Roman" w:hAnsi="Times New Roman" w:cs="Times New Roman"/>
          <w:sz w:val="22"/>
          <w:szCs w:val="22"/>
        </w:rPr>
        <w:t xml:space="preserve"> </w:t>
      </w:r>
      <w:r w:rsidRPr="00DC6D7B">
        <w:rPr>
          <w:rFonts w:ascii="Times New Roman" w:hAnsi="Times New Roman" w:cs="Times New Roman"/>
          <w:sz w:val="22"/>
          <w:szCs w:val="22"/>
        </w:rPr>
        <w:t xml:space="preserve">Group expects to be entitled, excluding those amounts collected on behalf of third parties, value added tax and after deduction of any trade discounts and volume rebates. Judgement is required in determining the timing of the transfer of control for revenue recognition - at a point in time or over time. Under TAS 18, the Group </w:t>
      </w:r>
      <w:proofErr w:type="spellStart"/>
      <w:r w:rsidRPr="00DC6D7B">
        <w:rPr>
          <w:rFonts w:ascii="Times New Roman" w:hAnsi="Times New Roman" w:cs="Times New Roman"/>
          <w:sz w:val="22"/>
          <w:szCs w:val="22"/>
        </w:rPr>
        <w:t>recognised</w:t>
      </w:r>
      <w:proofErr w:type="spellEnd"/>
      <w:r w:rsidRPr="00DC6D7B">
        <w:rPr>
          <w:rFonts w:ascii="Times New Roman" w:hAnsi="Times New Roman" w:cs="Times New Roman"/>
          <w:sz w:val="22"/>
          <w:szCs w:val="22"/>
        </w:rPr>
        <w:t xml:space="preserve"> revenue from sale of goods when the significant risks and rewards of ownership of the goods were transferred to the buyer, and </w:t>
      </w:r>
      <w:proofErr w:type="spellStart"/>
      <w:r w:rsidRPr="00DC6D7B">
        <w:rPr>
          <w:rFonts w:ascii="Times New Roman" w:hAnsi="Times New Roman" w:cs="Times New Roman"/>
          <w:sz w:val="22"/>
          <w:szCs w:val="22"/>
        </w:rPr>
        <w:t>recognised</w:t>
      </w:r>
      <w:proofErr w:type="spellEnd"/>
      <w:r w:rsidRPr="00DC6D7B">
        <w:rPr>
          <w:rFonts w:ascii="Times New Roman" w:hAnsi="Times New Roman" w:cs="Times New Roman"/>
          <w:sz w:val="22"/>
          <w:szCs w:val="22"/>
        </w:rPr>
        <w:t xml:space="preserve"> revenue from rendering of services by reference to the stage of completion of the transaction at the end of the reporting period. No revenue was </w:t>
      </w:r>
      <w:proofErr w:type="spellStart"/>
      <w:r w:rsidRPr="00DC6D7B">
        <w:rPr>
          <w:rFonts w:ascii="Times New Roman" w:hAnsi="Times New Roman" w:cs="Times New Roman"/>
          <w:sz w:val="22"/>
          <w:szCs w:val="22"/>
        </w:rPr>
        <w:t>recognised</w:t>
      </w:r>
      <w:proofErr w:type="spellEnd"/>
      <w:r w:rsidRPr="00DC6D7B">
        <w:rPr>
          <w:rFonts w:ascii="Times New Roman" w:hAnsi="Times New Roman" w:cs="Times New Roman"/>
          <w:sz w:val="22"/>
          <w:szCs w:val="22"/>
        </w:rPr>
        <w:t xml:space="preserve"> if there was continuing management involvement with the goods or there were significant uncertainties regarding recovery of the consideration due.</w:t>
      </w:r>
    </w:p>
    <w:p w14:paraId="52727F47" w14:textId="77777777" w:rsidR="005A4215" w:rsidRDefault="005A4215"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sz w:val="22"/>
          <w:szCs w:val="22"/>
        </w:rPr>
      </w:pPr>
    </w:p>
    <w:p w14:paraId="0D89AB94" w14:textId="77777777" w:rsidR="00065803" w:rsidRDefault="00065803"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i/>
          <w:iCs/>
          <w:sz w:val="22"/>
          <w:szCs w:val="22"/>
        </w:rPr>
      </w:pPr>
      <w:r w:rsidRPr="00065803">
        <w:rPr>
          <w:rFonts w:ascii="Times New Roman" w:hAnsi="Times New Roman" w:cs="Times New Roman"/>
          <w:i/>
          <w:iCs/>
          <w:sz w:val="22"/>
          <w:szCs w:val="22"/>
        </w:rPr>
        <w:t>Right to recover returned products</w:t>
      </w:r>
    </w:p>
    <w:p w14:paraId="7587FCA4" w14:textId="77777777" w:rsidR="00065803" w:rsidRDefault="00065803"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i/>
          <w:iCs/>
          <w:sz w:val="22"/>
          <w:szCs w:val="22"/>
        </w:rPr>
      </w:pPr>
    </w:p>
    <w:p w14:paraId="7CF42266" w14:textId="77777777" w:rsidR="00612702" w:rsidRDefault="00065803" w:rsidP="00612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contextualSpacing/>
        <w:jc w:val="both"/>
        <w:rPr>
          <w:rFonts w:ascii="Times New Roman" w:hAnsi="Times New Roman" w:cs="Times New Roman"/>
          <w:sz w:val="22"/>
          <w:szCs w:val="22"/>
        </w:rPr>
      </w:pPr>
      <w:r>
        <w:rPr>
          <w:rFonts w:ascii="Times New Roman" w:hAnsi="Times New Roman" w:cs="Times New Roman"/>
          <w:sz w:val="22"/>
          <w:szCs w:val="22"/>
        </w:rPr>
        <w:t>A right to recover products is measured by reference to the former carrying amount of the sold inventories less any expected costs to recover those inventories</w:t>
      </w:r>
    </w:p>
    <w:p w14:paraId="3CD8A8F4" w14:textId="77777777" w:rsidR="00DC6D7B" w:rsidRDefault="00DC6D7B" w:rsidP="00D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p>
    <w:p w14:paraId="5ED662E5" w14:textId="77777777" w:rsidR="00DC6D7B" w:rsidRDefault="00D61E07" w:rsidP="00DC6D7B">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Times New Roman"/>
          <w:b/>
          <w:bCs/>
          <w:sz w:val="24"/>
          <w:szCs w:val="24"/>
        </w:rPr>
      </w:pPr>
      <w:r>
        <w:rPr>
          <w:rFonts w:ascii="Times New Roman" w:hAnsi="Times New Roman" w:cs="Times New Roman"/>
          <w:b/>
          <w:bCs/>
          <w:sz w:val="24"/>
          <w:szCs w:val="24"/>
        </w:rPr>
        <w:br w:type="page"/>
      </w:r>
      <w:r w:rsidR="00DC6D7B" w:rsidRPr="00C058B8">
        <w:rPr>
          <w:rFonts w:ascii="Times New Roman" w:hAnsi="Times New Roman" w:cs="Times New Roman"/>
          <w:b/>
          <w:bCs/>
          <w:sz w:val="24"/>
          <w:szCs w:val="24"/>
        </w:rPr>
        <w:lastRenderedPageBreak/>
        <w:t>Significant accounting policies</w:t>
      </w:r>
    </w:p>
    <w:p w14:paraId="619CC541" w14:textId="77777777" w:rsidR="00661187" w:rsidRPr="00C058B8" w:rsidRDefault="003A38D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
        </w:tabs>
        <w:ind w:left="540"/>
        <w:contextualSpacing/>
        <w:rPr>
          <w:rFonts w:ascii="Times New Roman" w:hAnsi="Times New Roman" w:cs="Times New Roman"/>
          <w:sz w:val="22"/>
          <w:szCs w:val="22"/>
        </w:rPr>
      </w:pPr>
      <w:r w:rsidRPr="00853892">
        <w:rPr>
          <w:rFonts w:ascii="Times New Roman" w:hAnsi="Times New Roman" w:cs="Times New Roman"/>
          <w:sz w:val="22"/>
          <w:szCs w:val="22"/>
        </w:rPr>
        <w:tab/>
      </w:r>
    </w:p>
    <w:p w14:paraId="56483530" w14:textId="77777777" w:rsidR="0066118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The accounting policies set out below have been applied consistently to all periods presented in these financial statements.</w:t>
      </w:r>
    </w:p>
    <w:p w14:paraId="2B2D65D4" w14:textId="77777777" w:rsidR="00661187" w:rsidRPr="00D61E07" w:rsidRDefault="00661187"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contextualSpacing/>
        <w:jc w:val="both"/>
        <w:rPr>
          <w:rFonts w:ascii="Times New Roman" w:hAnsi="Times New Roman" w:cs="Times New Roman"/>
          <w:sz w:val="16"/>
          <w:szCs w:val="16"/>
        </w:rPr>
      </w:pPr>
    </w:p>
    <w:p w14:paraId="07A8455E" w14:textId="77777777" w:rsidR="00661187" w:rsidRPr="00853892" w:rsidRDefault="00661187" w:rsidP="00C058B8">
      <w:pPr>
        <w:pStyle w:val="Heading2"/>
        <w:keepLines/>
        <w:numPr>
          <w:ilvl w:val="1"/>
          <w:numId w:val="17"/>
        </w:numPr>
        <w:tabs>
          <w:tab w:val="clear" w:pos="227"/>
          <w:tab w:val="clear" w:pos="454"/>
          <w:tab w:val="clear" w:pos="680"/>
          <w:tab w:val="clear" w:pos="907"/>
          <w:tab w:val="left" w:pos="540"/>
        </w:tabs>
        <w:ind w:hanging="1440"/>
        <w:contextualSpacing/>
        <w:rPr>
          <w:rFonts w:ascii="Times New Roman" w:hAnsi="Times New Roman" w:cs="Times New Roman"/>
          <w:i/>
          <w:iCs/>
          <w:sz w:val="22"/>
          <w:szCs w:val="22"/>
        </w:rPr>
      </w:pPr>
      <w:r w:rsidRPr="00853892">
        <w:rPr>
          <w:rFonts w:ascii="Times New Roman" w:hAnsi="Times New Roman" w:cs="Times New Roman"/>
          <w:i/>
          <w:iCs/>
          <w:sz w:val="22"/>
          <w:szCs w:val="22"/>
        </w:rPr>
        <w:t>Basis of consolidation</w:t>
      </w:r>
    </w:p>
    <w:p w14:paraId="5D79E856" w14:textId="77777777" w:rsidR="00F04F6E" w:rsidRPr="00D61E07" w:rsidRDefault="003A38D8"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5"/>
        </w:tabs>
        <w:spacing w:after="0"/>
        <w:contextualSpacing/>
        <w:jc w:val="both"/>
        <w:rPr>
          <w:rFonts w:ascii="Times New Roman" w:hAnsi="Times New Roman" w:cs="Times New Roman"/>
          <w:sz w:val="16"/>
          <w:szCs w:val="16"/>
        </w:rPr>
      </w:pPr>
      <w:r w:rsidRPr="00853892">
        <w:rPr>
          <w:rFonts w:ascii="Times New Roman" w:hAnsi="Times New Roman" w:cs="Times New Roman"/>
          <w:sz w:val="32"/>
          <w:szCs w:val="32"/>
        </w:rPr>
        <w:tab/>
      </w:r>
    </w:p>
    <w:p w14:paraId="28D30622" w14:textId="77777777" w:rsidR="007A11A7" w:rsidRPr="00853892" w:rsidRDefault="00661187" w:rsidP="00C058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The consolidated financial statements relate to the </w:t>
      </w:r>
      <w:r w:rsidR="006E78A8" w:rsidRPr="00853892">
        <w:rPr>
          <w:rFonts w:ascii="Times New Roman" w:hAnsi="Times New Roman" w:cs="Times New Roman"/>
          <w:sz w:val="22"/>
          <w:szCs w:val="22"/>
        </w:rPr>
        <w:t>Group</w:t>
      </w:r>
      <w:r w:rsidRPr="00853892">
        <w:rPr>
          <w:rFonts w:ascii="Times New Roman" w:hAnsi="Times New Roman" w:cs="Times New Roman"/>
          <w:sz w:val="22"/>
          <w:szCs w:val="22"/>
        </w:rPr>
        <w:t xml:space="preserve"> and its subsidiaries (together referred to as the “Group”) and the </w:t>
      </w:r>
      <w:r w:rsidR="00B364C1" w:rsidRPr="00853892">
        <w:rPr>
          <w:rFonts w:ascii="Times New Roman" w:hAnsi="Times New Roman" w:cs="Times New Roman"/>
          <w:sz w:val="22"/>
          <w:szCs w:val="22"/>
        </w:rPr>
        <w:t>Group’s interests in associate</w:t>
      </w:r>
      <w:r w:rsidR="003553B0" w:rsidRPr="00853892">
        <w:rPr>
          <w:rFonts w:ascii="Times New Roman" w:hAnsi="Times New Roman" w:cs="Times New Roman"/>
          <w:sz w:val="22"/>
          <w:szCs w:val="22"/>
        </w:rPr>
        <w:t>s</w:t>
      </w:r>
      <w:r w:rsidR="003B7047" w:rsidRPr="00853892">
        <w:rPr>
          <w:rFonts w:ascii="Times New Roman" w:hAnsi="Times New Roman" w:cs="Times New Roman"/>
          <w:sz w:val="22"/>
          <w:szCs w:val="22"/>
        </w:rPr>
        <w:t xml:space="preserve"> and joint venture.</w:t>
      </w:r>
    </w:p>
    <w:p w14:paraId="429F067E" w14:textId="77777777" w:rsidR="00FB2DA1" w:rsidRPr="00D61E07" w:rsidRDefault="00FB2DA1" w:rsidP="00C058B8">
      <w:pPr>
        <w:pStyle w:val="BodyText"/>
        <w:spacing w:after="0"/>
        <w:ind w:left="540"/>
        <w:jc w:val="both"/>
        <w:rPr>
          <w:rFonts w:ascii="Times New Roman" w:hAnsi="Times New Roman" w:cs="Times New Roman"/>
          <w:sz w:val="16"/>
          <w:szCs w:val="16"/>
        </w:rPr>
      </w:pPr>
    </w:p>
    <w:p w14:paraId="69C8D5D4" w14:textId="77777777" w:rsidR="00FB2DA1" w:rsidRPr="00853892" w:rsidRDefault="00FB2DA1" w:rsidP="00C058B8">
      <w:pPr>
        <w:pStyle w:val="BodyText"/>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Business combinations</w:t>
      </w:r>
    </w:p>
    <w:p w14:paraId="58C01FD9"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i/>
          <w:iCs/>
          <w:sz w:val="16"/>
          <w:szCs w:val="16"/>
        </w:rPr>
      </w:pPr>
    </w:p>
    <w:p w14:paraId="5D92AF02"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6E78A8" w:rsidRPr="00853892">
        <w:rPr>
          <w:rFonts w:ascii="Times New Roman" w:hAnsi="Times New Roman" w:cs="Times New Roman"/>
          <w:sz w:val="22"/>
          <w:szCs w:val="22"/>
        </w:rPr>
        <w:t xml:space="preserve">Group </w:t>
      </w:r>
      <w:r w:rsidRPr="00853892">
        <w:rPr>
          <w:rFonts w:ascii="Times New Roman" w:hAnsi="Times New Roman" w:cs="Times New Roman"/>
          <w:sz w:val="22"/>
          <w:szCs w:val="22"/>
        </w:rPr>
        <w:t xml:space="preserve">applies the acquisition method for all business combinations when control is transferred to the </w:t>
      </w:r>
      <w:r w:rsidR="006E78A8" w:rsidRPr="00853892">
        <w:rPr>
          <w:rFonts w:ascii="Times New Roman" w:hAnsi="Times New Roman" w:cs="Times New Roman"/>
          <w:sz w:val="22"/>
          <w:szCs w:val="22"/>
        </w:rPr>
        <w:t>Group</w:t>
      </w:r>
      <w:r w:rsidR="001B009F" w:rsidRPr="00853892">
        <w:rPr>
          <w:rFonts w:ascii="Times New Roman" w:hAnsi="Times New Roman" w:cs="Times New Roman"/>
          <w:sz w:val="22"/>
          <w:szCs w:val="22"/>
        </w:rPr>
        <w:t>, as describe</w:t>
      </w:r>
      <w:r w:rsidR="00CF18F9">
        <w:rPr>
          <w:rFonts w:ascii="Times New Roman" w:hAnsi="Times New Roman" w:cs="Times New Roman"/>
          <w:sz w:val="22"/>
          <w:szCs w:val="22"/>
        </w:rPr>
        <w:t>d</w:t>
      </w:r>
      <w:r w:rsidR="001B009F" w:rsidRPr="00853892">
        <w:rPr>
          <w:rFonts w:ascii="Times New Roman" w:hAnsi="Times New Roman" w:cs="Times New Roman"/>
          <w:sz w:val="22"/>
          <w:szCs w:val="22"/>
        </w:rPr>
        <w:t xml:space="preserve"> in subsidiaries section,</w:t>
      </w:r>
      <w:r w:rsidR="006E78A8" w:rsidRPr="00853892">
        <w:rPr>
          <w:rFonts w:ascii="Times New Roman" w:hAnsi="Times New Roman" w:cs="Times New Roman"/>
          <w:sz w:val="22"/>
          <w:szCs w:val="22"/>
        </w:rPr>
        <w:t xml:space="preserve"> </w:t>
      </w:r>
      <w:r w:rsidRPr="00853892">
        <w:rPr>
          <w:rFonts w:ascii="Times New Roman" w:hAnsi="Times New Roman" w:cs="Times New Roman"/>
          <w:sz w:val="22"/>
          <w:szCs w:val="22"/>
        </w:rPr>
        <w:t>other than those with entities under common control.</w:t>
      </w:r>
    </w:p>
    <w:p w14:paraId="5F50BE22"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379B1976" w14:textId="77777777" w:rsidR="00FB2DA1" w:rsidRPr="00853892" w:rsidRDefault="00FB2DA1" w:rsidP="00FB2DA1">
      <w:pPr>
        <w:autoSpaceDE w:val="0"/>
        <w:autoSpaceDN w:val="0"/>
        <w:adjustRightInd w:val="0"/>
        <w:spacing w:line="240" w:lineRule="auto"/>
        <w:ind w:left="540"/>
        <w:jc w:val="thaiDistribute"/>
        <w:rPr>
          <w:rFonts w:ascii="Times New Roman" w:hAnsi="Times New Roman" w:cs="Times New Roman"/>
          <w:sz w:val="22"/>
          <w:szCs w:val="22"/>
        </w:rPr>
      </w:pPr>
      <w:r w:rsidRPr="00853892">
        <w:rPr>
          <w:rFonts w:ascii="Times New Roman" w:hAnsi="Times New Roman" w:cs="Times New Roman"/>
          <w:sz w:val="22"/>
          <w:szCs w:val="22"/>
        </w:rPr>
        <w:t>The acquisition date is the date on which control is transferred to the acquirer. Judgment is applied in determining the acquisition date and determining whether control is transferred from one party to another.</w:t>
      </w:r>
    </w:p>
    <w:p w14:paraId="542C880D"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4B6C3FCD"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Goodwill is measured as the fair value of the consideration transferred including the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amount of any non-controlling interest in the </w:t>
      </w:r>
      <w:proofErr w:type="spellStart"/>
      <w:r w:rsidRPr="00853892">
        <w:rPr>
          <w:rFonts w:ascii="Times New Roman" w:hAnsi="Times New Roman" w:cs="Times New Roman"/>
          <w:sz w:val="22"/>
          <w:szCs w:val="22"/>
        </w:rPr>
        <w:t>acquiree</w:t>
      </w:r>
      <w:proofErr w:type="spellEnd"/>
      <w:r w:rsidRPr="00853892">
        <w:rPr>
          <w:rFonts w:ascii="Times New Roman" w:hAnsi="Times New Roman" w:cs="Times New Roman"/>
          <w:sz w:val="22"/>
          <w:szCs w:val="22"/>
        </w:rPr>
        <w:t xml:space="preserve">, less the net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amount (generally fair value) of the identifiable assets acquired and liabilities assumed, all measured as of the acquisition date. </w:t>
      </w:r>
      <w:r w:rsidR="009753F7" w:rsidRPr="00853892">
        <w:rPr>
          <w:rFonts w:ascii="Times New Roman" w:hAnsi="Times New Roman" w:cs="Times New Roman"/>
          <w:sz w:val="22"/>
          <w:szCs w:val="22"/>
        </w:rPr>
        <w:t xml:space="preserve">Any gain on bargain purchase is </w:t>
      </w:r>
      <w:proofErr w:type="spellStart"/>
      <w:r w:rsidR="009753F7" w:rsidRPr="00853892">
        <w:rPr>
          <w:rFonts w:ascii="Times New Roman" w:hAnsi="Times New Roman" w:cs="Times New Roman"/>
          <w:sz w:val="22"/>
          <w:szCs w:val="22"/>
        </w:rPr>
        <w:t>recognised</w:t>
      </w:r>
      <w:proofErr w:type="spellEnd"/>
      <w:r w:rsidR="009753F7" w:rsidRPr="00853892">
        <w:rPr>
          <w:rFonts w:ascii="Times New Roman" w:hAnsi="Times New Roman" w:cs="Times New Roman"/>
          <w:sz w:val="22"/>
          <w:szCs w:val="22"/>
        </w:rPr>
        <w:t xml:space="preserve"> in profit or loss immediately.</w:t>
      </w:r>
    </w:p>
    <w:p w14:paraId="12D87697" w14:textId="77777777" w:rsidR="007B11DE" w:rsidRPr="00D61E07" w:rsidRDefault="007B11DE" w:rsidP="00FB2DA1">
      <w:pPr>
        <w:autoSpaceDE w:val="0"/>
        <w:autoSpaceDN w:val="0"/>
        <w:adjustRightInd w:val="0"/>
        <w:spacing w:line="240" w:lineRule="auto"/>
        <w:ind w:left="540"/>
        <w:jc w:val="both"/>
        <w:rPr>
          <w:rFonts w:ascii="Times New Roman" w:hAnsi="Times New Roman" w:cs="Times New Roman"/>
          <w:sz w:val="16"/>
          <w:szCs w:val="16"/>
        </w:rPr>
      </w:pPr>
    </w:p>
    <w:p w14:paraId="154A2D8A"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Consideration transferred includes the fair values of the assets transferred, liabilities incurred by the Company to the previous owners of the </w:t>
      </w:r>
      <w:proofErr w:type="spellStart"/>
      <w:r w:rsidRPr="00853892">
        <w:rPr>
          <w:rFonts w:ascii="Times New Roman" w:hAnsi="Times New Roman" w:cs="Times New Roman"/>
          <w:sz w:val="22"/>
          <w:szCs w:val="22"/>
        </w:rPr>
        <w:t>acquiree</w:t>
      </w:r>
      <w:proofErr w:type="spellEnd"/>
      <w:r w:rsidRPr="00853892">
        <w:rPr>
          <w:rFonts w:ascii="Times New Roman" w:hAnsi="Times New Roman" w:cs="Times New Roman"/>
          <w:sz w:val="22"/>
          <w:szCs w:val="22"/>
        </w:rPr>
        <w:t xml:space="preserve">, and equity interests issued by the Company. Consideration transferred also includes the fair value of any contingent consideration and share-based payment awards of the </w:t>
      </w:r>
      <w:proofErr w:type="spellStart"/>
      <w:r w:rsidRPr="00853892">
        <w:rPr>
          <w:rFonts w:ascii="Times New Roman" w:hAnsi="Times New Roman" w:cs="Times New Roman"/>
          <w:sz w:val="22"/>
          <w:szCs w:val="22"/>
        </w:rPr>
        <w:t>acquiree</w:t>
      </w:r>
      <w:proofErr w:type="spellEnd"/>
      <w:r w:rsidRPr="00853892">
        <w:rPr>
          <w:rFonts w:ascii="Times New Roman" w:hAnsi="Times New Roman" w:cs="Times New Roman"/>
          <w:sz w:val="22"/>
          <w:szCs w:val="22"/>
        </w:rPr>
        <w:t xml:space="preserve"> that are replaced mandatorily in the business combination. If a business combination results in the termination of pre-existing relationships between the Company and the </w:t>
      </w:r>
      <w:proofErr w:type="spellStart"/>
      <w:r w:rsidRPr="00853892">
        <w:rPr>
          <w:rFonts w:ascii="Times New Roman" w:hAnsi="Times New Roman" w:cs="Times New Roman"/>
          <w:sz w:val="22"/>
          <w:szCs w:val="22"/>
        </w:rPr>
        <w:t>acquiree</w:t>
      </w:r>
      <w:proofErr w:type="spellEnd"/>
      <w:r w:rsidRPr="00853892">
        <w:rPr>
          <w:rFonts w:ascii="Times New Roman" w:hAnsi="Times New Roman" w:cs="Times New Roman"/>
          <w:sz w:val="22"/>
          <w:szCs w:val="22"/>
        </w:rPr>
        <w:t xml:space="preserve">, then the lower of the termination amount, as contained in the agreement, and the value of the off-market element is deducted from the consideration transferred and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expenses. </w:t>
      </w:r>
    </w:p>
    <w:p w14:paraId="59C1C0D4"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790F599B" w14:textId="77777777" w:rsidR="00FB2DA1" w:rsidRPr="00853892" w:rsidRDefault="00492842" w:rsidP="00FB2DA1">
      <w:pPr>
        <w:autoSpaceDE w:val="0"/>
        <w:autoSpaceDN w:val="0"/>
        <w:adjustRightInd w:val="0"/>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When</w:t>
      </w:r>
      <w:r w:rsidR="00102488">
        <w:rPr>
          <w:rFonts w:ascii="Times New Roman" w:hAnsi="Times New Roman" w:cs="Times New Roman"/>
          <w:sz w:val="12"/>
          <w:szCs w:val="12"/>
        </w:rPr>
        <w:t xml:space="preserve"> </w:t>
      </w:r>
      <w:r w:rsidR="00FB2DA1" w:rsidRPr="00853892">
        <w:rPr>
          <w:rFonts w:ascii="Times New Roman" w:hAnsi="Times New Roman" w:cs="Times New Roman"/>
          <w:sz w:val="22"/>
          <w:szCs w:val="22"/>
        </w:rPr>
        <w:t xml:space="preserve">share-based payment awards exchanged (replacement awards) for awards held by the </w:t>
      </w:r>
      <w:proofErr w:type="spellStart"/>
      <w:r w:rsidR="00FB2DA1" w:rsidRPr="00853892">
        <w:rPr>
          <w:rFonts w:ascii="Times New Roman" w:hAnsi="Times New Roman" w:cs="Times New Roman"/>
          <w:sz w:val="22"/>
          <w:szCs w:val="22"/>
        </w:rPr>
        <w:t>acquiree’s</w:t>
      </w:r>
      <w:proofErr w:type="spellEnd"/>
      <w:r w:rsidR="00FB2DA1" w:rsidRPr="00853892">
        <w:rPr>
          <w:rFonts w:ascii="Times New Roman" w:hAnsi="Times New Roman" w:cs="Times New Roman"/>
          <w:sz w:val="22"/>
          <w:szCs w:val="22"/>
        </w:rPr>
        <w:t xml:space="preserve"> employees (</w:t>
      </w:r>
      <w:proofErr w:type="spellStart"/>
      <w:r w:rsidR="00FB2DA1" w:rsidRPr="00853892">
        <w:rPr>
          <w:rFonts w:ascii="Times New Roman" w:hAnsi="Times New Roman" w:cs="Times New Roman"/>
          <w:sz w:val="22"/>
          <w:szCs w:val="22"/>
        </w:rPr>
        <w:t>acquiree’s</w:t>
      </w:r>
      <w:proofErr w:type="spellEnd"/>
      <w:r w:rsidR="00FB2DA1" w:rsidRPr="00853892">
        <w:rPr>
          <w:rFonts w:ascii="Times New Roman" w:hAnsi="Times New Roman" w:cs="Times New Roman"/>
          <w:sz w:val="22"/>
          <w:szCs w:val="22"/>
        </w:rPr>
        <w:t xml:space="preserve">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 </w:t>
      </w:r>
    </w:p>
    <w:p w14:paraId="5CED9248"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2111C17B" w14:textId="77777777" w:rsidR="00A76A02" w:rsidRDefault="00A76A02" w:rsidP="00FB2DA1">
      <w:pPr>
        <w:autoSpaceDE w:val="0"/>
        <w:autoSpaceDN w:val="0"/>
        <w:adjustRightInd w:val="0"/>
        <w:spacing w:line="240" w:lineRule="auto"/>
        <w:ind w:left="540"/>
        <w:jc w:val="both"/>
        <w:rPr>
          <w:rFonts w:ascii="Times New Roman" w:hAnsi="Times New Roman" w:cs="Times New Roman"/>
          <w:sz w:val="22"/>
          <w:szCs w:val="22"/>
        </w:rPr>
      </w:pPr>
      <w:r w:rsidRPr="00A76A02">
        <w:rPr>
          <w:rFonts w:ascii="Times New Roman" w:hAnsi="Times New Roman" w:cs="Times New Roman"/>
          <w:sz w:val="22"/>
          <w:szCs w:val="22"/>
        </w:rPr>
        <w:t xml:space="preserve">Any contingent consideration is measured at fair value at the date of </w:t>
      </w:r>
      <w:proofErr w:type="gramStart"/>
      <w:r w:rsidRPr="00A76A02">
        <w:rPr>
          <w:rFonts w:ascii="Times New Roman" w:hAnsi="Times New Roman" w:cs="Times New Roman"/>
          <w:sz w:val="22"/>
          <w:szCs w:val="22"/>
        </w:rPr>
        <w:t>acquisition, and</w:t>
      </w:r>
      <w:proofErr w:type="gramEnd"/>
      <w:r w:rsidRPr="00A76A02">
        <w:rPr>
          <w:rFonts w:ascii="Times New Roman" w:hAnsi="Times New Roman" w:cs="Times New Roman"/>
          <w:sz w:val="22"/>
          <w:szCs w:val="22"/>
        </w:rPr>
        <w:t xml:space="preserve"> remeasured at fair value at each reporting date. Subsequent changes in the fair value are </w:t>
      </w:r>
      <w:proofErr w:type="spellStart"/>
      <w:r w:rsidRPr="00A76A02">
        <w:rPr>
          <w:rFonts w:ascii="Times New Roman" w:hAnsi="Times New Roman" w:cs="Times New Roman"/>
          <w:sz w:val="22"/>
          <w:szCs w:val="22"/>
        </w:rPr>
        <w:t>recognised</w:t>
      </w:r>
      <w:proofErr w:type="spellEnd"/>
      <w:r w:rsidRPr="00A76A02">
        <w:rPr>
          <w:rFonts w:ascii="Times New Roman" w:hAnsi="Times New Roman" w:cs="Times New Roman"/>
          <w:sz w:val="22"/>
          <w:szCs w:val="22"/>
        </w:rPr>
        <w:t xml:space="preserve"> in profit or loss.</w:t>
      </w:r>
    </w:p>
    <w:p w14:paraId="41383FAF" w14:textId="77777777" w:rsidR="00A76A02" w:rsidRPr="00D61E07" w:rsidRDefault="00A76A02" w:rsidP="00FB2DA1">
      <w:pPr>
        <w:autoSpaceDE w:val="0"/>
        <w:autoSpaceDN w:val="0"/>
        <w:adjustRightInd w:val="0"/>
        <w:spacing w:line="240" w:lineRule="auto"/>
        <w:ind w:left="540"/>
        <w:jc w:val="both"/>
        <w:rPr>
          <w:rFonts w:ascii="Times New Roman" w:hAnsi="Times New Roman" w:cs="Times New Roman"/>
          <w:sz w:val="16"/>
          <w:szCs w:val="16"/>
        </w:rPr>
      </w:pPr>
    </w:p>
    <w:p w14:paraId="25EFF8AA"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contingent liability of the </w:t>
      </w:r>
      <w:proofErr w:type="spellStart"/>
      <w:r w:rsidRPr="00853892">
        <w:rPr>
          <w:rFonts w:ascii="Times New Roman" w:hAnsi="Times New Roman" w:cs="Times New Roman"/>
          <w:sz w:val="22"/>
          <w:szCs w:val="22"/>
        </w:rPr>
        <w:t>acquiree</w:t>
      </w:r>
      <w:proofErr w:type="spellEnd"/>
      <w:r w:rsidRPr="00853892">
        <w:rPr>
          <w:rFonts w:ascii="Times New Roman" w:hAnsi="Times New Roman" w:cs="Times New Roman"/>
          <w:sz w:val="22"/>
          <w:szCs w:val="22"/>
        </w:rPr>
        <w:t xml:space="preserve"> is assumed in a business combination only if such a liability represents a present obligation and arises from a past event, and its fair value can be measured reliably. </w:t>
      </w:r>
    </w:p>
    <w:p w14:paraId="02234E4E" w14:textId="77777777" w:rsidR="00FB2DA1" w:rsidRPr="00D61E07" w:rsidRDefault="00FB2DA1" w:rsidP="00FB2DA1">
      <w:pPr>
        <w:autoSpaceDE w:val="0"/>
        <w:autoSpaceDN w:val="0"/>
        <w:adjustRightInd w:val="0"/>
        <w:spacing w:line="240" w:lineRule="auto"/>
        <w:ind w:left="540"/>
        <w:jc w:val="both"/>
        <w:rPr>
          <w:rFonts w:ascii="Times New Roman" w:hAnsi="Times New Roman" w:cs="Times New Roman"/>
          <w:sz w:val="16"/>
          <w:szCs w:val="16"/>
        </w:rPr>
      </w:pPr>
    </w:p>
    <w:p w14:paraId="1F7FB0D3" w14:textId="77777777" w:rsidR="00FB2DA1" w:rsidRPr="00853892" w:rsidRDefault="00FB2DA1" w:rsidP="00FB2DA1">
      <w:pPr>
        <w:autoSpaceDE w:val="0"/>
        <w:autoSpaceDN w:val="0"/>
        <w:adjustRightInd w:val="0"/>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Transaction costs that the Company incurs in connection with a business combination, such as legal fees, and other professional and consulting fees are expensed as incurred. </w:t>
      </w:r>
    </w:p>
    <w:p w14:paraId="00AF41C3" w14:textId="77777777" w:rsidR="00D14C12" w:rsidRPr="00D61E07" w:rsidRDefault="00D14C12"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16"/>
          <w:szCs w:val="16"/>
        </w:rPr>
      </w:pPr>
    </w:p>
    <w:p w14:paraId="5E7A754F" w14:textId="77777777" w:rsidR="0066751B" w:rsidRPr="00853892" w:rsidRDefault="0066751B"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have affected the amounts recognized at that date.</w:t>
      </w:r>
    </w:p>
    <w:p w14:paraId="1AF33CA2" w14:textId="77777777" w:rsidR="00EA7868" w:rsidRPr="003E4D04" w:rsidRDefault="00EA7868"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Cordia New"/>
          <w:i/>
          <w:iCs/>
          <w:sz w:val="22"/>
          <w:szCs w:val="22"/>
        </w:rPr>
      </w:pPr>
    </w:p>
    <w:p w14:paraId="0069C522" w14:textId="77777777" w:rsidR="00B47CFA" w:rsidRDefault="00B47CFA"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i/>
          <w:iCs/>
          <w:sz w:val="22"/>
          <w:szCs w:val="22"/>
        </w:rPr>
      </w:pPr>
    </w:p>
    <w:p w14:paraId="69936C9D"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4BC5841" w14:textId="11A106ED" w:rsidR="00661187" w:rsidRPr="00853892" w:rsidRDefault="00661187" w:rsidP="00B427B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i/>
          <w:iCs/>
          <w:sz w:val="22"/>
          <w:szCs w:val="22"/>
        </w:rPr>
      </w:pPr>
      <w:r w:rsidRPr="00853892">
        <w:rPr>
          <w:rFonts w:ascii="Times New Roman" w:hAnsi="Times New Roman" w:cs="Times New Roman"/>
          <w:i/>
          <w:iCs/>
          <w:sz w:val="22"/>
          <w:szCs w:val="22"/>
        </w:rPr>
        <w:lastRenderedPageBreak/>
        <w:t>Subsidiaries</w:t>
      </w:r>
    </w:p>
    <w:p w14:paraId="7892AA93" w14:textId="77777777" w:rsidR="00661187" w:rsidRPr="00853892" w:rsidRDefault="00661187"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720"/>
        <w:contextualSpacing/>
        <w:jc w:val="both"/>
        <w:rPr>
          <w:rFonts w:ascii="Times New Roman" w:hAnsi="Times New Roman" w:cs="Times New Roman"/>
          <w:sz w:val="22"/>
          <w:szCs w:val="22"/>
        </w:rPr>
      </w:pPr>
    </w:p>
    <w:p w14:paraId="2DA6C676" w14:textId="77777777" w:rsidR="00661187" w:rsidRPr="00853892" w:rsidRDefault="00457BEC"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18567C" w14:textId="77777777" w:rsidR="00FB2DA1" w:rsidRPr="00853892" w:rsidRDefault="00FB2DA1" w:rsidP="00B427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p>
    <w:p w14:paraId="2ABAC70A" w14:textId="77777777" w:rsidR="00FB2DA1" w:rsidRPr="00853892" w:rsidRDefault="00FB2DA1" w:rsidP="00FB2DA1">
      <w:pPr>
        <w:pStyle w:val="BodyText"/>
        <w:shd w:val="clear" w:color="auto" w:fill="FFFFFF"/>
        <w:spacing w:after="0"/>
        <w:ind w:left="540"/>
        <w:jc w:val="both"/>
        <w:rPr>
          <w:rFonts w:ascii="Times New Roman" w:hAnsi="Times New Roman" w:cs="Times New Roman"/>
          <w:b/>
          <w:bCs/>
          <w:color w:val="0000FF"/>
          <w:szCs w:val="22"/>
          <w:highlight w:val="cyan"/>
        </w:rPr>
      </w:pPr>
      <w:r w:rsidRPr="00853892">
        <w:rPr>
          <w:rFonts w:ascii="Times New Roman" w:hAnsi="Times New Roman" w:cs="Times New Roman"/>
          <w:i/>
          <w:iCs/>
          <w:sz w:val="22"/>
          <w:szCs w:val="22"/>
        </w:rPr>
        <w:t>Non-controlling interests</w:t>
      </w:r>
      <w:r w:rsidRPr="00853892">
        <w:rPr>
          <w:rFonts w:ascii="Times New Roman" w:hAnsi="Times New Roman" w:cs="Times New Roman"/>
          <w:i/>
          <w:iCs/>
          <w:color w:val="000000"/>
          <w:szCs w:val="22"/>
          <w:highlight w:val="cyan"/>
        </w:rPr>
        <w:t xml:space="preserve"> </w:t>
      </w:r>
    </w:p>
    <w:p w14:paraId="5A728500" w14:textId="77777777" w:rsidR="00FB2DA1" w:rsidRPr="00853892" w:rsidDel="00E00E25" w:rsidRDefault="00FB2DA1" w:rsidP="00FB2DA1">
      <w:pPr>
        <w:autoSpaceDE w:val="0"/>
        <w:autoSpaceDN w:val="0"/>
        <w:adjustRightInd w:val="0"/>
        <w:spacing w:line="240" w:lineRule="auto"/>
        <w:ind w:left="540"/>
        <w:jc w:val="both"/>
        <w:rPr>
          <w:rFonts w:ascii="Times New Roman" w:hAnsi="Times New Roman" w:cs="Times New Roman"/>
          <w:color w:val="000000"/>
          <w:szCs w:val="22"/>
          <w:highlight w:val="cyan"/>
        </w:rPr>
      </w:pPr>
    </w:p>
    <w:p w14:paraId="76653DF1" w14:textId="77777777" w:rsidR="00FB2DA1" w:rsidRPr="00853892" w:rsidRDefault="006C4421" w:rsidP="00FB2DA1">
      <w:pPr>
        <w:pStyle w:val="BodyText"/>
        <w:shd w:val="clear" w:color="auto" w:fill="FFFFFF"/>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At the acquisition date, the Group measures any non-controlling interest at its proportionate interest in the identifiable net assets of the </w:t>
      </w:r>
      <w:proofErr w:type="spellStart"/>
      <w:r w:rsidRPr="00853892">
        <w:rPr>
          <w:rFonts w:ascii="Times New Roman" w:hAnsi="Times New Roman" w:cs="Times New Roman"/>
          <w:sz w:val="22"/>
          <w:szCs w:val="22"/>
        </w:rPr>
        <w:t>acquiree</w:t>
      </w:r>
      <w:proofErr w:type="spellEnd"/>
      <w:r w:rsidRPr="00853892">
        <w:rPr>
          <w:rFonts w:ascii="Times New Roman" w:hAnsi="Times New Roman" w:cs="Times New Roman"/>
          <w:sz w:val="22"/>
          <w:szCs w:val="22"/>
        </w:rPr>
        <w:t>.</w:t>
      </w:r>
    </w:p>
    <w:p w14:paraId="25064ACD" w14:textId="77777777" w:rsidR="00AB7938" w:rsidRPr="00853892" w:rsidRDefault="00AB7938" w:rsidP="00FB2DA1">
      <w:pPr>
        <w:pStyle w:val="BodyText"/>
        <w:shd w:val="clear" w:color="auto" w:fill="FFFFFF"/>
        <w:spacing w:after="0"/>
        <w:ind w:left="540"/>
        <w:jc w:val="both"/>
        <w:rPr>
          <w:rFonts w:ascii="Times New Roman" w:hAnsi="Times New Roman" w:cs="Times New Roman"/>
          <w:sz w:val="22"/>
          <w:szCs w:val="22"/>
        </w:rPr>
      </w:pPr>
    </w:p>
    <w:p w14:paraId="7D7064DF" w14:textId="77777777" w:rsidR="00FB2DA1" w:rsidRPr="00853892" w:rsidRDefault="006C4421" w:rsidP="00FB2D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Changes in the Group’s interest in a subsidiary that do not result in a loss of control are accounted for as equity transactions.</w:t>
      </w:r>
    </w:p>
    <w:p w14:paraId="5BDACD60" w14:textId="77777777" w:rsidR="003A38D8" w:rsidRPr="00853892" w:rsidRDefault="003A38D8" w:rsidP="00704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0"/>
        </w:tabs>
        <w:spacing w:line="240" w:lineRule="auto"/>
        <w:ind w:firstLine="540"/>
        <w:contextualSpacing/>
        <w:rPr>
          <w:rFonts w:ascii="Times New Roman" w:hAnsi="Times New Roman" w:cs="Times New Roman"/>
          <w:sz w:val="28"/>
          <w:szCs w:val="28"/>
        </w:rPr>
      </w:pPr>
      <w:r w:rsidRPr="00853892">
        <w:rPr>
          <w:rFonts w:ascii="Times New Roman" w:hAnsi="Times New Roman" w:cs="Times New Roman"/>
          <w:sz w:val="28"/>
          <w:szCs w:val="28"/>
        </w:rPr>
        <w:tab/>
      </w:r>
    </w:p>
    <w:p w14:paraId="7405BA35" w14:textId="77777777" w:rsidR="00E66CD8" w:rsidRPr="00853892" w:rsidRDefault="00E66CD8" w:rsidP="00E66CD8">
      <w:pPr>
        <w:spacing w:line="240" w:lineRule="auto"/>
        <w:ind w:firstLine="540"/>
        <w:rPr>
          <w:rFonts w:ascii="Times New Roman" w:hAnsi="Times New Roman" w:cs="Times New Roman"/>
          <w:i/>
          <w:iCs/>
          <w:sz w:val="22"/>
          <w:szCs w:val="22"/>
        </w:rPr>
      </w:pPr>
      <w:r w:rsidRPr="00853892">
        <w:rPr>
          <w:rFonts w:ascii="Times New Roman" w:hAnsi="Times New Roman" w:cs="Times New Roman"/>
          <w:i/>
          <w:iCs/>
          <w:sz w:val="22"/>
          <w:szCs w:val="22"/>
        </w:rPr>
        <w:t>Interests in equity</w:t>
      </w:r>
      <w:r w:rsidR="003C1CF6" w:rsidRPr="006673A7">
        <w:rPr>
          <w:rFonts w:ascii="Times New Roman" w:hAnsi="Times New Roman" w:cs="Times New Roman"/>
          <w:sz w:val="14"/>
          <w:szCs w:val="14"/>
        </w:rPr>
        <w:t>-</w:t>
      </w:r>
      <w:r w:rsidRPr="00853892">
        <w:rPr>
          <w:rFonts w:ascii="Times New Roman" w:hAnsi="Times New Roman" w:cs="Times New Roman"/>
          <w:i/>
          <w:iCs/>
          <w:sz w:val="22"/>
          <w:szCs w:val="22"/>
        </w:rPr>
        <w:t xml:space="preserve">accounted investees </w:t>
      </w:r>
    </w:p>
    <w:p w14:paraId="1AC57765" w14:textId="77777777" w:rsidR="00E66CD8" w:rsidRPr="00853892" w:rsidRDefault="00E66CD8" w:rsidP="00E66CD8">
      <w:pPr>
        <w:pStyle w:val="BodyText"/>
        <w:spacing w:after="0"/>
        <w:ind w:left="540"/>
        <w:jc w:val="both"/>
        <w:rPr>
          <w:rFonts w:ascii="Times New Roman" w:hAnsi="Times New Roman" w:cs="Times New Roman"/>
          <w:i/>
          <w:iCs/>
          <w:sz w:val="22"/>
          <w:szCs w:val="22"/>
        </w:rPr>
      </w:pPr>
    </w:p>
    <w:p w14:paraId="24822626" w14:textId="77777777" w:rsidR="00E66CD8" w:rsidRPr="00853892" w:rsidRDefault="00E66CD8" w:rsidP="00E66CD8">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The Group’s interests in equity</w:t>
      </w:r>
      <w:r w:rsidRPr="006673A7">
        <w:rPr>
          <w:rFonts w:ascii="Times New Roman" w:hAnsi="Times New Roman" w:cs="Times New Roman"/>
          <w:sz w:val="14"/>
          <w:szCs w:val="14"/>
        </w:rPr>
        <w:t>-</w:t>
      </w:r>
      <w:r w:rsidRPr="00853892">
        <w:rPr>
          <w:rFonts w:ascii="Times New Roman" w:hAnsi="Times New Roman" w:cs="Times New Roman"/>
          <w:sz w:val="22"/>
          <w:szCs w:val="22"/>
        </w:rPr>
        <w:t>accounted investees comprise interests in an associate and a joint venture.</w:t>
      </w:r>
    </w:p>
    <w:p w14:paraId="2FFE4C15" w14:textId="77777777" w:rsidR="00E66CD8" w:rsidRPr="00853892" w:rsidRDefault="00E66CD8" w:rsidP="00E66CD8">
      <w:pPr>
        <w:pStyle w:val="BodyText"/>
        <w:spacing w:after="0"/>
        <w:ind w:left="540"/>
        <w:jc w:val="both"/>
        <w:rPr>
          <w:rFonts w:ascii="Times New Roman" w:hAnsi="Times New Roman" w:cs="Times New Roman"/>
          <w:sz w:val="22"/>
          <w:szCs w:val="22"/>
        </w:rPr>
      </w:pPr>
    </w:p>
    <w:p w14:paraId="49B99805" w14:textId="77777777" w:rsidR="00E66CD8" w:rsidRPr="00853892" w:rsidRDefault="00E66CD8" w:rsidP="00E66CD8">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Associate is the entity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009E236" w14:textId="77777777" w:rsidR="00E66CD8" w:rsidRPr="00853892" w:rsidRDefault="00E66CD8" w:rsidP="00E66CD8">
      <w:pPr>
        <w:pStyle w:val="BodyText"/>
        <w:spacing w:after="0"/>
        <w:ind w:left="540"/>
        <w:jc w:val="both"/>
        <w:rPr>
          <w:rFonts w:ascii="Times New Roman" w:hAnsi="Times New Roman" w:cs="Times New Roman"/>
          <w:sz w:val="22"/>
          <w:szCs w:val="22"/>
        </w:rPr>
      </w:pPr>
    </w:p>
    <w:p w14:paraId="46382F1F" w14:textId="77777777" w:rsidR="00E66CD8" w:rsidRPr="00853892" w:rsidRDefault="00E66CD8" w:rsidP="00E66CD8">
      <w:pPr>
        <w:pStyle w:val="BodyText"/>
        <w:spacing w:after="0"/>
        <w:ind w:left="540"/>
        <w:jc w:val="both"/>
        <w:rPr>
          <w:rFonts w:ascii="Times New Roman" w:hAnsi="Times New Roman" w:cs="Times New Roman"/>
          <w:sz w:val="22"/>
          <w:szCs w:val="28"/>
        </w:rPr>
      </w:pPr>
      <w:r w:rsidRPr="00853892">
        <w:rPr>
          <w:rFonts w:ascii="Times New Roman" w:hAnsi="Times New Roman" w:cs="Times New Roman"/>
          <w:sz w:val="22"/>
          <w:szCs w:val="22"/>
        </w:rPr>
        <w:t>Interests in an associate and a joint venture are accounted for using the equity method. They are initially</w:t>
      </w:r>
      <w:r w:rsidR="00487A0B" w:rsidRPr="00853892">
        <w:rPr>
          <w:rFonts w:ascii="Times New Roman" w:hAnsi="Times New Roman" w:cs="Times New Roman"/>
          <w:sz w:val="22"/>
          <w:szCs w:val="22"/>
        </w:rPr>
        <w:t xml:space="preserve"> </w:t>
      </w:r>
      <w:proofErr w:type="spellStart"/>
      <w:r w:rsidR="00487A0B"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at cost, which includes transaction costs. Subsequent to initial recognition, the consolidated financial statements include the Group’s share of the profit or loss and other comprehensive income of equity</w:t>
      </w:r>
      <w:r w:rsidR="003C1CF6" w:rsidRPr="006673A7">
        <w:rPr>
          <w:rFonts w:ascii="Times New Roman" w:hAnsi="Times New Roman" w:cs="Times New Roman"/>
          <w:sz w:val="14"/>
          <w:szCs w:val="14"/>
        </w:rPr>
        <w:t>-</w:t>
      </w:r>
      <w:r w:rsidRPr="00853892">
        <w:rPr>
          <w:rFonts w:ascii="Times New Roman" w:hAnsi="Times New Roman" w:cs="Times New Roman"/>
          <w:sz w:val="22"/>
          <w:szCs w:val="22"/>
        </w:rPr>
        <w:t>accounted investees, until the date on which significant influence or joint control ceases.</w:t>
      </w:r>
    </w:p>
    <w:p w14:paraId="74749BB0" w14:textId="77777777" w:rsidR="00226402" w:rsidRPr="00853892" w:rsidRDefault="00226402" w:rsidP="00E66C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0"/>
          <w:szCs w:val="10"/>
        </w:rPr>
      </w:pPr>
    </w:p>
    <w:p w14:paraId="3885B090"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i/>
          <w:iCs/>
          <w:sz w:val="22"/>
          <w:szCs w:val="22"/>
        </w:rPr>
      </w:pPr>
      <w:r w:rsidRPr="00853892">
        <w:rPr>
          <w:rFonts w:ascii="Times New Roman" w:hAnsi="Times New Roman" w:cs="Times New Roman"/>
          <w:i/>
          <w:iCs/>
          <w:sz w:val="22"/>
          <w:szCs w:val="22"/>
        </w:rPr>
        <w:t>Transactions eliminated on consolidation</w:t>
      </w:r>
    </w:p>
    <w:p w14:paraId="7BD36770" w14:textId="77777777" w:rsidR="00661187" w:rsidRPr="00853892" w:rsidRDefault="00661187" w:rsidP="006E7160">
      <w:pPr>
        <w:pStyle w:val="BodyText"/>
        <w:spacing w:after="0"/>
        <w:ind w:left="540"/>
        <w:jc w:val="both"/>
        <w:rPr>
          <w:rFonts w:ascii="Times New Roman" w:hAnsi="Times New Roman" w:cs="Times New Roman"/>
          <w:sz w:val="10"/>
          <w:szCs w:val="10"/>
        </w:rPr>
      </w:pPr>
    </w:p>
    <w:p w14:paraId="78343FCD" w14:textId="77777777" w:rsidR="002A742F" w:rsidRPr="00853892" w:rsidRDefault="00661187" w:rsidP="007243E9">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Intra-group balances and transactions, and any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income or expenses arising from intra-group transactions, are eliminated in preparing the consolidat</w:t>
      </w:r>
      <w:r w:rsidR="00E66CD8" w:rsidRPr="00853892">
        <w:rPr>
          <w:rFonts w:ascii="Times New Roman" w:hAnsi="Times New Roman" w:cs="Times New Roman"/>
          <w:sz w:val="22"/>
          <w:szCs w:val="22"/>
        </w:rPr>
        <w:t>ed financial statements.</w:t>
      </w:r>
      <w:r w:rsidRPr="00853892">
        <w:rPr>
          <w:rFonts w:ascii="Times New Roman" w:hAnsi="Times New Roman" w:cs="Times New Roman"/>
          <w:sz w:val="22"/>
          <w:szCs w:val="22"/>
        </w:rPr>
        <w:t xml:space="preserve">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gains arising from transactions with associates are eliminated against the investment to the extent of the Group’s interest in the investee.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losses are eliminated in the same way as </w:t>
      </w:r>
      <w:proofErr w:type="spellStart"/>
      <w:r w:rsidRPr="00853892">
        <w:rPr>
          <w:rFonts w:ascii="Times New Roman" w:hAnsi="Times New Roman" w:cs="Times New Roman"/>
          <w:sz w:val="22"/>
          <w:szCs w:val="22"/>
        </w:rPr>
        <w:t>unrealised</w:t>
      </w:r>
      <w:proofErr w:type="spellEnd"/>
      <w:r w:rsidRPr="00853892">
        <w:rPr>
          <w:rFonts w:ascii="Times New Roman" w:hAnsi="Times New Roman" w:cs="Times New Roman"/>
          <w:sz w:val="22"/>
          <w:szCs w:val="22"/>
        </w:rPr>
        <w:t xml:space="preserve"> gains, but only to the extent that there is no evidence of impairment.</w:t>
      </w:r>
    </w:p>
    <w:p w14:paraId="07808F17" w14:textId="77777777" w:rsidR="00060F89" w:rsidRPr="00853892" w:rsidRDefault="00060F89" w:rsidP="007243E9">
      <w:pPr>
        <w:pStyle w:val="BodyText"/>
        <w:spacing w:after="0"/>
        <w:ind w:left="540"/>
        <w:jc w:val="both"/>
        <w:rPr>
          <w:rFonts w:ascii="Times New Roman" w:hAnsi="Times New Roman" w:cs="Times New Roman"/>
          <w:sz w:val="22"/>
          <w:szCs w:val="22"/>
        </w:rPr>
      </w:pPr>
    </w:p>
    <w:p w14:paraId="69FE2352"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Foreign currencies</w:t>
      </w:r>
    </w:p>
    <w:p w14:paraId="559DE2F2" w14:textId="77777777" w:rsidR="00661187" w:rsidRPr="00853892" w:rsidRDefault="00661187" w:rsidP="006E7160">
      <w:pPr>
        <w:pStyle w:val="BodyText"/>
        <w:shd w:val="clear" w:color="auto" w:fill="FFFFFF"/>
        <w:spacing w:after="0"/>
        <w:ind w:left="540"/>
        <w:jc w:val="both"/>
        <w:rPr>
          <w:rFonts w:ascii="Times New Roman" w:hAnsi="Times New Roman" w:cs="Times New Roman"/>
          <w:sz w:val="22"/>
          <w:szCs w:val="22"/>
        </w:rPr>
      </w:pPr>
    </w:p>
    <w:p w14:paraId="251835CF" w14:textId="77777777"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Foreign currency transactions</w:t>
      </w:r>
    </w:p>
    <w:p w14:paraId="2CD4FC26" w14:textId="77777777" w:rsidR="00661187" w:rsidRPr="00853892" w:rsidRDefault="00661187" w:rsidP="006E7160">
      <w:pPr>
        <w:pStyle w:val="BodyText"/>
        <w:shd w:val="clear" w:color="auto" w:fill="FFFFFF"/>
        <w:spacing w:after="0"/>
        <w:ind w:left="540"/>
        <w:jc w:val="both"/>
        <w:rPr>
          <w:rFonts w:ascii="Times New Roman" w:hAnsi="Times New Roman" w:cs="Times New Roman"/>
          <w:sz w:val="22"/>
          <w:szCs w:val="22"/>
        </w:rPr>
      </w:pPr>
    </w:p>
    <w:p w14:paraId="01DA0F42" w14:textId="77777777" w:rsidR="00661187" w:rsidRPr="00853892" w:rsidRDefault="00D162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Transactions in foreign currencies are translated to the respective functional currencies of Group entities at exchange rates at the dates of the transactions.</w:t>
      </w:r>
    </w:p>
    <w:p w14:paraId="2587F51A" w14:textId="77777777" w:rsidR="00D162E4" w:rsidRPr="00853892" w:rsidRDefault="00D162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BD29AAC" w14:textId="77777777" w:rsidR="00661187"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Monetary assets and liabilities denominated in foreign currencies are translated to the functional currency at the exchange rate at the reporting date.</w:t>
      </w:r>
    </w:p>
    <w:p w14:paraId="09849A1F" w14:textId="77777777" w:rsidR="00D162E4"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F193E73" w14:textId="77777777" w:rsidR="00C87948"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r w:rsidR="00656BAB" w:rsidRPr="00853892">
        <w:rPr>
          <w:rFonts w:ascii="Times New Roman" w:hAnsi="Times New Roman" w:cs="Times New Roman"/>
          <w:sz w:val="22"/>
          <w:szCs w:val="22"/>
        </w:rPr>
        <w:t>.</w:t>
      </w:r>
    </w:p>
    <w:p w14:paraId="467D9B8B" w14:textId="77777777" w:rsidR="00D162E4" w:rsidRPr="00853892" w:rsidRDefault="00D162E4" w:rsidP="006E71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C4EE33" w14:textId="77777777" w:rsidR="006A4DA1" w:rsidRPr="006A4DA1" w:rsidRDefault="00C87948" w:rsidP="006A4D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Foreign currency differences are generally recognized in profit or loss. </w:t>
      </w:r>
    </w:p>
    <w:p w14:paraId="3214B604"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2CF2F80A" w14:textId="57BABDEB" w:rsidR="00661187" w:rsidRPr="00853892" w:rsidRDefault="00661187" w:rsidP="006E7160">
      <w:pPr>
        <w:pStyle w:val="BodyText"/>
        <w:shd w:val="clear" w:color="auto" w:fill="FFFFFF"/>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lastRenderedPageBreak/>
        <w:t xml:space="preserve">Foreign </w:t>
      </w:r>
      <w:r w:rsidR="00271348" w:rsidRPr="00853892">
        <w:rPr>
          <w:rFonts w:ascii="Times New Roman" w:hAnsi="Times New Roman" w:cs="Times New Roman"/>
          <w:i/>
          <w:iCs/>
          <w:sz w:val="22"/>
          <w:szCs w:val="22"/>
        </w:rPr>
        <w:t>operations</w:t>
      </w:r>
    </w:p>
    <w:p w14:paraId="0022657D" w14:textId="77777777" w:rsidR="00661187" w:rsidRPr="00853892" w:rsidRDefault="00661187" w:rsidP="006E7160">
      <w:pPr>
        <w:pStyle w:val="BodyText"/>
        <w:shd w:val="clear" w:color="auto" w:fill="FFFFFF"/>
        <w:spacing w:after="0"/>
        <w:ind w:left="540"/>
        <w:jc w:val="both"/>
        <w:rPr>
          <w:rFonts w:ascii="Times New Roman" w:hAnsi="Times New Roman" w:cs="Times New Roman"/>
          <w:sz w:val="22"/>
          <w:szCs w:val="22"/>
        </w:rPr>
      </w:pPr>
    </w:p>
    <w:p w14:paraId="429C1552"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assets and liabilities of foreign </w:t>
      </w:r>
      <w:r w:rsidR="00271348" w:rsidRPr="00853892">
        <w:rPr>
          <w:rFonts w:ascii="Times New Roman" w:hAnsi="Times New Roman" w:cs="Times New Roman"/>
          <w:sz w:val="22"/>
          <w:szCs w:val="22"/>
        </w:rPr>
        <w:t>operations</w:t>
      </w:r>
      <w:r w:rsidR="0070504B"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translated to Thai Baht at t</w:t>
      </w:r>
      <w:r w:rsidR="00612CA0" w:rsidRPr="00853892">
        <w:rPr>
          <w:rFonts w:ascii="Times New Roman" w:hAnsi="Times New Roman" w:cs="Times New Roman"/>
          <w:sz w:val="22"/>
          <w:szCs w:val="22"/>
        </w:rPr>
        <w:t>he exchange rates</w:t>
      </w:r>
      <w:r w:rsidRPr="00853892">
        <w:rPr>
          <w:rFonts w:ascii="Times New Roman" w:hAnsi="Times New Roman" w:cs="Times New Roman"/>
          <w:sz w:val="22"/>
          <w:szCs w:val="22"/>
        </w:rPr>
        <w:t xml:space="preserve"> at the reporting date.</w:t>
      </w:r>
    </w:p>
    <w:p w14:paraId="78EACB5F" w14:textId="77777777" w:rsidR="000E2D08" w:rsidRPr="00853892" w:rsidRDefault="000E2D08"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288E8E8"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The revenues and expenses of foreign</w:t>
      </w:r>
      <w:r w:rsidR="00271348" w:rsidRPr="00853892">
        <w:rPr>
          <w:rFonts w:ascii="Times New Roman" w:hAnsi="Times New Roman" w:cs="Times New Roman"/>
          <w:sz w:val="22"/>
          <w:szCs w:val="22"/>
        </w:rPr>
        <w:t xml:space="preserve"> operations</w:t>
      </w:r>
      <w:r w:rsidRPr="00853892">
        <w:rPr>
          <w:rFonts w:ascii="Times New Roman" w:hAnsi="Times New Roman" w:cs="Times New Roman"/>
          <w:sz w:val="22"/>
          <w:szCs w:val="22"/>
        </w:rPr>
        <w:t xml:space="preserve"> are translated to Thai Baht at </w:t>
      </w:r>
      <w:r w:rsidR="0098062C" w:rsidRPr="00853892">
        <w:rPr>
          <w:rFonts w:ascii="Times New Roman" w:hAnsi="Times New Roman" w:cs="Times New Roman"/>
          <w:sz w:val="22"/>
          <w:szCs w:val="22"/>
        </w:rPr>
        <w:t>rates approximating t</w:t>
      </w:r>
      <w:r w:rsidR="00612CA0" w:rsidRPr="00853892">
        <w:rPr>
          <w:rFonts w:ascii="Times New Roman" w:hAnsi="Times New Roman" w:cs="Times New Roman"/>
          <w:sz w:val="22"/>
          <w:szCs w:val="22"/>
        </w:rPr>
        <w:t>he</w:t>
      </w:r>
      <w:r w:rsidRPr="00853892">
        <w:rPr>
          <w:rFonts w:ascii="Times New Roman" w:hAnsi="Times New Roman" w:cs="Times New Roman"/>
          <w:sz w:val="22"/>
          <w:szCs w:val="22"/>
        </w:rPr>
        <w:t xml:space="preserve"> exchange rates ruling </w:t>
      </w:r>
      <w:r w:rsidR="0098062C" w:rsidRPr="00853892">
        <w:rPr>
          <w:rFonts w:ascii="Times New Roman" w:hAnsi="Times New Roman" w:cs="Times New Roman"/>
          <w:sz w:val="22"/>
          <w:szCs w:val="22"/>
        </w:rPr>
        <w:t>at the date</w:t>
      </w:r>
      <w:r w:rsidR="00BD0DE4" w:rsidRPr="00853892">
        <w:rPr>
          <w:rFonts w:ascii="Times New Roman" w:hAnsi="Times New Roman" w:cs="Times New Roman"/>
          <w:sz w:val="22"/>
          <w:szCs w:val="22"/>
        </w:rPr>
        <w:t>s</w:t>
      </w:r>
      <w:r w:rsidR="0098062C" w:rsidRPr="00853892">
        <w:rPr>
          <w:rFonts w:ascii="Times New Roman" w:hAnsi="Times New Roman" w:cs="Times New Roman"/>
          <w:sz w:val="22"/>
          <w:szCs w:val="22"/>
        </w:rPr>
        <w:t xml:space="preserve"> of transactions</w:t>
      </w:r>
      <w:r w:rsidRPr="00853892">
        <w:rPr>
          <w:rFonts w:ascii="Times New Roman" w:hAnsi="Times New Roman" w:cs="Times New Roman"/>
          <w:sz w:val="22"/>
          <w:szCs w:val="22"/>
        </w:rPr>
        <w:t>.</w:t>
      </w:r>
    </w:p>
    <w:p w14:paraId="395BED9D"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p>
    <w:p w14:paraId="16B77801" w14:textId="77777777" w:rsidR="00034E96" w:rsidRPr="00853892" w:rsidRDefault="00612CA0" w:rsidP="00656BAB">
      <w:pPr>
        <w:pStyle w:val="BodyText"/>
        <w:shd w:val="clear" w:color="auto" w:fill="FFFFFF"/>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Foreign exchange differences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other comprehensive income and presented in the forei</w:t>
      </w:r>
      <w:r w:rsidR="00656BAB" w:rsidRPr="00853892">
        <w:rPr>
          <w:rFonts w:ascii="Times New Roman" w:hAnsi="Times New Roman" w:cs="Times New Roman"/>
          <w:sz w:val="22"/>
          <w:szCs w:val="22"/>
        </w:rPr>
        <w:t xml:space="preserve">gn currency translation reserve, except to extent that the translation difference is allocated to </w:t>
      </w:r>
      <w:r w:rsidR="000B1577">
        <w:rPr>
          <w:rFonts w:ascii="Times New Roman" w:hAnsi="Times New Roman" w:cs="Times New Roman"/>
          <w:sz w:val="22"/>
          <w:szCs w:val="22"/>
        </w:rPr>
        <w:t xml:space="preserve">                                         </w:t>
      </w:r>
      <w:r w:rsidR="00656BAB" w:rsidRPr="00853892">
        <w:rPr>
          <w:rFonts w:ascii="Times New Roman" w:hAnsi="Times New Roman" w:cs="Times New Roman"/>
          <w:sz w:val="22"/>
          <w:szCs w:val="22"/>
        </w:rPr>
        <w:t>non-controlling interest.</w:t>
      </w:r>
    </w:p>
    <w:p w14:paraId="17837B48" w14:textId="77777777" w:rsidR="00612CA0" w:rsidRPr="00853892" w:rsidRDefault="00612CA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A1D467C" w14:textId="77777777" w:rsidR="004A55FA" w:rsidRPr="00853892" w:rsidRDefault="00656BAB" w:rsidP="004A55FA">
      <w:pPr>
        <w:pStyle w:val="BodyText"/>
        <w:shd w:val="clear" w:color="auto" w:fill="FFFFFF"/>
        <w:spacing w:after="0"/>
        <w:ind w:left="567"/>
        <w:jc w:val="both"/>
        <w:rPr>
          <w:rFonts w:ascii="Times New Roman" w:hAnsi="Times New Roman" w:cs="Times New Roman"/>
          <w:sz w:val="22"/>
          <w:szCs w:val="28"/>
        </w:rPr>
      </w:pPr>
      <w:r w:rsidRPr="00853892">
        <w:rPr>
          <w:rFonts w:ascii="Times New Roman" w:hAnsi="Times New Roman" w:cs="Times New Roman"/>
          <w:sz w:val="22"/>
          <w:szCs w:val="28"/>
        </w:rPr>
        <w:t>When a foreign operation is disposed of in its entirety or partially such that control</w:t>
      </w:r>
      <w:r w:rsidR="00F2512D" w:rsidRPr="00853892">
        <w:rPr>
          <w:rFonts w:ascii="Times New Roman" w:hAnsi="Times New Roman" w:cs="Times New Roman"/>
          <w:sz w:val="22"/>
          <w:szCs w:val="28"/>
        </w:rPr>
        <w:t xml:space="preserve"> or</w:t>
      </w:r>
      <w:r w:rsidRPr="00853892">
        <w:rPr>
          <w:rFonts w:ascii="Times New Roman" w:hAnsi="Times New Roman" w:cs="Times New Roman"/>
          <w:sz w:val="22"/>
          <w:szCs w:val="28"/>
        </w:rPr>
        <w:t xml:space="preserve"> significant influence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while retaining significant influence, the relevant proportion of the cumulative amount is reclassified to profit or loss.</w:t>
      </w:r>
    </w:p>
    <w:p w14:paraId="4025C7E8" w14:textId="77777777" w:rsidR="006C4421" w:rsidRPr="00907AF0" w:rsidRDefault="006C4421" w:rsidP="004A55FA">
      <w:pPr>
        <w:pStyle w:val="BodyText"/>
        <w:shd w:val="clear" w:color="auto" w:fill="FFFFFF"/>
        <w:spacing w:after="0"/>
        <w:ind w:left="567"/>
        <w:jc w:val="both"/>
        <w:rPr>
          <w:rFonts w:ascii="Times New Roman" w:hAnsi="Times New Roman" w:cs="Times New Roman"/>
          <w:sz w:val="10"/>
          <w:szCs w:val="14"/>
        </w:rPr>
      </w:pPr>
    </w:p>
    <w:p w14:paraId="0472E65A" w14:textId="77777777" w:rsidR="00034E96" w:rsidRDefault="00656BAB" w:rsidP="004A55FA">
      <w:pPr>
        <w:pStyle w:val="BodyText"/>
        <w:shd w:val="clear" w:color="auto" w:fill="FFFFFF"/>
        <w:spacing w:after="0"/>
        <w:ind w:left="567"/>
        <w:jc w:val="both"/>
        <w:rPr>
          <w:rFonts w:ascii="Times New Roman" w:hAnsi="Times New Roman" w:cs="Times New Roman"/>
          <w:sz w:val="22"/>
          <w:szCs w:val="22"/>
        </w:rPr>
      </w:pPr>
      <w:r w:rsidRPr="00853892">
        <w:rPr>
          <w:rFonts w:ascii="Times New Roman" w:hAnsi="Times New Roman" w:cs="Times New Roman"/>
          <w:sz w:val="22"/>
          <w:szCs w:val="28"/>
        </w:rPr>
        <w:t>When the settlement of a</w:t>
      </w:r>
      <w:r w:rsidR="00034E96" w:rsidRPr="00853892">
        <w:rPr>
          <w:rFonts w:ascii="Times New Roman" w:hAnsi="Times New Roman" w:cs="Times New Roman"/>
          <w:sz w:val="22"/>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00034E96" w:rsidRPr="00853892">
        <w:rPr>
          <w:rFonts w:ascii="Times New Roman" w:hAnsi="Times New Roman" w:cs="Times New Roman"/>
          <w:sz w:val="22"/>
          <w:szCs w:val="22"/>
        </w:rPr>
        <w:t>recognised</w:t>
      </w:r>
      <w:proofErr w:type="spellEnd"/>
      <w:r w:rsidR="00034E96" w:rsidRPr="00853892">
        <w:rPr>
          <w:rFonts w:ascii="Times New Roman" w:hAnsi="Times New Roman" w:cs="Times New Roman"/>
          <w:sz w:val="22"/>
          <w:szCs w:val="22"/>
        </w:rPr>
        <w:t xml:space="preserve"> in other comprehensive income, and presented in the foreign currency translation reserve in equity until disposal of the investment.</w:t>
      </w:r>
    </w:p>
    <w:p w14:paraId="46FBC0B8" w14:textId="77777777" w:rsidR="00EB6347" w:rsidRPr="007B11DE" w:rsidRDefault="00EB6347" w:rsidP="004A55FA">
      <w:pPr>
        <w:pStyle w:val="BodyText"/>
        <w:shd w:val="clear" w:color="auto" w:fill="FFFFFF"/>
        <w:spacing w:after="0"/>
        <w:ind w:left="567"/>
        <w:jc w:val="both"/>
        <w:rPr>
          <w:rFonts w:ascii="Times New Roman" w:hAnsi="Times New Roman" w:cs="Times New Roman"/>
          <w:sz w:val="12"/>
          <w:szCs w:val="12"/>
        </w:rPr>
      </w:pPr>
    </w:p>
    <w:p w14:paraId="431D2B42" w14:textId="77777777" w:rsidR="00FB0D7C" w:rsidRPr="00853892" w:rsidRDefault="00FB0D7C" w:rsidP="008E4F85">
      <w:pPr>
        <w:pStyle w:val="Heading2"/>
        <w:keepLines/>
        <w:numPr>
          <w:ilvl w:val="1"/>
          <w:numId w:val="17"/>
        </w:numPr>
        <w:tabs>
          <w:tab w:val="clear" w:pos="227"/>
          <w:tab w:val="clear" w:pos="454"/>
          <w:tab w:val="clear" w:pos="680"/>
          <w:tab w:val="clear" w:pos="907"/>
          <w:tab w:val="left" w:pos="540"/>
        </w:tabs>
        <w:spacing w:line="240" w:lineRule="auto"/>
        <w:ind w:left="540" w:hanging="540"/>
        <w:contextualSpacing/>
        <w:jc w:val="both"/>
        <w:rPr>
          <w:rFonts w:ascii="Times New Roman" w:hAnsi="Times New Roman" w:cs="Times New Roman"/>
          <w:i/>
          <w:iCs/>
          <w:sz w:val="22"/>
          <w:szCs w:val="22"/>
        </w:rPr>
      </w:pPr>
      <w:r w:rsidRPr="00853892">
        <w:rPr>
          <w:rFonts w:ascii="Times New Roman" w:hAnsi="Times New Roman" w:cs="Times New Roman"/>
          <w:i/>
          <w:iCs/>
          <w:sz w:val="22"/>
          <w:szCs w:val="22"/>
        </w:rPr>
        <w:t>Derivative</w:t>
      </w:r>
      <w:r w:rsidR="00A76A02">
        <w:rPr>
          <w:rFonts w:ascii="Times New Roman" w:hAnsi="Times New Roman" w:cs="Times New Roman"/>
          <w:i/>
          <w:iCs/>
          <w:sz w:val="22"/>
          <w:szCs w:val="22"/>
        </w:rPr>
        <w:t>s</w:t>
      </w:r>
      <w:r w:rsidRPr="00853892">
        <w:rPr>
          <w:rFonts w:ascii="Times New Roman" w:hAnsi="Times New Roman" w:cs="Times New Roman"/>
          <w:i/>
          <w:iCs/>
          <w:sz w:val="22"/>
          <w:szCs w:val="22"/>
        </w:rPr>
        <w:t xml:space="preserve"> </w:t>
      </w:r>
    </w:p>
    <w:p w14:paraId="511169B4" w14:textId="77777777" w:rsidR="00D95A71" w:rsidRPr="00907AF0" w:rsidRDefault="00D95A71" w:rsidP="00D95A71">
      <w:pPr>
        <w:rPr>
          <w:rFonts w:ascii="Times New Roman" w:hAnsi="Times New Roman" w:cs="Times New Roman"/>
          <w:sz w:val="10"/>
          <w:szCs w:val="10"/>
        </w:rPr>
      </w:pPr>
    </w:p>
    <w:p w14:paraId="2410F95B" w14:textId="77777777" w:rsidR="00FB0D7C" w:rsidRPr="00853892" w:rsidRDefault="00FB0D7C" w:rsidP="003C1C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Deriva</w:t>
      </w:r>
      <w:r w:rsidR="00D95A71" w:rsidRPr="00853892">
        <w:rPr>
          <w:rFonts w:ascii="Times New Roman" w:hAnsi="Times New Roman" w:cs="Times New Roman"/>
          <w:sz w:val="22"/>
          <w:szCs w:val="22"/>
        </w:rPr>
        <w:t>tive</w:t>
      </w:r>
      <w:r w:rsidR="00A76A02">
        <w:rPr>
          <w:rFonts w:ascii="Times New Roman" w:hAnsi="Times New Roman" w:cs="Times New Roman"/>
          <w:sz w:val="22"/>
          <w:szCs w:val="22"/>
        </w:rPr>
        <w:t>s</w:t>
      </w:r>
      <w:r w:rsidR="00D95A71" w:rsidRPr="00853892">
        <w:rPr>
          <w:rFonts w:ascii="Times New Roman" w:hAnsi="Times New Roman" w:cs="Times New Roman"/>
          <w:sz w:val="22"/>
          <w:szCs w:val="22"/>
        </w:rPr>
        <w:t xml:space="preserve"> </w:t>
      </w:r>
      <w:r w:rsidRPr="00853892">
        <w:rPr>
          <w:rFonts w:ascii="Times New Roman" w:hAnsi="Times New Roman" w:cs="Times New Roman"/>
          <w:sz w:val="22"/>
          <w:szCs w:val="22"/>
        </w:rPr>
        <w:t>are used to manage exposure to foreign exchange, interest rate arising from operational, financing and investment activities. Derivative are</w:t>
      </w:r>
      <w:r w:rsidR="003C1CF6">
        <w:rPr>
          <w:rFonts w:ascii="Times New Roman" w:hAnsi="Times New Roman" w:cs="Times New Roman"/>
          <w:sz w:val="22"/>
          <w:szCs w:val="22"/>
        </w:rPr>
        <w:t xml:space="preserve"> not used for trading purposes. </w:t>
      </w:r>
      <w:r w:rsidRPr="00853892">
        <w:rPr>
          <w:rFonts w:ascii="Times New Roman" w:hAnsi="Times New Roman" w:cs="Times New Roman"/>
          <w:sz w:val="22"/>
          <w:szCs w:val="22"/>
        </w:rPr>
        <w:t>However, derivatives that do not qualify for hedge accounting are accounted for as trading instruments.</w:t>
      </w:r>
    </w:p>
    <w:p w14:paraId="3A3ADF2B" w14:textId="77777777" w:rsidR="00FB0D7C" w:rsidRPr="00907AF0" w:rsidRDefault="00FB0D7C" w:rsidP="00FB0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7F90368E" w14:textId="77777777" w:rsidR="00FB0D7C" w:rsidRDefault="00FB0D7C" w:rsidP="00FB0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Derivatives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initially at fair value; attributable transaction costs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when incurred. Subsequent to initial recognition, they are remeasured at fair value. The gain or loss on remeasurement to fair value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immediately in profit or loss. </w:t>
      </w:r>
    </w:p>
    <w:p w14:paraId="5A89DFCB" w14:textId="77777777" w:rsidR="0094687F" w:rsidRPr="00907AF0" w:rsidRDefault="0094687F" w:rsidP="00FB0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765B5279" w14:textId="77777777" w:rsidR="0094687F" w:rsidRPr="00853892" w:rsidRDefault="0094687F" w:rsidP="003C1C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4687F">
        <w:rPr>
          <w:rFonts w:ascii="Times New Roman" w:hAnsi="Times New Roman" w:cs="Times New Roman"/>
          <w:sz w:val="22"/>
          <w:szCs w:val="22"/>
        </w:rPr>
        <w:t>The fair value of forward exchange contracts is based on their list</w:t>
      </w:r>
      <w:r w:rsidR="003C1CF6">
        <w:rPr>
          <w:rFonts w:ascii="Times New Roman" w:hAnsi="Times New Roman" w:cs="Times New Roman"/>
          <w:sz w:val="22"/>
          <w:szCs w:val="22"/>
        </w:rPr>
        <w:t xml:space="preserve">ed market price, if available.            </w:t>
      </w:r>
      <w:r w:rsidRPr="0094687F">
        <w:rPr>
          <w:rFonts w:ascii="Times New Roman" w:hAnsi="Times New Roman" w:cs="Times New Roman"/>
          <w:sz w:val="22"/>
          <w:szCs w:val="22"/>
        </w:rPr>
        <w:t>If a listed market price is not available, then fair value is estimated by discounting the difference between the contractual forward price and the current forward price at the reporting date for the residual maturity of the contract using a risk-free interest rate (based on government bonds).</w:t>
      </w:r>
    </w:p>
    <w:p w14:paraId="2877E318" w14:textId="77777777" w:rsidR="00E37F80" w:rsidRPr="00907AF0" w:rsidRDefault="00E37F8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1A4FE25E" w14:textId="77777777" w:rsidR="00661187" w:rsidRPr="00853892" w:rsidRDefault="00E02940" w:rsidP="00907AF0">
      <w:pPr>
        <w:pStyle w:val="Heading2"/>
        <w:keepLines/>
        <w:numPr>
          <w:ilvl w:val="1"/>
          <w:numId w:val="17"/>
        </w:numPr>
        <w:tabs>
          <w:tab w:val="clear" w:pos="227"/>
          <w:tab w:val="clear" w:pos="454"/>
          <w:tab w:val="clear" w:pos="680"/>
          <w:tab w:val="clear" w:pos="907"/>
          <w:tab w:val="left" w:pos="540"/>
          <w:tab w:val="left" w:pos="720"/>
          <w:tab w:val="left" w:pos="810"/>
        </w:tabs>
        <w:ind w:hanging="1440"/>
        <w:rPr>
          <w:rFonts w:ascii="Times New Roman" w:hAnsi="Times New Roman" w:cs="Times New Roman"/>
          <w:i/>
          <w:iCs/>
          <w:sz w:val="22"/>
          <w:szCs w:val="22"/>
        </w:rPr>
      </w:pPr>
      <w:r w:rsidRPr="00E02940">
        <w:rPr>
          <w:rFonts w:ascii="Times New Roman" w:hAnsi="Times New Roman" w:cs="Times New Roman"/>
          <w:i/>
          <w:iCs/>
          <w:lang w:bidi="ar-SA"/>
        </w:rPr>
        <w:t>C</w:t>
      </w:r>
      <w:r w:rsidR="00661187" w:rsidRPr="00853892">
        <w:rPr>
          <w:rFonts w:ascii="Times New Roman" w:hAnsi="Times New Roman" w:cs="Times New Roman"/>
          <w:i/>
          <w:iCs/>
          <w:sz w:val="22"/>
          <w:szCs w:val="22"/>
        </w:rPr>
        <w:t>ash</w:t>
      </w:r>
      <w:r w:rsidR="00661187" w:rsidRPr="00853892">
        <w:rPr>
          <w:rFonts w:ascii="Times New Roman" w:hAnsi="Times New Roman" w:cs="Times New Roman"/>
          <w:i/>
          <w:iCs/>
          <w:sz w:val="22"/>
          <w:szCs w:val="22"/>
          <w:lang w:val="en-GB" w:bidi="ar-SA"/>
        </w:rPr>
        <w:t xml:space="preserve"> and cash equivalents</w:t>
      </w:r>
    </w:p>
    <w:p w14:paraId="05ABF10A"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304ACBA6" w14:textId="77777777" w:rsidR="00885FAA"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rPr>
      </w:pPr>
      <w:r w:rsidRPr="00853892">
        <w:rPr>
          <w:rFonts w:ascii="Times New Roman" w:hAnsi="Times New Roman" w:cs="Times New Roman"/>
          <w:sz w:val="22"/>
          <w:szCs w:val="22"/>
        </w:rPr>
        <w:t>Cash and cash equivalents in the statements of ca</w:t>
      </w:r>
      <w:r w:rsidR="00885FAA" w:rsidRPr="00853892">
        <w:rPr>
          <w:rFonts w:ascii="Times New Roman" w:hAnsi="Times New Roman" w:cs="Times New Roman"/>
          <w:sz w:val="22"/>
          <w:szCs w:val="22"/>
        </w:rPr>
        <w:t xml:space="preserve">sh flows comprise cash balances, </w:t>
      </w:r>
      <w:r w:rsidRPr="00853892">
        <w:rPr>
          <w:rFonts w:ascii="Times New Roman" w:hAnsi="Times New Roman" w:cs="Times New Roman"/>
          <w:sz w:val="22"/>
          <w:szCs w:val="22"/>
        </w:rPr>
        <w:t>call deposits</w:t>
      </w:r>
      <w:r w:rsidR="00885FAA" w:rsidRPr="00853892">
        <w:rPr>
          <w:rFonts w:ascii="Times New Roman" w:hAnsi="Times New Roman" w:cs="Times New Roman"/>
          <w:sz w:val="22"/>
          <w:szCs w:val="22"/>
        </w:rPr>
        <w:t xml:space="preserve"> </w:t>
      </w:r>
      <w:r w:rsidR="00885FAA" w:rsidRPr="00853892">
        <w:rPr>
          <w:rFonts w:ascii="Times New Roman" w:hAnsi="Times New Roman" w:cs="Times New Roman"/>
          <w:sz w:val="22"/>
          <w:szCs w:val="22"/>
          <w:lang w:val="en-GB"/>
        </w:rPr>
        <w:t>and highly</w:t>
      </w:r>
      <w:r w:rsidR="002F295C" w:rsidRPr="00853892">
        <w:rPr>
          <w:rFonts w:ascii="Times New Roman" w:hAnsi="Times New Roman" w:cs="Times New Roman"/>
          <w:sz w:val="22"/>
          <w:szCs w:val="22"/>
          <w:lang w:val="en-GB"/>
        </w:rPr>
        <w:t xml:space="preserve"> liquid short-term investments. Bank overdrafts that are repayable on demand are a component of financing activities for the purpose of the statement of cash flow</w:t>
      </w:r>
      <w:r w:rsidR="00802401" w:rsidRPr="00853892">
        <w:rPr>
          <w:rFonts w:ascii="Times New Roman" w:hAnsi="Times New Roman" w:cs="Times New Roman"/>
          <w:sz w:val="22"/>
          <w:szCs w:val="22"/>
          <w:lang w:val="en-GB"/>
        </w:rPr>
        <w:t>s</w:t>
      </w:r>
      <w:r w:rsidR="002F295C" w:rsidRPr="00853892">
        <w:rPr>
          <w:rFonts w:ascii="Times New Roman" w:hAnsi="Times New Roman" w:cs="Times New Roman"/>
          <w:sz w:val="22"/>
          <w:szCs w:val="22"/>
          <w:lang w:val="en-GB"/>
        </w:rPr>
        <w:t>.</w:t>
      </w:r>
    </w:p>
    <w:p w14:paraId="40736FEE" w14:textId="77777777" w:rsidR="00BD0DE4" w:rsidRPr="00853892" w:rsidRDefault="00BD0DE4"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799C206" w14:textId="77777777" w:rsidR="00661187" w:rsidRPr="002778B9"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2778B9">
        <w:rPr>
          <w:rFonts w:ascii="Times New Roman" w:hAnsi="Times New Roman" w:cs="Times New Roman"/>
          <w:i/>
          <w:iCs/>
          <w:sz w:val="22"/>
          <w:szCs w:val="22"/>
        </w:rPr>
        <w:t>Trade and other accounts receivable</w:t>
      </w:r>
    </w:p>
    <w:p w14:paraId="50B51B5F"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4EE7F862" w14:textId="77777777" w:rsidR="00661187" w:rsidRDefault="00EA7868"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EA7868">
        <w:rPr>
          <w:rFonts w:ascii="Times New Roman" w:hAnsi="Times New Roman" w:cs="Times New Roman"/>
          <w:sz w:val="22"/>
          <w:szCs w:val="22"/>
        </w:rPr>
        <w:t xml:space="preserve">A receivable is </w:t>
      </w:r>
      <w:proofErr w:type="spellStart"/>
      <w:r w:rsidRPr="00EA7868">
        <w:rPr>
          <w:rFonts w:ascii="Times New Roman" w:hAnsi="Times New Roman" w:cs="Times New Roman"/>
          <w:sz w:val="22"/>
          <w:szCs w:val="22"/>
        </w:rPr>
        <w:t>recognised</w:t>
      </w:r>
      <w:proofErr w:type="spellEnd"/>
      <w:r w:rsidRPr="00EA7868">
        <w:rPr>
          <w:rFonts w:ascii="Times New Roman" w:hAnsi="Times New Roman" w:cs="Times New Roman"/>
          <w:sz w:val="22"/>
          <w:szCs w:val="22"/>
        </w:rPr>
        <w:t xml:space="preserve"> when the Group has an unconditional right to receive consideration</w:t>
      </w:r>
      <w:r>
        <w:rPr>
          <w:rFonts w:ascii="Times New Roman" w:hAnsi="Times New Roman"/>
          <w:sz w:val="22"/>
          <w:szCs w:val="28"/>
        </w:rPr>
        <w:t>.</w:t>
      </w:r>
    </w:p>
    <w:p w14:paraId="34309E85" w14:textId="77777777" w:rsidR="00EA7868" w:rsidRPr="007B11DE" w:rsidRDefault="00EA7868"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0"/>
          <w:szCs w:val="14"/>
        </w:rPr>
      </w:pPr>
    </w:p>
    <w:p w14:paraId="483E22C4" w14:textId="77777777" w:rsidR="00EA7868" w:rsidRDefault="00EA7868"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A7868">
        <w:rPr>
          <w:rFonts w:ascii="Times New Roman" w:hAnsi="Times New Roman" w:cs="Times New Roman"/>
          <w:sz w:val="22"/>
          <w:szCs w:val="22"/>
        </w:rPr>
        <w:t>A receivable</w:t>
      </w:r>
      <w:r w:rsidRPr="00EA7868">
        <w:rPr>
          <w:rFonts w:ascii="Times New Roman" w:hAnsi="Times New Roman" w:cs="Times New Roman" w:hint="cs"/>
          <w:sz w:val="22"/>
          <w:szCs w:val="22"/>
          <w:cs/>
        </w:rPr>
        <w:t xml:space="preserve"> </w:t>
      </w:r>
      <w:r>
        <w:rPr>
          <w:rFonts w:ascii="Times New Roman" w:hAnsi="Times New Roman" w:cs="Times New Roman"/>
          <w:sz w:val="22"/>
          <w:szCs w:val="22"/>
        </w:rPr>
        <w:t>is</w:t>
      </w:r>
      <w:r w:rsidR="00F65CEB">
        <w:rPr>
          <w:rFonts w:ascii="Times New Roman" w:hAnsi="Times New Roman" w:cs="Times New Roman"/>
          <w:sz w:val="22"/>
          <w:szCs w:val="22"/>
        </w:rPr>
        <w:t xml:space="preserve"> stated at invoice</w:t>
      </w:r>
      <w:r w:rsidRPr="00EA7868">
        <w:rPr>
          <w:rFonts w:ascii="Times New Roman" w:hAnsi="Times New Roman" w:cs="Times New Roman"/>
          <w:sz w:val="22"/>
          <w:szCs w:val="22"/>
        </w:rPr>
        <w:t xml:space="preserve"> at value less allowance for doubtful accounts</w:t>
      </w:r>
      <w:r w:rsidRPr="00EA7868">
        <w:rPr>
          <w:rFonts w:ascii="Times New Roman" w:hAnsi="Times New Roman" w:cs="Times New Roman" w:hint="cs"/>
          <w:sz w:val="22"/>
          <w:szCs w:val="22"/>
          <w:cs/>
        </w:rPr>
        <w:t xml:space="preserve"> </w:t>
      </w:r>
      <w:r w:rsidRPr="00EA7868">
        <w:rPr>
          <w:rFonts w:ascii="Times New Roman" w:hAnsi="Times New Roman" w:cs="Times New Roman"/>
          <w:sz w:val="22"/>
          <w:szCs w:val="22"/>
        </w:rPr>
        <w:t xml:space="preserve">which </w:t>
      </w:r>
      <w:r w:rsidR="005C7F22">
        <w:rPr>
          <w:rFonts w:ascii="Times New Roman" w:hAnsi="Times New Roman" w:cs="Times New Roman"/>
          <w:sz w:val="22"/>
          <w:szCs w:val="22"/>
        </w:rPr>
        <w:t>is determined based on</w:t>
      </w:r>
      <w:r w:rsidRPr="00EA7868">
        <w:rPr>
          <w:rFonts w:ascii="Times New Roman" w:hAnsi="Times New Roman" w:cs="Times New Roman"/>
          <w:sz w:val="22"/>
          <w:szCs w:val="22"/>
        </w:rPr>
        <w:t xml:space="preserve"> analysis of payment histories and future expectations of customer payments. Bad debts are written off when incurred. </w:t>
      </w:r>
    </w:p>
    <w:p w14:paraId="12C899DD" w14:textId="77777777" w:rsidR="00BE1D28" w:rsidRPr="007B11DE" w:rsidRDefault="00BE1D28" w:rsidP="00EA78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34C372E6"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lastRenderedPageBreak/>
        <w:t>Inventories</w:t>
      </w:r>
    </w:p>
    <w:p w14:paraId="491BC390"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92A3544"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Inventories are measured </w:t>
      </w:r>
      <w:r w:rsidR="00A47823" w:rsidRPr="00853892">
        <w:rPr>
          <w:rFonts w:ascii="Times New Roman" w:hAnsi="Times New Roman" w:cs="Times New Roman"/>
          <w:sz w:val="22"/>
          <w:szCs w:val="22"/>
        </w:rPr>
        <w:t>at the lower of cost and</w:t>
      </w:r>
      <w:r w:rsidRPr="00853892">
        <w:rPr>
          <w:rFonts w:ascii="Times New Roman" w:hAnsi="Times New Roman" w:cs="Times New Roman"/>
          <w:sz w:val="22"/>
          <w:szCs w:val="22"/>
        </w:rPr>
        <w:t xml:space="preserve"> 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  </w:t>
      </w:r>
    </w:p>
    <w:p w14:paraId="734A5641" w14:textId="77777777" w:rsidR="00661187" w:rsidRPr="00907AF0"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05DBF2AE" w14:textId="77777777" w:rsidR="00661187" w:rsidRDefault="00661187" w:rsidP="006E7160">
      <w:pPr>
        <w:pStyle w:val="10"/>
        <w:tabs>
          <w:tab w:val="clear" w:pos="1080"/>
        </w:tabs>
        <w:spacing w:line="240" w:lineRule="atLeast"/>
        <w:ind w:left="540"/>
        <w:rPr>
          <w:rFonts w:ascii="Times New Roman" w:hAnsi="Times New Roman" w:cs="Times New Roman"/>
          <w:sz w:val="22"/>
          <w:szCs w:val="22"/>
          <w:lang w:val="en-US"/>
        </w:rPr>
      </w:pPr>
      <w:r w:rsidRPr="00853892">
        <w:rPr>
          <w:rFonts w:ascii="Times New Roman" w:hAnsi="Times New Roman" w:cs="Times New Roman"/>
          <w:sz w:val="22"/>
          <w:szCs w:val="22"/>
          <w:lang w:val="en-US"/>
        </w:rPr>
        <w:t>Cost of inventories is calculated using the weighted</w:t>
      </w:r>
      <w:r w:rsidR="007A11A7" w:rsidRPr="00853892">
        <w:rPr>
          <w:rFonts w:ascii="Times New Roman" w:hAnsi="Times New Roman" w:cs="Times New Roman"/>
          <w:sz w:val="22"/>
          <w:szCs w:val="22"/>
          <w:lang w:val="en-US"/>
        </w:rPr>
        <w:t xml:space="preserve"> average cost and </w:t>
      </w:r>
      <w:r w:rsidRPr="00853892">
        <w:rPr>
          <w:rFonts w:ascii="Times New Roman" w:hAnsi="Times New Roman" w:cs="Times New Roman"/>
          <w:sz w:val="22"/>
          <w:szCs w:val="22"/>
          <w:lang w:val="en-US"/>
        </w:rPr>
        <w:t xml:space="preserve">comprises all costs of purchase, costs of conversion and other costs incurred in bringing the inventories to their </w:t>
      </w:r>
      <w:r w:rsidR="008578AF" w:rsidRPr="00853892">
        <w:rPr>
          <w:rFonts w:ascii="Times New Roman" w:hAnsi="Times New Roman" w:cs="Times New Roman"/>
          <w:sz w:val="22"/>
          <w:szCs w:val="22"/>
          <w:lang w:val="en-US"/>
        </w:rPr>
        <w:t>present location and condition.</w:t>
      </w:r>
      <w:r w:rsidRPr="00853892">
        <w:rPr>
          <w:rFonts w:ascii="Times New Roman" w:hAnsi="Times New Roman" w:cs="Times New Roman"/>
          <w:sz w:val="22"/>
          <w:szCs w:val="22"/>
          <w:lang w:val="en-US"/>
        </w:rPr>
        <w:t xml:space="preserve"> In the case of manufactured inventories and work in progress, cost includes an appropriate share of production overheads based on normal operating capacity.</w:t>
      </w:r>
    </w:p>
    <w:p w14:paraId="61F9A273" w14:textId="77777777" w:rsidR="00EB6347" w:rsidRPr="007B11DE" w:rsidRDefault="00EB6347" w:rsidP="006E7160">
      <w:pPr>
        <w:pStyle w:val="10"/>
        <w:tabs>
          <w:tab w:val="clear" w:pos="1080"/>
        </w:tabs>
        <w:spacing w:line="240" w:lineRule="atLeast"/>
        <w:ind w:left="540"/>
        <w:rPr>
          <w:rFonts w:ascii="Times New Roman" w:hAnsi="Times New Roman" w:cs="Times New Roman"/>
          <w:b/>
          <w:bCs/>
          <w:i/>
          <w:iCs/>
          <w:sz w:val="10"/>
          <w:szCs w:val="10"/>
          <w:lang w:val="en-US"/>
        </w:rPr>
      </w:pPr>
    </w:p>
    <w:p w14:paraId="40D9FA2E" w14:textId="7777777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Net </w:t>
      </w:r>
      <w:proofErr w:type="spellStart"/>
      <w:r w:rsidRPr="00853892">
        <w:rPr>
          <w:rFonts w:ascii="Times New Roman" w:hAnsi="Times New Roman" w:cs="Times New Roman"/>
          <w:sz w:val="22"/>
          <w:szCs w:val="22"/>
        </w:rPr>
        <w:t>realisable</w:t>
      </w:r>
      <w:proofErr w:type="spellEnd"/>
      <w:r w:rsidRPr="00853892">
        <w:rPr>
          <w:rFonts w:ascii="Times New Roman" w:hAnsi="Times New Roman" w:cs="Times New Roman"/>
          <w:sz w:val="22"/>
          <w:szCs w:val="22"/>
        </w:rPr>
        <w:t xml:space="preserve"> value is the estimated selling price in the ordinary course of business less the estimated costs to complete and to make the sale. </w:t>
      </w:r>
    </w:p>
    <w:p w14:paraId="055F9FD7" w14:textId="77777777" w:rsidR="001122D2" w:rsidRPr="007B11DE" w:rsidRDefault="001122D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4"/>
          <w:szCs w:val="14"/>
        </w:rPr>
      </w:pPr>
    </w:p>
    <w:p w14:paraId="4083A883" w14:textId="77777777" w:rsidR="001122D2" w:rsidRPr="00853892" w:rsidRDefault="001122D2" w:rsidP="001122D2">
      <w:pPr>
        <w:pStyle w:val="BodyText"/>
        <w:spacing w:after="0"/>
        <w:ind w:left="567"/>
        <w:jc w:val="both"/>
        <w:rPr>
          <w:rFonts w:ascii="Times New Roman" w:hAnsi="Times New Roman" w:cs="Times New Roman"/>
          <w:sz w:val="22"/>
          <w:szCs w:val="22"/>
        </w:rPr>
      </w:pPr>
      <w:r w:rsidRPr="003A1B97">
        <w:rPr>
          <w:rFonts w:ascii="Times New Roman" w:hAnsi="Times New Roman" w:cs="Times New Roman"/>
          <w:sz w:val="22"/>
          <w:szCs w:val="22"/>
        </w:rPr>
        <w:t xml:space="preserve">A right to recover returned products is </w:t>
      </w:r>
      <w:proofErr w:type="spellStart"/>
      <w:r w:rsidRPr="003A1B97">
        <w:rPr>
          <w:rFonts w:ascii="Times New Roman" w:hAnsi="Times New Roman" w:cs="Times New Roman"/>
          <w:sz w:val="22"/>
          <w:szCs w:val="22"/>
        </w:rPr>
        <w:t>recognised</w:t>
      </w:r>
      <w:proofErr w:type="spellEnd"/>
      <w:r w:rsidRPr="003A1B97">
        <w:rPr>
          <w:rFonts w:ascii="Times New Roman" w:hAnsi="Times New Roman" w:cs="Times New Roman"/>
          <w:sz w:val="22"/>
          <w:szCs w:val="22"/>
        </w:rPr>
        <w:t xml:space="preserve"> when the products are expected to be returned by customers and measured by reference to the former carrying amount of the sold inventories less any expected costs to recover those products</w:t>
      </w:r>
      <w:r>
        <w:rPr>
          <w:rFonts w:ascii="Times New Roman" w:hAnsi="Times New Roman" w:cs="Times New Roman"/>
          <w:sz w:val="22"/>
          <w:szCs w:val="22"/>
        </w:rPr>
        <w:t>.</w:t>
      </w:r>
    </w:p>
    <w:p w14:paraId="15E48647" w14:textId="77777777" w:rsidR="007B11DE" w:rsidRPr="007B11DE" w:rsidRDefault="007B11DE" w:rsidP="003553B0">
      <w:pPr>
        <w:tabs>
          <w:tab w:val="clear" w:pos="227"/>
        </w:tabs>
        <w:ind w:left="540"/>
        <w:jc w:val="thaiDistribute"/>
        <w:rPr>
          <w:rFonts w:ascii="Times New Roman" w:hAnsi="Times New Roman" w:cs="Times New Roman"/>
          <w:sz w:val="10"/>
          <w:szCs w:val="10"/>
        </w:rPr>
      </w:pPr>
    </w:p>
    <w:p w14:paraId="7B001FB7"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Investments</w:t>
      </w:r>
    </w:p>
    <w:p w14:paraId="4ECDAC16"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0"/>
          <w:szCs w:val="10"/>
        </w:rPr>
      </w:pPr>
    </w:p>
    <w:p w14:paraId="434FA487"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Investments in </w:t>
      </w:r>
      <w:r w:rsidR="00D02E02" w:rsidRPr="00853892">
        <w:rPr>
          <w:rFonts w:ascii="Times New Roman" w:hAnsi="Times New Roman" w:cs="Times New Roman"/>
          <w:i/>
          <w:iCs/>
          <w:sz w:val="22"/>
          <w:szCs w:val="22"/>
        </w:rPr>
        <w:t>associate</w:t>
      </w:r>
      <w:r w:rsidR="00EA29FC" w:rsidRPr="00853892">
        <w:rPr>
          <w:rFonts w:ascii="Times New Roman" w:hAnsi="Times New Roman" w:cs="Times New Roman"/>
          <w:i/>
          <w:iCs/>
          <w:sz w:val="22"/>
          <w:szCs w:val="28"/>
        </w:rPr>
        <w:t>s</w:t>
      </w:r>
      <w:r w:rsidR="00D02E02" w:rsidRPr="00853892">
        <w:rPr>
          <w:rFonts w:ascii="Times New Roman" w:hAnsi="Times New Roman" w:cs="Times New Roman"/>
          <w:i/>
          <w:iCs/>
          <w:sz w:val="22"/>
          <w:szCs w:val="22"/>
        </w:rPr>
        <w:t>,</w:t>
      </w:r>
      <w:r w:rsidR="00E37F80" w:rsidRPr="00853892">
        <w:rPr>
          <w:rFonts w:ascii="Times New Roman" w:hAnsi="Times New Roman" w:cs="Times New Roman"/>
          <w:i/>
          <w:iCs/>
          <w:sz w:val="22"/>
          <w:szCs w:val="22"/>
        </w:rPr>
        <w:t xml:space="preserve"> subsidiaries</w:t>
      </w:r>
      <w:r w:rsidR="00D02E02" w:rsidRPr="00853892">
        <w:rPr>
          <w:rFonts w:ascii="Times New Roman" w:hAnsi="Times New Roman" w:cs="Times New Roman"/>
          <w:i/>
          <w:iCs/>
          <w:sz w:val="22"/>
          <w:szCs w:val="22"/>
        </w:rPr>
        <w:t xml:space="preserve"> and joint venture</w:t>
      </w:r>
    </w:p>
    <w:p w14:paraId="6167B565" w14:textId="77777777" w:rsidR="00661187" w:rsidRPr="007B11DE"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14"/>
          <w:szCs w:val="14"/>
        </w:rPr>
      </w:pPr>
    </w:p>
    <w:p w14:paraId="62A6C22D"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Investments in </w:t>
      </w:r>
      <w:r w:rsidR="004A55FA" w:rsidRPr="00853892">
        <w:rPr>
          <w:rFonts w:ascii="Times New Roman" w:hAnsi="Times New Roman" w:cs="Times New Roman"/>
          <w:sz w:val="22"/>
          <w:szCs w:val="22"/>
        </w:rPr>
        <w:t>associate</w:t>
      </w:r>
      <w:r w:rsidR="00EA29FC" w:rsidRPr="00853892">
        <w:rPr>
          <w:rFonts w:ascii="Times New Roman" w:hAnsi="Times New Roman" w:cs="Times New Roman"/>
          <w:sz w:val="22"/>
          <w:szCs w:val="22"/>
        </w:rPr>
        <w:t>s</w:t>
      </w:r>
      <w:r w:rsidR="00D02E02" w:rsidRPr="00853892">
        <w:rPr>
          <w:rFonts w:ascii="Times New Roman" w:hAnsi="Times New Roman" w:cs="Times New Roman"/>
          <w:sz w:val="22"/>
          <w:szCs w:val="22"/>
        </w:rPr>
        <w:t>,</w:t>
      </w:r>
      <w:r w:rsidR="007A11A7" w:rsidRPr="00853892">
        <w:rPr>
          <w:rFonts w:ascii="Times New Roman" w:hAnsi="Times New Roman" w:cs="Times New Roman"/>
          <w:sz w:val="22"/>
          <w:szCs w:val="22"/>
        </w:rPr>
        <w:t xml:space="preserve"> subsidiaries</w:t>
      </w:r>
      <w:r w:rsidR="00D02E02" w:rsidRPr="00853892">
        <w:rPr>
          <w:rFonts w:ascii="Times New Roman" w:hAnsi="Times New Roman" w:cs="Times New Roman"/>
          <w:sz w:val="22"/>
          <w:szCs w:val="22"/>
        </w:rPr>
        <w:t xml:space="preserve"> and joint venture</w:t>
      </w:r>
      <w:r w:rsidR="007A11A7" w:rsidRPr="00853892">
        <w:rPr>
          <w:rFonts w:ascii="Times New Roman" w:hAnsi="Times New Roman" w:cs="Times New Roman"/>
          <w:sz w:val="22"/>
          <w:szCs w:val="22"/>
        </w:rPr>
        <w:t xml:space="preserve"> </w:t>
      </w:r>
      <w:r w:rsidRPr="00853892">
        <w:rPr>
          <w:rFonts w:ascii="Times New Roman" w:hAnsi="Times New Roman" w:cs="Times New Roman"/>
          <w:sz w:val="22"/>
          <w:szCs w:val="22"/>
        </w:rPr>
        <w:t>in the separate financial statements of the Company are accounted for us</w:t>
      </w:r>
      <w:r w:rsidR="004A55FA" w:rsidRPr="00853892">
        <w:rPr>
          <w:rFonts w:ascii="Times New Roman" w:hAnsi="Times New Roman" w:cs="Times New Roman"/>
          <w:sz w:val="22"/>
          <w:szCs w:val="22"/>
        </w:rPr>
        <w:t>ing the cost method. Investment in associate</w:t>
      </w:r>
      <w:r w:rsidR="00EA29FC" w:rsidRPr="00853892">
        <w:rPr>
          <w:rFonts w:ascii="Times New Roman" w:hAnsi="Times New Roman" w:cs="Times New Roman"/>
          <w:sz w:val="22"/>
          <w:szCs w:val="22"/>
        </w:rPr>
        <w:t>s</w:t>
      </w:r>
      <w:r w:rsidR="00D02E02" w:rsidRPr="00853892">
        <w:rPr>
          <w:rFonts w:ascii="Times New Roman" w:hAnsi="Times New Roman" w:cs="Times New Roman"/>
          <w:sz w:val="22"/>
          <w:szCs w:val="22"/>
        </w:rPr>
        <w:t xml:space="preserve"> and joint venture </w:t>
      </w:r>
      <w:r w:rsidRPr="00853892">
        <w:rPr>
          <w:rFonts w:ascii="Times New Roman" w:hAnsi="Times New Roman" w:cs="Times New Roman"/>
          <w:sz w:val="22"/>
          <w:szCs w:val="22"/>
        </w:rPr>
        <w:t>in the conso</w:t>
      </w:r>
      <w:r w:rsidR="004A55FA" w:rsidRPr="00853892">
        <w:rPr>
          <w:rFonts w:ascii="Times New Roman" w:hAnsi="Times New Roman" w:cs="Times New Roman"/>
          <w:sz w:val="22"/>
          <w:szCs w:val="22"/>
        </w:rPr>
        <w:t>lidated financial statements is</w:t>
      </w:r>
      <w:r w:rsidRPr="00853892">
        <w:rPr>
          <w:rFonts w:ascii="Times New Roman" w:hAnsi="Times New Roman" w:cs="Times New Roman"/>
          <w:sz w:val="22"/>
          <w:szCs w:val="22"/>
        </w:rPr>
        <w:t xml:space="preserve"> accounted for using the equity method.</w:t>
      </w:r>
    </w:p>
    <w:p w14:paraId="32741410" w14:textId="77777777" w:rsidR="00CC25EB" w:rsidRDefault="00CC25EB"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A3269E1"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Disposal of investments</w:t>
      </w:r>
    </w:p>
    <w:p w14:paraId="6B149BD3"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AAEB9C"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w:t>
      </w:r>
    </w:p>
    <w:p w14:paraId="081D8030"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CB73F9"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0E2CFCB0" w14:textId="77777777" w:rsidR="004F2E30" w:rsidRPr="00853892" w:rsidRDefault="004F2E30"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E6AEB2" w14:textId="77777777" w:rsidR="003553B0" w:rsidRPr="00853892" w:rsidRDefault="003553B0"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Investment properties</w:t>
      </w:r>
    </w:p>
    <w:p w14:paraId="22C8DCCD" w14:textId="77777777" w:rsidR="003553B0" w:rsidRPr="00853892" w:rsidRDefault="003553B0" w:rsidP="003553B0">
      <w:pPr>
        <w:rPr>
          <w:rFonts w:ascii="Times New Roman" w:hAnsi="Times New Roman" w:cs="Times New Roman"/>
        </w:rPr>
      </w:pPr>
    </w:p>
    <w:p w14:paraId="0ECB5AF3" w14:textId="77777777" w:rsidR="003553B0" w:rsidRPr="00853892"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2A6CD1C7" w14:textId="77777777" w:rsidR="003553B0" w:rsidRPr="00853892" w:rsidRDefault="003553B0" w:rsidP="003553B0">
      <w:pPr>
        <w:pStyle w:val="BodyText"/>
        <w:spacing w:after="0"/>
        <w:ind w:left="567"/>
        <w:jc w:val="both"/>
        <w:rPr>
          <w:rFonts w:ascii="Times New Roman" w:hAnsi="Times New Roman" w:cs="Times New Roman"/>
          <w:sz w:val="22"/>
          <w:szCs w:val="22"/>
        </w:rPr>
      </w:pPr>
    </w:p>
    <w:p w14:paraId="2BB88D4B" w14:textId="77777777" w:rsidR="003553B0" w:rsidRPr="00853892"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Investment properties are measured at cost less accumulated depreciation and impairment losses.</w:t>
      </w:r>
    </w:p>
    <w:p w14:paraId="62115375" w14:textId="77777777" w:rsidR="003553B0" w:rsidRPr="00853892" w:rsidRDefault="003553B0" w:rsidP="003553B0">
      <w:pPr>
        <w:pStyle w:val="BodyText"/>
        <w:spacing w:after="0"/>
        <w:ind w:left="567"/>
        <w:jc w:val="both"/>
        <w:rPr>
          <w:rFonts w:ascii="Times New Roman" w:hAnsi="Times New Roman" w:cs="Times New Roman"/>
          <w:sz w:val="22"/>
          <w:szCs w:val="22"/>
          <w:cs/>
        </w:rPr>
      </w:pPr>
    </w:p>
    <w:p w14:paraId="4DBB87D8" w14:textId="77777777" w:rsidR="003553B0" w:rsidRDefault="003553B0" w:rsidP="003553B0">
      <w:pPr>
        <w:pStyle w:val="BodyText"/>
        <w:spacing w:after="0"/>
        <w:ind w:left="567"/>
        <w:jc w:val="both"/>
        <w:rPr>
          <w:rFonts w:ascii="Times New Roman" w:hAnsi="Times New Roman" w:cs="Times New Roman"/>
          <w:sz w:val="22"/>
          <w:szCs w:val="22"/>
        </w:rPr>
      </w:pPr>
      <w:r w:rsidRPr="00853892">
        <w:rPr>
          <w:rFonts w:ascii="Times New Roman" w:hAnsi="Times New Roman"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Pr="00853892">
        <w:rPr>
          <w:rFonts w:ascii="Times New Roman" w:hAnsi="Times New Roman" w:cs="Times New Roman"/>
          <w:sz w:val="22"/>
          <w:szCs w:val="22"/>
        </w:rPr>
        <w:t>labour</w:t>
      </w:r>
      <w:proofErr w:type="spellEnd"/>
      <w:r w:rsidRPr="00853892">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Pr="00853892">
        <w:rPr>
          <w:rFonts w:ascii="Times New Roman" w:hAnsi="Times New Roman" w:cs="Times New Roman"/>
          <w:sz w:val="22"/>
          <w:szCs w:val="22"/>
        </w:rPr>
        <w:t>capitalised</w:t>
      </w:r>
      <w:proofErr w:type="spellEnd"/>
      <w:r w:rsidRPr="00853892">
        <w:rPr>
          <w:rFonts w:ascii="Times New Roman" w:hAnsi="Times New Roman" w:cs="Times New Roman"/>
          <w:sz w:val="22"/>
          <w:szCs w:val="22"/>
        </w:rPr>
        <w:t xml:space="preserve"> borrowing costs.</w:t>
      </w:r>
    </w:p>
    <w:p w14:paraId="2E57493A" w14:textId="77777777" w:rsidR="003A1B97" w:rsidRDefault="003A1B97" w:rsidP="003553B0">
      <w:pPr>
        <w:pStyle w:val="BodyText"/>
        <w:spacing w:after="0"/>
        <w:ind w:left="567"/>
        <w:jc w:val="both"/>
        <w:rPr>
          <w:rFonts w:ascii="Times New Roman" w:hAnsi="Times New Roman" w:cs="Times New Roman"/>
          <w:sz w:val="22"/>
          <w:szCs w:val="22"/>
        </w:rPr>
      </w:pPr>
    </w:p>
    <w:p w14:paraId="65A11527"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cs/>
        </w:rPr>
      </w:pPr>
      <w:r w:rsidRPr="00853892">
        <w:rPr>
          <w:rFonts w:ascii="Times New Roman" w:hAnsi="Times New Roman" w:cs="Times New Roman"/>
          <w:i/>
          <w:iCs/>
          <w:sz w:val="22"/>
          <w:szCs w:val="22"/>
        </w:rPr>
        <w:t xml:space="preserve">Property, </w:t>
      </w:r>
      <w:r w:rsidRPr="00853892">
        <w:rPr>
          <w:rFonts w:ascii="Times New Roman" w:hAnsi="Times New Roman" w:cs="Times New Roman"/>
          <w:i/>
          <w:iCs/>
          <w:sz w:val="22"/>
          <w:szCs w:val="22"/>
          <w:lang w:val="en-GB" w:bidi="ar-SA"/>
        </w:rPr>
        <w:t>plant</w:t>
      </w:r>
      <w:r w:rsidRPr="00853892">
        <w:rPr>
          <w:rFonts w:ascii="Times New Roman" w:hAnsi="Times New Roman" w:cs="Times New Roman"/>
          <w:i/>
          <w:iCs/>
          <w:sz w:val="22"/>
          <w:szCs w:val="22"/>
        </w:rPr>
        <w:t xml:space="preserve"> and equipment</w:t>
      </w:r>
    </w:p>
    <w:p w14:paraId="6FB56643" w14:textId="77777777" w:rsidR="00661187" w:rsidRPr="00BE1D2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cs/>
          <w:lang w:val="en-GB"/>
        </w:rPr>
      </w:pPr>
    </w:p>
    <w:p w14:paraId="1D21042A" w14:textId="77777777" w:rsidR="00661187" w:rsidRPr="00C058B8" w:rsidRDefault="00661187" w:rsidP="00B82995">
      <w:pPr>
        <w:pStyle w:val="AccPolicysubhead"/>
        <w:rPr>
          <w:rFonts w:cs="Times New Roman"/>
          <w:szCs w:val="22"/>
        </w:rPr>
      </w:pPr>
      <w:r w:rsidRPr="00C058B8">
        <w:rPr>
          <w:rFonts w:cs="Times New Roman"/>
          <w:szCs w:val="22"/>
        </w:rPr>
        <w:t>Recognition and measurement</w:t>
      </w:r>
    </w:p>
    <w:p w14:paraId="16A9816C" w14:textId="77777777" w:rsidR="00661187" w:rsidRPr="00C058B8" w:rsidRDefault="00661187" w:rsidP="00B82995">
      <w:pPr>
        <w:pStyle w:val="AccPolicysubhead"/>
        <w:rPr>
          <w:rFonts w:cs="Times New Roman"/>
          <w:szCs w:val="22"/>
        </w:rPr>
      </w:pPr>
    </w:p>
    <w:p w14:paraId="7FD6CE9E" w14:textId="77777777" w:rsidR="00661187" w:rsidRPr="00C058B8" w:rsidRDefault="00661187" w:rsidP="00B82995">
      <w:pPr>
        <w:pStyle w:val="AccPolicysubhead"/>
        <w:rPr>
          <w:rFonts w:cs="Times New Roman"/>
          <w:szCs w:val="22"/>
        </w:rPr>
      </w:pPr>
      <w:r w:rsidRPr="00C058B8">
        <w:rPr>
          <w:rFonts w:cs="Times New Roman"/>
          <w:szCs w:val="22"/>
        </w:rPr>
        <w:t>Owned assets</w:t>
      </w:r>
    </w:p>
    <w:p w14:paraId="6EC1810D"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080C118" w14:textId="77777777" w:rsidR="00661187" w:rsidRPr="00C058B8" w:rsidRDefault="00661187" w:rsidP="006A4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058B8">
        <w:rPr>
          <w:rFonts w:ascii="Times New Roman" w:hAnsi="Times New Roman" w:cs="Times New Roman"/>
          <w:sz w:val="22"/>
          <w:szCs w:val="22"/>
        </w:rPr>
        <w:t xml:space="preserve">Property, plant and equipment are </w:t>
      </w:r>
      <w:r w:rsidR="004070F1" w:rsidRPr="00C058B8">
        <w:rPr>
          <w:rFonts w:ascii="Times New Roman" w:hAnsi="Times New Roman" w:cs="Times New Roman"/>
          <w:sz w:val="22"/>
          <w:szCs w:val="22"/>
        </w:rPr>
        <w:t xml:space="preserve">measured </w:t>
      </w:r>
      <w:r w:rsidRPr="00C058B8">
        <w:rPr>
          <w:rFonts w:ascii="Times New Roman" w:hAnsi="Times New Roman" w:cs="Times New Roman"/>
          <w:sz w:val="22"/>
          <w:szCs w:val="22"/>
        </w:rPr>
        <w:t xml:space="preserve">at cost less accumulated depreciation and impairment losses. </w:t>
      </w:r>
    </w:p>
    <w:p w14:paraId="367C6274" w14:textId="77777777" w:rsidR="00661187" w:rsidRPr="00C058B8" w:rsidRDefault="00661187" w:rsidP="00B82995">
      <w:pPr>
        <w:pStyle w:val="AccPolicysubhead"/>
        <w:rPr>
          <w:rFonts w:cs="Times New Roman"/>
          <w:i w:val="0"/>
          <w:iCs w:val="0"/>
          <w:szCs w:val="22"/>
        </w:rPr>
      </w:pPr>
      <w:r w:rsidRPr="00C058B8">
        <w:rPr>
          <w:rFonts w:cs="Times New Roman"/>
          <w:i w:val="0"/>
          <w:iCs w:val="0"/>
          <w:szCs w:val="22"/>
        </w:rPr>
        <w:lastRenderedPageBreak/>
        <w:t xml:space="preserve">Cost includes expenditure that is directly attributable to the acquisition of the asset. The cost of </w:t>
      </w:r>
      <w:r w:rsidR="00E02940" w:rsidRPr="00C058B8">
        <w:rPr>
          <w:rFonts w:cs="Times New Roman"/>
          <w:i w:val="0"/>
          <w:iCs w:val="0"/>
          <w:szCs w:val="22"/>
        </w:rPr>
        <w:t xml:space="preserve">      </w:t>
      </w:r>
      <w:r w:rsidRPr="00C058B8">
        <w:rPr>
          <w:rFonts w:cs="Times New Roman"/>
          <w:i w:val="0"/>
          <w:iCs w:val="0"/>
          <w:szCs w:val="22"/>
        </w:rPr>
        <w:t xml:space="preserve">self-constructed assets includes the cost of materials and direct </w:t>
      </w:r>
      <w:proofErr w:type="spellStart"/>
      <w:r w:rsidRPr="00C058B8">
        <w:rPr>
          <w:rFonts w:cs="Times New Roman"/>
          <w:i w:val="0"/>
          <w:iCs w:val="0"/>
          <w:szCs w:val="22"/>
        </w:rPr>
        <w:t>labour</w:t>
      </w:r>
      <w:proofErr w:type="spellEnd"/>
      <w:r w:rsidRPr="00C058B8">
        <w:rPr>
          <w:rFonts w:cs="Times New Roman"/>
          <w:i w:val="0"/>
          <w:iCs w:val="0"/>
          <w:szCs w:val="22"/>
        </w:rPr>
        <w:t>, any other costs d</w:t>
      </w:r>
      <w:r w:rsidR="004A55FA" w:rsidRPr="00C058B8">
        <w:rPr>
          <w:rFonts w:cs="Times New Roman"/>
          <w:i w:val="0"/>
          <w:iCs w:val="0"/>
          <w:szCs w:val="22"/>
        </w:rPr>
        <w:t>irectly attributable to bring</w:t>
      </w:r>
      <w:r w:rsidR="00DE4F9B" w:rsidRPr="00C058B8">
        <w:rPr>
          <w:rFonts w:cs="Times New Roman"/>
          <w:i w:val="0"/>
          <w:iCs w:val="0"/>
          <w:szCs w:val="22"/>
        </w:rPr>
        <w:t>ing</w:t>
      </w:r>
      <w:r w:rsidRPr="00C058B8">
        <w:rPr>
          <w:rFonts w:cs="Times New Roman"/>
          <w:i w:val="0"/>
          <w:iCs w:val="0"/>
          <w:szCs w:val="22"/>
        </w:rPr>
        <w:t xml:space="preserve"> the assets to a working condition for their intended use, the costs of dismantling and removing the items and restoring the site on which they are located, and </w:t>
      </w:r>
      <w:proofErr w:type="spellStart"/>
      <w:r w:rsidRPr="00C058B8">
        <w:rPr>
          <w:rFonts w:cs="Times New Roman"/>
          <w:i w:val="0"/>
          <w:iCs w:val="0"/>
          <w:szCs w:val="22"/>
        </w:rPr>
        <w:t>capitalised</w:t>
      </w:r>
      <w:proofErr w:type="spellEnd"/>
      <w:r w:rsidRPr="00C058B8">
        <w:rPr>
          <w:rFonts w:cs="Times New Roman"/>
          <w:i w:val="0"/>
          <w:iCs w:val="0"/>
          <w:szCs w:val="22"/>
        </w:rPr>
        <w:t xml:space="preserve"> borrowing costs. Purchased software that is integral to the functionality of the related equipment is </w:t>
      </w:r>
      <w:proofErr w:type="spellStart"/>
      <w:r w:rsidRPr="00C058B8">
        <w:rPr>
          <w:rFonts w:cs="Times New Roman"/>
          <w:i w:val="0"/>
          <w:iCs w:val="0"/>
          <w:szCs w:val="22"/>
        </w:rPr>
        <w:t>capitalised</w:t>
      </w:r>
      <w:proofErr w:type="spellEnd"/>
      <w:r w:rsidRPr="00C058B8">
        <w:rPr>
          <w:rFonts w:cs="Times New Roman"/>
          <w:i w:val="0"/>
          <w:iCs w:val="0"/>
          <w:szCs w:val="22"/>
        </w:rPr>
        <w:t xml:space="preserve"> as part of that equipment. </w:t>
      </w:r>
    </w:p>
    <w:p w14:paraId="5CD9C079" w14:textId="77777777" w:rsidR="00F206EA" w:rsidRPr="00C058B8" w:rsidRDefault="00F206EA" w:rsidP="00B82995">
      <w:pPr>
        <w:pStyle w:val="AccPolicysubhead"/>
        <w:rPr>
          <w:rFonts w:cs="Times New Roman"/>
          <w:i w:val="0"/>
          <w:iCs w:val="0"/>
          <w:szCs w:val="22"/>
        </w:rPr>
      </w:pPr>
    </w:p>
    <w:p w14:paraId="28B9D4F9" w14:textId="77777777" w:rsidR="00661187" w:rsidRPr="00C058B8" w:rsidRDefault="00661187" w:rsidP="00B82995">
      <w:pPr>
        <w:pStyle w:val="AccPolicysubhead"/>
        <w:rPr>
          <w:rFonts w:cs="Times New Roman"/>
          <w:i w:val="0"/>
          <w:iCs w:val="0"/>
          <w:szCs w:val="22"/>
        </w:rPr>
      </w:pPr>
      <w:r w:rsidRPr="00C058B8">
        <w:rPr>
          <w:rFonts w:cs="Times New Roman"/>
          <w:i w:val="0"/>
          <w:iCs w:val="0"/>
          <w:szCs w:val="22"/>
        </w:rPr>
        <w:t xml:space="preserve">When parts of an item of property, plant and equipment have different useful lives, they are accounted for as separate items (major components) of property, plant and equipment. </w:t>
      </w:r>
    </w:p>
    <w:p w14:paraId="7C2C2753" w14:textId="77777777" w:rsidR="00F206EA" w:rsidRPr="00BE1D28" w:rsidRDefault="00F206EA"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14"/>
          <w:szCs w:val="14"/>
        </w:rPr>
      </w:pPr>
    </w:p>
    <w:p w14:paraId="44ED974F" w14:textId="77777777" w:rsidR="00661187" w:rsidRPr="00C058B8" w:rsidRDefault="004070F1"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C058B8">
        <w:rPr>
          <w:rFonts w:ascii="Times New Roman" w:hAnsi="Times New Roman" w:cs="Times New Roman"/>
          <w:sz w:val="22"/>
          <w:szCs w:val="22"/>
        </w:rPr>
        <w:t xml:space="preserve">Any gain </w:t>
      </w:r>
      <w:r w:rsidR="00661187" w:rsidRPr="00C058B8">
        <w:rPr>
          <w:rFonts w:ascii="Times New Roman" w:hAnsi="Times New Roman" w:cs="Times New Roman"/>
          <w:sz w:val="22"/>
          <w:szCs w:val="22"/>
        </w:rPr>
        <w:t>and losses on disposal of an item of property, plant and equipment are determined by comparing the proceeds from disposal</w:t>
      </w:r>
      <w:r w:rsidR="00661187" w:rsidRPr="00C058B8">
        <w:rPr>
          <w:rFonts w:ascii="Times New Roman" w:hAnsi="Times New Roman" w:cs="Times New Roman"/>
          <w:i/>
          <w:iCs/>
          <w:sz w:val="22"/>
          <w:szCs w:val="22"/>
        </w:rPr>
        <w:t xml:space="preserve"> </w:t>
      </w:r>
      <w:r w:rsidR="00661187" w:rsidRPr="00C058B8">
        <w:rPr>
          <w:rFonts w:ascii="Times New Roman" w:hAnsi="Times New Roman" w:cs="Times New Roman"/>
          <w:sz w:val="22"/>
          <w:szCs w:val="22"/>
        </w:rPr>
        <w:t xml:space="preserve">with the carrying amount of property, plant and equipment, and are </w:t>
      </w:r>
      <w:proofErr w:type="spellStart"/>
      <w:r w:rsidR="00661187" w:rsidRPr="00C058B8">
        <w:rPr>
          <w:rFonts w:ascii="Times New Roman" w:hAnsi="Times New Roman" w:cs="Times New Roman"/>
          <w:sz w:val="22"/>
          <w:szCs w:val="22"/>
        </w:rPr>
        <w:t>recognised</w:t>
      </w:r>
      <w:proofErr w:type="spellEnd"/>
      <w:r w:rsidR="00661187" w:rsidRPr="00C058B8">
        <w:rPr>
          <w:rFonts w:ascii="Times New Roman" w:hAnsi="Times New Roman" w:cs="Times New Roman"/>
          <w:sz w:val="22"/>
          <w:szCs w:val="22"/>
        </w:rPr>
        <w:t xml:space="preserve"> in profit or loss. </w:t>
      </w:r>
    </w:p>
    <w:p w14:paraId="69D28AC9" w14:textId="77777777" w:rsidR="007B11DE" w:rsidRPr="00BE1D2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12"/>
          <w:szCs w:val="12"/>
          <w:lang w:eastAsia="en-GB"/>
        </w:rPr>
      </w:pPr>
    </w:p>
    <w:p w14:paraId="4D234019" w14:textId="77777777"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i/>
          <w:iCs/>
          <w:sz w:val="22"/>
          <w:szCs w:val="22"/>
          <w:lang w:eastAsia="en-GB"/>
        </w:rPr>
      </w:pPr>
      <w:r w:rsidRPr="00C058B8">
        <w:rPr>
          <w:rFonts w:ascii="Times New Roman" w:hAnsi="Times New Roman" w:cs="Times New Roman"/>
          <w:bCs/>
          <w:i/>
          <w:iCs/>
          <w:sz w:val="22"/>
          <w:szCs w:val="22"/>
          <w:lang w:eastAsia="en-GB"/>
        </w:rPr>
        <w:t>Leased assets</w:t>
      </w:r>
    </w:p>
    <w:p w14:paraId="5C5EDB51" w14:textId="77777777" w:rsidR="00661187" w:rsidRPr="00BE1D2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bCs/>
          <w:sz w:val="8"/>
          <w:szCs w:val="8"/>
          <w:lang w:eastAsia="en-GB"/>
        </w:rPr>
      </w:pPr>
    </w:p>
    <w:p w14:paraId="3E10A345" w14:textId="77777777" w:rsidR="0066118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Cs/>
          <w:sz w:val="22"/>
          <w:szCs w:val="22"/>
          <w:lang w:eastAsia="en-GB"/>
        </w:rPr>
      </w:pPr>
      <w:r w:rsidRPr="00C058B8">
        <w:rPr>
          <w:rFonts w:ascii="Times New Roman" w:hAnsi="Times New Roman" w:cs="Times New Roman"/>
          <w:bCs/>
          <w:sz w:val="22"/>
          <w:szCs w:val="22"/>
          <w:lang w:eastAsia="en-GB"/>
        </w:rPr>
        <w:t>Leases in terms of which the Group substantially assumes all the risk and rewards of ownership are</w:t>
      </w:r>
      <w:r w:rsidR="008E3A21" w:rsidRPr="00C058B8">
        <w:rPr>
          <w:rFonts w:ascii="Times New Roman" w:hAnsi="Times New Roman" w:cs="Times New Roman"/>
          <w:bCs/>
          <w:sz w:val="22"/>
          <w:szCs w:val="22"/>
          <w:lang w:eastAsia="en-GB"/>
        </w:rPr>
        <w:t xml:space="preserve"> classified as finance leases. </w:t>
      </w:r>
      <w:r w:rsidRPr="00C058B8">
        <w:rPr>
          <w:rFonts w:ascii="Times New Roman" w:hAnsi="Times New Roman" w:cs="Times New Roman"/>
          <w:bCs/>
          <w:sz w:val="22"/>
          <w:szCs w:val="22"/>
          <w:lang w:eastAsia="en-GB"/>
        </w:rPr>
        <w:t xml:space="preserve">Property, plant and equipment acquired by way of finance leases is </w:t>
      </w:r>
      <w:proofErr w:type="spellStart"/>
      <w:r w:rsidRPr="00C058B8">
        <w:rPr>
          <w:rFonts w:ascii="Times New Roman" w:hAnsi="Times New Roman" w:cs="Times New Roman"/>
          <w:bCs/>
          <w:sz w:val="22"/>
          <w:szCs w:val="22"/>
          <w:lang w:eastAsia="en-GB"/>
        </w:rPr>
        <w:t>capitalised</w:t>
      </w:r>
      <w:proofErr w:type="spellEnd"/>
      <w:r w:rsidRPr="00C058B8">
        <w:rPr>
          <w:rFonts w:ascii="Times New Roman" w:hAnsi="Times New Roman" w:cs="Times New Roman"/>
          <w:bCs/>
          <w:sz w:val="22"/>
          <w:szCs w:val="22"/>
          <w:lang w:eastAsia="en-GB"/>
        </w:rPr>
        <w:t xml:space="preserve"> at the lower of its fair value and the present value of the minimum lease payments at the inception of the lease, less accumulated depre</w:t>
      </w:r>
      <w:r w:rsidR="008E3A21" w:rsidRPr="00C058B8">
        <w:rPr>
          <w:rFonts w:ascii="Times New Roman" w:hAnsi="Times New Roman" w:cs="Times New Roman"/>
          <w:bCs/>
          <w:sz w:val="22"/>
          <w:szCs w:val="22"/>
          <w:lang w:eastAsia="en-GB"/>
        </w:rPr>
        <w:t xml:space="preserve">ciation and impairment losses. </w:t>
      </w:r>
      <w:r w:rsidRPr="00C058B8">
        <w:rPr>
          <w:rFonts w:ascii="Times New Roman" w:hAnsi="Times New Roman" w:cs="Times New Roman"/>
          <w:bCs/>
          <w:sz w:val="22"/>
          <w:szCs w:val="22"/>
          <w:lang w:eastAsia="en-GB"/>
        </w:rPr>
        <w:t>Lease payments are apportioned between the finance charges and reduction of the lease liability so as to achieve a constant rate of interest on the rema</w:t>
      </w:r>
      <w:r w:rsidR="000548C1" w:rsidRPr="00C058B8">
        <w:rPr>
          <w:rFonts w:ascii="Times New Roman" w:hAnsi="Times New Roman" w:cs="Times New Roman"/>
          <w:bCs/>
          <w:sz w:val="22"/>
          <w:szCs w:val="22"/>
          <w:lang w:eastAsia="en-GB"/>
        </w:rPr>
        <w:t>ining balance of the liability.</w:t>
      </w:r>
      <w:r w:rsidRPr="00C058B8">
        <w:rPr>
          <w:rFonts w:ascii="Times New Roman" w:hAnsi="Times New Roman" w:cs="Times New Roman"/>
          <w:bCs/>
          <w:sz w:val="22"/>
          <w:szCs w:val="22"/>
          <w:lang w:eastAsia="en-GB"/>
        </w:rPr>
        <w:t xml:space="preserve"> Finance charges are charged directly to the profit or loss.</w:t>
      </w:r>
    </w:p>
    <w:p w14:paraId="1F5456AD" w14:textId="77777777" w:rsidR="007B11DE" w:rsidRPr="00C058B8" w:rsidRDefault="007B11DE"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bCs/>
          <w:sz w:val="22"/>
          <w:szCs w:val="22"/>
          <w:lang w:eastAsia="en-GB"/>
        </w:rPr>
      </w:pPr>
    </w:p>
    <w:p w14:paraId="018DDEB4" w14:textId="77777777" w:rsidR="00661187" w:rsidRPr="00C058B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cs="Times New Roman"/>
          <w:i/>
          <w:iCs/>
          <w:sz w:val="22"/>
          <w:szCs w:val="22"/>
        </w:rPr>
      </w:pPr>
      <w:r w:rsidRPr="00C058B8">
        <w:rPr>
          <w:rFonts w:ascii="Times New Roman" w:hAnsi="Times New Roman" w:cs="Times New Roman"/>
          <w:i/>
          <w:iCs/>
          <w:sz w:val="22"/>
          <w:szCs w:val="22"/>
        </w:rPr>
        <w:t>Subsequent costs</w:t>
      </w:r>
    </w:p>
    <w:p w14:paraId="3AA5472E" w14:textId="77777777" w:rsidR="00661187" w:rsidRPr="00C058B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71A8747E"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eastAsia="en-GB"/>
        </w:rPr>
      </w:pPr>
      <w:r w:rsidRPr="00C058B8">
        <w:rPr>
          <w:rFonts w:ascii="Times New Roman" w:hAnsi="Times New Roman" w:cs="Times New Roman"/>
          <w:sz w:val="22"/>
          <w:szCs w:val="22"/>
        </w:rPr>
        <w:t xml:space="preserve">The cost of replacing a part of an item of property, plant and equipment is </w:t>
      </w:r>
      <w:proofErr w:type="spellStart"/>
      <w:r w:rsidRPr="00C058B8">
        <w:rPr>
          <w:rFonts w:ascii="Times New Roman" w:hAnsi="Times New Roman" w:cs="Times New Roman"/>
          <w:sz w:val="22"/>
          <w:szCs w:val="22"/>
        </w:rPr>
        <w:t>recognised</w:t>
      </w:r>
      <w:proofErr w:type="spellEnd"/>
      <w:r w:rsidRPr="00C058B8">
        <w:rPr>
          <w:rFonts w:ascii="Times New Roman" w:hAnsi="Times New Roman" w:cs="Times New Roman"/>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C058B8">
        <w:rPr>
          <w:rFonts w:ascii="Times New Roman" w:hAnsi="Times New Roman" w:cs="Times New Roman"/>
          <w:sz w:val="22"/>
          <w:szCs w:val="22"/>
        </w:rPr>
        <w:t>derecognised</w:t>
      </w:r>
      <w:proofErr w:type="spellEnd"/>
      <w:r w:rsidRPr="00853892">
        <w:rPr>
          <w:rFonts w:ascii="Times New Roman" w:hAnsi="Times New Roman" w:cs="Times New Roman"/>
          <w:sz w:val="22"/>
          <w:szCs w:val="22"/>
        </w:rPr>
        <w:t xml:space="preserve">. The costs of the day-to-day servicing of property, plant and equipment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as incurred.</w:t>
      </w:r>
    </w:p>
    <w:p w14:paraId="668A07B2" w14:textId="77777777" w:rsidR="00EB6347" w:rsidRPr="007B11DE" w:rsidRDefault="00EB634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p>
    <w:p w14:paraId="585636AB"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i/>
          <w:iCs/>
          <w:sz w:val="22"/>
          <w:szCs w:val="22"/>
        </w:rPr>
        <w:t>Depreciation</w:t>
      </w:r>
      <w:r w:rsidRPr="00853892">
        <w:rPr>
          <w:rFonts w:ascii="Times New Roman" w:hAnsi="Times New Roman" w:cs="Times New Roman"/>
          <w:sz w:val="22"/>
          <w:szCs w:val="22"/>
        </w:rPr>
        <w:t xml:space="preserve"> </w:t>
      </w:r>
    </w:p>
    <w:p w14:paraId="7E7C1363" w14:textId="77777777" w:rsidR="00661187" w:rsidRPr="00102488"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6"/>
          <w:szCs w:val="6"/>
        </w:rPr>
      </w:pPr>
    </w:p>
    <w:p w14:paraId="7900B1ED" w14:textId="77777777" w:rsidR="0007337E"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 xml:space="preserve">Depreciation is calculated based on the depreciable amount, which is the cost of an asset, or other amount substituted for cost, less its residual value. </w:t>
      </w:r>
    </w:p>
    <w:p w14:paraId="2AB6BFC5" w14:textId="77777777" w:rsidR="000548C1" w:rsidRPr="00102488" w:rsidRDefault="000548C1" w:rsidP="000733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16"/>
          <w:szCs w:val="16"/>
        </w:rPr>
      </w:pPr>
    </w:p>
    <w:p w14:paraId="3FE7A6FB" w14:textId="77777777" w:rsidR="004A55FA" w:rsidRPr="00853892" w:rsidRDefault="00661187"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853892">
        <w:rPr>
          <w:rFonts w:ascii="Times New Roman" w:hAnsi="Times New Roman" w:cs="Times New Roman"/>
          <w:sz w:val="22"/>
          <w:szCs w:val="22"/>
        </w:rPr>
        <w:t>Depreciation is charged to t</w:t>
      </w:r>
      <w:r w:rsidR="00492842">
        <w:rPr>
          <w:rFonts w:ascii="Times New Roman" w:hAnsi="Times New Roman" w:cs="Times New Roman"/>
          <w:sz w:val="22"/>
          <w:szCs w:val="22"/>
        </w:rPr>
        <w:t>he profit or loss on a straight-</w:t>
      </w:r>
      <w:r w:rsidRPr="00853892">
        <w:rPr>
          <w:rFonts w:ascii="Times New Roman" w:hAnsi="Times New Roman" w:cs="Times New Roman"/>
          <w:sz w:val="22"/>
          <w:szCs w:val="22"/>
        </w:rPr>
        <w:t>line basis over the estimated useful lives of each component of an item of property, plant and equi</w:t>
      </w:r>
      <w:r w:rsidR="00492842">
        <w:rPr>
          <w:rFonts w:ascii="Times New Roman" w:hAnsi="Times New Roman" w:cs="Times New Roman"/>
          <w:sz w:val="22"/>
          <w:szCs w:val="22"/>
        </w:rPr>
        <w:t xml:space="preserve">pment. </w:t>
      </w:r>
      <w:r w:rsidRPr="00853892">
        <w:rPr>
          <w:rFonts w:ascii="Times New Roman" w:hAnsi="Times New Roman" w:cs="Times New Roman"/>
          <w:sz w:val="22"/>
          <w:szCs w:val="22"/>
        </w:rPr>
        <w:t>The estimated useful lives are as follows:</w:t>
      </w:r>
    </w:p>
    <w:p w14:paraId="34FDD0CA" w14:textId="77777777" w:rsidR="005A110A" w:rsidRPr="00102488" w:rsidRDefault="005A110A" w:rsidP="005A11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12"/>
          <w:szCs w:val="12"/>
        </w:rPr>
      </w:pPr>
    </w:p>
    <w:tbl>
      <w:tblPr>
        <w:tblW w:w="7632" w:type="dxa"/>
        <w:tblInd w:w="558" w:type="dxa"/>
        <w:tblLayout w:type="fixed"/>
        <w:tblLook w:val="0000" w:firstRow="0" w:lastRow="0" w:firstColumn="0" w:lastColumn="0" w:noHBand="0" w:noVBand="0"/>
      </w:tblPr>
      <w:tblGrid>
        <w:gridCol w:w="5400"/>
        <w:gridCol w:w="1170"/>
        <w:gridCol w:w="1062"/>
      </w:tblGrid>
      <w:tr w:rsidR="00661187" w:rsidRPr="00853892" w14:paraId="422BA787" w14:textId="77777777" w:rsidTr="008B088E">
        <w:tc>
          <w:tcPr>
            <w:tcW w:w="5400" w:type="dxa"/>
          </w:tcPr>
          <w:p w14:paraId="083F948D" w14:textId="77777777" w:rsidR="00661187" w:rsidRPr="00853892" w:rsidRDefault="008B088E"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w:t>
            </w:r>
            <w:r w:rsidR="00661187" w:rsidRPr="00853892">
              <w:rPr>
                <w:rFonts w:ascii="Times New Roman" w:hAnsi="Times New Roman" w:cs="Times New Roman"/>
                <w:sz w:val="22"/>
                <w:szCs w:val="22"/>
              </w:rPr>
              <w:t>and improvements</w:t>
            </w:r>
          </w:p>
        </w:tc>
        <w:tc>
          <w:tcPr>
            <w:tcW w:w="1170" w:type="dxa"/>
            <w:vAlign w:val="bottom"/>
          </w:tcPr>
          <w:p w14:paraId="0A329D6C"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vAlign w:val="bottom"/>
          </w:tcPr>
          <w:p w14:paraId="52CDF48D"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09EFAB76" w14:textId="77777777" w:rsidTr="008B088E">
        <w:tc>
          <w:tcPr>
            <w:tcW w:w="5400" w:type="dxa"/>
          </w:tcPr>
          <w:p w14:paraId="1FC6CBD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w:t>
            </w:r>
          </w:p>
        </w:tc>
        <w:tc>
          <w:tcPr>
            <w:tcW w:w="1170" w:type="dxa"/>
          </w:tcPr>
          <w:p w14:paraId="2887FE15"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 xml:space="preserve">10 - </w:t>
            </w:r>
            <w:r w:rsidR="00661187" w:rsidRPr="00853892">
              <w:rPr>
                <w:rFonts w:ascii="Times New Roman" w:hAnsi="Times New Roman"/>
                <w:sz w:val="22"/>
                <w:szCs w:val="22"/>
              </w:rPr>
              <w:t xml:space="preserve">20  </w:t>
            </w:r>
          </w:p>
        </w:tc>
        <w:tc>
          <w:tcPr>
            <w:tcW w:w="1062" w:type="dxa"/>
          </w:tcPr>
          <w:p w14:paraId="042B3DD4"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5740BCA4" w14:textId="77777777" w:rsidTr="008B088E">
        <w:tc>
          <w:tcPr>
            <w:tcW w:w="5400" w:type="dxa"/>
          </w:tcPr>
          <w:p w14:paraId="4A917F3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Building improvements</w:t>
            </w:r>
          </w:p>
        </w:tc>
        <w:tc>
          <w:tcPr>
            <w:tcW w:w="1170" w:type="dxa"/>
          </w:tcPr>
          <w:p w14:paraId="4ACB6243" w14:textId="77777777" w:rsidR="00661187" w:rsidRPr="00853892" w:rsidRDefault="00661187"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10</w:t>
            </w:r>
          </w:p>
        </w:tc>
        <w:tc>
          <w:tcPr>
            <w:tcW w:w="1062" w:type="dxa"/>
          </w:tcPr>
          <w:p w14:paraId="77857E07"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6D1307C6" w14:textId="77777777" w:rsidTr="008B088E">
        <w:tc>
          <w:tcPr>
            <w:tcW w:w="5400" w:type="dxa"/>
          </w:tcPr>
          <w:p w14:paraId="6991C135"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Leasehold improvements</w:t>
            </w:r>
          </w:p>
        </w:tc>
        <w:tc>
          <w:tcPr>
            <w:tcW w:w="1170" w:type="dxa"/>
          </w:tcPr>
          <w:p w14:paraId="17AE0219" w14:textId="7AC5EC85" w:rsidR="00661187" w:rsidRPr="00853892" w:rsidRDefault="001612A1" w:rsidP="00A039D3">
            <w:pPr>
              <w:pStyle w:val="e"/>
              <w:tabs>
                <w:tab w:val="clear" w:pos="540"/>
                <w:tab w:val="left" w:pos="432"/>
              </w:tabs>
              <w:spacing w:line="240" w:lineRule="exact"/>
              <w:jc w:val="center"/>
              <w:rPr>
                <w:rFonts w:ascii="Times New Roman" w:hAnsi="Times New Roman"/>
                <w:sz w:val="22"/>
                <w:szCs w:val="22"/>
              </w:rPr>
            </w:pPr>
            <w:r w:rsidRPr="00853892">
              <w:rPr>
                <w:rFonts w:ascii="Times New Roman" w:hAnsi="Times New Roman"/>
                <w:sz w:val="22"/>
                <w:szCs w:val="22"/>
              </w:rPr>
              <w:t xml:space="preserve">       </w:t>
            </w:r>
            <w:r w:rsidR="00A039D3">
              <w:rPr>
                <w:rFonts w:ascii="Times New Roman" w:hAnsi="Times New Roman"/>
                <w:sz w:val="22"/>
                <w:szCs w:val="22"/>
              </w:rPr>
              <w:t xml:space="preserve"> </w:t>
            </w:r>
            <w:r w:rsidR="00661187" w:rsidRPr="00853892">
              <w:rPr>
                <w:rFonts w:ascii="Times New Roman" w:hAnsi="Times New Roman"/>
                <w:sz w:val="22"/>
                <w:szCs w:val="22"/>
              </w:rPr>
              <w:t>3</w:t>
            </w:r>
            <w:r w:rsidR="00A039D3">
              <w:rPr>
                <w:rFonts w:ascii="Times New Roman" w:hAnsi="Times New Roman"/>
                <w:sz w:val="22"/>
                <w:szCs w:val="22"/>
              </w:rPr>
              <w:t xml:space="preserve"> </w:t>
            </w:r>
            <w:r w:rsidR="00661187" w:rsidRPr="00853892">
              <w:rPr>
                <w:rFonts w:ascii="Times New Roman" w:hAnsi="Times New Roman"/>
                <w:sz w:val="22"/>
                <w:szCs w:val="22"/>
              </w:rPr>
              <w:t>-</w:t>
            </w:r>
            <w:r w:rsidR="00A039D3">
              <w:rPr>
                <w:rFonts w:ascii="Times New Roman" w:hAnsi="Times New Roman"/>
                <w:sz w:val="22"/>
                <w:szCs w:val="22"/>
              </w:rPr>
              <w:t xml:space="preserve"> </w:t>
            </w:r>
            <w:r w:rsidR="00A8017A" w:rsidRPr="00853892">
              <w:rPr>
                <w:rFonts w:ascii="Times New Roman" w:hAnsi="Times New Roman"/>
                <w:sz w:val="22"/>
                <w:szCs w:val="22"/>
              </w:rPr>
              <w:t>5</w:t>
            </w:r>
            <w:r w:rsidR="00661187" w:rsidRPr="00853892">
              <w:rPr>
                <w:rFonts w:ascii="Times New Roman" w:hAnsi="Times New Roman"/>
                <w:sz w:val="22"/>
                <w:szCs w:val="22"/>
              </w:rPr>
              <w:t xml:space="preserve">  </w:t>
            </w:r>
          </w:p>
        </w:tc>
        <w:tc>
          <w:tcPr>
            <w:tcW w:w="1062" w:type="dxa"/>
          </w:tcPr>
          <w:p w14:paraId="09932585"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61187" w:rsidRPr="00853892" w14:paraId="40411214" w14:textId="77777777" w:rsidTr="008B088E">
        <w:tc>
          <w:tcPr>
            <w:tcW w:w="5400" w:type="dxa"/>
          </w:tcPr>
          <w:p w14:paraId="0E1E3A6F" w14:textId="77777777" w:rsidR="00661187" w:rsidRPr="00853892" w:rsidRDefault="00661187"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Machinery and equipment</w:t>
            </w:r>
          </w:p>
        </w:tc>
        <w:tc>
          <w:tcPr>
            <w:tcW w:w="1170" w:type="dxa"/>
          </w:tcPr>
          <w:p w14:paraId="38B45F69" w14:textId="77777777" w:rsidR="00661187"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4 - 10</w:t>
            </w:r>
            <w:r w:rsidR="00661187" w:rsidRPr="00853892">
              <w:rPr>
                <w:rFonts w:ascii="Times New Roman" w:hAnsi="Times New Roman"/>
                <w:sz w:val="22"/>
                <w:szCs w:val="22"/>
              </w:rPr>
              <w:t xml:space="preserve">  </w:t>
            </w:r>
          </w:p>
        </w:tc>
        <w:tc>
          <w:tcPr>
            <w:tcW w:w="1062" w:type="dxa"/>
          </w:tcPr>
          <w:p w14:paraId="7ABD03A0" w14:textId="77777777" w:rsidR="00661187" w:rsidRPr="00853892" w:rsidRDefault="00661187"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3D80FA2B" w14:textId="77777777" w:rsidTr="008B088E">
        <w:tc>
          <w:tcPr>
            <w:tcW w:w="5400" w:type="dxa"/>
          </w:tcPr>
          <w:p w14:paraId="1B5F53F9"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Furniture, fixtures and office equipment</w:t>
            </w:r>
          </w:p>
        </w:tc>
        <w:tc>
          <w:tcPr>
            <w:tcW w:w="1170" w:type="dxa"/>
          </w:tcPr>
          <w:p w14:paraId="33252E9B" w14:textId="77777777" w:rsidR="006F2AA6" w:rsidRPr="00853892" w:rsidRDefault="00A8017A" w:rsidP="005A110A">
            <w:pPr>
              <w:pStyle w:val="e"/>
              <w:spacing w:line="240" w:lineRule="exact"/>
              <w:jc w:val="right"/>
              <w:rPr>
                <w:rFonts w:ascii="Times New Roman" w:hAnsi="Times New Roman"/>
                <w:sz w:val="22"/>
                <w:szCs w:val="22"/>
              </w:rPr>
            </w:pPr>
            <w:r w:rsidRPr="00853892">
              <w:rPr>
                <w:rFonts w:ascii="Times New Roman" w:hAnsi="Times New Roman"/>
                <w:sz w:val="22"/>
                <w:szCs w:val="22"/>
              </w:rPr>
              <w:t>3</w:t>
            </w:r>
            <w:r w:rsidR="006F2AA6" w:rsidRPr="00853892">
              <w:rPr>
                <w:rFonts w:ascii="Times New Roman" w:hAnsi="Times New Roman"/>
                <w:sz w:val="22"/>
                <w:szCs w:val="22"/>
              </w:rPr>
              <w:t xml:space="preserve"> - 1</w:t>
            </w:r>
            <w:r w:rsidRPr="00853892">
              <w:rPr>
                <w:rFonts w:ascii="Times New Roman" w:hAnsi="Times New Roman"/>
                <w:sz w:val="22"/>
                <w:szCs w:val="22"/>
              </w:rPr>
              <w:t>0</w:t>
            </w:r>
            <w:r w:rsidR="006F2AA6" w:rsidRPr="00853892">
              <w:rPr>
                <w:rFonts w:ascii="Times New Roman" w:hAnsi="Times New Roman"/>
                <w:sz w:val="22"/>
                <w:szCs w:val="22"/>
              </w:rPr>
              <w:t xml:space="preserve">  </w:t>
            </w:r>
          </w:p>
        </w:tc>
        <w:tc>
          <w:tcPr>
            <w:tcW w:w="1062" w:type="dxa"/>
          </w:tcPr>
          <w:p w14:paraId="3479BE29"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r w:rsidR="006F2AA6" w:rsidRPr="00853892" w14:paraId="2E7A3128" w14:textId="77777777" w:rsidTr="008B088E">
        <w:tc>
          <w:tcPr>
            <w:tcW w:w="5400" w:type="dxa"/>
          </w:tcPr>
          <w:p w14:paraId="180A2435" w14:textId="77777777" w:rsidR="006F2AA6" w:rsidRPr="00853892" w:rsidRDefault="006F2AA6"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22"/>
                <w:szCs w:val="22"/>
              </w:rPr>
            </w:pPr>
            <w:r w:rsidRPr="00853892">
              <w:rPr>
                <w:rFonts w:ascii="Times New Roman" w:hAnsi="Times New Roman" w:cs="Times New Roman"/>
                <w:sz w:val="22"/>
                <w:szCs w:val="22"/>
              </w:rPr>
              <w:t>Vehicles</w:t>
            </w:r>
          </w:p>
        </w:tc>
        <w:tc>
          <w:tcPr>
            <w:tcW w:w="1170" w:type="dxa"/>
          </w:tcPr>
          <w:p w14:paraId="581BBDE6" w14:textId="77777777" w:rsidR="006F2AA6" w:rsidRPr="00853892" w:rsidRDefault="00A8017A"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sz w:val="22"/>
                <w:szCs w:val="22"/>
              </w:rPr>
            </w:pPr>
            <w:r w:rsidRPr="00853892">
              <w:rPr>
                <w:rFonts w:ascii="Times New Roman" w:hAnsi="Times New Roman" w:cs="Times New Roman"/>
                <w:sz w:val="22"/>
                <w:szCs w:val="22"/>
              </w:rPr>
              <w:t>5</w:t>
            </w:r>
            <w:r w:rsidR="006F2AA6" w:rsidRPr="00853892">
              <w:rPr>
                <w:rFonts w:ascii="Times New Roman" w:hAnsi="Times New Roman" w:cs="Times New Roman"/>
                <w:sz w:val="22"/>
                <w:szCs w:val="22"/>
              </w:rPr>
              <w:t xml:space="preserve"> - 10  </w:t>
            </w:r>
          </w:p>
        </w:tc>
        <w:tc>
          <w:tcPr>
            <w:tcW w:w="1062" w:type="dxa"/>
          </w:tcPr>
          <w:p w14:paraId="3B5106AF" w14:textId="77777777" w:rsidR="006F2AA6" w:rsidRPr="00853892" w:rsidRDefault="006F2AA6" w:rsidP="005A110A">
            <w:pPr>
              <w:pStyle w:val="e"/>
              <w:spacing w:line="240" w:lineRule="exact"/>
              <w:rPr>
                <w:rFonts w:ascii="Times New Roman" w:hAnsi="Times New Roman"/>
                <w:sz w:val="22"/>
                <w:szCs w:val="22"/>
              </w:rPr>
            </w:pPr>
            <w:r w:rsidRPr="00853892">
              <w:rPr>
                <w:rFonts w:ascii="Times New Roman" w:hAnsi="Times New Roman"/>
                <w:sz w:val="22"/>
                <w:szCs w:val="22"/>
              </w:rPr>
              <w:t>years</w:t>
            </w:r>
          </w:p>
        </w:tc>
      </w:tr>
    </w:tbl>
    <w:p w14:paraId="7C8368D3" w14:textId="77777777" w:rsidR="00B47CFA" w:rsidRPr="00B47CFA" w:rsidRDefault="00B47CFA" w:rsidP="00B47CFA"/>
    <w:p w14:paraId="585956AB" w14:textId="77777777" w:rsidR="00661187" w:rsidRPr="00853892" w:rsidRDefault="00661187" w:rsidP="005A110A">
      <w:pPr>
        <w:pStyle w:val="acctstatementsub-heading"/>
        <w:tabs>
          <w:tab w:val="clear" w:pos="1440"/>
          <w:tab w:val="left" w:pos="540"/>
        </w:tabs>
        <w:spacing w:before="0" w:after="0"/>
        <w:ind w:left="540" w:firstLine="0"/>
        <w:jc w:val="both"/>
        <w:rPr>
          <w:rFonts w:ascii="Times New Roman" w:hAnsi="Times New Roman"/>
          <w:b w:val="0"/>
          <w:szCs w:val="22"/>
          <w:lang w:val="en-US" w:bidi="th-TH"/>
        </w:rPr>
      </w:pPr>
      <w:r w:rsidRPr="00853892">
        <w:rPr>
          <w:rFonts w:ascii="Times New Roman" w:hAnsi="Times New Roman"/>
          <w:b w:val="0"/>
          <w:szCs w:val="22"/>
          <w:lang w:val="en-US" w:bidi="th-TH"/>
        </w:rPr>
        <w:t>No depreciation is provided on freehold land and assets under construction.</w:t>
      </w:r>
    </w:p>
    <w:p w14:paraId="765ECD3D" w14:textId="77777777" w:rsidR="00661187" w:rsidRPr="00102488" w:rsidRDefault="000E5C1F" w:rsidP="000E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Pr>
          <w:rFonts w:ascii="Times New Roman" w:hAnsi="Times New Roman" w:cs="Times New Roman"/>
          <w:sz w:val="16"/>
          <w:szCs w:val="16"/>
        </w:rPr>
      </w:pPr>
      <w:r w:rsidRPr="00853892">
        <w:rPr>
          <w:rFonts w:ascii="Times New Roman" w:hAnsi="Times New Roman" w:cs="Times New Roman"/>
          <w:sz w:val="22"/>
          <w:szCs w:val="22"/>
        </w:rPr>
        <w:tab/>
      </w:r>
    </w:p>
    <w:p w14:paraId="2DF48550" w14:textId="6A161AE1" w:rsidR="009C3929" w:rsidRPr="00CF3685" w:rsidRDefault="00661187" w:rsidP="009C3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r w:rsidRPr="00853892">
        <w:rPr>
          <w:rFonts w:ascii="Times New Roman" w:hAnsi="Times New Roman" w:cs="Times New Roman"/>
          <w:sz w:val="22"/>
          <w:szCs w:val="22"/>
        </w:rPr>
        <w:t>Depreciation methods, useful lives and residual values are reviewed at each financial year-end and adjusted if appropriate.</w:t>
      </w:r>
    </w:p>
    <w:p w14:paraId="6D120B84" w14:textId="77777777" w:rsidR="00B96B90" w:rsidRPr="00CF3685" w:rsidRDefault="00B96B90" w:rsidP="009C3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58BCF21E"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r>
        <w:rPr>
          <w:rFonts w:ascii="Times New Roman" w:hAnsi="Times New Roman" w:cs="Times New Roman"/>
          <w:i/>
          <w:iCs/>
          <w:sz w:val="22"/>
          <w:szCs w:val="22"/>
          <w:lang w:val="en-GB" w:bidi="ar-SA"/>
        </w:rPr>
        <w:br w:type="page"/>
      </w:r>
    </w:p>
    <w:p w14:paraId="18AB1420" w14:textId="4BDF834D" w:rsidR="007268D4" w:rsidRPr="00853892" w:rsidRDefault="007268D4" w:rsidP="007268D4">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Goodwill</w:t>
      </w:r>
    </w:p>
    <w:p w14:paraId="762FBCBB" w14:textId="77777777" w:rsidR="007268D4" w:rsidRPr="00102488" w:rsidRDefault="007268D4" w:rsidP="007268D4">
      <w:pPr>
        <w:rPr>
          <w:rFonts w:ascii="Times New Roman" w:hAnsi="Times New Roman" w:cs="Times New Roman"/>
          <w:sz w:val="12"/>
          <w:szCs w:val="12"/>
          <w:lang w:val="en-GB" w:bidi="ar-SA"/>
        </w:rPr>
      </w:pPr>
    </w:p>
    <w:p w14:paraId="2068391D" w14:textId="0D01126E" w:rsidR="007268D4" w:rsidRPr="00853892" w:rsidRDefault="00EB6347" w:rsidP="00726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color w:val="000000"/>
          <w:sz w:val="22"/>
          <w:szCs w:val="22"/>
        </w:rPr>
        <w:lastRenderedPageBreak/>
        <w:t xml:space="preserve">Goodwill that </w:t>
      </w:r>
      <w:r w:rsidR="007268D4" w:rsidRPr="00853892">
        <w:rPr>
          <w:rFonts w:ascii="Times New Roman" w:hAnsi="Times New Roman" w:cs="Times New Roman"/>
          <w:color w:val="000000"/>
          <w:sz w:val="22"/>
          <w:szCs w:val="22"/>
        </w:rPr>
        <w:t>arises upon t</w:t>
      </w:r>
      <w:r>
        <w:rPr>
          <w:rFonts w:ascii="Times New Roman" w:hAnsi="Times New Roman" w:cs="Times New Roman"/>
          <w:color w:val="000000"/>
          <w:sz w:val="22"/>
          <w:szCs w:val="22"/>
        </w:rPr>
        <w:t>he acquisition of subsidiaries</w:t>
      </w:r>
      <w:r w:rsidR="00CE2104">
        <w:rPr>
          <w:rFonts w:ascii="Times New Roman" w:hAnsi="Times New Roman" w:cs="Times New Roman"/>
          <w:color w:val="000000"/>
          <w:sz w:val="22"/>
          <w:szCs w:val="22"/>
        </w:rPr>
        <w:t xml:space="preserve"> is included in</w:t>
      </w:r>
      <w:r w:rsidR="00136ECA">
        <w:rPr>
          <w:rFonts w:ascii="Times New Roman" w:hAnsi="Times New Roman" w:cs="Times New Roman"/>
          <w:color w:val="000000"/>
          <w:sz w:val="22"/>
          <w:szCs w:val="22"/>
        </w:rPr>
        <w:t xml:space="preserve"> in</w:t>
      </w:r>
      <w:r w:rsidR="00CE2104">
        <w:rPr>
          <w:rFonts w:ascii="Times New Roman" w:hAnsi="Times New Roman" w:cs="Times New Roman"/>
          <w:color w:val="000000"/>
          <w:sz w:val="22"/>
          <w:szCs w:val="22"/>
        </w:rPr>
        <w:t>tangible assets</w:t>
      </w:r>
      <w:r>
        <w:rPr>
          <w:rFonts w:ascii="Times New Roman" w:hAnsi="Times New Roman" w:cs="Times New Roman"/>
          <w:color w:val="000000"/>
          <w:sz w:val="22"/>
          <w:szCs w:val="22"/>
        </w:rPr>
        <w:t xml:space="preserve">. </w:t>
      </w:r>
      <w:r w:rsidR="007268D4" w:rsidRPr="00853892">
        <w:rPr>
          <w:rFonts w:ascii="Times New Roman" w:hAnsi="Times New Roman" w:cs="Times New Roman"/>
          <w:color w:val="000000"/>
          <w:sz w:val="22"/>
          <w:szCs w:val="22"/>
        </w:rPr>
        <w:t>The measurement of goodwill at initial recognition is described in note</w:t>
      </w:r>
      <w:r w:rsidR="007416FA" w:rsidRPr="00853892">
        <w:rPr>
          <w:rFonts w:ascii="Times New Roman" w:hAnsi="Times New Roman" w:cs="Times New Roman"/>
          <w:color w:val="000000"/>
          <w:sz w:val="22"/>
          <w:szCs w:val="22"/>
        </w:rPr>
        <w:t xml:space="preserve"> </w:t>
      </w:r>
      <w:r w:rsidR="00932294">
        <w:rPr>
          <w:rFonts w:ascii="Times New Roman" w:hAnsi="Times New Roman" w:cs="Times New Roman"/>
          <w:color w:val="000000"/>
          <w:sz w:val="22"/>
          <w:szCs w:val="22"/>
        </w:rPr>
        <w:t>4</w:t>
      </w:r>
      <w:r w:rsidR="007416FA" w:rsidRPr="00853892">
        <w:rPr>
          <w:rFonts w:ascii="Times New Roman" w:hAnsi="Times New Roman" w:cs="Times New Roman"/>
          <w:color w:val="000000"/>
          <w:sz w:val="22"/>
          <w:szCs w:val="22"/>
        </w:rPr>
        <w:t>(a</w:t>
      </w:r>
      <w:r w:rsidR="007268D4" w:rsidRPr="00853892">
        <w:rPr>
          <w:rFonts w:ascii="Times New Roman" w:hAnsi="Times New Roman" w:cs="Times New Roman"/>
          <w:color w:val="000000"/>
          <w:sz w:val="22"/>
          <w:szCs w:val="22"/>
        </w:rPr>
        <w:t>). Subsequent to initial recognition, goodwill</w:t>
      </w:r>
      <w:r w:rsidR="007268D4" w:rsidRPr="00853892">
        <w:rPr>
          <w:rFonts w:ascii="Times New Roman" w:hAnsi="Times New Roman" w:cs="Times New Roman"/>
          <w:b/>
          <w:color w:val="000000"/>
          <w:sz w:val="22"/>
          <w:szCs w:val="22"/>
        </w:rPr>
        <w:t xml:space="preserve"> </w:t>
      </w:r>
      <w:r w:rsidR="007268D4" w:rsidRPr="00853892">
        <w:rPr>
          <w:rFonts w:ascii="Times New Roman" w:hAnsi="Times New Roman" w:cs="Times New Roman"/>
          <w:color w:val="000000"/>
          <w:sz w:val="22"/>
          <w:szCs w:val="22"/>
        </w:rPr>
        <w:t>is measured at cost less accumulated impairment losses.</w:t>
      </w:r>
    </w:p>
    <w:p w14:paraId="5963C5A8" w14:textId="77777777" w:rsidR="007268D4" w:rsidRPr="00102488" w:rsidRDefault="007268D4" w:rsidP="007268D4">
      <w:pPr>
        <w:rPr>
          <w:rFonts w:ascii="Times New Roman" w:hAnsi="Times New Roman" w:cs="Times New Roman"/>
          <w:sz w:val="10"/>
          <w:szCs w:val="10"/>
          <w:lang w:bidi="ar-SA"/>
        </w:rPr>
      </w:pPr>
    </w:p>
    <w:p w14:paraId="63A299BE"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Intangible</w:t>
      </w:r>
      <w:r w:rsidRPr="00853892">
        <w:rPr>
          <w:rFonts w:ascii="Times New Roman" w:hAnsi="Times New Roman" w:cs="Times New Roman"/>
          <w:i/>
          <w:iCs/>
          <w:sz w:val="22"/>
          <w:szCs w:val="22"/>
        </w:rPr>
        <w:t xml:space="preserve"> assets</w:t>
      </w:r>
    </w:p>
    <w:p w14:paraId="6FF0F473" w14:textId="77777777" w:rsidR="00661187" w:rsidRPr="00964EF8" w:rsidRDefault="00661187" w:rsidP="000E5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20"/>
        <w:jc w:val="both"/>
        <w:rPr>
          <w:rFonts w:ascii="Times New Roman" w:hAnsi="Times New Roman" w:cs="Times New Roman"/>
          <w:sz w:val="6"/>
          <w:szCs w:val="6"/>
          <w:lang w:eastAsia="en-GB"/>
        </w:rPr>
      </w:pPr>
    </w:p>
    <w:p w14:paraId="09DEC53C" w14:textId="77777777"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53892">
        <w:rPr>
          <w:rFonts w:ascii="Times New Roman" w:hAnsi="Times New Roman" w:cs="Times New Roman"/>
          <w:i/>
          <w:iCs/>
          <w:sz w:val="22"/>
          <w:szCs w:val="22"/>
        </w:rPr>
        <w:t>Computer software</w:t>
      </w:r>
    </w:p>
    <w:p w14:paraId="4241402D" w14:textId="77777777" w:rsidR="00661187" w:rsidRPr="00102488"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8"/>
          <w:szCs w:val="8"/>
          <w:lang w:eastAsia="en-GB"/>
        </w:rPr>
      </w:pPr>
    </w:p>
    <w:p w14:paraId="5C47CCB9" w14:textId="77777777"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that are acquired by the Group, which have finite useful lives, are stated at cost less accumulated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and accumulated impairment losses. </w:t>
      </w:r>
    </w:p>
    <w:p w14:paraId="4985AEE5" w14:textId="77777777" w:rsidR="007B11DE" w:rsidRPr="00102488" w:rsidRDefault="007B11DE" w:rsidP="00724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8"/>
          <w:szCs w:val="8"/>
        </w:rPr>
      </w:pPr>
    </w:p>
    <w:p w14:paraId="2893714B" w14:textId="77777777" w:rsidR="00C63F3C" w:rsidRPr="00853892" w:rsidRDefault="004A55FA"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Trademark</w:t>
      </w:r>
      <w:r w:rsidR="00132E3F" w:rsidRPr="00853892">
        <w:rPr>
          <w:rFonts w:ascii="Times New Roman" w:hAnsi="Times New Roman" w:cs="Times New Roman"/>
          <w:i/>
          <w:iCs/>
          <w:sz w:val="22"/>
          <w:szCs w:val="22"/>
        </w:rPr>
        <w:t>s</w:t>
      </w:r>
      <w:r w:rsidR="001F5EAA">
        <w:rPr>
          <w:rFonts w:ascii="Times New Roman" w:hAnsi="Times New Roman" w:cs="Times New Roman"/>
          <w:i/>
          <w:iCs/>
          <w:sz w:val="22"/>
          <w:szCs w:val="22"/>
        </w:rPr>
        <w:t>, rights to use trademark, and drug registration</w:t>
      </w:r>
      <w:r w:rsidR="001B79A8">
        <w:rPr>
          <w:rFonts w:ascii="Times New Roman" w:hAnsi="Times New Roman" w:cs="Times New Roman"/>
          <w:i/>
          <w:iCs/>
          <w:sz w:val="22"/>
          <w:szCs w:val="22"/>
        </w:rPr>
        <w:t xml:space="preserve"> certificates</w:t>
      </w:r>
    </w:p>
    <w:p w14:paraId="3B6E0584" w14:textId="77777777" w:rsidR="00C63F3C" w:rsidRPr="00102488" w:rsidRDefault="00C63F3C" w:rsidP="006E7160">
      <w:pPr>
        <w:ind w:left="540" w:hanging="540"/>
        <w:rPr>
          <w:rFonts w:ascii="Times New Roman" w:hAnsi="Times New Roman" w:cs="Times New Roman"/>
          <w:b/>
          <w:bCs/>
          <w:sz w:val="6"/>
          <w:szCs w:val="6"/>
        </w:rPr>
      </w:pPr>
    </w:p>
    <w:p w14:paraId="06D6666F" w14:textId="77777777" w:rsidR="00C63F3C" w:rsidRPr="00853892" w:rsidRDefault="004A55FA"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bidi="ar-SA"/>
        </w:rPr>
      </w:pPr>
      <w:r w:rsidRPr="00853892">
        <w:rPr>
          <w:rFonts w:ascii="Times New Roman" w:hAnsi="Times New Roman" w:cs="Times New Roman"/>
          <w:sz w:val="22"/>
          <w:szCs w:val="22"/>
          <w:lang w:bidi="ar-SA"/>
        </w:rPr>
        <w:t>Trademark</w:t>
      </w:r>
      <w:r w:rsidR="001F5EAA">
        <w:rPr>
          <w:rFonts w:ascii="Times New Roman" w:hAnsi="Times New Roman" w:cs="Times New Roman"/>
          <w:sz w:val="22"/>
          <w:szCs w:val="22"/>
          <w:lang w:bidi="ar-SA"/>
        </w:rPr>
        <w:t>, rights to use trademark, and drug registration</w:t>
      </w:r>
      <w:r w:rsidR="001B79A8">
        <w:rPr>
          <w:rFonts w:ascii="Times New Roman" w:hAnsi="Times New Roman" w:cs="Times New Roman"/>
          <w:sz w:val="22"/>
          <w:szCs w:val="22"/>
          <w:lang w:bidi="ar-SA"/>
        </w:rPr>
        <w:t xml:space="preserve"> certificates are acquired by the Group and are</w:t>
      </w:r>
      <w:r w:rsidR="00C63F3C" w:rsidRPr="00853892">
        <w:rPr>
          <w:rFonts w:ascii="Times New Roman" w:hAnsi="Times New Roman" w:cs="Times New Roman"/>
          <w:sz w:val="22"/>
          <w:szCs w:val="22"/>
          <w:lang w:bidi="ar-SA"/>
        </w:rPr>
        <w:t xml:space="preserve"> measured at cost less accumulated impairment losses.</w:t>
      </w:r>
      <w:r w:rsidR="00C63F3C" w:rsidRPr="00853892">
        <w:rPr>
          <w:rFonts w:ascii="Times New Roman" w:hAnsi="Times New Roman" w:cs="Times New Roman"/>
          <w:sz w:val="22"/>
          <w:szCs w:val="22"/>
        </w:rPr>
        <w:t xml:space="preserve"> </w:t>
      </w:r>
      <w:r w:rsidRPr="00853892">
        <w:rPr>
          <w:rFonts w:ascii="Times New Roman" w:hAnsi="Times New Roman" w:cs="Times New Roman"/>
          <w:sz w:val="22"/>
          <w:szCs w:val="22"/>
          <w:lang w:bidi="ar-SA"/>
        </w:rPr>
        <w:t>Trademark</w:t>
      </w:r>
      <w:r w:rsidR="001B79A8">
        <w:rPr>
          <w:rFonts w:ascii="Times New Roman" w:hAnsi="Times New Roman" w:cs="Times New Roman"/>
          <w:sz w:val="22"/>
          <w:szCs w:val="22"/>
          <w:lang w:bidi="ar-SA"/>
        </w:rPr>
        <w:t>, rights to use trademark, and drug registration certificates that have</w:t>
      </w:r>
      <w:r w:rsidR="00C63F3C" w:rsidRPr="00853892">
        <w:rPr>
          <w:rFonts w:ascii="Times New Roman" w:hAnsi="Times New Roman" w:cs="Times New Roman"/>
          <w:sz w:val="22"/>
          <w:szCs w:val="22"/>
          <w:lang w:bidi="ar-SA"/>
        </w:rPr>
        <w:t xml:space="preserve"> in</w:t>
      </w:r>
      <w:r w:rsidR="008D6870" w:rsidRPr="00853892">
        <w:rPr>
          <w:rFonts w:ascii="Times New Roman" w:hAnsi="Times New Roman" w:cs="Times New Roman"/>
          <w:sz w:val="22"/>
          <w:szCs w:val="22"/>
          <w:lang w:bidi="ar-SA"/>
        </w:rPr>
        <w:t>de</w:t>
      </w:r>
      <w:r w:rsidR="00395BB0" w:rsidRPr="00853892">
        <w:rPr>
          <w:rFonts w:ascii="Times New Roman" w:hAnsi="Times New Roman" w:cs="Times New Roman"/>
          <w:sz w:val="22"/>
          <w:szCs w:val="22"/>
          <w:lang w:bidi="ar-SA"/>
        </w:rPr>
        <w:t>finite useful life</w:t>
      </w:r>
      <w:r w:rsidR="00C63F3C" w:rsidRPr="00853892">
        <w:rPr>
          <w:rFonts w:ascii="Times New Roman" w:hAnsi="Times New Roman" w:cs="Times New Roman"/>
          <w:sz w:val="22"/>
          <w:szCs w:val="22"/>
          <w:lang w:bidi="ar-SA"/>
        </w:rPr>
        <w:t xml:space="preserve"> </w:t>
      </w:r>
      <w:r w:rsidR="007335CC">
        <w:rPr>
          <w:rFonts w:ascii="Times New Roman" w:hAnsi="Times New Roman" w:cs="Times New Roman"/>
          <w:sz w:val="22"/>
          <w:szCs w:val="22"/>
          <w:lang w:val="en-GB" w:bidi="ar-SA"/>
        </w:rPr>
        <w:t>are</w:t>
      </w:r>
      <w:r w:rsidR="00C63F3C" w:rsidRPr="00853892">
        <w:rPr>
          <w:rFonts w:ascii="Times New Roman" w:hAnsi="Times New Roman" w:cs="Times New Roman"/>
          <w:sz w:val="22"/>
          <w:szCs w:val="22"/>
          <w:lang w:val="en-GB" w:bidi="ar-SA"/>
        </w:rPr>
        <w:t xml:space="preserve"> reviewed at each reporting date to </w:t>
      </w:r>
      <w:r w:rsidR="00C63F3C" w:rsidRPr="00853892">
        <w:rPr>
          <w:rFonts w:ascii="Times New Roman" w:hAnsi="Times New Roman" w:cs="Times New Roman"/>
          <w:sz w:val="22"/>
          <w:szCs w:val="22"/>
          <w:lang w:bidi="ar-SA"/>
        </w:rPr>
        <w:t xml:space="preserve">determine </w:t>
      </w:r>
      <w:r w:rsidR="008D6870" w:rsidRPr="00853892">
        <w:rPr>
          <w:rFonts w:ascii="Times New Roman" w:hAnsi="Times New Roman" w:cs="Times New Roman"/>
          <w:sz w:val="22"/>
          <w:szCs w:val="22"/>
          <w:lang w:bidi="ar-SA"/>
        </w:rPr>
        <w:t>whether events and circumstances continue to support an indefinite useful life assessment for that asset. If they do not, the change in the useful life assessment from indefinite to finite should be accounted for as a change in an accounting estimate</w:t>
      </w:r>
      <w:r w:rsidRPr="00853892">
        <w:rPr>
          <w:rFonts w:ascii="Times New Roman" w:hAnsi="Times New Roman" w:cs="Times New Roman"/>
          <w:sz w:val="22"/>
          <w:szCs w:val="22"/>
          <w:lang w:bidi="ar-SA"/>
        </w:rPr>
        <w:t xml:space="preserve">. </w:t>
      </w:r>
    </w:p>
    <w:p w14:paraId="6A245CC1" w14:textId="77777777" w:rsidR="00354405" w:rsidRPr="00964EF8" w:rsidRDefault="00354405"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6"/>
          <w:szCs w:val="6"/>
        </w:rPr>
      </w:pPr>
    </w:p>
    <w:p w14:paraId="10074D4E" w14:textId="77777777" w:rsidR="00661187" w:rsidRPr="00853892" w:rsidRDefault="00661187"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roofErr w:type="spellStart"/>
      <w:r w:rsidRPr="00853892">
        <w:rPr>
          <w:rFonts w:ascii="Times New Roman" w:hAnsi="Times New Roman" w:cs="Times New Roman"/>
          <w:i/>
          <w:iCs/>
          <w:sz w:val="22"/>
          <w:szCs w:val="22"/>
        </w:rPr>
        <w:t>Amortisation</w:t>
      </w:r>
      <w:proofErr w:type="spellEnd"/>
    </w:p>
    <w:p w14:paraId="032D601D" w14:textId="77777777" w:rsidR="00661187" w:rsidRPr="00D61E07"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both"/>
        <w:rPr>
          <w:rFonts w:ascii="Times New Roman" w:hAnsi="Times New Roman" w:cs="Times New Roman"/>
          <w:spacing w:val="-2"/>
          <w:sz w:val="22"/>
          <w:szCs w:val="22"/>
        </w:rPr>
      </w:pPr>
      <w:proofErr w:type="spellStart"/>
      <w:r w:rsidRPr="00D61E07">
        <w:rPr>
          <w:rFonts w:ascii="Times New Roman" w:hAnsi="Times New Roman" w:cs="Times New Roman"/>
          <w:spacing w:val="-2"/>
          <w:sz w:val="22"/>
          <w:szCs w:val="22"/>
        </w:rPr>
        <w:t>Amortisation</w:t>
      </w:r>
      <w:proofErr w:type="spellEnd"/>
      <w:r w:rsidRPr="00D61E07">
        <w:rPr>
          <w:rFonts w:ascii="Times New Roman" w:hAnsi="Times New Roman" w:cs="Times New Roman"/>
          <w:spacing w:val="-2"/>
          <w:sz w:val="22"/>
          <w:szCs w:val="22"/>
        </w:rPr>
        <w:t xml:space="preserve"> is </w:t>
      </w:r>
      <w:r w:rsidR="00E81B26" w:rsidRPr="00D61E07">
        <w:rPr>
          <w:rFonts w:ascii="Times New Roman" w:hAnsi="Times New Roman" w:cs="Times New Roman"/>
          <w:spacing w:val="-2"/>
          <w:sz w:val="22"/>
          <w:szCs w:val="22"/>
        </w:rPr>
        <w:t xml:space="preserve">based on </w:t>
      </w:r>
      <w:r w:rsidRPr="00D61E07">
        <w:rPr>
          <w:rFonts w:ascii="Times New Roman" w:hAnsi="Times New Roman" w:cs="Times New Roman"/>
          <w:spacing w:val="-2"/>
          <w:sz w:val="22"/>
          <w:szCs w:val="22"/>
        </w:rPr>
        <w:t xml:space="preserve">the cost of the asset, or other amount substituted for cost, less its residual value. </w:t>
      </w:r>
    </w:p>
    <w:p w14:paraId="7ECCE38A" w14:textId="77777777" w:rsidR="00964EF8" w:rsidRDefault="000E5C1F"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40"/>
        </w:tabs>
        <w:spacing w:before="120"/>
        <w:ind w:left="533" w:hanging="720"/>
        <w:jc w:val="both"/>
        <w:rPr>
          <w:rFonts w:ascii="Times New Roman" w:hAnsi="Times New Roman" w:cs="Times New Roman"/>
          <w:sz w:val="22"/>
          <w:szCs w:val="22"/>
        </w:rPr>
      </w:pPr>
      <w:r w:rsidRPr="00853892">
        <w:rPr>
          <w:rFonts w:ascii="Times New Roman" w:hAnsi="Times New Roman" w:cs="Times New Roman"/>
          <w:i/>
          <w:iCs/>
          <w:sz w:val="22"/>
          <w:szCs w:val="22"/>
        </w:rPr>
        <w:tab/>
      </w:r>
      <w:proofErr w:type="spellStart"/>
      <w:r w:rsidR="00661187" w:rsidRPr="00853892">
        <w:rPr>
          <w:rFonts w:ascii="Times New Roman" w:hAnsi="Times New Roman" w:cs="Times New Roman"/>
          <w:sz w:val="22"/>
          <w:szCs w:val="22"/>
        </w:rPr>
        <w:t>Amortisation</w:t>
      </w:r>
      <w:proofErr w:type="spellEnd"/>
      <w:r w:rsidR="00661187" w:rsidRPr="00853892">
        <w:rPr>
          <w:rFonts w:ascii="Times New Roman" w:hAnsi="Times New Roman" w:cs="Times New Roman"/>
          <w:sz w:val="22"/>
          <w:szCs w:val="22"/>
        </w:rPr>
        <w:t xml:space="preserve"> is </w:t>
      </w:r>
      <w:proofErr w:type="spellStart"/>
      <w:r w:rsidR="00661187" w:rsidRPr="00853892">
        <w:rPr>
          <w:rFonts w:ascii="Times New Roman" w:hAnsi="Times New Roman" w:cs="Times New Roman"/>
          <w:sz w:val="22"/>
          <w:szCs w:val="22"/>
        </w:rPr>
        <w:t>recognised</w:t>
      </w:r>
      <w:proofErr w:type="spellEnd"/>
      <w:r w:rsidR="00661187" w:rsidRPr="00853892">
        <w:rPr>
          <w:rFonts w:ascii="Times New Roman" w:hAnsi="Times New Roman" w:cs="Times New Roman"/>
          <w:sz w:val="22"/>
          <w:szCs w:val="22"/>
        </w:rPr>
        <w:t xml:space="preserve"> in profit or loss on a straight-line basis over the estimated useful lives of intangible assets, other than goodwill, from the date that they are available for use, since this most closely reflects the expected pattern of consumption of the future economic </w:t>
      </w:r>
      <w:r w:rsidR="00102488">
        <w:rPr>
          <w:rFonts w:ascii="Times New Roman" w:hAnsi="Times New Roman" w:cs="Times New Roman"/>
          <w:sz w:val="22"/>
          <w:szCs w:val="22"/>
        </w:rPr>
        <w:t>benefits embodied in the asset.</w:t>
      </w:r>
    </w:p>
    <w:p w14:paraId="15422F61" w14:textId="77777777" w:rsidR="00661187"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jc w:val="both"/>
        <w:rPr>
          <w:rFonts w:ascii="Times New Roman" w:hAnsi="Times New Roman" w:cs="Times New Roman"/>
          <w:sz w:val="22"/>
          <w:szCs w:val="22"/>
        </w:rPr>
      </w:pPr>
      <w:r w:rsidRPr="00853892">
        <w:rPr>
          <w:rFonts w:ascii="Times New Roman" w:hAnsi="Times New Roman" w:cs="Times New Roman"/>
          <w:sz w:val="22"/>
          <w:szCs w:val="22"/>
        </w:rPr>
        <w:t>The estimated useful lives for the current and comparative periods are as follows:</w:t>
      </w:r>
    </w:p>
    <w:tbl>
      <w:tblPr>
        <w:tblW w:w="8431" w:type="dxa"/>
        <w:tblInd w:w="513" w:type="dxa"/>
        <w:tblLayout w:type="fixed"/>
        <w:tblLook w:val="00A0" w:firstRow="1" w:lastRow="0" w:firstColumn="1" w:lastColumn="0" w:noHBand="0" w:noVBand="0"/>
      </w:tblPr>
      <w:tblGrid>
        <w:gridCol w:w="5445"/>
        <w:gridCol w:w="1170"/>
        <w:gridCol w:w="1816"/>
      </w:tblGrid>
      <w:tr w:rsidR="00661187" w:rsidRPr="00853892" w14:paraId="6ACF4D9A" w14:textId="77777777" w:rsidTr="005A110A">
        <w:tc>
          <w:tcPr>
            <w:tcW w:w="5445" w:type="dxa"/>
          </w:tcPr>
          <w:p w14:paraId="27206B97"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both"/>
              <w:rPr>
                <w:rFonts w:ascii="Times New Roman" w:hAnsi="Times New Roman" w:cs="Times New Roman"/>
                <w:sz w:val="22"/>
                <w:szCs w:val="22"/>
              </w:rPr>
            </w:pPr>
            <w:r w:rsidRPr="00853892">
              <w:rPr>
                <w:rFonts w:ascii="Times New Roman" w:hAnsi="Times New Roman" w:cs="Times New Roman"/>
                <w:sz w:val="22"/>
                <w:szCs w:val="22"/>
              </w:rPr>
              <w:t xml:space="preserve">Computer software </w:t>
            </w:r>
          </w:p>
        </w:tc>
        <w:tc>
          <w:tcPr>
            <w:tcW w:w="1170" w:type="dxa"/>
          </w:tcPr>
          <w:p w14:paraId="21CC410C"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18"/>
              <w:jc w:val="right"/>
              <w:rPr>
                <w:rFonts w:ascii="Times New Roman" w:hAnsi="Times New Roman" w:cs="Times New Roman"/>
                <w:sz w:val="22"/>
                <w:szCs w:val="22"/>
              </w:rPr>
            </w:pPr>
            <w:r w:rsidRPr="00853892">
              <w:rPr>
                <w:rFonts w:ascii="Times New Roman" w:hAnsi="Times New Roman" w:cs="Times New Roman"/>
                <w:sz w:val="22"/>
                <w:szCs w:val="22"/>
              </w:rPr>
              <w:t>3 - 10</w:t>
            </w:r>
          </w:p>
        </w:tc>
        <w:tc>
          <w:tcPr>
            <w:tcW w:w="1816" w:type="dxa"/>
          </w:tcPr>
          <w:p w14:paraId="33E81DE3" w14:textId="77777777" w:rsidR="00661187" w:rsidRPr="00853892" w:rsidRDefault="00661187" w:rsidP="00964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right="72"/>
              <w:rPr>
                <w:rFonts w:ascii="Times New Roman" w:hAnsi="Times New Roman" w:cs="Times New Roman"/>
                <w:sz w:val="22"/>
                <w:szCs w:val="22"/>
              </w:rPr>
            </w:pPr>
            <w:r w:rsidRPr="00853892">
              <w:rPr>
                <w:rFonts w:ascii="Times New Roman" w:hAnsi="Times New Roman" w:cs="Times New Roman"/>
                <w:sz w:val="22"/>
                <w:szCs w:val="22"/>
              </w:rPr>
              <w:t>years</w:t>
            </w:r>
          </w:p>
        </w:tc>
      </w:tr>
      <w:tr w:rsidR="003708D1" w:rsidRPr="00853892" w14:paraId="33BDE1B4" w14:textId="77777777" w:rsidTr="003708D1">
        <w:tc>
          <w:tcPr>
            <w:tcW w:w="5445" w:type="dxa"/>
          </w:tcPr>
          <w:p w14:paraId="2DE0F95E" w14:textId="77777777" w:rsidR="003708D1" w:rsidRPr="00853892" w:rsidRDefault="003708D1" w:rsidP="005A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Trademarks</w:t>
            </w:r>
            <w:r>
              <w:rPr>
                <w:rFonts w:ascii="Times New Roman" w:hAnsi="Times New Roman" w:cs="Times New Roman"/>
                <w:sz w:val="22"/>
                <w:szCs w:val="22"/>
              </w:rPr>
              <w:t xml:space="preserve"> </w:t>
            </w:r>
          </w:p>
        </w:tc>
        <w:tc>
          <w:tcPr>
            <w:tcW w:w="1170" w:type="dxa"/>
            <w:vAlign w:val="bottom"/>
          </w:tcPr>
          <w:p w14:paraId="2ACB5EB2" w14:textId="7777777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 w:right="-20"/>
              <w:jc w:val="right"/>
              <w:rPr>
                <w:rFonts w:ascii="Times New Roman" w:hAnsi="Times New Roman" w:cs="Times New Roman"/>
                <w:sz w:val="22"/>
                <w:szCs w:val="22"/>
              </w:rPr>
            </w:pPr>
            <w:r>
              <w:rPr>
                <w:rFonts w:ascii="Times New Roman" w:hAnsi="Times New Roman" w:cs="Times New Roman"/>
                <w:sz w:val="22"/>
                <w:szCs w:val="22"/>
              </w:rPr>
              <w:t>10</w:t>
            </w:r>
          </w:p>
        </w:tc>
        <w:tc>
          <w:tcPr>
            <w:tcW w:w="1816" w:type="dxa"/>
            <w:vAlign w:val="bottom"/>
          </w:tcPr>
          <w:p w14:paraId="56FC9A72" w14:textId="7777777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r>
              <w:rPr>
                <w:rFonts w:ascii="Times New Roman" w:hAnsi="Times New Roman" w:cs="Times New Roman"/>
                <w:sz w:val="22"/>
                <w:szCs w:val="22"/>
              </w:rPr>
              <w:t>y</w:t>
            </w:r>
            <w:r w:rsidRPr="00853892">
              <w:rPr>
                <w:rFonts w:ascii="Times New Roman" w:hAnsi="Times New Roman" w:cs="Times New Roman"/>
                <w:sz w:val="22"/>
                <w:szCs w:val="22"/>
              </w:rPr>
              <w:t>ears</w:t>
            </w:r>
            <w:r>
              <w:rPr>
                <w:rFonts w:ascii="Times New Roman" w:hAnsi="Times New Roman" w:cs="Times New Roman"/>
                <w:sz w:val="22"/>
                <w:szCs w:val="22"/>
              </w:rPr>
              <w:t xml:space="preserve">, </w:t>
            </w:r>
            <w:proofErr w:type="spellStart"/>
            <w:r>
              <w:rPr>
                <w:rFonts w:ascii="Times New Roman" w:hAnsi="Times New Roman" w:cs="Times New Roman"/>
                <w:sz w:val="22"/>
                <w:szCs w:val="22"/>
              </w:rPr>
              <w:t>indefintie</w:t>
            </w:r>
            <w:proofErr w:type="spellEnd"/>
          </w:p>
        </w:tc>
      </w:tr>
      <w:tr w:rsidR="003708D1" w:rsidRPr="00853892" w14:paraId="4C5F67FA" w14:textId="77777777" w:rsidTr="003708D1">
        <w:tc>
          <w:tcPr>
            <w:tcW w:w="5445" w:type="dxa"/>
          </w:tcPr>
          <w:p w14:paraId="16888B83" w14:textId="7640C5C1"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cs="Times New Roman"/>
                <w:sz w:val="22"/>
                <w:szCs w:val="22"/>
              </w:rPr>
              <w:t>Rights to use trademark and drug registration certificates</w:t>
            </w:r>
          </w:p>
        </w:tc>
        <w:tc>
          <w:tcPr>
            <w:tcW w:w="1170" w:type="dxa"/>
            <w:vAlign w:val="bottom"/>
          </w:tcPr>
          <w:p w14:paraId="0F5CE142" w14:textId="77777777" w:rsidR="003708D1" w:rsidRPr="00853892" w:rsidRDefault="003708D1" w:rsidP="00866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30" w:right="72"/>
              <w:rPr>
                <w:rFonts w:ascii="Times New Roman" w:hAnsi="Times New Roman" w:cs="Times New Roman"/>
                <w:sz w:val="22"/>
                <w:szCs w:val="22"/>
              </w:rPr>
            </w:pPr>
          </w:p>
        </w:tc>
        <w:tc>
          <w:tcPr>
            <w:tcW w:w="1816" w:type="dxa"/>
            <w:vAlign w:val="bottom"/>
          </w:tcPr>
          <w:p w14:paraId="793A4B15" w14:textId="77777777" w:rsidR="003708D1" w:rsidRPr="00853892" w:rsidRDefault="003708D1" w:rsidP="00370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2"/>
              <w:rPr>
                <w:rFonts w:ascii="Times New Roman" w:hAnsi="Times New Roman" w:cs="Times New Roman"/>
                <w:sz w:val="22"/>
                <w:szCs w:val="22"/>
              </w:rPr>
            </w:pPr>
            <w:proofErr w:type="spellStart"/>
            <w:r>
              <w:rPr>
                <w:rFonts w:ascii="Times New Roman" w:hAnsi="Times New Roman" w:cs="Times New Roman"/>
                <w:sz w:val="22"/>
                <w:szCs w:val="22"/>
              </w:rPr>
              <w:t>indefintie</w:t>
            </w:r>
            <w:proofErr w:type="spellEnd"/>
          </w:p>
        </w:tc>
      </w:tr>
    </w:tbl>
    <w:p w14:paraId="0324CBB3" w14:textId="77777777" w:rsidR="002B53DA" w:rsidRPr="00D61E07" w:rsidRDefault="002B53DA" w:rsidP="006E7160">
      <w:pPr>
        <w:ind w:left="540"/>
        <w:jc w:val="both"/>
        <w:rPr>
          <w:rFonts w:ascii="Times New Roman" w:hAnsi="Times New Roman" w:cs="Times New Roman"/>
          <w:sz w:val="12"/>
          <w:szCs w:val="12"/>
        </w:rPr>
      </w:pPr>
    </w:p>
    <w:p w14:paraId="35A73864" w14:textId="77777777" w:rsidR="00661187" w:rsidRPr="00853892" w:rsidRDefault="00661187" w:rsidP="006E7160">
      <w:pPr>
        <w:ind w:left="540"/>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methods, useful lives and residual values are reviewed at each financial year-end and adjusted if appropriate.</w:t>
      </w:r>
    </w:p>
    <w:p w14:paraId="6B2B2E2B" w14:textId="77777777" w:rsidR="004E2163" w:rsidRPr="00D61E07" w:rsidRDefault="004E2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2"/>
          <w:szCs w:val="12"/>
          <w:lang w:bidi="ar-SA"/>
        </w:rPr>
      </w:pPr>
    </w:p>
    <w:p w14:paraId="7297104B"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Impairment</w:t>
      </w:r>
    </w:p>
    <w:p w14:paraId="28590402" w14:textId="77777777" w:rsidR="007344BD" w:rsidRPr="00964EF8" w:rsidRDefault="007344BD" w:rsidP="006E7160">
      <w:pPr>
        <w:pStyle w:val="BodyText"/>
        <w:spacing w:after="0"/>
        <w:ind w:left="540"/>
        <w:jc w:val="both"/>
        <w:rPr>
          <w:rFonts w:ascii="Times New Roman" w:hAnsi="Times New Roman" w:cs="Times New Roman"/>
          <w:sz w:val="6"/>
          <w:szCs w:val="6"/>
        </w:rPr>
      </w:pPr>
    </w:p>
    <w:p w14:paraId="79FB96D1" w14:textId="77777777" w:rsidR="007344BD" w:rsidRPr="00853892" w:rsidRDefault="007344BD" w:rsidP="00060F89">
      <w:pPr>
        <w:pStyle w:val="BodyText"/>
        <w:spacing w:after="0"/>
        <w:ind w:left="540"/>
        <w:jc w:val="both"/>
        <w:rPr>
          <w:rFonts w:ascii="Times New Roman" w:hAnsi="Times New Roman" w:cs="Times New Roman"/>
          <w:sz w:val="22"/>
          <w:szCs w:val="22"/>
          <w:shd w:val="clear" w:color="auto" w:fill="FFFFFF"/>
        </w:rPr>
      </w:pPr>
      <w:r w:rsidRPr="00853892">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853892">
        <w:rPr>
          <w:rFonts w:ascii="Times New Roman" w:hAnsi="Times New Roman" w:cs="Times New Roman"/>
          <w:sz w:val="22"/>
          <w:szCs w:val="22"/>
          <w:shd w:val="clear" w:color="auto" w:fill="FFFFFF"/>
        </w:rPr>
        <w:t>For goodwill and intangible assets that have indefinite useful lives or are not yet available for use, the recoverable amount is estimated each year at the same time.</w:t>
      </w:r>
    </w:p>
    <w:p w14:paraId="43D5C4D0" w14:textId="77777777" w:rsidR="00585FC3" w:rsidRPr="00853892" w:rsidRDefault="00585FC3" w:rsidP="00060F89">
      <w:pPr>
        <w:pStyle w:val="BodyText"/>
        <w:spacing w:after="0"/>
        <w:ind w:left="540"/>
        <w:jc w:val="both"/>
        <w:rPr>
          <w:rFonts w:ascii="Times New Roman" w:hAnsi="Times New Roman" w:cs="Times New Roman"/>
          <w:sz w:val="12"/>
          <w:szCs w:val="12"/>
        </w:rPr>
      </w:pPr>
    </w:p>
    <w:p w14:paraId="7AEC472F" w14:textId="77777777" w:rsidR="007344BD" w:rsidRDefault="007344BD" w:rsidP="006E7160">
      <w:pPr>
        <w:pStyle w:val="BodyText"/>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An impairment loss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shd w:val="clear" w:color="auto" w:fill="FFFFFF"/>
        </w:rPr>
        <w:t xml:space="preserve"> if</w:t>
      </w:r>
      <w:r w:rsidRPr="00853892">
        <w:rPr>
          <w:rFonts w:ascii="Times New Roman" w:hAnsi="Times New Roman" w:cs="Times New Roman"/>
          <w:sz w:val="22"/>
          <w:szCs w:val="22"/>
        </w:rPr>
        <w:t xml:space="preserve"> the carrying amount of an asset exceeds its recoverable amount. The impairment loss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w:t>
      </w:r>
    </w:p>
    <w:p w14:paraId="5573DE4B" w14:textId="77777777" w:rsidR="006673A7" w:rsidRPr="00964EF8" w:rsidRDefault="006673A7" w:rsidP="006E7160">
      <w:pPr>
        <w:pStyle w:val="BodyText"/>
        <w:spacing w:after="0"/>
        <w:ind w:left="540"/>
        <w:jc w:val="both"/>
        <w:rPr>
          <w:rFonts w:ascii="Times New Roman" w:hAnsi="Times New Roman" w:cs="Times New Roman"/>
          <w:sz w:val="6"/>
          <w:szCs w:val="6"/>
        </w:rPr>
      </w:pPr>
    </w:p>
    <w:p w14:paraId="5923C5C7" w14:textId="77777777" w:rsidR="007344BD" w:rsidRPr="00853892" w:rsidRDefault="007344BD" w:rsidP="00513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Cs/>
          <w:i/>
          <w:iCs/>
          <w:sz w:val="22"/>
          <w:szCs w:val="22"/>
          <w:lang w:eastAsia="en-GB"/>
        </w:rPr>
      </w:pPr>
      <w:r w:rsidRPr="00853892">
        <w:rPr>
          <w:rFonts w:ascii="Times New Roman" w:hAnsi="Times New Roman" w:cs="Times New Roman"/>
          <w:i/>
          <w:iCs/>
          <w:sz w:val="22"/>
          <w:szCs w:val="22"/>
        </w:rPr>
        <w:t>Calculation of recoverable amount</w:t>
      </w:r>
    </w:p>
    <w:p w14:paraId="4C6737A9" w14:textId="77777777" w:rsidR="007344BD" w:rsidRPr="00964EF8" w:rsidRDefault="007344BD" w:rsidP="006E7160">
      <w:pPr>
        <w:pStyle w:val="BodyText"/>
        <w:shd w:val="clear" w:color="auto" w:fill="FFFFFF"/>
        <w:spacing w:after="0"/>
        <w:ind w:left="567"/>
        <w:jc w:val="both"/>
        <w:rPr>
          <w:rFonts w:ascii="Times New Roman" w:hAnsi="Times New Roman" w:cs="Times New Roman"/>
          <w:sz w:val="6"/>
          <w:szCs w:val="6"/>
        </w:rPr>
      </w:pPr>
    </w:p>
    <w:p w14:paraId="2ECF3C77" w14:textId="77777777" w:rsidR="00964EF8" w:rsidRPr="00D61E07" w:rsidRDefault="007344BD" w:rsidP="006E7160">
      <w:pPr>
        <w:pStyle w:val="BodyText"/>
        <w:shd w:val="clear" w:color="auto" w:fill="FFFFFF"/>
        <w:spacing w:after="0"/>
        <w:ind w:left="567"/>
        <w:jc w:val="both"/>
        <w:rPr>
          <w:rFonts w:ascii="Times New Roman" w:hAnsi="Times New Roman" w:cs="Times New Roman"/>
          <w:bCs/>
          <w:sz w:val="22"/>
          <w:szCs w:val="22"/>
        </w:rPr>
      </w:pPr>
      <w:r w:rsidRPr="00D61E07">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w:t>
      </w:r>
      <w:r w:rsidR="00A30402" w:rsidRPr="00D61E07">
        <w:rPr>
          <w:rFonts w:ascii="Times New Roman" w:hAnsi="Times New Roman" w:cs="Times New Roman"/>
          <w:sz w:val="22"/>
          <w:szCs w:val="22"/>
        </w:rPr>
        <w:t xml:space="preserve"> </w:t>
      </w:r>
      <w:r w:rsidRPr="00D61E07">
        <w:rPr>
          <w:rFonts w:ascii="Times New Roman" w:hAnsi="Times New Roman" w:cs="Times New Roman"/>
          <w:sz w:val="22"/>
          <w:szCs w:val="22"/>
        </w:rPr>
        <w:t>cash-generating unit to which the asset belongs</w:t>
      </w:r>
      <w:r w:rsidRPr="00D61E07">
        <w:rPr>
          <w:rFonts w:ascii="Times New Roman" w:hAnsi="Times New Roman" w:cs="Times New Roman"/>
          <w:bCs/>
          <w:sz w:val="22"/>
          <w:szCs w:val="22"/>
        </w:rPr>
        <w:t>.</w:t>
      </w:r>
    </w:p>
    <w:p w14:paraId="5F4F748D" w14:textId="77777777" w:rsidR="007344BD" w:rsidRPr="00853892" w:rsidRDefault="007344BD" w:rsidP="00D61E07">
      <w:pPr>
        <w:pStyle w:val="BodyText"/>
        <w:shd w:val="clear" w:color="auto" w:fill="FFFFFF"/>
        <w:spacing w:after="0"/>
        <w:ind w:left="567"/>
        <w:jc w:val="both"/>
        <w:rPr>
          <w:rFonts w:cs="Times New Roman"/>
        </w:rPr>
      </w:pPr>
      <w:r w:rsidRPr="00D61E07">
        <w:rPr>
          <w:rFonts w:ascii="Times New Roman" w:hAnsi="Times New Roman" w:cs="Times New Roman"/>
          <w:i/>
          <w:iCs/>
          <w:sz w:val="22"/>
          <w:szCs w:val="22"/>
        </w:rPr>
        <w:t>Reversals of impairment</w:t>
      </w:r>
    </w:p>
    <w:p w14:paraId="06371E77" w14:textId="77777777" w:rsidR="007344BD" w:rsidRPr="00E512D7" w:rsidRDefault="007344BD" w:rsidP="006E7160">
      <w:pPr>
        <w:pStyle w:val="BodyText"/>
        <w:spacing w:after="0"/>
        <w:ind w:left="567"/>
        <w:jc w:val="both"/>
        <w:rPr>
          <w:rFonts w:ascii="Times New Roman" w:hAnsi="Times New Roman" w:cs="Times New Roman"/>
          <w:sz w:val="8"/>
          <w:szCs w:val="8"/>
        </w:rPr>
      </w:pPr>
    </w:p>
    <w:p w14:paraId="0B987B86" w14:textId="77777777" w:rsidR="002D54FA" w:rsidRPr="00853892" w:rsidRDefault="00801124" w:rsidP="00015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lastRenderedPageBreak/>
        <w:t xml:space="preserve">An impairment loss in respect of goodwill is not reversed. </w:t>
      </w:r>
      <w:r w:rsidR="007344BD" w:rsidRPr="00853892">
        <w:rPr>
          <w:rFonts w:ascii="Times New Roman" w:hAnsi="Times New Roman" w:cs="Times New Roman"/>
          <w:sz w:val="22"/>
          <w:szCs w:val="22"/>
        </w:rPr>
        <w:t xml:space="preserve">Impairment losses </w:t>
      </w:r>
      <w:proofErr w:type="spellStart"/>
      <w:r w:rsidR="007344BD" w:rsidRPr="00853892">
        <w:rPr>
          <w:rFonts w:ascii="Times New Roman" w:hAnsi="Times New Roman" w:cs="Times New Roman"/>
          <w:sz w:val="22"/>
          <w:szCs w:val="22"/>
        </w:rPr>
        <w:t>recognised</w:t>
      </w:r>
      <w:proofErr w:type="spellEnd"/>
      <w:r w:rsidR="007344BD" w:rsidRPr="00853892">
        <w:rPr>
          <w:rFonts w:ascii="Times New Roman" w:hAnsi="Times New Roman" w:cs="Times New Roman"/>
          <w:sz w:val="22"/>
          <w:szCs w:val="22"/>
        </w:rPr>
        <w:t xml:space="preserve"> in p</w:t>
      </w:r>
      <w:r w:rsidR="006F2AA6" w:rsidRPr="00853892">
        <w:rPr>
          <w:rFonts w:ascii="Times New Roman" w:hAnsi="Times New Roman" w:cs="Times New Roman"/>
          <w:sz w:val="22"/>
          <w:szCs w:val="22"/>
        </w:rPr>
        <w:t>rior periods in respect of</w:t>
      </w:r>
      <w:r w:rsidR="007344BD" w:rsidRPr="00853892">
        <w:rPr>
          <w:rFonts w:ascii="Times New Roman" w:hAnsi="Times New Roman" w:cs="Times New Roman"/>
          <w:sz w:val="22"/>
          <w:szCs w:val="22"/>
        </w:rPr>
        <w:t xml:space="preserve"> non-financial assets are assessed at each reporting date for any indications that the loss has </w:t>
      </w:r>
      <w:r w:rsidR="00E66CD8" w:rsidRPr="00853892">
        <w:rPr>
          <w:rFonts w:ascii="Times New Roman" w:hAnsi="Times New Roman" w:cs="Times New Roman"/>
          <w:sz w:val="22"/>
          <w:szCs w:val="22"/>
        </w:rPr>
        <w:t xml:space="preserve">decreased or no longer exists. </w:t>
      </w:r>
      <w:r w:rsidR="007344BD" w:rsidRPr="00853892">
        <w:rPr>
          <w:rFonts w:ascii="Times New Roman" w:hAnsi="Times New Roman" w:cs="Times New Roman"/>
          <w:sz w:val="22"/>
          <w:szCs w:val="22"/>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7344BD" w:rsidRPr="00853892">
        <w:rPr>
          <w:rFonts w:ascii="Times New Roman" w:hAnsi="Times New Roman" w:cs="Times New Roman"/>
          <w:sz w:val="22"/>
          <w:szCs w:val="22"/>
        </w:rPr>
        <w:t>amortisation</w:t>
      </w:r>
      <w:proofErr w:type="spellEnd"/>
      <w:r w:rsidR="007344BD" w:rsidRPr="00853892">
        <w:rPr>
          <w:rFonts w:ascii="Times New Roman" w:hAnsi="Times New Roman" w:cs="Times New Roman"/>
          <w:sz w:val="22"/>
          <w:szCs w:val="22"/>
        </w:rPr>
        <w:t xml:space="preserve">, if no impairment loss had been </w:t>
      </w:r>
      <w:proofErr w:type="spellStart"/>
      <w:r w:rsidR="007344BD" w:rsidRPr="00853892">
        <w:rPr>
          <w:rFonts w:ascii="Times New Roman" w:hAnsi="Times New Roman" w:cs="Times New Roman"/>
          <w:sz w:val="22"/>
          <w:szCs w:val="22"/>
        </w:rPr>
        <w:t>recognised</w:t>
      </w:r>
      <w:proofErr w:type="spellEnd"/>
      <w:r w:rsidR="007344BD" w:rsidRPr="00853892">
        <w:rPr>
          <w:rFonts w:ascii="Times New Roman" w:hAnsi="Times New Roman" w:cs="Times New Roman"/>
          <w:sz w:val="22"/>
          <w:szCs w:val="22"/>
        </w:rPr>
        <w:t xml:space="preserve">.  </w:t>
      </w:r>
    </w:p>
    <w:p w14:paraId="73C7714F" w14:textId="77777777" w:rsidR="00060F89" w:rsidRPr="00E512D7" w:rsidRDefault="00060F89" w:rsidP="000151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8"/>
          <w:szCs w:val="8"/>
        </w:rPr>
      </w:pPr>
    </w:p>
    <w:p w14:paraId="4552D54A"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Interest</w:t>
      </w:r>
      <w:r w:rsidRPr="00853892">
        <w:rPr>
          <w:rFonts w:ascii="Times New Roman" w:hAnsi="Times New Roman" w:cs="Times New Roman"/>
          <w:i/>
          <w:iCs/>
          <w:sz w:val="22"/>
          <w:szCs w:val="22"/>
        </w:rPr>
        <w:t>-bearing liabilities</w:t>
      </w:r>
    </w:p>
    <w:p w14:paraId="15CD5FD0" w14:textId="77777777" w:rsidR="003600E3" w:rsidRPr="00853892" w:rsidRDefault="003600E3" w:rsidP="00E512D7">
      <w:pPr>
        <w:pStyle w:val="BodyText"/>
        <w:spacing w:before="160" w:after="0" w:line="240" w:lineRule="exact"/>
        <w:ind w:left="547"/>
        <w:jc w:val="both"/>
        <w:rPr>
          <w:rFonts w:ascii="Times New Roman" w:hAnsi="Times New Roman" w:cs="Times New Roman"/>
          <w:sz w:val="22"/>
          <w:szCs w:val="22"/>
        </w:rPr>
      </w:pPr>
      <w:r w:rsidRPr="00853892">
        <w:rPr>
          <w:rFonts w:ascii="Times New Roman" w:hAnsi="Times New Roman" w:cs="Times New Roman"/>
          <w:sz w:val="22"/>
          <w:szCs w:val="22"/>
        </w:rPr>
        <w:t xml:space="preserve">Interest-bearing liabilities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stated in the agreement. </w:t>
      </w:r>
    </w:p>
    <w:p w14:paraId="02E15F92" w14:textId="77777777" w:rsidR="00E22E8D" w:rsidRPr="00E512D7" w:rsidRDefault="00E22E8D" w:rsidP="003600E3">
      <w:pPr>
        <w:pStyle w:val="BodyText"/>
        <w:spacing w:after="0"/>
        <w:ind w:left="540"/>
        <w:jc w:val="both"/>
        <w:rPr>
          <w:rFonts w:ascii="Times New Roman" w:hAnsi="Times New Roman" w:cs="Times New Roman"/>
          <w:sz w:val="10"/>
          <w:szCs w:val="10"/>
        </w:rPr>
      </w:pPr>
    </w:p>
    <w:p w14:paraId="1B1C0F93"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 w:val="left" w:pos="2610"/>
        </w:tabs>
        <w:ind w:hanging="1440"/>
        <w:rPr>
          <w:rFonts w:ascii="Times New Roman" w:hAnsi="Times New Roman" w:cs="Times New Roman"/>
          <w:i/>
          <w:iCs/>
          <w:sz w:val="22"/>
          <w:szCs w:val="22"/>
        </w:rPr>
      </w:pPr>
      <w:r w:rsidRPr="00853892">
        <w:rPr>
          <w:rFonts w:ascii="Times New Roman" w:hAnsi="Times New Roman" w:cs="Times New Roman"/>
          <w:i/>
          <w:iCs/>
          <w:sz w:val="22"/>
          <w:szCs w:val="22"/>
        </w:rPr>
        <w:t xml:space="preserve">Trade </w:t>
      </w:r>
      <w:r w:rsidRPr="00853892">
        <w:rPr>
          <w:rFonts w:ascii="Times New Roman" w:hAnsi="Times New Roman" w:cs="Times New Roman"/>
          <w:i/>
          <w:iCs/>
          <w:sz w:val="22"/>
          <w:szCs w:val="22"/>
          <w:lang w:val="en-GB" w:bidi="ar-SA"/>
        </w:rPr>
        <w:t>and</w:t>
      </w:r>
      <w:r w:rsidRPr="00853892">
        <w:rPr>
          <w:rFonts w:ascii="Times New Roman" w:hAnsi="Times New Roman" w:cs="Times New Roman"/>
          <w:i/>
          <w:iCs/>
          <w:sz w:val="22"/>
          <w:szCs w:val="22"/>
        </w:rPr>
        <w:t xml:space="preserve"> other accounts payable</w:t>
      </w:r>
    </w:p>
    <w:p w14:paraId="1E8E4257" w14:textId="77777777" w:rsidR="00661187" w:rsidRPr="00E512D7"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8"/>
          <w:szCs w:val="8"/>
          <w:lang w:val="en-GB"/>
        </w:rPr>
      </w:pPr>
    </w:p>
    <w:p w14:paraId="5293B61B" w14:textId="77777777" w:rsidR="00492842" w:rsidRDefault="00661187" w:rsidP="006B1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Trade and other accounts payable are stated at cost.</w:t>
      </w:r>
    </w:p>
    <w:p w14:paraId="07BE13FC" w14:textId="77777777" w:rsidR="00A46256" w:rsidRPr="00E512D7" w:rsidRDefault="00A46256" w:rsidP="006B17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6"/>
          <w:szCs w:val="6"/>
        </w:rPr>
      </w:pPr>
    </w:p>
    <w:p w14:paraId="22116CC9" w14:textId="77777777" w:rsidR="00A46256" w:rsidRDefault="00A46256" w:rsidP="00A4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A46256">
        <w:rPr>
          <w:rFonts w:ascii="Times New Roman" w:hAnsi="Times New Roman" w:cs="Times New Roman"/>
          <w:i/>
          <w:iCs/>
          <w:sz w:val="22"/>
          <w:szCs w:val="22"/>
        </w:rPr>
        <w:t xml:space="preserve">Refund liabilities </w:t>
      </w:r>
    </w:p>
    <w:p w14:paraId="11872461" w14:textId="77777777" w:rsidR="00A46256" w:rsidRDefault="00A46256" w:rsidP="00A462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0" w:line="240" w:lineRule="exact"/>
        <w:ind w:left="547"/>
        <w:jc w:val="both"/>
        <w:rPr>
          <w:rFonts w:ascii="Times New Roman" w:hAnsi="Times New Roman" w:cs="Times New Roman"/>
          <w:sz w:val="22"/>
          <w:szCs w:val="22"/>
        </w:rPr>
      </w:pPr>
      <w:r w:rsidRPr="00A46256">
        <w:rPr>
          <w:rFonts w:ascii="Times New Roman" w:hAnsi="Times New Roman" w:cs="Times New Roman"/>
          <w:sz w:val="22"/>
          <w:szCs w:val="22"/>
        </w:rPr>
        <w:t xml:space="preserve">A refund liability is the obligation to refund some or </w:t>
      </w:r>
      <w:proofErr w:type="gramStart"/>
      <w:r w:rsidRPr="00A46256">
        <w:rPr>
          <w:rFonts w:ascii="Times New Roman" w:hAnsi="Times New Roman" w:cs="Times New Roman"/>
          <w:sz w:val="22"/>
          <w:szCs w:val="22"/>
        </w:rPr>
        <w:t>all of</w:t>
      </w:r>
      <w:proofErr w:type="gramEnd"/>
      <w:r w:rsidRPr="00A46256">
        <w:rPr>
          <w:rFonts w:ascii="Times New Roman" w:hAnsi="Times New Roman" w:cs="Times New Roman"/>
          <w:sz w:val="22"/>
          <w:szCs w:val="22"/>
        </w:rPr>
        <w:t xml:space="preserve"> the consideration received from the customer and is measured at the amount the Group</w:t>
      </w:r>
      <w:r>
        <w:rPr>
          <w:rFonts w:ascii="Times New Roman" w:hAnsi="Times New Roman" w:cs="Times New Roman"/>
          <w:sz w:val="22"/>
          <w:szCs w:val="22"/>
        </w:rPr>
        <w:t xml:space="preserve"> </w:t>
      </w:r>
      <w:r w:rsidRPr="00A46256">
        <w:rPr>
          <w:rFonts w:ascii="Times New Roman" w:hAnsi="Times New Roman" w:cs="Times New Roman"/>
          <w:sz w:val="22"/>
          <w:szCs w:val="22"/>
        </w:rPr>
        <w:t xml:space="preserve">ultimately expects it will have to return to the customer. The refund liability is reassessed at each reporting date and make a corresponding change to the amount of revenue </w:t>
      </w:r>
      <w:proofErr w:type="spellStart"/>
      <w:r w:rsidRPr="00A46256">
        <w:rPr>
          <w:rFonts w:ascii="Times New Roman" w:hAnsi="Times New Roman" w:cs="Times New Roman"/>
          <w:sz w:val="22"/>
          <w:szCs w:val="22"/>
        </w:rPr>
        <w:t>recognised</w:t>
      </w:r>
      <w:proofErr w:type="spellEnd"/>
      <w:r w:rsidRPr="00A46256">
        <w:rPr>
          <w:rFonts w:ascii="Times New Roman" w:hAnsi="Times New Roman" w:cs="Times New Roman"/>
          <w:sz w:val="22"/>
          <w:szCs w:val="22"/>
        </w:rPr>
        <w:t>.</w:t>
      </w:r>
    </w:p>
    <w:p w14:paraId="088B4A0D" w14:textId="77777777" w:rsidR="00492842" w:rsidRPr="00E512D7" w:rsidRDefault="00492842"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8"/>
          <w:szCs w:val="8"/>
        </w:rPr>
      </w:pPr>
    </w:p>
    <w:p w14:paraId="62A479A9"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lang w:val="en-GB" w:bidi="ar-SA"/>
        </w:rPr>
        <w:t>Employee</w:t>
      </w:r>
      <w:r w:rsidRPr="00853892">
        <w:rPr>
          <w:rFonts w:ascii="Times New Roman" w:hAnsi="Times New Roman" w:cs="Times New Roman"/>
          <w:i/>
          <w:iCs/>
          <w:sz w:val="22"/>
          <w:szCs w:val="22"/>
        </w:rPr>
        <w:t xml:space="preserve"> benefits</w:t>
      </w:r>
    </w:p>
    <w:p w14:paraId="5ADC3749" w14:textId="77777777" w:rsidR="00661187" w:rsidRPr="00E512D7" w:rsidRDefault="00661187" w:rsidP="00B82995">
      <w:pPr>
        <w:pStyle w:val="AccPolicysubhead"/>
        <w:rPr>
          <w:rFonts w:cs="Times New Roman"/>
          <w:sz w:val="6"/>
          <w:szCs w:val="8"/>
        </w:rPr>
      </w:pPr>
    </w:p>
    <w:p w14:paraId="4D41E521" w14:textId="77777777" w:rsidR="00B82995" w:rsidRPr="00853892" w:rsidRDefault="00B82995" w:rsidP="00B82995">
      <w:pPr>
        <w:pStyle w:val="AccPolicysubhead"/>
        <w:rPr>
          <w:rFonts w:cs="Times New Roman"/>
          <w:szCs w:val="22"/>
        </w:rPr>
      </w:pPr>
      <w:r w:rsidRPr="00853892">
        <w:rPr>
          <w:rFonts w:cs="Times New Roman"/>
          <w:szCs w:val="22"/>
        </w:rPr>
        <w:t>Defined contribution plans</w:t>
      </w:r>
    </w:p>
    <w:p w14:paraId="73FFF542" w14:textId="77777777" w:rsidR="00B82995" w:rsidRPr="00853892" w:rsidRDefault="00B82995" w:rsidP="00E512D7">
      <w:pPr>
        <w:pStyle w:val="BodyText"/>
        <w:spacing w:before="120" w:after="0" w:line="240" w:lineRule="exact"/>
        <w:ind w:left="547"/>
        <w:jc w:val="both"/>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Obligations for contributions to defined contribution plans are expensed as the related service is provided. </w:t>
      </w:r>
    </w:p>
    <w:p w14:paraId="3D70CFC0" w14:textId="77777777" w:rsidR="00E02940" w:rsidRPr="00A43203" w:rsidRDefault="00E02940" w:rsidP="00B82995">
      <w:pPr>
        <w:pStyle w:val="AccPolicysubhead"/>
        <w:rPr>
          <w:rFonts w:cs="Times New Roman"/>
          <w:sz w:val="16"/>
          <w:szCs w:val="16"/>
        </w:rPr>
      </w:pPr>
    </w:p>
    <w:p w14:paraId="2BDECC72" w14:textId="77777777" w:rsidR="00B82995" w:rsidRPr="00853892" w:rsidRDefault="00B82995" w:rsidP="00B82995">
      <w:pPr>
        <w:pStyle w:val="AccPolicysubhead"/>
        <w:rPr>
          <w:rFonts w:cs="Times New Roman"/>
          <w:szCs w:val="22"/>
        </w:rPr>
      </w:pPr>
      <w:r w:rsidRPr="00853892">
        <w:rPr>
          <w:rFonts w:cs="Times New Roman"/>
          <w:szCs w:val="22"/>
        </w:rPr>
        <w:t>Defined benefit plans</w:t>
      </w:r>
    </w:p>
    <w:p w14:paraId="1D560722" w14:textId="77777777" w:rsidR="00B82995" w:rsidRPr="00A43203" w:rsidRDefault="00B82995" w:rsidP="00B82995">
      <w:pPr>
        <w:pStyle w:val="Default"/>
        <w:rPr>
          <w:rFonts w:ascii="Times New Roman" w:eastAsia="Times New Roman" w:hAnsi="Times New Roman" w:cs="Times New Roman"/>
          <w:sz w:val="12"/>
          <w:szCs w:val="12"/>
          <w:lang w:eastAsia="en-US"/>
        </w:rPr>
      </w:pPr>
    </w:p>
    <w:p w14:paraId="085C7567" w14:textId="77777777" w:rsidR="00B82995" w:rsidRDefault="00B82995" w:rsidP="00BE3B73">
      <w:pPr>
        <w:pStyle w:val="BodyText"/>
        <w:spacing w:after="0"/>
        <w:ind w:left="540"/>
        <w:jc w:val="both"/>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Group’s net obligation in respect of defined benefit plans is calculated separately for each plan by estimating the amount of future benefit that employees have earned in the current and prior periods, discounting that amount. </w:t>
      </w:r>
    </w:p>
    <w:p w14:paraId="5E109FEC" w14:textId="77777777" w:rsidR="00E512D7" w:rsidRPr="00E512D7" w:rsidRDefault="00E512D7" w:rsidP="00BE3B73">
      <w:pPr>
        <w:pStyle w:val="BodyText"/>
        <w:spacing w:after="0"/>
        <w:ind w:left="540"/>
        <w:jc w:val="both"/>
        <w:rPr>
          <w:rFonts w:ascii="Times New Roman" w:hAnsi="Times New Roman" w:cs="Times New Roman"/>
          <w:color w:val="000000"/>
          <w:sz w:val="16"/>
          <w:szCs w:val="16"/>
        </w:rPr>
      </w:pPr>
    </w:p>
    <w:p w14:paraId="3ED400B8" w14:textId="77777777" w:rsidR="00B82995" w:rsidRPr="00853892" w:rsidRDefault="00B82995" w:rsidP="00E512D7">
      <w:pPr>
        <w:pStyle w:val="BodyText"/>
        <w:spacing w:after="0" w:line="240" w:lineRule="exact"/>
        <w:ind w:left="547"/>
        <w:jc w:val="both"/>
        <w:rPr>
          <w:rFonts w:ascii="Times New Roman" w:hAnsi="Times New Roman" w:cs="Times New Roman"/>
          <w:sz w:val="22"/>
          <w:szCs w:val="22"/>
        </w:rPr>
      </w:pPr>
      <w:r w:rsidRPr="00853892">
        <w:rPr>
          <w:rFonts w:ascii="Times New Roman" w:hAnsi="Times New Roman" w:cs="Times New Roman"/>
          <w:sz w:val="22"/>
          <w:szCs w:val="22"/>
        </w:rPr>
        <w:t xml:space="preserve">The calculation of defined benefit obligations is performed annually by a qualified actuary using the projected unit credit method. </w:t>
      </w:r>
    </w:p>
    <w:p w14:paraId="662C6078" w14:textId="77777777" w:rsidR="00412137" w:rsidRPr="00A43203" w:rsidRDefault="00711A22" w:rsidP="00711A2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b/>
          <w:bCs/>
          <w:color w:val="0000FF"/>
          <w:sz w:val="12"/>
          <w:szCs w:val="12"/>
        </w:rPr>
      </w:pPr>
      <w:r w:rsidRPr="00853892">
        <w:rPr>
          <w:rFonts w:ascii="Times New Roman" w:hAnsi="Times New Roman" w:cs="Times New Roman"/>
          <w:b/>
          <w:bCs/>
          <w:color w:val="0000FF"/>
          <w:sz w:val="22"/>
          <w:szCs w:val="22"/>
        </w:rPr>
        <w:tab/>
      </w:r>
      <w:r w:rsidRPr="00853892">
        <w:rPr>
          <w:rFonts w:ascii="Times New Roman" w:hAnsi="Times New Roman" w:cs="Times New Roman"/>
          <w:b/>
          <w:bCs/>
          <w:color w:val="0000FF"/>
          <w:sz w:val="22"/>
          <w:szCs w:val="22"/>
        </w:rPr>
        <w:tab/>
      </w:r>
    </w:p>
    <w:p w14:paraId="4F7DBC53" w14:textId="77777777" w:rsidR="00B82995" w:rsidRPr="00853892" w:rsidRDefault="00B82995" w:rsidP="00711A22">
      <w:pPr>
        <w:pStyle w:val="BodyText"/>
        <w:spacing w:after="0" w:line="240" w:lineRule="auto"/>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Remeasurements of the net defined benefit liability, actuarial gain or loss are recognized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5AEA91A" w14:textId="77777777" w:rsidR="00B82995" w:rsidRPr="00A43203" w:rsidRDefault="00B82995" w:rsidP="00711A22">
      <w:pPr>
        <w:pStyle w:val="BodyText"/>
        <w:spacing w:after="0" w:line="240" w:lineRule="auto"/>
        <w:ind w:left="540" w:firstLine="720"/>
        <w:jc w:val="both"/>
        <w:rPr>
          <w:rFonts w:ascii="Times New Roman" w:hAnsi="Times New Roman" w:cs="Times New Roman"/>
          <w:b/>
          <w:bCs/>
          <w:color w:val="0000FF"/>
          <w:sz w:val="12"/>
          <w:szCs w:val="12"/>
        </w:rPr>
      </w:pPr>
    </w:p>
    <w:p w14:paraId="389A01F8" w14:textId="77777777" w:rsidR="00B82995" w:rsidRPr="00853892" w:rsidRDefault="00B82995" w:rsidP="00711A22">
      <w:pPr>
        <w:pStyle w:val="BodyText"/>
        <w:spacing w:after="0" w:line="240" w:lineRule="auto"/>
        <w:ind w:left="540"/>
        <w:jc w:val="both"/>
        <w:rPr>
          <w:rFonts w:ascii="Times New Roman" w:hAnsi="Times New Roman" w:cs="Times New Roman"/>
          <w:color w:val="0000FF"/>
          <w:sz w:val="22"/>
          <w:szCs w:val="22"/>
        </w:rPr>
      </w:pPr>
      <w:r w:rsidRPr="00853892">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immediately in profit or loss. The Group </w:t>
      </w:r>
      <w:proofErr w:type="spellStart"/>
      <w:r w:rsidRPr="00853892">
        <w:rPr>
          <w:rFonts w:ascii="Times New Roman" w:hAnsi="Times New Roman" w:cs="Times New Roman"/>
          <w:sz w:val="22"/>
          <w:szCs w:val="22"/>
        </w:rPr>
        <w:t>recognises</w:t>
      </w:r>
      <w:proofErr w:type="spellEnd"/>
      <w:r w:rsidRPr="00853892">
        <w:rPr>
          <w:rFonts w:ascii="Times New Roman" w:hAnsi="Times New Roman" w:cs="Times New Roman"/>
          <w:sz w:val="22"/>
          <w:szCs w:val="22"/>
        </w:rPr>
        <w:t xml:space="preserve"> gains and losses on the settlement of a defined benefit plan when the settlement occurs.</w:t>
      </w:r>
      <w:r w:rsidRPr="00853892">
        <w:rPr>
          <w:rFonts w:ascii="Times New Roman" w:hAnsi="Times New Roman" w:cs="Times New Roman"/>
          <w:color w:val="0000FF"/>
          <w:sz w:val="22"/>
          <w:szCs w:val="22"/>
        </w:rPr>
        <w:t xml:space="preserve"> </w:t>
      </w:r>
    </w:p>
    <w:p w14:paraId="074A516D" w14:textId="77777777" w:rsidR="00A46256" w:rsidRPr="00E512D7" w:rsidRDefault="00711A22" w:rsidP="00711A2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r w:rsidRPr="00853892">
        <w:rPr>
          <w:rFonts w:ascii="Times New Roman" w:hAnsi="Times New Roman" w:cs="Times New Roman"/>
          <w:sz w:val="22"/>
          <w:szCs w:val="22"/>
        </w:rPr>
        <w:tab/>
      </w:r>
    </w:p>
    <w:p w14:paraId="49227D44" w14:textId="77777777" w:rsidR="00B82995" w:rsidRPr="00853892" w:rsidRDefault="00B82995" w:rsidP="00711A22">
      <w:pPr>
        <w:pStyle w:val="AccPolicysubhead"/>
        <w:spacing w:line="240" w:lineRule="auto"/>
        <w:rPr>
          <w:rFonts w:cs="Times New Roman"/>
          <w:szCs w:val="22"/>
        </w:rPr>
      </w:pPr>
      <w:r w:rsidRPr="00853892">
        <w:rPr>
          <w:rFonts w:cs="Times New Roman"/>
          <w:szCs w:val="22"/>
        </w:rPr>
        <w:t>Other long-term employee benefits</w:t>
      </w:r>
    </w:p>
    <w:p w14:paraId="4B2C7C29" w14:textId="77777777" w:rsidR="005A220B" w:rsidRPr="00E512D7" w:rsidRDefault="00711A22" w:rsidP="00711A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rPr>
          <w:rFonts w:ascii="Times New Roman" w:hAnsi="Times New Roman" w:cs="Times New Roman"/>
          <w:sz w:val="20"/>
          <w:szCs w:val="20"/>
        </w:rPr>
      </w:pPr>
      <w:r w:rsidRPr="00853892">
        <w:rPr>
          <w:rFonts w:ascii="Times New Roman" w:hAnsi="Times New Roman" w:cs="Times New Roman"/>
          <w:sz w:val="22"/>
          <w:szCs w:val="22"/>
          <w:lang w:eastAsia="en-GB"/>
        </w:rPr>
        <w:tab/>
      </w:r>
    </w:p>
    <w:p w14:paraId="04A3FE4D" w14:textId="77777777" w:rsidR="00E512D7" w:rsidRPr="00A20C09" w:rsidRDefault="00B82995" w:rsidP="00A20C09">
      <w:pPr>
        <w:pStyle w:val="AccPolicyalternative"/>
      </w:pPr>
      <w:r w:rsidRPr="00A20C09">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recognized in profit or loss in the period in which they arise. </w:t>
      </w:r>
    </w:p>
    <w:p w14:paraId="40A90EDF"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sz w:val="22"/>
          <w:szCs w:val="22"/>
          <w:lang w:eastAsia="en-GB"/>
        </w:rPr>
      </w:pPr>
      <w:r>
        <w:rPr>
          <w:rFonts w:cs="Times New Roman"/>
          <w:szCs w:val="22"/>
        </w:rPr>
        <w:br w:type="page"/>
      </w:r>
    </w:p>
    <w:p w14:paraId="225F7570" w14:textId="63A15E3C" w:rsidR="00B82995" w:rsidRPr="00E512D7" w:rsidRDefault="00B82995" w:rsidP="00E512D7">
      <w:pPr>
        <w:pStyle w:val="AccPolicysubhead"/>
        <w:spacing w:line="240" w:lineRule="auto"/>
        <w:rPr>
          <w:rFonts w:cs="Times New Roman"/>
          <w:szCs w:val="22"/>
        </w:rPr>
      </w:pPr>
      <w:r w:rsidRPr="00E512D7">
        <w:rPr>
          <w:rFonts w:cs="Times New Roman"/>
          <w:szCs w:val="22"/>
        </w:rPr>
        <w:t>Termination benefits</w:t>
      </w:r>
    </w:p>
    <w:p w14:paraId="43291CA2" w14:textId="77777777" w:rsidR="009B0FFF" w:rsidRPr="008941C5" w:rsidRDefault="009B0FFF" w:rsidP="00A20C09">
      <w:pPr>
        <w:pStyle w:val="AccPolicyalternative"/>
      </w:pPr>
    </w:p>
    <w:p w14:paraId="1B3C4F9E" w14:textId="77777777" w:rsidR="00B82995" w:rsidRPr="00853892" w:rsidRDefault="00B82995" w:rsidP="00A20C09">
      <w:pPr>
        <w:pStyle w:val="AccPolicyalternative"/>
      </w:pPr>
      <w:r w:rsidRPr="00853892">
        <w:lastRenderedPageBreak/>
        <w:t xml:space="preserve">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 </w:t>
      </w:r>
    </w:p>
    <w:p w14:paraId="73C70EED" w14:textId="77777777" w:rsidR="00BB54C8" w:rsidRPr="008941C5" w:rsidRDefault="00BB54C8" w:rsidP="00711A22">
      <w:pPr>
        <w:pStyle w:val="AccPolicysubhead"/>
        <w:spacing w:line="240" w:lineRule="auto"/>
        <w:rPr>
          <w:rFonts w:cs="Times New Roman"/>
          <w:sz w:val="14"/>
          <w:szCs w:val="14"/>
        </w:rPr>
      </w:pPr>
    </w:p>
    <w:p w14:paraId="36949295" w14:textId="77777777" w:rsidR="00B82995" w:rsidRPr="00853892" w:rsidRDefault="00B82995" w:rsidP="00711A22">
      <w:pPr>
        <w:pStyle w:val="AccPolicysubhead"/>
        <w:spacing w:line="240" w:lineRule="auto"/>
        <w:rPr>
          <w:rFonts w:cs="Times New Roman"/>
          <w:szCs w:val="22"/>
        </w:rPr>
      </w:pPr>
      <w:r w:rsidRPr="00853892">
        <w:rPr>
          <w:rFonts w:cs="Times New Roman"/>
          <w:szCs w:val="22"/>
        </w:rPr>
        <w:t>Short-term employee benefits</w:t>
      </w:r>
    </w:p>
    <w:p w14:paraId="7CC83AF6" w14:textId="77777777" w:rsidR="009B0FFF" w:rsidRPr="00853892" w:rsidRDefault="00711A22" w:rsidP="00A20C09">
      <w:pPr>
        <w:pStyle w:val="AccPolicyalternative"/>
        <w:rPr>
          <w:sz w:val="20"/>
          <w:szCs w:val="20"/>
        </w:rPr>
      </w:pPr>
      <w:r w:rsidRPr="00853892">
        <w:tab/>
      </w:r>
    </w:p>
    <w:p w14:paraId="288AF198" w14:textId="77777777" w:rsidR="00B82995" w:rsidRDefault="00B82995" w:rsidP="00A20C09">
      <w:pPr>
        <w:pStyle w:val="AccPolicyalternative"/>
      </w:pPr>
      <w:r w:rsidRPr="00853892">
        <w:t xml:space="preserve">Short-term employee benefits are expensed as the related service is provided. A liability is </w:t>
      </w:r>
      <w:proofErr w:type="spellStart"/>
      <w:r w:rsidRPr="00853892">
        <w:t>recognised</w:t>
      </w:r>
      <w:proofErr w:type="spellEnd"/>
      <w:r w:rsidRPr="00853892">
        <w:t xml:space="preserve"> for the amount expected to be paid if the </w:t>
      </w:r>
      <w:r w:rsidR="00BF4D81" w:rsidRPr="00853892">
        <w:t>Group has</w:t>
      </w:r>
      <w:r w:rsidRPr="00853892">
        <w:t xml:space="preserve"> a present legal or constructive obligation to pay this amount as a result of past service provided by the employee and the obligation can be estimated reliably. </w:t>
      </w:r>
    </w:p>
    <w:p w14:paraId="7563225E" w14:textId="77777777" w:rsidR="00A46256" w:rsidRDefault="00A46256" w:rsidP="00A20C09">
      <w:pPr>
        <w:pStyle w:val="AccPolicyalternative"/>
      </w:pPr>
    </w:p>
    <w:p w14:paraId="772A5B4B" w14:textId="77777777" w:rsidR="00B82995" w:rsidRPr="00853892" w:rsidRDefault="00B82995" w:rsidP="00125E30">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sz w:val="22"/>
          <w:szCs w:val="22"/>
        </w:rPr>
      </w:pPr>
      <w:r w:rsidRPr="00125E30">
        <w:rPr>
          <w:rFonts w:ascii="Times New Roman" w:hAnsi="Times New Roman" w:cs="Times New Roman"/>
          <w:i/>
          <w:iCs/>
          <w:sz w:val="22"/>
          <w:szCs w:val="22"/>
          <w:lang w:val="en-GB" w:bidi="ar-SA"/>
        </w:rPr>
        <w:t>Share-based payments</w:t>
      </w:r>
      <w:r w:rsidRPr="00853892">
        <w:rPr>
          <w:rFonts w:ascii="Times New Roman" w:hAnsi="Times New Roman" w:cs="Times New Roman"/>
          <w:sz w:val="22"/>
          <w:szCs w:val="22"/>
        </w:rPr>
        <w:t xml:space="preserve">  </w:t>
      </w:r>
    </w:p>
    <w:p w14:paraId="2EFD42DC" w14:textId="77777777" w:rsidR="00412137" w:rsidRPr="00C501C6" w:rsidRDefault="00412137" w:rsidP="00711A22">
      <w:pPr>
        <w:spacing w:line="240" w:lineRule="auto"/>
        <w:ind w:left="540"/>
        <w:rPr>
          <w:rFonts w:ascii="Times New Roman" w:hAnsi="Times New Roman" w:cs="Times New Roman"/>
          <w:i/>
          <w:iCs/>
          <w:color w:val="000000"/>
          <w:sz w:val="16"/>
          <w:szCs w:val="16"/>
        </w:rPr>
      </w:pPr>
    </w:p>
    <w:p w14:paraId="44FABA14" w14:textId="77777777" w:rsidR="00D152E3" w:rsidRPr="00853892" w:rsidRDefault="00B82995" w:rsidP="00711A22">
      <w:pPr>
        <w:pStyle w:val="BodyText"/>
        <w:shd w:val="clear" w:color="auto" w:fill="FFFFFF"/>
        <w:spacing w:after="0" w:line="240" w:lineRule="auto"/>
        <w:ind w:left="567"/>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492842">
        <w:rPr>
          <w:rFonts w:ascii="Times New Roman" w:hAnsi="Times New Roman" w:cs="Times New Roman"/>
          <w:sz w:val="22"/>
          <w:szCs w:val="22"/>
        </w:rPr>
        <w:t>grant-date fair value of equity-</w:t>
      </w:r>
      <w:r w:rsidRPr="00853892">
        <w:rPr>
          <w:rFonts w:ascii="Times New Roman" w:hAnsi="Times New Roman" w:cs="Times New Roman"/>
          <w:sz w:val="22"/>
          <w:szCs w:val="22"/>
        </w:rPr>
        <w:t xml:space="preserve">settled share-based payment awards granted to employees is generally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an expense, with a corresponding increase in equity, over the vesting period of the awards. The amount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is based on the number of awards that meet the related service and </w:t>
      </w:r>
      <w:r w:rsidR="000D11B0"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14:paraId="61C16808" w14:textId="77777777" w:rsidR="00CC12CB" w:rsidRPr="00C501C6" w:rsidRDefault="00CC12CB" w:rsidP="00A20C09">
      <w:pPr>
        <w:pStyle w:val="AccPolicyalternative"/>
      </w:pPr>
    </w:p>
    <w:p w14:paraId="53C0E1C8" w14:textId="77777777" w:rsidR="00CC12CB" w:rsidRDefault="00CC12CB" w:rsidP="00A20C09">
      <w:pPr>
        <w:pStyle w:val="AccPolicyalternative"/>
      </w:pPr>
      <w:r w:rsidRPr="00853892">
        <w:t>The Company recognized warrants granted to employees of subsidiaries in the separate financial statement as investment in subsidiaries.</w:t>
      </w:r>
    </w:p>
    <w:p w14:paraId="29A29E8F" w14:textId="77777777" w:rsidR="00C501C6" w:rsidRPr="00C501C6" w:rsidRDefault="00C501C6" w:rsidP="00A20C09">
      <w:pPr>
        <w:pStyle w:val="AccPolicyalternative"/>
      </w:pPr>
    </w:p>
    <w:p w14:paraId="5EA992D0"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Provisions</w:t>
      </w:r>
    </w:p>
    <w:p w14:paraId="2A721E9D"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770D39D5" w14:textId="77777777" w:rsidR="00F10674" w:rsidRPr="00853892"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if, as a result of a past event, the Group has a present legal or constructive obligation that can be estimated reliably, and it is probable that an outflow of economic benefits will be required to settle the o</w:t>
      </w:r>
      <w:r w:rsidR="00350F38" w:rsidRPr="00853892">
        <w:rPr>
          <w:rFonts w:ascii="Times New Roman" w:hAnsi="Times New Roman" w:cs="Times New Roman"/>
          <w:sz w:val="22"/>
          <w:szCs w:val="22"/>
        </w:rPr>
        <w:t xml:space="preserve">bligation. </w:t>
      </w:r>
      <w:r w:rsidRPr="00853892">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as finance cost.  </w:t>
      </w:r>
    </w:p>
    <w:p w14:paraId="5170A78C" w14:textId="77777777" w:rsidR="00D83043" w:rsidRPr="00C501C6"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69D899C5" w14:textId="77777777" w:rsidR="00D83043" w:rsidRPr="00853892"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Onerous contracts</w:t>
      </w:r>
    </w:p>
    <w:p w14:paraId="35901AB2" w14:textId="77777777" w:rsidR="00F10674" w:rsidRPr="00C501C6" w:rsidRDefault="00F10674"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16"/>
          <w:szCs w:val="16"/>
        </w:rPr>
      </w:pPr>
    </w:p>
    <w:p w14:paraId="745CE95D" w14:textId="77777777" w:rsidR="00D83043" w:rsidRDefault="00D83043"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 provision for onerous contracts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when the expected benefits to be derived by the Group from a contract are lower than the unavoidable cost of meeting the </w:t>
      </w:r>
      <w:r w:rsidR="00C476FA" w:rsidRPr="00853892">
        <w:rPr>
          <w:rFonts w:ascii="Times New Roman" w:hAnsi="Times New Roman" w:cs="Times New Roman"/>
          <w:sz w:val="22"/>
          <w:szCs w:val="22"/>
        </w:rPr>
        <w:t xml:space="preserve">Group’s </w:t>
      </w:r>
      <w:r w:rsidR="00492842">
        <w:rPr>
          <w:rFonts w:ascii="Times New Roman" w:hAnsi="Times New Roman" w:cs="Times New Roman"/>
          <w:sz w:val="22"/>
          <w:szCs w:val="22"/>
        </w:rPr>
        <w:t xml:space="preserve">obligations under the contract. </w:t>
      </w:r>
      <w:r w:rsidR="00C476FA" w:rsidRPr="00853892">
        <w:rPr>
          <w:rFonts w:ascii="Times New Roman" w:hAnsi="Times New Roman" w:cs="Times New Roman"/>
          <w:sz w:val="22"/>
          <w:szCs w:val="22"/>
        </w:rPr>
        <w:t xml:space="preserve">The provision is measured at the present value of the lower of the expected cost of terminating the contract and the expected net cost of continuing with the contract. Before a provision is established, the Group </w:t>
      </w:r>
      <w:proofErr w:type="spellStart"/>
      <w:r w:rsidR="00C476FA" w:rsidRPr="00853892">
        <w:rPr>
          <w:rFonts w:ascii="Times New Roman" w:hAnsi="Times New Roman" w:cs="Times New Roman"/>
          <w:sz w:val="22"/>
          <w:szCs w:val="22"/>
        </w:rPr>
        <w:t>recongnises</w:t>
      </w:r>
      <w:proofErr w:type="spellEnd"/>
      <w:r w:rsidR="00C476FA" w:rsidRPr="00853892">
        <w:rPr>
          <w:rFonts w:ascii="Times New Roman" w:hAnsi="Times New Roman" w:cs="Times New Roman"/>
          <w:sz w:val="22"/>
          <w:szCs w:val="22"/>
        </w:rPr>
        <w:t xml:space="preserve"> any impairment loss on the assets associated with that contract.</w:t>
      </w:r>
    </w:p>
    <w:p w14:paraId="2B7198A9" w14:textId="77777777" w:rsidR="00A76A02" w:rsidRPr="00853892" w:rsidRDefault="00A76A02" w:rsidP="00F106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3FFA593F" w14:textId="77777777" w:rsidR="00A76A02" w:rsidRDefault="00A76A02" w:rsidP="00A76A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proofErr w:type="spellStart"/>
      <w:r>
        <w:rPr>
          <w:rFonts w:ascii="Times New Roman" w:hAnsi="Times New Roman" w:cs="Times New Roman"/>
          <w:i/>
          <w:iCs/>
          <w:sz w:val="22"/>
          <w:szCs w:val="22"/>
          <w:lang w:val="en-GB" w:bidi="ar-SA"/>
        </w:rPr>
        <w:t>Measurment</w:t>
      </w:r>
      <w:proofErr w:type="spellEnd"/>
      <w:r>
        <w:rPr>
          <w:rFonts w:ascii="Times New Roman" w:hAnsi="Times New Roman" w:cs="Times New Roman"/>
          <w:i/>
          <w:iCs/>
          <w:sz w:val="22"/>
          <w:szCs w:val="22"/>
          <w:lang w:val="en-GB" w:bidi="ar-SA"/>
        </w:rPr>
        <w:t xml:space="preserve"> of fair values</w:t>
      </w:r>
    </w:p>
    <w:p w14:paraId="023E952A" w14:textId="77777777" w:rsidR="00A76A02" w:rsidRPr="002E35A4" w:rsidRDefault="00A76A02" w:rsidP="00A76A02">
      <w:pPr>
        <w:pStyle w:val="BodyText"/>
        <w:spacing w:after="0" w:line="240" w:lineRule="auto"/>
        <w:ind w:left="540" w:hanging="90"/>
        <w:contextualSpacing/>
        <w:jc w:val="both"/>
        <w:rPr>
          <w:rFonts w:ascii="Times New Roman" w:hAnsi="Times New Roman" w:cs="Times New Roman"/>
          <w:sz w:val="22"/>
          <w:szCs w:val="22"/>
          <w:shd w:val="clear" w:color="auto" w:fill="CCCCCC"/>
        </w:rPr>
      </w:pPr>
      <w:r>
        <w:rPr>
          <w:lang w:val="en-GB" w:bidi="ar-SA"/>
        </w:rPr>
        <w:tab/>
      </w:r>
      <w:r>
        <w:rPr>
          <w:lang w:val="en-GB" w:bidi="ar-SA"/>
        </w:rPr>
        <w:tab/>
      </w:r>
    </w:p>
    <w:p w14:paraId="35ED267A" w14:textId="77777777" w:rsidR="00A76A02" w:rsidRPr="002E35A4" w:rsidRDefault="008941C5" w:rsidP="008941C5">
      <w:pPr>
        <w:pStyle w:val="BodyText"/>
        <w:shd w:val="clear" w:color="auto" w:fill="FFFFFF"/>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5"/>
        </w:tabs>
        <w:spacing w:after="0" w:line="240" w:lineRule="auto"/>
        <w:ind w:left="540"/>
        <w:contextualSpacing/>
        <w:jc w:val="both"/>
        <w:rPr>
          <w:rFonts w:ascii="Times New Roman" w:hAnsi="Times New Roman" w:cs="Times New Roman"/>
          <w:sz w:val="22"/>
          <w:szCs w:val="22"/>
        </w:rPr>
      </w:pPr>
      <w:r w:rsidRPr="008941C5">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00A76A02" w:rsidRPr="002E35A4">
        <w:rPr>
          <w:rFonts w:ascii="Times New Roman" w:hAnsi="Times New Roman" w:cs="Times New Roman"/>
          <w:sz w:val="22"/>
          <w:szCs w:val="22"/>
        </w:rPr>
        <w:tab/>
      </w:r>
      <w:r w:rsidR="00A76A02" w:rsidRPr="002E35A4">
        <w:rPr>
          <w:rFonts w:ascii="Times New Roman" w:hAnsi="Times New Roman" w:cs="Times New Roman"/>
          <w:sz w:val="22"/>
          <w:szCs w:val="22"/>
        </w:rPr>
        <w:tab/>
      </w:r>
      <w:r w:rsidR="00A76A02" w:rsidRPr="002E35A4">
        <w:rPr>
          <w:rFonts w:ascii="Times New Roman" w:hAnsi="Times New Roman" w:cs="Times New Roman"/>
          <w:sz w:val="22"/>
          <w:szCs w:val="22"/>
        </w:rPr>
        <w:tab/>
      </w:r>
      <w:r w:rsidR="00A76A02" w:rsidRPr="002E35A4">
        <w:rPr>
          <w:rFonts w:ascii="Times New Roman" w:hAnsi="Times New Roman" w:cs="Times New Roman"/>
          <w:sz w:val="22"/>
          <w:szCs w:val="22"/>
        </w:rPr>
        <w:tab/>
      </w:r>
    </w:p>
    <w:p w14:paraId="65E9F554" w14:textId="77777777" w:rsidR="00A76A02" w:rsidRPr="002E35A4" w:rsidRDefault="00A76A02" w:rsidP="00A7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thaiDistribute"/>
        <w:rPr>
          <w:rFonts w:ascii="Times New Roman" w:hAnsi="Times New Roman" w:cs="Times New Roman"/>
          <w:sz w:val="22"/>
          <w:szCs w:val="22"/>
        </w:rPr>
      </w:pPr>
      <w:r w:rsidRPr="002E35A4">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5B7594A5" w14:textId="77777777" w:rsidR="00A76A02" w:rsidRPr="002E35A4" w:rsidRDefault="00A76A02" w:rsidP="00A76A02">
      <w:pPr>
        <w:pStyle w:val="BodyText"/>
        <w:tabs>
          <w:tab w:val="clear" w:pos="907"/>
          <w:tab w:val="left" w:pos="2430"/>
        </w:tabs>
        <w:spacing w:after="0" w:line="240" w:lineRule="auto"/>
        <w:ind w:left="540"/>
        <w:contextualSpacing/>
        <w:jc w:val="both"/>
        <w:rPr>
          <w:rFonts w:ascii="Times New Roman" w:hAnsi="Times New Roman" w:cs="Times New Roman"/>
          <w:sz w:val="22"/>
          <w:szCs w:val="22"/>
        </w:rPr>
      </w:pPr>
    </w:p>
    <w:p w14:paraId="48D464D1" w14:textId="77777777" w:rsidR="00A76A02" w:rsidRPr="00A76A02" w:rsidRDefault="00A76A02" w:rsidP="00A76A02">
      <w:pPr>
        <w:ind w:firstLine="540"/>
        <w:rPr>
          <w:lang w:val="en-GB" w:bidi="ar-SA"/>
        </w:rPr>
      </w:pPr>
      <w:r w:rsidRPr="002E35A4">
        <w:rPr>
          <w:rFonts w:ascii="Times New Roman" w:hAnsi="Times New Roman" w:cs="Times New Roman"/>
          <w:sz w:val="22"/>
          <w:szCs w:val="22"/>
        </w:rPr>
        <w:t>Significant valuation issues</w:t>
      </w:r>
      <w:r w:rsidRPr="00853892">
        <w:rPr>
          <w:rFonts w:ascii="Times New Roman" w:hAnsi="Times New Roman" w:cs="Times New Roman"/>
          <w:sz w:val="22"/>
          <w:szCs w:val="22"/>
        </w:rPr>
        <w:t xml:space="preserve"> are reported to the Group’s Audit Committee.</w:t>
      </w:r>
    </w:p>
    <w:p w14:paraId="172C8ED4" w14:textId="77777777" w:rsidR="00A76A02" w:rsidRPr="00853892" w:rsidRDefault="00A76A02" w:rsidP="00A76A02">
      <w:pPr>
        <w:pStyle w:val="BodyText"/>
        <w:tabs>
          <w:tab w:val="clear" w:pos="907"/>
          <w:tab w:val="left" w:pos="2430"/>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853892">
        <w:rPr>
          <w:rFonts w:ascii="Times New Roman" w:hAnsi="Times New Roman" w:cs="Times New Roman"/>
          <w:sz w:val="22"/>
          <w:szCs w:val="22"/>
        </w:rPr>
        <w:t>categorised</w:t>
      </w:r>
      <w:proofErr w:type="spellEnd"/>
      <w:r w:rsidRPr="00853892">
        <w:rPr>
          <w:rFonts w:ascii="Times New Roman" w:hAnsi="Times New Roman" w:cs="Times New Roman"/>
          <w:sz w:val="22"/>
          <w:szCs w:val="22"/>
        </w:rPr>
        <w:t xml:space="preserve"> into different levels in a fair value hierarchy based on the inputs used in the valuation techniques as follows:</w:t>
      </w:r>
    </w:p>
    <w:p w14:paraId="237019E2" w14:textId="77777777" w:rsidR="00A76A02" w:rsidRPr="002E35A4" w:rsidRDefault="00A76A02" w:rsidP="00A76A0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2E35A4">
        <w:rPr>
          <w:rFonts w:ascii="Times New Roman" w:hAnsi="Times New Roman" w:cs="Times New Roman"/>
          <w:sz w:val="22"/>
          <w:szCs w:val="22"/>
        </w:rPr>
        <w:lastRenderedPageBreak/>
        <w:tab/>
      </w:r>
      <w:r w:rsidRPr="002E35A4">
        <w:rPr>
          <w:rFonts w:ascii="Times New Roman" w:hAnsi="Times New Roman" w:cs="Times New Roman"/>
          <w:sz w:val="22"/>
          <w:szCs w:val="22"/>
        </w:rPr>
        <w:tab/>
      </w:r>
    </w:p>
    <w:p w14:paraId="1E9DB5CA" w14:textId="77777777" w:rsidR="00A76A02" w:rsidRPr="00853892" w:rsidRDefault="00A76A02" w:rsidP="00A76A02">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Level 1: </w:t>
      </w:r>
      <w:r>
        <w:rPr>
          <w:rFonts w:ascii="Times New Roman" w:hAnsi="Times New Roman" w:cs="Times New Roman"/>
          <w:sz w:val="22"/>
          <w:szCs w:val="22"/>
        </w:rPr>
        <w:t xml:space="preserve"> </w:t>
      </w:r>
      <w:r w:rsidRPr="00853892">
        <w:rPr>
          <w:rFonts w:ascii="Times New Roman" w:hAnsi="Times New Roman" w:cs="Times New Roman"/>
          <w:sz w:val="22"/>
          <w:szCs w:val="22"/>
        </w:rPr>
        <w:t>quoted prices (unadjusted) in active markets for identical assets or liabilities.</w:t>
      </w:r>
    </w:p>
    <w:p w14:paraId="2353D330" w14:textId="77777777" w:rsidR="00A76A02" w:rsidRPr="00853892" w:rsidRDefault="00A76A02" w:rsidP="00A76A02">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contextualSpacing/>
        <w:jc w:val="both"/>
        <w:rPr>
          <w:rFonts w:ascii="Times New Roman" w:hAnsi="Times New Roman" w:cs="Times New Roman"/>
          <w:sz w:val="22"/>
          <w:szCs w:val="22"/>
        </w:rPr>
      </w:pPr>
      <w:r>
        <w:rPr>
          <w:rFonts w:ascii="Times New Roman" w:hAnsi="Times New Roman" w:cs="Times New Roman"/>
          <w:sz w:val="22"/>
          <w:szCs w:val="22"/>
        </w:rPr>
        <w:t xml:space="preserve">Level 2: </w:t>
      </w:r>
      <w:r w:rsidRPr="00853892">
        <w:rPr>
          <w:rFonts w:ascii="Times New Roman" w:hAnsi="Times New Roman" w:cs="Times New Roman"/>
          <w:sz w:val="22"/>
          <w:szCs w:val="22"/>
        </w:rPr>
        <w:t>inputs other than quoted prices included in Level 1 that are observable for the asset or liability, either directly (i.e. as prices) or indirectly (i.e. derived from prices).</w:t>
      </w:r>
    </w:p>
    <w:p w14:paraId="61D992E1" w14:textId="77777777" w:rsidR="00A76A02" w:rsidRDefault="00A76A02" w:rsidP="00A76A02">
      <w:pPr>
        <w:pStyle w:val="BodyT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Level 3: </w:t>
      </w:r>
      <w:r>
        <w:rPr>
          <w:rFonts w:ascii="Times New Roman" w:hAnsi="Times New Roman" w:cs="Times New Roman"/>
          <w:sz w:val="22"/>
          <w:szCs w:val="22"/>
        </w:rPr>
        <w:t xml:space="preserve"> </w:t>
      </w:r>
      <w:r w:rsidRPr="00853892">
        <w:rPr>
          <w:rFonts w:ascii="Times New Roman" w:hAnsi="Times New Roman" w:cs="Times New Roman"/>
          <w:sz w:val="22"/>
          <w:szCs w:val="22"/>
        </w:rPr>
        <w:t xml:space="preserve">inputs for the asset or liability that are not based on observable market data </w:t>
      </w:r>
    </w:p>
    <w:p w14:paraId="72E4B5A6" w14:textId="77777777" w:rsidR="00A76A02" w:rsidRPr="00853892" w:rsidRDefault="00A76A02" w:rsidP="00A76A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(unobservable inputs).</w:t>
      </w:r>
    </w:p>
    <w:p w14:paraId="4B19A16F" w14:textId="77777777" w:rsidR="000B1577" w:rsidRPr="002E35A4" w:rsidRDefault="000B1577" w:rsidP="00DD00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10"/>
        </w:tabs>
        <w:spacing w:after="0" w:line="240" w:lineRule="auto"/>
        <w:ind w:left="900" w:hanging="360"/>
        <w:contextualSpacing/>
        <w:jc w:val="both"/>
        <w:rPr>
          <w:rFonts w:ascii="Times New Roman" w:hAnsi="Times New Roman" w:cs="Times New Roman"/>
          <w:sz w:val="22"/>
          <w:szCs w:val="22"/>
        </w:rPr>
      </w:pPr>
    </w:p>
    <w:p w14:paraId="3152EA2E" w14:textId="77777777" w:rsidR="00A76A02" w:rsidRDefault="00A76A02" w:rsidP="00A76A02">
      <w:pPr>
        <w:pStyle w:val="BodyText"/>
        <w:tabs>
          <w:tab w:val="clear" w:pos="907"/>
          <w:tab w:val="left" w:pos="1170"/>
          <w:tab w:val="left" w:pos="1710"/>
        </w:tabs>
        <w:spacing w:after="0" w:line="240" w:lineRule="auto"/>
        <w:ind w:left="540"/>
        <w:contextualSpacing/>
        <w:jc w:val="thaiDistribute"/>
        <w:rPr>
          <w:rFonts w:ascii="Times New Roman" w:hAnsi="Times New Roman" w:cs="Times New Roman"/>
          <w:sz w:val="22"/>
          <w:szCs w:val="22"/>
        </w:rPr>
      </w:pPr>
      <w:r w:rsidRPr="00853892">
        <w:rPr>
          <w:rFonts w:ascii="Times New Roman" w:hAnsi="Times New Roman" w:cs="Times New Roman"/>
          <w:sz w:val="22"/>
          <w:szCs w:val="22"/>
        </w:rPr>
        <w:t xml:space="preserve">If the inputs used to measure the fair value of an asset or liability might be </w:t>
      </w:r>
      <w:proofErr w:type="spellStart"/>
      <w:r w:rsidRPr="00853892">
        <w:rPr>
          <w:rFonts w:ascii="Times New Roman" w:hAnsi="Times New Roman" w:cs="Times New Roman"/>
          <w:sz w:val="22"/>
          <w:szCs w:val="22"/>
        </w:rPr>
        <w:t>categorised</w:t>
      </w:r>
      <w:proofErr w:type="spellEnd"/>
      <w:r w:rsidRPr="00853892">
        <w:rPr>
          <w:rFonts w:ascii="Times New Roman" w:hAnsi="Times New Roman" w:cs="Times New Roman"/>
          <w:sz w:val="22"/>
          <w:szCs w:val="22"/>
        </w:rPr>
        <w:t xml:space="preserve"> in different levels of the fair value hierarchy, then the fair value measurement is </w:t>
      </w:r>
      <w:proofErr w:type="spellStart"/>
      <w:r w:rsidRPr="00853892">
        <w:rPr>
          <w:rFonts w:ascii="Times New Roman" w:hAnsi="Times New Roman" w:cs="Times New Roman"/>
          <w:sz w:val="22"/>
          <w:szCs w:val="22"/>
        </w:rPr>
        <w:t>categorised</w:t>
      </w:r>
      <w:proofErr w:type="spellEnd"/>
      <w:r w:rsidRPr="00853892">
        <w:rPr>
          <w:rFonts w:ascii="Times New Roman" w:hAnsi="Times New Roman" w:cs="Times New Roman"/>
          <w:sz w:val="22"/>
          <w:szCs w:val="22"/>
        </w:rPr>
        <w:t xml:space="preserve"> in its entirety in the same level of the fair value hierarchy as the lowest level input that is significant to the entirety measurement.</w:t>
      </w:r>
    </w:p>
    <w:p w14:paraId="54EEABCB" w14:textId="77777777" w:rsidR="000B1577" w:rsidRPr="009848D0" w:rsidRDefault="000B1577" w:rsidP="00A76A02">
      <w:pPr>
        <w:pStyle w:val="BodyText"/>
        <w:tabs>
          <w:tab w:val="clear" w:pos="907"/>
          <w:tab w:val="left" w:pos="1170"/>
          <w:tab w:val="left" w:pos="1710"/>
        </w:tabs>
        <w:spacing w:after="0" w:line="240" w:lineRule="auto"/>
        <w:ind w:left="540"/>
        <w:contextualSpacing/>
        <w:jc w:val="thaiDistribute"/>
        <w:rPr>
          <w:rFonts w:ascii="Times New Roman" w:hAnsi="Times New Roman" w:cs="Times New Roman"/>
          <w:sz w:val="16"/>
          <w:szCs w:val="16"/>
        </w:rPr>
      </w:pPr>
    </w:p>
    <w:p w14:paraId="634176B7" w14:textId="77777777" w:rsidR="00A76A02" w:rsidRPr="00853892" w:rsidRDefault="00A76A02" w:rsidP="00A76A02">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The Group </w:t>
      </w:r>
      <w:proofErr w:type="spellStart"/>
      <w:r w:rsidRPr="00853892">
        <w:rPr>
          <w:rFonts w:ascii="Times New Roman" w:hAnsi="Times New Roman" w:cs="Times New Roman"/>
          <w:sz w:val="22"/>
          <w:szCs w:val="22"/>
        </w:rPr>
        <w:t>recognises</w:t>
      </w:r>
      <w:proofErr w:type="spellEnd"/>
      <w:r w:rsidRPr="00853892">
        <w:rPr>
          <w:rFonts w:ascii="Times New Roman" w:hAnsi="Times New Roman" w:cs="Times New Roman"/>
          <w:sz w:val="22"/>
          <w:szCs w:val="22"/>
        </w:rPr>
        <w:t xml:space="preserve"> transfers between levels of the fair value hierarchy at the end of the reporting period during which the change has occurred.</w:t>
      </w:r>
    </w:p>
    <w:p w14:paraId="617440DE" w14:textId="77777777" w:rsidR="00A76A02" w:rsidRPr="009848D0" w:rsidRDefault="00A76A02" w:rsidP="00A76A02">
      <w:pPr>
        <w:pStyle w:val="BodyText"/>
        <w:tabs>
          <w:tab w:val="clear" w:pos="907"/>
          <w:tab w:val="left" w:pos="1800"/>
        </w:tabs>
        <w:spacing w:after="0" w:line="240" w:lineRule="auto"/>
        <w:ind w:left="540"/>
        <w:contextualSpacing/>
        <w:jc w:val="both"/>
        <w:rPr>
          <w:rFonts w:ascii="Times New Roman" w:hAnsi="Times New Roman" w:cs="Times New Roman"/>
          <w:sz w:val="16"/>
          <w:szCs w:val="16"/>
        </w:rPr>
      </w:pPr>
    </w:p>
    <w:p w14:paraId="43E95E30" w14:textId="77777777" w:rsidR="00A76A02" w:rsidRPr="00853892" w:rsidRDefault="00A76A02" w:rsidP="00A76A02">
      <w:pPr>
        <w:pStyle w:val="BodyText"/>
        <w:tabs>
          <w:tab w:val="clear" w:pos="907"/>
          <w:tab w:val="left" w:pos="1800"/>
        </w:tabs>
        <w:spacing w:after="0" w:line="240" w:lineRule="auto"/>
        <w:ind w:left="540"/>
        <w:contextualSpacing/>
        <w:jc w:val="both"/>
        <w:rPr>
          <w:rFonts w:ascii="Times New Roman" w:hAnsi="Times New Roman" w:cs="Times New Roman"/>
          <w:sz w:val="22"/>
          <w:szCs w:val="22"/>
        </w:rPr>
      </w:pPr>
      <w:r w:rsidRPr="00853892">
        <w:rPr>
          <w:rFonts w:ascii="Times New Roman" w:hAnsi="Times New Roman" w:cs="Times New Roman"/>
          <w:sz w:val="22"/>
          <w:szCs w:val="22"/>
        </w:rPr>
        <w:t>Further information about the assumptions made in measuring fair values is included in the following notes:</w:t>
      </w:r>
    </w:p>
    <w:p w14:paraId="6ACF3399" w14:textId="77777777" w:rsidR="00A76A02" w:rsidRPr="002E35A4" w:rsidRDefault="00A76A02" w:rsidP="00A76A02">
      <w:pPr>
        <w:pStyle w:val="BodyText"/>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contextualSpacing/>
        <w:jc w:val="both"/>
        <w:rPr>
          <w:rFonts w:ascii="Times New Roman" w:hAnsi="Times New Roman" w:cs="Times New Roman"/>
          <w:sz w:val="22"/>
          <w:szCs w:val="22"/>
        </w:rPr>
      </w:pPr>
      <w:r w:rsidRPr="002E35A4">
        <w:rPr>
          <w:rFonts w:ascii="Times New Roman" w:hAnsi="Times New Roman" w:cs="Times New Roman"/>
          <w:sz w:val="22"/>
          <w:szCs w:val="22"/>
        </w:rPr>
        <w:tab/>
      </w:r>
      <w:r w:rsidRPr="002E35A4">
        <w:rPr>
          <w:rFonts w:ascii="Times New Roman" w:hAnsi="Times New Roman" w:cs="Times New Roman"/>
          <w:sz w:val="22"/>
          <w:szCs w:val="22"/>
        </w:rPr>
        <w:tab/>
      </w:r>
    </w:p>
    <w:p w14:paraId="29FB5E75" w14:textId="77777777" w:rsidR="00A76A02" w:rsidRPr="007D6AF3" w:rsidRDefault="00A76A02" w:rsidP="00A76A02">
      <w:pPr>
        <w:pStyle w:val="BodyText"/>
        <w:numPr>
          <w:ilvl w:val="0"/>
          <w:numId w:val="20"/>
        </w:numPr>
        <w:tabs>
          <w:tab w:val="left" w:pos="2430"/>
        </w:tabs>
        <w:spacing w:after="0" w:line="240" w:lineRule="auto"/>
        <w:ind w:left="900"/>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D6AF3">
        <w:rPr>
          <w:rFonts w:ascii="Times New Roman" w:hAnsi="Times New Roman" w:cs="Times New Roman"/>
          <w:sz w:val="22"/>
          <w:szCs w:val="22"/>
        </w:rPr>
        <w:t>Note 1</w:t>
      </w:r>
      <w:r w:rsidR="000B1577">
        <w:rPr>
          <w:rFonts w:ascii="Times New Roman" w:hAnsi="Times New Roman" w:cs="Times New Roman"/>
          <w:sz w:val="22"/>
          <w:szCs w:val="22"/>
        </w:rPr>
        <w:t>2</w:t>
      </w:r>
      <w:r w:rsidRPr="007D6AF3">
        <w:rPr>
          <w:rFonts w:ascii="Times New Roman" w:hAnsi="Times New Roman" w:cs="Times New Roman"/>
          <w:sz w:val="22"/>
          <w:szCs w:val="22"/>
        </w:rPr>
        <w:tab/>
        <w:t xml:space="preserve">    Investment properties</w:t>
      </w:r>
    </w:p>
    <w:p w14:paraId="2B637B4F" w14:textId="77777777" w:rsidR="00A76A02" w:rsidRPr="00853892" w:rsidRDefault="00A76A02" w:rsidP="00A76A02">
      <w:pPr>
        <w:pStyle w:val="BodyText"/>
        <w:numPr>
          <w:ilvl w:val="0"/>
          <w:numId w:val="20"/>
        </w:numPr>
        <w:tabs>
          <w:tab w:val="left" w:pos="2430"/>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    Note 2</w:t>
      </w:r>
      <w:r w:rsidR="00DD00D8">
        <w:rPr>
          <w:rFonts w:ascii="Times New Roman" w:hAnsi="Times New Roman" w:cs="Times New Roman"/>
          <w:sz w:val="22"/>
          <w:szCs w:val="22"/>
        </w:rPr>
        <w:t>1</w:t>
      </w:r>
      <w:r w:rsidRPr="00853892">
        <w:rPr>
          <w:rFonts w:ascii="Times New Roman" w:hAnsi="Times New Roman" w:cs="Times New Roman"/>
          <w:sz w:val="22"/>
          <w:szCs w:val="22"/>
        </w:rPr>
        <w:t xml:space="preserve"> </w:t>
      </w:r>
      <w:r w:rsidRPr="00853892">
        <w:rPr>
          <w:rFonts w:ascii="Times New Roman" w:hAnsi="Times New Roman" w:cs="Times New Roman"/>
          <w:sz w:val="22"/>
          <w:szCs w:val="22"/>
        </w:rPr>
        <w:tab/>
        <w:t>Share-based payment arrangements</w:t>
      </w:r>
    </w:p>
    <w:p w14:paraId="227E4025" w14:textId="77777777" w:rsidR="00A76A02" w:rsidRPr="00853892" w:rsidRDefault="00A76A02" w:rsidP="00A76A02">
      <w:pPr>
        <w:pStyle w:val="BodyText"/>
        <w:numPr>
          <w:ilvl w:val="0"/>
          <w:numId w:val="20"/>
        </w:numPr>
        <w:tabs>
          <w:tab w:val="clear" w:pos="907"/>
          <w:tab w:val="left" w:pos="990"/>
        </w:tabs>
        <w:spacing w:after="0" w:line="240" w:lineRule="auto"/>
        <w:ind w:left="900"/>
        <w:contextualSpacing/>
        <w:jc w:val="both"/>
        <w:rPr>
          <w:rFonts w:ascii="Times New Roman" w:hAnsi="Times New Roman" w:cs="Times New Roman"/>
          <w:sz w:val="22"/>
          <w:szCs w:val="22"/>
        </w:rPr>
      </w:pPr>
      <w:r w:rsidRPr="00853892">
        <w:rPr>
          <w:rFonts w:ascii="Times New Roman" w:hAnsi="Times New Roman" w:cs="Times New Roman"/>
          <w:sz w:val="22"/>
          <w:szCs w:val="22"/>
        </w:rPr>
        <w:t xml:space="preserve">    Note 3</w:t>
      </w:r>
      <w:r w:rsidR="00DD00D8">
        <w:rPr>
          <w:rFonts w:ascii="Times New Roman" w:hAnsi="Times New Roman" w:cs="Times New Roman"/>
          <w:sz w:val="22"/>
          <w:szCs w:val="22"/>
        </w:rPr>
        <w:t>0</w:t>
      </w:r>
      <w:r w:rsidRPr="00853892">
        <w:rPr>
          <w:rFonts w:ascii="Times New Roman" w:hAnsi="Times New Roman" w:cs="Times New Roman"/>
          <w:sz w:val="22"/>
          <w:szCs w:val="22"/>
        </w:rPr>
        <w:tab/>
      </w:r>
      <w:r w:rsidRPr="00853892">
        <w:rPr>
          <w:rFonts w:ascii="Times New Roman" w:hAnsi="Times New Roman" w:cs="Times New Roman"/>
          <w:sz w:val="22"/>
          <w:szCs w:val="22"/>
        </w:rPr>
        <w:tab/>
        <w:t>Financial instruments</w:t>
      </w:r>
    </w:p>
    <w:p w14:paraId="606F98FE" w14:textId="77777777" w:rsidR="00A76A02" w:rsidRPr="00C501C6" w:rsidRDefault="00A76A02" w:rsidP="00A76A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16"/>
          <w:szCs w:val="16"/>
        </w:rPr>
      </w:pPr>
    </w:p>
    <w:p w14:paraId="344D220A" w14:textId="77777777" w:rsidR="00F10674" w:rsidRPr="00853892" w:rsidRDefault="00F10674" w:rsidP="00F10674">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Revenue</w:t>
      </w:r>
    </w:p>
    <w:p w14:paraId="0E1FA457" w14:textId="77777777" w:rsidR="00661187" w:rsidRDefault="00661187"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6"/>
          <w:szCs w:val="16"/>
        </w:rPr>
      </w:pPr>
    </w:p>
    <w:p w14:paraId="6EF054C0" w14:textId="77777777" w:rsidR="00B139C3" w:rsidRPr="00B139C3" w:rsidRDefault="00B139C3"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r w:rsidRPr="00B139C3">
        <w:rPr>
          <w:rFonts w:ascii="Times New Roman" w:hAnsi="Times New Roman" w:cs="Times New Roman"/>
          <w:sz w:val="22"/>
        </w:rPr>
        <w:t>Information about the Group’s accounting policies relating to revenue from contracts with customers is disclosed in note 3.</w:t>
      </w:r>
    </w:p>
    <w:p w14:paraId="14F03DF7" w14:textId="77777777" w:rsidR="0043169F" w:rsidRPr="0043169F" w:rsidRDefault="0043169F"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rPr>
      </w:pPr>
    </w:p>
    <w:p w14:paraId="5F85FC14" w14:textId="77777777" w:rsidR="005C7F22" w:rsidRDefault="005C7F22" w:rsidP="00532B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rPr>
      </w:pPr>
      <w:r>
        <w:rPr>
          <w:rFonts w:ascii="Times New Roman" w:hAnsi="Times New Roman" w:cs="Times New Roman"/>
          <w:i/>
          <w:iCs/>
          <w:sz w:val="22"/>
          <w:szCs w:val="22"/>
        </w:rPr>
        <w:t>Investment income</w:t>
      </w:r>
    </w:p>
    <w:p w14:paraId="322472D1" w14:textId="77777777" w:rsidR="005C7F22" w:rsidRPr="009848D0" w:rsidRDefault="005C7F22" w:rsidP="005C7F22">
      <w:pPr>
        <w:rPr>
          <w:sz w:val="12"/>
          <w:szCs w:val="12"/>
        </w:rPr>
      </w:pPr>
    </w:p>
    <w:p w14:paraId="3B5596D0" w14:textId="77777777" w:rsidR="005C7F22" w:rsidRPr="00853892" w:rsidRDefault="005C7F22" w:rsidP="005C7F22">
      <w:pPr>
        <w:pStyle w:val="BodyText2"/>
        <w:numPr>
          <w:ilvl w:val="12"/>
          <w:numId w:val="17"/>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rPr>
          <w:rFonts w:ascii="Times New Roman" w:hAnsi="Times New Roman" w:cs="Times New Roman"/>
          <w:sz w:val="22"/>
        </w:rPr>
      </w:pPr>
      <w:r>
        <w:rPr>
          <w:rFonts w:ascii="Times New Roman" w:hAnsi="Times New Roman" w:cs="Times New Roman"/>
          <w:sz w:val="22"/>
        </w:rPr>
        <w:t>Investment income</w:t>
      </w:r>
      <w:r w:rsidRPr="00853892">
        <w:rPr>
          <w:rFonts w:ascii="Times New Roman" w:hAnsi="Times New Roman" w:cs="Times New Roman"/>
          <w:sz w:val="22"/>
        </w:rPr>
        <w:t xml:space="preserve"> comprises dividend and interest income from investments and bank deposits.</w:t>
      </w:r>
      <w:r>
        <w:rPr>
          <w:rFonts w:ascii="Times New Roman" w:hAnsi="Times New Roman" w:cs="Times New Roman"/>
          <w:sz w:val="22"/>
        </w:rPr>
        <w:t xml:space="preserve"> </w:t>
      </w:r>
      <w:r w:rsidRPr="00853892">
        <w:rPr>
          <w:rFonts w:ascii="Times New Roman" w:hAnsi="Times New Roman" w:cs="Times New Roman"/>
          <w:sz w:val="22"/>
        </w:rPr>
        <w:t xml:space="preserve">Dividend income is </w:t>
      </w:r>
      <w:proofErr w:type="spellStart"/>
      <w:r w:rsidRPr="00853892">
        <w:rPr>
          <w:rFonts w:ascii="Times New Roman" w:hAnsi="Times New Roman" w:cs="Times New Roman"/>
          <w:sz w:val="22"/>
        </w:rPr>
        <w:t>recognised</w:t>
      </w:r>
      <w:proofErr w:type="spellEnd"/>
      <w:r w:rsidRPr="00853892">
        <w:rPr>
          <w:rFonts w:ascii="Times New Roman" w:hAnsi="Times New Roman" w:cs="Times New Roman"/>
          <w:sz w:val="22"/>
        </w:rPr>
        <w:t xml:space="preserve"> in profit or loss on the date the Group’s right to receive payments is established.</w:t>
      </w:r>
      <w:r>
        <w:rPr>
          <w:rFonts w:ascii="Times New Roman" w:hAnsi="Times New Roman" w:cs="Times New Roman"/>
          <w:sz w:val="22"/>
        </w:rPr>
        <w:t xml:space="preserve"> Interest</w:t>
      </w:r>
      <w:r w:rsidR="00D81578">
        <w:rPr>
          <w:rFonts w:ascii="Times New Roman" w:hAnsi="Times New Roman" w:cs="Times New Roman"/>
          <w:sz w:val="22"/>
        </w:rPr>
        <w:t xml:space="preserve"> income</w:t>
      </w:r>
      <w:r>
        <w:rPr>
          <w:rFonts w:ascii="Times New Roman" w:hAnsi="Times New Roman" w:cs="Times New Roman"/>
          <w:sz w:val="22"/>
        </w:rPr>
        <w:t xml:space="preserve"> is recognized in profit or loss as it accrues.</w:t>
      </w:r>
      <w:r w:rsidRPr="00853892">
        <w:rPr>
          <w:rFonts w:ascii="Times New Roman" w:hAnsi="Times New Roman" w:cs="Times New Roman"/>
          <w:sz w:val="22"/>
        </w:rPr>
        <w:t xml:space="preserve"> </w:t>
      </w:r>
    </w:p>
    <w:p w14:paraId="5D879010" w14:textId="77777777" w:rsidR="005C7F22" w:rsidRPr="009848D0" w:rsidRDefault="005C7F22" w:rsidP="005C7F22">
      <w:pPr>
        <w:rPr>
          <w:sz w:val="12"/>
          <w:szCs w:val="12"/>
        </w:rPr>
      </w:pPr>
    </w:p>
    <w:p w14:paraId="34AEA23C"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rPr>
      </w:pPr>
      <w:r w:rsidRPr="00853892">
        <w:rPr>
          <w:rFonts w:ascii="Times New Roman" w:hAnsi="Times New Roman" w:cs="Times New Roman"/>
          <w:i/>
          <w:sz w:val="22"/>
          <w:szCs w:val="22"/>
        </w:rPr>
        <w:t>Finance</w:t>
      </w:r>
      <w:r w:rsidRPr="00853892">
        <w:rPr>
          <w:rFonts w:ascii="Times New Roman" w:hAnsi="Times New Roman" w:cs="Times New Roman"/>
          <w:i/>
          <w:iCs/>
          <w:sz w:val="22"/>
          <w:szCs w:val="22"/>
        </w:rPr>
        <w:t xml:space="preserve"> costs</w:t>
      </w:r>
    </w:p>
    <w:p w14:paraId="2A92AB45" w14:textId="77777777" w:rsidR="00661187" w:rsidRPr="00853892" w:rsidRDefault="00661187" w:rsidP="00CC12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rPr>
      </w:pPr>
    </w:p>
    <w:p w14:paraId="57C136E1" w14:textId="77777777" w:rsidR="00CE7ACA" w:rsidRDefault="006C4421" w:rsidP="00CC12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Interest expenses and similar costs are charged to profit or loss for the period in which they are incurred, except to the extent that they are </w:t>
      </w:r>
      <w:proofErr w:type="spellStart"/>
      <w:r w:rsidRPr="00853892">
        <w:rPr>
          <w:rFonts w:ascii="Times New Roman" w:hAnsi="Times New Roman" w:cs="Times New Roman"/>
          <w:sz w:val="22"/>
          <w:szCs w:val="22"/>
        </w:rPr>
        <w:t>capitalised</w:t>
      </w:r>
      <w:proofErr w:type="spellEnd"/>
      <w:r w:rsidRPr="00853892">
        <w:rPr>
          <w:rFonts w:ascii="Times New Roman" w:hAnsi="Times New Roman" w:cs="Times New Roman"/>
          <w:sz w:val="22"/>
          <w:szCs w:val="22"/>
        </w:rPr>
        <w:t xml:space="preserve"> as being directly attributable to the acquisition, construction or production of an asset which necessarily takes a substantial </w:t>
      </w:r>
      <w:r w:rsidR="00FC4BE9" w:rsidRPr="00853892">
        <w:rPr>
          <w:rFonts w:ascii="Times New Roman" w:hAnsi="Times New Roman" w:cs="Times New Roman"/>
          <w:sz w:val="22"/>
          <w:szCs w:val="28"/>
        </w:rPr>
        <w:t>periods</w:t>
      </w:r>
      <w:r w:rsidRPr="00853892">
        <w:rPr>
          <w:rFonts w:ascii="Times New Roman" w:hAnsi="Times New Roman" w:cs="Times New Roman"/>
          <w:sz w:val="22"/>
          <w:szCs w:val="22"/>
        </w:rPr>
        <w:t xml:space="preserve"> of time to be prepared for its intended use or sale.</w:t>
      </w:r>
    </w:p>
    <w:p w14:paraId="2A633426" w14:textId="77777777" w:rsidR="00492842" w:rsidRPr="005B26A9" w:rsidRDefault="00492842" w:rsidP="004928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3AD46A8D"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spacing w:line="240" w:lineRule="auto"/>
        <w:ind w:hanging="1440"/>
        <w:rPr>
          <w:rFonts w:ascii="Times New Roman" w:hAnsi="Times New Roman" w:cs="Times New Roman"/>
          <w:i/>
          <w:iCs/>
          <w:sz w:val="22"/>
          <w:szCs w:val="22"/>
        </w:rPr>
      </w:pPr>
      <w:r w:rsidRPr="00853892">
        <w:rPr>
          <w:rFonts w:ascii="Times New Roman" w:hAnsi="Times New Roman" w:cs="Times New Roman"/>
          <w:i/>
          <w:sz w:val="22"/>
          <w:szCs w:val="22"/>
        </w:rPr>
        <w:t>Lease</w:t>
      </w:r>
      <w:r w:rsidRPr="00853892">
        <w:rPr>
          <w:rFonts w:ascii="Times New Roman" w:hAnsi="Times New Roman" w:cs="Times New Roman"/>
          <w:i/>
          <w:iCs/>
          <w:sz w:val="22"/>
          <w:szCs w:val="22"/>
        </w:rPr>
        <w:t xml:space="preserve"> payments</w:t>
      </w:r>
    </w:p>
    <w:p w14:paraId="02086769" w14:textId="77777777" w:rsidR="00661187" w:rsidRPr="00853892" w:rsidRDefault="00661187" w:rsidP="00CC12CB">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18"/>
          <w:szCs w:val="18"/>
        </w:rPr>
      </w:pPr>
    </w:p>
    <w:p w14:paraId="1773E5DD" w14:textId="77777777" w:rsidR="00661187" w:rsidRPr="00853892" w:rsidRDefault="00661187" w:rsidP="00CC12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Payments made under operating leases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on a straight line basis over the term of the lease.  </w:t>
      </w:r>
    </w:p>
    <w:p w14:paraId="54460409" w14:textId="77777777" w:rsidR="00A46256" w:rsidRDefault="00A46256"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1D15B952" w14:textId="77777777" w:rsidR="00661187" w:rsidRPr="00853892"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53892">
        <w:rPr>
          <w:rFonts w:ascii="Times New Roman" w:hAnsi="Times New Roman" w:cs="Times New Roman"/>
          <w:i/>
          <w:iCs/>
          <w:sz w:val="22"/>
          <w:szCs w:val="22"/>
        </w:rPr>
        <w:t xml:space="preserve">Determining whether an arrangement contains a lease </w:t>
      </w:r>
    </w:p>
    <w:p w14:paraId="65732F6A" w14:textId="77777777" w:rsidR="00EE773F" w:rsidRPr="008941C5" w:rsidRDefault="00EE773F"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0EEEF14B" w14:textId="77777777" w:rsidR="00661187" w:rsidRDefault="00661187" w:rsidP="006E716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sidRPr="00853892">
        <w:rPr>
          <w:rFonts w:ascii="Times New Roman" w:hAnsi="Times New Roman" w:cs="Times New Roman"/>
          <w:sz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14:paraId="7FAB806A" w14:textId="77777777" w:rsidR="00A46256" w:rsidRPr="00853892" w:rsidRDefault="00A46256" w:rsidP="006E7160">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p>
    <w:p w14:paraId="5CA52BB5"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16A6F38" w14:textId="30AC4A25" w:rsidR="00CC25EB" w:rsidRPr="00853892" w:rsidRDefault="00661187" w:rsidP="005A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853892">
        <w:rPr>
          <w:rFonts w:ascii="Times New Roman" w:hAnsi="Times New Roman" w:cs="Times New Roman"/>
          <w:sz w:val="22"/>
          <w:szCs w:val="22"/>
        </w:rPr>
        <w:t>on the basis of</w:t>
      </w:r>
      <w:proofErr w:type="gramEnd"/>
      <w:r w:rsidRPr="00853892">
        <w:rPr>
          <w:rFonts w:ascii="Times New Roman" w:hAnsi="Times New Roman" w:cs="Times New Roman"/>
          <w:sz w:val="22"/>
          <w:szCs w:val="22"/>
        </w:rPr>
        <w:t xml:space="preserve"> their relative fair values. If the Group concludes for a finance lease that it is impracticable to separate the payments reliably, an asset and a liability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at an amount equal to the fair </w:t>
      </w:r>
      <w:r w:rsidRPr="00853892">
        <w:rPr>
          <w:rFonts w:ascii="Times New Roman" w:hAnsi="Times New Roman" w:cs="Times New Roman"/>
          <w:sz w:val="22"/>
          <w:szCs w:val="22"/>
        </w:rPr>
        <w:lastRenderedPageBreak/>
        <w:t xml:space="preserve">value of the underlying asset. Subsequently the liability is reduced as payments are made and an imputed finance charge on the liability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using the Group’s incremental borrowing rate.</w:t>
      </w:r>
    </w:p>
    <w:p w14:paraId="1B39BC58" w14:textId="77777777" w:rsidR="005824F5" w:rsidRPr="008941C5" w:rsidRDefault="005824F5" w:rsidP="005A22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2"/>
          <w:szCs w:val="12"/>
        </w:rPr>
      </w:pPr>
    </w:p>
    <w:p w14:paraId="10FB3F55" w14:textId="77777777" w:rsidR="00661187" w:rsidRPr="00853892" w:rsidRDefault="00661187"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Income tax</w:t>
      </w:r>
    </w:p>
    <w:p w14:paraId="11B95EAC" w14:textId="77777777" w:rsidR="00661187" w:rsidRPr="008941C5" w:rsidRDefault="00661187" w:rsidP="006E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0"/>
          <w:szCs w:val="10"/>
        </w:rPr>
      </w:pPr>
    </w:p>
    <w:p w14:paraId="0F71A835" w14:textId="77777777" w:rsidR="00CD7178" w:rsidRPr="00853892" w:rsidRDefault="00CD7178"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Income tax expense for the year compr</w:t>
      </w:r>
      <w:r w:rsidR="00C36375" w:rsidRPr="00853892">
        <w:rPr>
          <w:rFonts w:ascii="Times New Roman" w:hAnsi="Times New Roman" w:cs="Times New Roman"/>
          <w:sz w:val="22"/>
          <w:szCs w:val="22"/>
        </w:rPr>
        <w:t xml:space="preserve">ises current and deferred </w:t>
      </w:r>
      <w:proofErr w:type="spellStart"/>
      <w:proofErr w:type="gramStart"/>
      <w:r w:rsidR="00C36375" w:rsidRPr="00853892">
        <w:rPr>
          <w:rFonts w:ascii="Times New Roman" w:hAnsi="Times New Roman" w:cs="Times New Roman"/>
          <w:sz w:val="22"/>
          <w:szCs w:val="22"/>
        </w:rPr>
        <w:t>tax.</w:t>
      </w:r>
      <w:r w:rsidR="008941C5" w:rsidRPr="00EC6311">
        <w:rPr>
          <w:rFonts w:ascii="Times New Roman" w:hAnsi="Times New Roman" w:cs="Times New Roman"/>
          <w:color w:val="FFFFFF"/>
          <w:sz w:val="22"/>
          <w:szCs w:val="22"/>
        </w:rPr>
        <w:t>.</w:t>
      </w:r>
      <w:proofErr w:type="gramEnd"/>
      <w:r w:rsidRPr="00853892">
        <w:rPr>
          <w:rFonts w:ascii="Times New Roman" w:hAnsi="Times New Roman" w:cs="Times New Roman"/>
          <w:sz w:val="22"/>
          <w:szCs w:val="22"/>
        </w:rPr>
        <w:t>Current</w:t>
      </w:r>
      <w:proofErr w:type="spellEnd"/>
      <w:r w:rsidRPr="00853892">
        <w:rPr>
          <w:rFonts w:ascii="Times New Roman" w:hAnsi="Times New Roman" w:cs="Times New Roman"/>
          <w:sz w:val="22"/>
          <w:szCs w:val="22"/>
        </w:rPr>
        <w:t xml:space="preserve"> and deferred tax are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profit or loss except to the extent that they relate to a business combination, or items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directly in equity or in other comprehensive income.</w:t>
      </w:r>
    </w:p>
    <w:p w14:paraId="164EA3D1" w14:textId="77777777" w:rsidR="00544A30" w:rsidRPr="008941C5" w:rsidRDefault="00544A30" w:rsidP="006E7160">
      <w:pPr>
        <w:autoSpaceDE w:val="0"/>
        <w:autoSpaceDN w:val="0"/>
        <w:adjustRightInd w:val="0"/>
        <w:ind w:left="540"/>
        <w:jc w:val="both"/>
        <w:rPr>
          <w:rFonts w:ascii="Times New Roman" w:hAnsi="Times New Roman" w:cs="Times New Roman"/>
          <w:sz w:val="12"/>
          <w:szCs w:val="12"/>
        </w:rPr>
      </w:pPr>
    </w:p>
    <w:p w14:paraId="61EF42FE" w14:textId="77777777" w:rsidR="00CD7178" w:rsidRPr="00853892" w:rsidRDefault="009E3AF8"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32EA01B6" w14:textId="77777777" w:rsidR="00A505CC" w:rsidRPr="008941C5" w:rsidRDefault="00A505CC" w:rsidP="00876A5D">
      <w:pPr>
        <w:autoSpaceDE w:val="0"/>
        <w:autoSpaceDN w:val="0"/>
        <w:adjustRightInd w:val="0"/>
        <w:jc w:val="both"/>
        <w:rPr>
          <w:rFonts w:ascii="Times New Roman" w:hAnsi="Times New Roman" w:cs="Times New Roman"/>
          <w:sz w:val="12"/>
          <w:szCs w:val="12"/>
        </w:rPr>
      </w:pPr>
    </w:p>
    <w:p w14:paraId="56506B1F" w14:textId="77777777" w:rsidR="00DC2571" w:rsidRPr="00853892" w:rsidRDefault="00DC2571"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for the following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62A7374"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059C1843" w14:textId="77777777" w:rsidR="00F16E9A" w:rsidRPr="00853892" w:rsidRDefault="00F16E9A"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The measurement of deferred tax reflects the tax consequences that would follow the </w:t>
      </w:r>
      <w:proofErr w:type="gramStart"/>
      <w:r w:rsidRPr="00853892">
        <w:rPr>
          <w:rFonts w:ascii="Times New Roman" w:hAnsi="Times New Roman" w:cs="Times New Roman"/>
          <w:sz w:val="22"/>
          <w:szCs w:val="22"/>
        </w:rPr>
        <w:t>ma</w:t>
      </w:r>
      <w:r w:rsidR="00DC2571" w:rsidRPr="00853892">
        <w:rPr>
          <w:rFonts w:ascii="Times New Roman" w:hAnsi="Times New Roman" w:cs="Times New Roman"/>
          <w:sz w:val="22"/>
          <w:szCs w:val="22"/>
        </w:rPr>
        <w:t>nner in which</w:t>
      </w:r>
      <w:proofErr w:type="gramEnd"/>
      <w:r w:rsidR="00DC2571" w:rsidRPr="00853892">
        <w:rPr>
          <w:rFonts w:ascii="Times New Roman" w:hAnsi="Times New Roman" w:cs="Times New Roman"/>
          <w:sz w:val="22"/>
          <w:szCs w:val="22"/>
        </w:rPr>
        <w:t xml:space="preserve"> the Group </w:t>
      </w:r>
      <w:r w:rsidRPr="00853892">
        <w:rPr>
          <w:rFonts w:ascii="Times New Roman" w:hAnsi="Times New Roman" w:cs="Times New Roman"/>
          <w:sz w:val="22"/>
          <w:szCs w:val="22"/>
        </w:rPr>
        <w:t xml:space="preserve">expects, at the end of the reporting period, to recover or settle the carrying amount of its assets and liabilities.  </w:t>
      </w:r>
    </w:p>
    <w:p w14:paraId="505B8420" w14:textId="77777777" w:rsidR="00DC2571" w:rsidRPr="008941C5" w:rsidRDefault="00DC2571" w:rsidP="006E7160">
      <w:pPr>
        <w:autoSpaceDE w:val="0"/>
        <w:autoSpaceDN w:val="0"/>
        <w:adjustRightInd w:val="0"/>
        <w:ind w:left="540"/>
        <w:jc w:val="thaiDistribute"/>
        <w:rPr>
          <w:rFonts w:ascii="Times New Roman" w:hAnsi="Times New Roman" w:cs="Times New Roman"/>
          <w:sz w:val="12"/>
          <w:szCs w:val="12"/>
        </w:rPr>
      </w:pPr>
    </w:p>
    <w:p w14:paraId="61E8ABE5" w14:textId="77777777" w:rsidR="00DC2571" w:rsidRPr="00853892" w:rsidRDefault="00DC2571"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14:paraId="36175C17" w14:textId="77777777" w:rsidR="008941C5" w:rsidRPr="008941C5" w:rsidRDefault="008941C5" w:rsidP="006E7160">
      <w:pPr>
        <w:autoSpaceDE w:val="0"/>
        <w:autoSpaceDN w:val="0"/>
        <w:adjustRightInd w:val="0"/>
        <w:ind w:left="540"/>
        <w:jc w:val="both"/>
        <w:rPr>
          <w:rFonts w:ascii="Times New Roman" w:hAnsi="Times New Roman" w:cs="Times New Roman"/>
          <w:sz w:val="10"/>
          <w:szCs w:val="10"/>
        </w:rPr>
      </w:pPr>
    </w:p>
    <w:p w14:paraId="3934A769" w14:textId="77777777" w:rsidR="00661187" w:rsidRPr="00853892" w:rsidRDefault="00661187" w:rsidP="006E7160">
      <w:pPr>
        <w:autoSpaceDE w:val="0"/>
        <w:autoSpaceDN w:val="0"/>
        <w:adjustRightInd w:val="0"/>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In determining the amount of current tax, the Group </w:t>
      </w:r>
      <w:proofErr w:type="gramStart"/>
      <w:r w:rsidRPr="00853892">
        <w:rPr>
          <w:rFonts w:ascii="Times New Roman" w:hAnsi="Times New Roman" w:cs="Times New Roman"/>
          <w:sz w:val="22"/>
          <w:szCs w:val="22"/>
        </w:rPr>
        <w:t>takes into account</w:t>
      </w:r>
      <w:proofErr w:type="gramEnd"/>
      <w:r w:rsidRPr="00853892">
        <w:rPr>
          <w:rFonts w:ascii="Times New Roman" w:hAnsi="Times New Roman"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340744CE" w14:textId="77777777" w:rsidR="00F16E9A" w:rsidRPr="008941C5" w:rsidRDefault="00F16E9A" w:rsidP="006E7160">
      <w:pPr>
        <w:autoSpaceDE w:val="0"/>
        <w:autoSpaceDN w:val="0"/>
        <w:adjustRightInd w:val="0"/>
        <w:ind w:left="540"/>
        <w:jc w:val="thaiDistribute"/>
        <w:rPr>
          <w:rFonts w:ascii="Times New Roman" w:hAnsi="Times New Roman" w:cs="Times New Roman"/>
          <w:sz w:val="12"/>
          <w:szCs w:val="12"/>
        </w:rPr>
      </w:pPr>
    </w:p>
    <w:p w14:paraId="15E76EA0" w14:textId="77777777" w:rsidR="009E3AF8" w:rsidRPr="00853892" w:rsidRDefault="009E3AF8"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853892">
        <w:rPr>
          <w:rFonts w:ascii="Times New Roman" w:hAnsi="Times New Roman" w:cs="Times New Roman"/>
          <w:sz w:val="22"/>
          <w:szCs w:val="22"/>
        </w:rPr>
        <w:t>realised</w:t>
      </w:r>
      <w:proofErr w:type="spellEnd"/>
      <w:r w:rsidRPr="00853892">
        <w:rPr>
          <w:rFonts w:ascii="Times New Roman" w:hAnsi="Times New Roman" w:cs="Times New Roman"/>
          <w:sz w:val="22"/>
          <w:szCs w:val="22"/>
        </w:rPr>
        <w:t xml:space="preserve"> simultaneously.  </w:t>
      </w:r>
    </w:p>
    <w:p w14:paraId="6A8BB728" w14:textId="77777777" w:rsidR="008941C5" w:rsidRDefault="008941C5" w:rsidP="006E7160">
      <w:pPr>
        <w:pStyle w:val="BodyText"/>
        <w:spacing w:after="0"/>
        <w:jc w:val="both"/>
        <w:rPr>
          <w:rFonts w:ascii="Times New Roman" w:hAnsi="Times New Roman" w:cs="Times New Roman"/>
          <w:sz w:val="16"/>
          <w:szCs w:val="16"/>
        </w:rPr>
      </w:pPr>
    </w:p>
    <w:p w14:paraId="0CFE5ADE" w14:textId="77777777" w:rsidR="00BF3D24" w:rsidRPr="00853892" w:rsidRDefault="00FC4BE9" w:rsidP="006E7160">
      <w:pPr>
        <w:autoSpaceDE w:val="0"/>
        <w:autoSpaceDN w:val="0"/>
        <w:adjustRightInd w:val="0"/>
        <w:ind w:left="540"/>
        <w:jc w:val="thaiDistribute"/>
        <w:rPr>
          <w:rFonts w:ascii="Times New Roman" w:hAnsi="Times New Roman" w:cs="Times New Roman"/>
          <w:sz w:val="22"/>
          <w:szCs w:val="22"/>
        </w:rPr>
      </w:pPr>
      <w:r w:rsidRPr="00853892">
        <w:rPr>
          <w:rFonts w:ascii="Times New Roman" w:hAnsi="Times New Roman" w:cs="Times New Roman"/>
          <w:sz w:val="22"/>
          <w:szCs w:val="22"/>
        </w:rPr>
        <w:t xml:space="preserve">A deferred tax asset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853892">
        <w:rPr>
          <w:rFonts w:ascii="Times New Roman" w:hAnsi="Times New Roman" w:cs="Times New Roman"/>
          <w:sz w:val="22"/>
          <w:szCs w:val="22"/>
        </w:rPr>
        <w:t>utilised</w:t>
      </w:r>
      <w:proofErr w:type="spellEnd"/>
      <w:r w:rsidRPr="00853892">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Pr="00853892">
        <w:rPr>
          <w:rFonts w:ascii="Times New Roman" w:hAnsi="Times New Roman" w:cs="Times New Roman"/>
          <w:sz w:val="22"/>
          <w:szCs w:val="22"/>
        </w:rPr>
        <w:t>recognise</w:t>
      </w:r>
      <w:proofErr w:type="spellEnd"/>
      <w:r w:rsidRPr="00853892">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Pr="00853892">
        <w:rPr>
          <w:rFonts w:ascii="Times New Roman" w:hAnsi="Times New Roman" w:cs="Times New Roman"/>
          <w:sz w:val="22"/>
          <w:szCs w:val="22"/>
        </w:rPr>
        <w:t>realised</w:t>
      </w:r>
      <w:proofErr w:type="spellEnd"/>
      <w:r w:rsidRPr="00853892">
        <w:rPr>
          <w:rFonts w:ascii="Times New Roman" w:hAnsi="Times New Roman" w:cs="Times New Roman"/>
          <w:sz w:val="22"/>
          <w:szCs w:val="22"/>
        </w:rPr>
        <w:t>.</w:t>
      </w:r>
    </w:p>
    <w:p w14:paraId="14F0A841" w14:textId="77777777" w:rsidR="00A46256" w:rsidRDefault="00A46256" w:rsidP="002E57D9">
      <w:pPr>
        <w:autoSpaceDE w:val="0"/>
        <w:autoSpaceDN w:val="0"/>
        <w:adjustRightInd w:val="0"/>
        <w:jc w:val="thaiDistribute"/>
        <w:rPr>
          <w:rFonts w:ascii="Times New Roman" w:hAnsi="Times New Roman" w:cs="Times New Roman"/>
          <w:sz w:val="16"/>
          <w:szCs w:val="16"/>
        </w:rPr>
      </w:pPr>
    </w:p>
    <w:p w14:paraId="6F738287" w14:textId="77777777" w:rsidR="00A20C09" w:rsidRDefault="00A20C09" w:rsidP="002E57D9">
      <w:pPr>
        <w:autoSpaceDE w:val="0"/>
        <w:autoSpaceDN w:val="0"/>
        <w:adjustRightInd w:val="0"/>
        <w:jc w:val="thaiDistribute"/>
        <w:rPr>
          <w:rFonts w:ascii="Times New Roman" w:hAnsi="Times New Roman" w:cs="Times New Roman"/>
          <w:sz w:val="16"/>
          <w:szCs w:val="16"/>
        </w:rPr>
      </w:pPr>
    </w:p>
    <w:p w14:paraId="3D6368BC" w14:textId="77777777" w:rsidR="00A20C09" w:rsidRPr="00670A6C" w:rsidRDefault="00A20C09" w:rsidP="002E57D9">
      <w:pPr>
        <w:autoSpaceDE w:val="0"/>
        <w:autoSpaceDN w:val="0"/>
        <w:adjustRightInd w:val="0"/>
        <w:jc w:val="thaiDistribute"/>
        <w:rPr>
          <w:rFonts w:ascii="Times New Roman" w:hAnsi="Times New Roman" w:cs="Times New Roman"/>
          <w:sz w:val="16"/>
          <w:szCs w:val="16"/>
        </w:rPr>
      </w:pPr>
    </w:p>
    <w:p w14:paraId="29B5B928" w14:textId="77777777" w:rsidR="00E013DA" w:rsidRPr="00853892" w:rsidRDefault="00E013D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Earnings per share</w:t>
      </w:r>
    </w:p>
    <w:p w14:paraId="3B8D0A99" w14:textId="77777777" w:rsidR="00E013DA" w:rsidRPr="00125E30" w:rsidRDefault="00E013DA" w:rsidP="006E7160">
      <w:pPr>
        <w:autoSpaceDE w:val="0"/>
        <w:autoSpaceDN w:val="0"/>
        <w:adjustRightInd w:val="0"/>
        <w:ind w:left="540"/>
        <w:jc w:val="thaiDistribute"/>
        <w:rPr>
          <w:rFonts w:ascii="Times New Roman" w:hAnsi="Times New Roman" w:cs="Times New Roman"/>
          <w:sz w:val="16"/>
          <w:szCs w:val="16"/>
        </w:rPr>
      </w:pPr>
    </w:p>
    <w:p w14:paraId="2CDC6BF8" w14:textId="77777777" w:rsidR="00EB5DA4" w:rsidRPr="00853892" w:rsidRDefault="00E013DA"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r w:rsidRPr="00853892">
        <w:rPr>
          <w:rFonts w:ascii="Times New Roman" w:hAnsi="Times New Roman" w:cs="Times New Roman"/>
          <w:sz w:val="22"/>
        </w:rPr>
        <w:t xml:space="preserve">The Group presents </w:t>
      </w:r>
      <w:r w:rsidR="00EA137F" w:rsidRPr="00853892">
        <w:rPr>
          <w:rFonts w:ascii="Times New Roman" w:hAnsi="Times New Roman" w:cs="Times New Roman"/>
          <w:sz w:val="22"/>
        </w:rPr>
        <w:t>basic and diluted earnings</w:t>
      </w:r>
      <w:r w:rsidRPr="00853892">
        <w:rPr>
          <w:rFonts w:ascii="Times New Roman" w:hAnsi="Times New Roman" w:cs="Times New Roman"/>
          <w:sz w:val="22"/>
        </w:rPr>
        <w:t xml:space="preserve"> per share (EPS) data for its ordinary shares. Basic EPS is calculate</w:t>
      </w:r>
      <w:r w:rsidR="00EA083A" w:rsidRPr="00853892">
        <w:rPr>
          <w:rFonts w:ascii="Times New Roman" w:hAnsi="Times New Roman" w:cs="Times New Roman"/>
          <w:sz w:val="22"/>
        </w:rPr>
        <w:t>d by dividing the profit</w:t>
      </w:r>
      <w:r w:rsidRPr="00853892">
        <w:rPr>
          <w:rFonts w:ascii="Times New Roman" w:hAnsi="Times New Roman" w:cs="Times New Roman"/>
          <w:sz w:val="22"/>
        </w:rPr>
        <w:t xml:space="preserve"> attributable to ordinary shareholders of the Company by the weighted average number of ordinary shares outstanding during the period</w:t>
      </w:r>
      <w:r w:rsidR="002E641F" w:rsidRPr="00853892">
        <w:rPr>
          <w:rFonts w:ascii="Times New Roman" w:hAnsi="Times New Roman" w:cs="Times New Roman"/>
          <w:sz w:val="22"/>
        </w:rPr>
        <w:t>.</w:t>
      </w:r>
      <w:r w:rsidR="003656B5" w:rsidRPr="00853892">
        <w:rPr>
          <w:rFonts w:ascii="Times New Roman" w:hAnsi="Times New Roman" w:cs="Times New Roman"/>
          <w:sz w:val="22"/>
        </w:rPr>
        <w:t xml:space="preserve"> Diluted EPS is determined by </w:t>
      </w:r>
      <w:r w:rsidR="003656B5" w:rsidRPr="00853892">
        <w:rPr>
          <w:rFonts w:ascii="Times New Roman" w:hAnsi="Times New Roman" w:cs="Times New Roman"/>
          <w:sz w:val="22"/>
        </w:rPr>
        <w:lastRenderedPageBreak/>
        <w:t>adjusting the profit attributable to ordinary shareholders and the weighted average number of ordinary shares outstanding and share options granted to employees</w:t>
      </w:r>
      <w:r w:rsidR="003656B5" w:rsidRPr="00853892">
        <w:rPr>
          <w:rFonts w:ascii="Times New Roman" w:hAnsi="Times New Roman" w:cs="Times New Roman"/>
        </w:rPr>
        <w:t>.</w:t>
      </w:r>
    </w:p>
    <w:p w14:paraId="1F26E183" w14:textId="77777777" w:rsidR="005824F5" w:rsidRPr="0043169F" w:rsidRDefault="005824F5" w:rsidP="0043169F">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31A61EF4" w14:textId="77777777" w:rsidR="0043169F" w:rsidRPr="0043169F" w:rsidRDefault="0043169F" w:rsidP="0043169F">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43169F">
        <w:rPr>
          <w:rFonts w:ascii="Times New Roman" w:hAnsi="Times New Roman" w:cs="Times New Roman"/>
          <w:i/>
          <w:iCs/>
          <w:sz w:val="22"/>
          <w:szCs w:val="22"/>
        </w:rPr>
        <w:t>Related parties</w:t>
      </w:r>
    </w:p>
    <w:p w14:paraId="4CFE519A" w14:textId="77777777" w:rsidR="0043169F" w:rsidRPr="0043169F" w:rsidRDefault="0043169F" w:rsidP="0043169F">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538D6E6A" w14:textId="77777777" w:rsidR="0043169F" w:rsidRPr="0043169F" w:rsidRDefault="00930740" w:rsidP="0043169F">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Pr>
          <w:rFonts w:ascii="Times New Roman" w:hAnsi="Times New Roman" w:cs="Times New Roman"/>
          <w:sz w:val="22"/>
        </w:rPr>
        <w:t>A r</w:t>
      </w:r>
      <w:r w:rsidR="0043169F" w:rsidRPr="0043169F">
        <w:rPr>
          <w:rFonts w:ascii="Times New Roman" w:hAnsi="Times New Roman" w:cs="Times New Roman"/>
          <w:sz w:val="22"/>
        </w:rPr>
        <w:t>elated part</w:t>
      </w:r>
      <w:r w:rsidR="00100B39">
        <w:rPr>
          <w:rFonts w:ascii="Times New Roman" w:hAnsi="Times New Roman" w:cs="Times New Roman"/>
          <w:sz w:val="22"/>
        </w:rPr>
        <w:t>y</w:t>
      </w:r>
      <w:r w:rsidR="0043169F" w:rsidRPr="0043169F">
        <w:rPr>
          <w:rFonts w:ascii="Times New Roman" w:hAnsi="Times New Roman" w:cs="Times New Roman"/>
          <w:sz w:val="22"/>
        </w:rPr>
        <w:t xml:space="preserve"> </w:t>
      </w:r>
      <w:r w:rsidR="00100B39">
        <w:rPr>
          <w:rFonts w:ascii="Times New Roman" w:hAnsi="Times New Roman" w:cs="Times New Roman"/>
          <w:sz w:val="22"/>
        </w:rPr>
        <w:t>is</w:t>
      </w:r>
      <w:r w:rsidR="0043169F" w:rsidRPr="0043169F">
        <w:rPr>
          <w:rFonts w:ascii="Times New Roman" w:hAnsi="Times New Roman" w:cs="Times New Roman"/>
          <w:sz w:val="22"/>
        </w:rPr>
        <w:t xml:space="preserve"> a person or entity that has direct or indirect control or joint control, or has significant influence over the financial</w:t>
      </w:r>
      <w:r w:rsidR="0043169F" w:rsidRPr="0043169F">
        <w:rPr>
          <w:rFonts w:ascii="Times New Roman" w:hAnsi="Times New Roman" w:cs="Times New Roman"/>
          <w:sz w:val="22"/>
          <w:cs/>
        </w:rPr>
        <w:t xml:space="preserve"> </w:t>
      </w:r>
      <w:r w:rsidR="0043169F" w:rsidRPr="0043169F">
        <w:rPr>
          <w:rFonts w:ascii="Times New Roman" w:hAnsi="Times New Roman" w:cs="Times New Roman"/>
          <w:sz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43169F" w:rsidRPr="0043169F">
        <w:rPr>
          <w:rFonts w:ascii="Times New Roman" w:hAnsi="Times New Roman" w:cs="Times New Roman"/>
          <w:sz w:val="22"/>
          <w:cs/>
        </w:rPr>
        <w:t xml:space="preserve"> </w:t>
      </w:r>
      <w:r w:rsidR="0043169F" w:rsidRPr="0043169F">
        <w:rPr>
          <w:rFonts w:ascii="Times New Roman" w:hAnsi="Times New Roman" w:cs="Times New Roman"/>
          <w:sz w:val="22"/>
        </w:rPr>
        <w:t>and managerial decision-making of a person or entity.</w:t>
      </w:r>
    </w:p>
    <w:p w14:paraId="73D1C0CE" w14:textId="77777777" w:rsidR="0043169F" w:rsidRDefault="0043169F" w:rsidP="0043169F">
      <w:pPr>
        <w:pStyle w:val="Heading2"/>
        <w:keepLines/>
        <w:tabs>
          <w:tab w:val="clear" w:pos="227"/>
          <w:tab w:val="clear" w:pos="454"/>
          <w:tab w:val="clear" w:pos="680"/>
          <w:tab w:val="clear" w:pos="907"/>
          <w:tab w:val="left" w:pos="540"/>
        </w:tabs>
        <w:ind w:left="1440"/>
        <w:rPr>
          <w:rFonts w:ascii="Times New Roman" w:hAnsi="Times New Roman" w:cs="Times New Roman"/>
          <w:i/>
          <w:iCs/>
          <w:sz w:val="22"/>
          <w:szCs w:val="22"/>
        </w:rPr>
      </w:pPr>
    </w:p>
    <w:p w14:paraId="50DE990B" w14:textId="77777777" w:rsidR="00F16E9A" w:rsidRPr="00853892" w:rsidRDefault="00F16E9A" w:rsidP="00532B02">
      <w:pPr>
        <w:pStyle w:val="Heading2"/>
        <w:keepLines/>
        <w:numPr>
          <w:ilvl w:val="1"/>
          <w:numId w:val="17"/>
        </w:numPr>
        <w:tabs>
          <w:tab w:val="clear" w:pos="227"/>
          <w:tab w:val="clear" w:pos="454"/>
          <w:tab w:val="clear" w:pos="680"/>
          <w:tab w:val="clear" w:pos="907"/>
          <w:tab w:val="left" w:pos="540"/>
        </w:tabs>
        <w:ind w:hanging="1440"/>
        <w:rPr>
          <w:rFonts w:ascii="Times New Roman" w:hAnsi="Times New Roman" w:cs="Times New Roman"/>
          <w:i/>
          <w:iCs/>
          <w:sz w:val="22"/>
          <w:szCs w:val="22"/>
        </w:rPr>
      </w:pPr>
      <w:r w:rsidRPr="00853892">
        <w:rPr>
          <w:rFonts w:ascii="Times New Roman" w:hAnsi="Times New Roman" w:cs="Times New Roman"/>
          <w:i/>
          <w:iCs/>
          <w:sz w:val="22"/>
          <w:szCs w:val="22"/>
        </w:rPr>
        <w:t>Segment reporting</w:t>
      </w:r>
    </w:p>
    <w:p w14:paraId="06A21EBB" w14:textId="77777777" w:rsidR="00F16E9A" w:rsidRPr="00670A6C" w:rsidRDefault="00F16E9A" w:rsidP="006E7160">
      <w:pPr>
        <w:rPr>
          <w:rFonts w:ascii="Times New Roman" w:hAnsi="Times New Roman" w:cs="Times New Roman"/>
          <w:sz w:val="16"/>
          <w:szCs w:val="16"/>
        </w:rPr>
      </w:pPr>
    </w:p>
    <w:p w14:paraId="14819659" w14:textId="77777777" w:rsidR="00297593" w:rsidRDefault="00F16E9A" w:rsidP="0029759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rPr>
      </w:pPr>
      <w:r w:rsidRPr="00853892">
        <w:rPr>
          <w:rFonts w:ascii="Times New Roman" w:hAnsi="Times New Roman" w:cs="Times New Roman"/>
          <w:sz w:val="22"/>
        </w:rPr>
        <w:t xml:space="preserve">Segment results that are reported to the Group’s </w:t>
      </w:r>
      <w:r w:rsidR="005E6EC1">
        <w:rPr>
          <w:rFonts w:ascii="Times New Roman" w:hAnsi="Times New Roman" w:cs="Times New Roman"/>
          <w:sz w:val="22"/>
        </w:rPr>
        <w:t xml:space="preserve">CEO (the chief operating decision maker) </w:t>
      </w:r>
      <w:r w:rsidRPr="00853892">
        <w:rPr>
          <w:rFonts w:ascii="Times New Roman" w:hAnsi="Times New Roman" w:cs="Times New Roman"/>
          <w:sz w:val="22"/>
        </w:rPr>
        <w:t>include items directly attributable to a segment as well as those that can be allocated on a reasonable basis. Unallocated items comprise mainly</w:t>
      </w:r>
      <w:r w:rsidR="00AA2FF7" w:rsidRPr="00853892">
        <w:rPr>
          <w:rFonts w:ascii="Times New Roman" w:hAnsi="Times New Roman" w:cs="Times New Roman"/>
          <w:sz w:val="22"/>
        </w:rPr>
        <w:t xml:space="preserve"> other administrative expense</w:t>
      </w:r>
      <w:r w:rsidR="00A46256">
        <w:rPr>
          <w:rFonts w:ascii="Times New Roman" w:hAnsi="Times New Roman" w:cs="Times New Roman"/>
          <w:sz w:val="22"/>
        </w:rPr>
        <w:t>s</w:t>
      </w:r>
      <w:r w:rsidR="00AA2FF7" w:rsidRPr="00853892">
        <w:rPr>
          <w:rFonts w:ascii="Times New Roman" w:hAnsi="Times New Roman" w:cs="Times New Roman"/>
          <w:sz w:val="22"/>
        </w:rPr>
        <w:t xml:space="preserve"> and income tax expense</w:t>
      </w:r>
      <w:r w:rsidR="00611EC2" w:rsidRPr="00853892">
        <w:rPr>
          <w:rFonts w:ascii="Times New Roman" w:hAnsi="Times New Roman" w:cs="Times New Roman"/>
          <w:sz w:val="22"/>
        </w:rPr>
        <w:t>.</w:t>
      </w:r>
    </w:p>
    <w:p w14:paraId="4A718077" w14:textId="77777777" w:rsidR="00492842" w:rsidRPr="002E35A4" w:rsidRDefault="00492842" w:rsidP="00297593">
      <w:pPr>
        <w:pStyle w:val="BodyText2"/>
        <w:numPr>
          <w:ilvl w:val="12"/>
          <w:numId w:val="0"/>
        </w:numPr>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p>
    <w:p w14:paraId="7F5A2E8B" w14:textId="77777777"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Related parties</w:t>
      </w:r>
    </w:p>
    <w:p w14:paraId="41B8781E" w14:textId="77777777" w:rsidR="00670A6C" w:rsidRPr="00670A6C" w:rsidRDefault="00670A6C" w:rsidP="006E7160">
      <w:pPr>
        <w:ind w:left="540"/>
        <w:jc w:val="both"/>
        <w:rPr>
          <w:rFonts w:ascii="Times New Roman" w:hAnsi="Times New Roman" w:cs="Times New Roman"/>
          <w:sz w:val="20"/>
          <w:szCs w:val="20"/>
        </w:rPr>
      </w:pPr>
    </w:p>
    <w:p w14:paraId="5CE4E6D8" w14:textId="77777777" w:rsidR="000151D3" w:rsidRPr="00853892" w:rsidRDefault="00661187" w:rsidP="000151D3">
      <w:pPr>
        <w:ind w:left="540"/>
        <w:jc w:val="both"/>
        <w:rPr>
          <w:rFonts w:ascii="Times New Roman" w:hAnsi="Times New Roman" w:cs="Times New Roman"/>
          <w:sz w:val="22"/>
          <w:szCs w:val="22"/>
        </w:rPr>
      </w:pPr>
      <w:r w:rsidRPr="00853892">
        <w:rPr>
          <w:rFonts w:ascii="Times New Roman" w:hAnsi="Times New Roman" w:cs="Times New Roman"/>
          <w:sz w:val="22"/>
          <w:szCs w:val="22"/>
        </w:rPr>
        <w:t>Relationsh</w:t>
      </w:r>
      <w:r w:rsidR="00E031BD" w:rsidRPr="00853892">
        <w:rPr>
          <w:rFonts w:ascii="Times New Roman" w:hAnsi="Times New Roman" w:cs="Times New Roman"/>
          <w:sz w:val="22"/>
          <w:szCs w:val="22"/>
        </w:rPr>
        <w:t xml:space="preserve">ips with subsidiaries, </w:t>
      </w:r>
      <w:r w:rsidRPr="00853892">
        <w:rPr>
          <w:rFonts w:ascii="Times New Roman" w:hAnsi="Times New Roman" w:cs="Times New Roman"/>
          <w:sz w:val="22"/>
          <w:szCs w:val="22"/>
        </w:rPr>
        <w:t>associate</w:t>
      </w:r>
      <w:r w:rsidR="00526633" w:rsidRPr="00853892">
        <w:rPr>
          <w:rFonts w:ascii="Times New Roman" w:hAnsi="Times New Roman" w:cs="Times New Roman"/>
          <w:sz w:val="22"/>
          <w:szCs w:val="22"/>
        </w:rPr>
        <w:t>s</w:t>
      </w:r>
      <w:r w:rsidR="00E031BD" w:rsidRPr="00853892">
        <w:rPr>
          <w:rFonts w:ascii="Times New Roman" w:hAnsi="Times New Roman" w:cs="Times New Roman"/>
          <w:sz w:val="22"/>
          <w:szCs w:val="22"/>
        </w:rPr>
        <w:t xml:space="preserve"> and joint venture</w:t>
      </w:r>
      <w:r w:rsidRPr="00853892">
        <w:rPr>
          <w:rFonts w:ascii="Times New Roman" w:hAnsi="Times New Roman" w:cs="Times New Roman"/>
          <w:sz w:val="22"/>
          <w:szCs w:val="22"/>
        </w:rPr>
        <w:t xml:space="preserve"> are described in notes </w:t>
      </w:r>
      <w:r w:rsidR="00FC03F4" w:rsidRPr="00853892">
        <w:rPr>
          <w:rFonts w:ascii="Times New Roman" w:hAnsi="Times New Roman" w:cs="Times New Roman"/>
          <w:sz w:val="22"/>
          <w:szCs w:val="22"/>
        </w:rPr>
        <w:t>1</w:t>
      </w:r>
      <w:r w:rsidR="009848D0">
        <w:rPr>
          <w:rFonts w:ascii="Times New Roman" w:hAnsi="Times New Roman" w:cs="Times New Roman"/>
          <w:sz w:val="22"/>
          <w:szCs w:val="22"/>
        </w:rPr>
        <w:t>0</w:t>
      </w:r>
      <w:r w:rsidR="009A7784" w:rsidRPr="00853892">
        <w:rPr>
          <w:rFonts w:ascii="Times New Roman" w:hAnsi="Times New Roman" w:cs="Times New Roman"/>
          <w:sz w:val="22"/>
          <w:szCs w:val="22"/>
        </w:rPr>
        <w:t xml:space="preserve"> and </w:t>
      </w:r>
      <w:r w:rsidR="00FC03F4" w:rsidRPr="00853892">
        <w:rPr>
          <w:rFonts w:ascii="Times New Roman" w:hAnsi="Times New Roman" w:cs="Times New Roman"/>
          <w:sz w:val="22"/>
          <w:szCs w:val="22"/>
        </w:rPr>
        <w:t>1</w:t>
      </w:r>
      <w:r w:rsidR="009848D0">
        <w:rPr>
          <w:rFonts w:ascii="Times New Roman" w:hAnsi="Times New Roman" w:cs="Times New Roman"/>
          <w:sz w:val="22"/>
          <w:szCs w:val="22"/>
        </w:rPr>
        <w:t>1</w:t>
      </w:r>
      <w:r w:rsidRPr="00853892">
        <w:rPr>
          <w:rFonts w:ascii="Times New Roman" w:hAnsi="Times New Roman" w:cs="Times New Roman"/>
          <w:sz w:val="22"/>
          <w:szCs w:val="22"/>
        </w:rPr>
        <w:t>.</w:t>
      </w:r>
      <w:r w:rsidR="008941C5">
        <w:rPr>
          <w:rFonts w:ascii="Times New Roman" w:hAnsi="Times New Roman" w:cs="Times New Roman"/>
          <w:sz w:val="22"/>
          <w:szCs w:val="22"/>
        </w:rPr>
        <w:t xml:space="preserve">                                                    </w:t>
      </w:r>
      <w:r w:rsidRPr="00853892">
        <w:rPr>
          <w:rFonts w:ascii="Times New Roman" w:hAnsi="Times New Roman" w:cs="Times New Roman"/>
          <w:sz w:val="22"/>
          <w:szCs w:val="22"/>
        </w:rPr>
        <w:t xml:space="preserve"> </w:t>
      </w:r>
      <w:r w:rsidR="00433FF1" w:rsidRPr="00433FF1">
        <w:rPr>
          <w:rFonts w:ascii="Times New Roman" w:hAnsi="Times New Roman" w:cs="Times New Roman"/>
          <w:sz w:val="22"/>
          <w:szCs w:val="22"/>
        </w:rPr>
        <w:t>Other related parties that the Group</w:t>
      </w:r>
      <w:r w:rsidR="00433FF1">
        <w:rPr>
          <w:rFonts w:ascii="Times New Roman" w:hAnsi="Times New Roman" w:cs="Times New Roman"/>
          <w:sz w:val="22"/>
          <w:szCs w:val="22"/>
        </w:rPr>
        <w:t xml:space="preserve"> </w:t>
      </w:r>
      <w:r w:rsidR="00433FF1" w:rsidRPr="00433FF1">
        <w:rPr>
          <w:rFonts w:ascii="Times New Roman" w:hAnsi="Times New Roman" w:cs="Times New Roman"/>
          <w:sz w:val="22"/>
          <w:szCs w:val="22"/>
        </w:rPr>
        <w:t>had significant transactions with during the year were as follows:</w:t>
      </w:r>
    </w:p>
    <w:p w14:paraId="5478E567" w14:textId="77777777" w:rsidR="002A742F" w:rsidRPr="00670A6C" w:rsidRDefault="002A742F"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tbl>
      <w:tblPr>
        <w:tblW w:w="9277" w:type="dxa"/>
        <w:tblInd w:w="558" w:type="dxa"/>
        <w:tblLayout w:type="fixed"/>
        <w:tblCellMar>
          <w:left w:w="115" w:type="dxa"/>
          <w:right w:w="115" w:type="dxa"/>
        </w:tblCellMar>
        <w:tblLook w:val="01E0" w:firstRow="1" w:lastRow="1" w:firstColumn="1" w:lastColumn="1" w:noHBand="0" w:noVBand="0"/>
      </w:tblPr>
      <w:tblGrid>
        <w:gridCol w:w="3787"/>
        <w:gridCol w:w="1530"/>
        <w:gridCol w:w="3960"/>
      </w:tblGrid>
      <w:tr w:rsidR="009E3AF8" w:rsidRPr="00853892" w14:paraId="46D52054" w14:textId="77777777" w:rsidTr="002E4306">
        <w:trPr>
          <w:trHeight w:val="794"/>
          <w:tblHeader/>
        </w:trPr>
        <w:tc>
          <w:tcPr>
            <w:tcW w:w="3787" w:type="dxa"/>
            <w:vAlign w:val="bottom"/>
          </w:tcPr>
          <w:p w14:paraId="3D0580B4"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Name of entities</w:t>
            </w:r>
          </w:p>
        </w:tc>
        <w:tc>
          <w:tcPr>
            <w:tcW w:w="1530" w:type="dxa"/>
            <w:vAlign w:val="bottom"/>
          </w:tcPr>
          <w:p w14:paraId="17273C87"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15" w:right="-115"/>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Country of incorporation/ nationality</w:t>
            </w:r>
          </w:p>
        </w:tc>
        <w:tc>
          <w:tcPr>
            <w:tcW w:w="3960" w:type="dxa"/>
            <w:vAlign w:val="bottom"/>
          </w:tcPr>
          <w:p w14:paraId="5749D74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8"/>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Nature of relationships</w:t>
            </w:r>
          </w:p>
        </w:tc>
      </w:tr>
      <w:tr w:rsidR="009E3AF8" w:rsidRPr="00853892" w14:paraId="7661AA34" w14:textId="77777777" w:rsidTr="00407645">
        <w:tc>
          <w:tcPr>
            <w:tcW w:w="3787" w:type="dxa"/>
          </w:tcPr>
          <w:p w14:paraId="7946065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Unistretch</w:t>
            </w:r>
            <w:proofErr w:type="spellEnd"/>
            <w:r w:rsidRPr="00853892">
              <w:rPr>
                <w:rFonts w:ascii="Times New Roman" w:hAnsi="Times New Roman" w:cs="Times New Roman"/>
                <w:sz w:val="22"/>
                <w:szCs w:val="22"/>
                <w:lang w:val="en-GB" w:bidi="ar-SA"/>
              </w:rPr>
              <w:t xml:space="preserve"> Limited</w:t>
            </w:r>
          </w:p>
        </w:tc>
        <w:tc>
          <w:tcPr>
            <w:tcW w:w="1530" w:type="dxa"/>
          </w:tcPr>
          <w:p w14:paraId="0E6D1610"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60" w:type="dxa"/>
          </w:tcPr>
          <w:p w14:paraId="09F425FA"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Ultimate parent of the Group</w:t>
            </w:r>
          </w:p>
        </w:tc>
      </w:tr>
      <w:tr w:rsidR="009E3AF8" w:rsidRPr="00853892" w14:paraId="504D8011" w14:textId="77777777" w:rsidTr="00407645">
        <w:tc>
          <w:tcPr>
            <w:tcW w:w="3787" w:type="dxa"/>
          </w:tcPr>
          <w:p w14:paraId="1BCB8A8C"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Al-</w:t>
            </w:r>
            <w:proofErr w:type="spellStart"/>
            <w:r w:rsidRPr="00853892">
              <w:rPr>
                <w:rFonts w:ascii="Times New Roman" w:hAnsi="Times New Roman" w:cs="Times New Roman"/>
                <w:sz w:val="22"/>
                <w:szCs w:val="22"/>
                <w:lang w:val="en-GB" w:bidi="ar-SA"/>
              </w:rPr>
              <w:t>Mayoni</w:t>
            </w:r>
            <w:proofErr w:type="spellEnd"/>
            <w:r w:rsidRPr="00853892">
              <w:rPr>
                <w:rFonts w:ascii="Times New Roman" w:hAnsi="Times New Roman" w:cs="Times New Roman"/>
                <w:sz w:val="22"/>
                <w:szCs w:val="22"/>
                <w:lang w:val="en-GB" w:bidi="ar-SA"/>
              </w:rPr>
              <w:t xml:space="preserve"> For Trading Services Ltd.</w:t>
            </w:r>
          </w:p>
        </w:tc>
        <w:tc>
          <w:tcPr>
            <w:tcW w:w="1530" w:type="dxa"/>
          </w:tcPr>
          <w:p w14:paraId="6A8EE7DC"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Yemen</w:t>
            </w:r>
          </w:p>
        </w:tc>
        <w:tc>
          <w:tcPr>
            <w:tcW w:w="3960" w:type="dxa"/>
          </w:tcPr>
          <w:p w14:paraId="0761DC4F" w14:textId="77777777" w:rsidR="009E3AF8" w:rsidRPr="00853892" w:rsidRDefault="009E3AF8"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592CF124" w14:textId="77777777" w:rsidTr="00407645">
        <w:tc>
          <w:tcPr>
            <w:tcW w:w="3787" w:type="dxa"/>
          </w:tcPr>
          <w:p w14:paraId="4836DCF3"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Magnus Pharmaceuticals Ltd.</w:t>
            </w:r>
          </w:p>
        </w:tc>
        <w:tc>
          <w:tcPr>
            <w:tcW w:w="1530" w:type="dxa"/>
          </w:tcPr>
          <w:p w14:paraId="7BC728C5"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Yemen</w:t>
            </w:r>
          </w:p>
        </w:tc>
        <w:tc>
          <w:tcPr>
            <w:tcW w:w="3960" w:type="dxa"/>
          </w:tcPr>
          <w:p w14:paraId="22740D3F" w14:textId="77777777" w:rsidR="00D200BD" w:rsidRPr="00853892" w:rsidRDefault="00D200BD"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w:t>
            </w:r>
          </w:p>
        </w:tc>
      </w:tr>
      <w:tr w:rsidR="00D200BD" w:rsidRPr="00853892" w14:paraId="63038C09" w14:textId="77777777" w:rsidTr="00407645">
        <w:tc>
          <w:tcPr>
            <w:tcW w:w="3787" w:type="dxa"/>
          </w:tcPr>
          <w:p w14:paraId="2C2BE851"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Ambika Tours Agency Limited</w:t>
            </w:r>
          </w:p>
        </w:tc>
        <w:tc>
          <w:tcPr>
            <w:tcW w:w="1530" w:type="dxa"/>
          </w:tcPr>
          <w:p w14:paraId="2B7C3708"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60" w:type="dxa"/>
          </w:tcPr>
          <w:p w14:paraId="5757EBF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362A6E8A" w14:textId="77777777" w:rsidTr="00407645">
        <w:tc>
          <w:tcPr>
            <w:tcW w:w="3787" w:type="dxa"/>
          </w:tcPr>
          <w:p w14:paraId="1A202F68"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InsurExcellence</w:t>
            </w:r>
            <w:proofErr w:type="spellEnd"/>
            <w:r w:rsidRPr="00853892">
              <w:rPr>
                <w:rFonts w:ascii="Times New Roman" w:hAnsi="Times New Roman" w:cs="Times New Roman"/>
                <w:sz w:val="22"/>
                <w:szCs w:val="22"/>
                <w:lang w:val="en-GB" w:bidi="ar-SA"/>
              </w:rPr>
              <w:t xml:space="preserve"> Insurance Brokers Ltd.</w:t>
            </w:r>
          </w:p>
        </w:tc>
        <w:tc>
          <w:tcPr>
            <w:tcW w:w="1530" w:type="dxa"/>
          </w:tcPr>
          <w:p w14:paraId="5FC75F1A"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60" w:type="dxa"/>
          </w:tcPr>
          <w:p w14:paraId="7E985CBB"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4FEB80C3" w14:textId="77777777" w:rsidTr="00407645">
        <w:tc>
          <w:tcPr>
            <w:tcW w:w="3787" w:type="dxa"/>
          </w:tcPr>
          <w:p w14:paraId="14DF80AC"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Linaria Chemical (Thailand) Limited</w:t>
            </w:r>
          </w:p>
        </w:tc>
        <w:tc>
          <w:tcPr>
            <w:tcW w:w="1530" w:type="dxa"/>
          </w:tcPr>
          <w:p w14:paraId="5D580679"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60" w:type="dxa"/>
          </w:tcPr>
          <w:p w14:paraId="14FD2E72" w14:textId="77777777" w:rsidR="00D200BD" w:rsidRPr="00853892" w:rsidRDefault="00D200BD" w:rsidP="006E7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Common shareholders and directors</w:t>
            </w:r>
          </w:p>
        </w:tc>
      </w:tr>
      <w:tr w:rsidR="00D200BD" w:rsidRPr="00853892" w14:paraId="73D9AB0F" w14:textId="77777777" w:rsidTr="00407645">
        <w:tc>
          <w:tcPr>
            <w:tcW w:w="3787" w:type="dxa"/>
          </w:tcPr>
          <w:p w14:paraId="18B79F45" w14:textId="77777777" w:rsidR="00AB4673" w:rsidRPr="00853892"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Mechai</w:t>
            </w:r>
            <w:proofErr w:type="spellEnd"/>
            <w:r w:rsidRPr="00853892">
              <w:rPr>
                <w:rFonts w:ascii="Times New Roman" w:hAnsi="Times New Roman" w:cs="Times New Roman"/>
                <w:sz w:val="22"/>
                <w:szCs w:val="22"/>
                <w:lang w:val="en-GB" w:bidi="ar-SA"/>
              </w:rPr>
              <w:t xml:space="preserve"> </w:t>
            </w:r>
            <w:proofErr w:type="spellStart"/>
            <w:r w:rsidRPr="00853892">
              <w:rPr>
                <w:rFonts w:ascii="Times New Roman" w:hAnsi="Times New Roman" w:cs="Times New Roman"/>
                <w:sz w:val="22"/>
                <w:szCs w:val="22"/>
                <w:lang w:val="en-GB" w:bidi="ar-SA"/>
              </w:rPr>
              <w:t>Pattana</w:t>
            </w:r>
            <w:proofErr w:type="spellEnd"/>
            <w:r w:rsidRPr="00853892">
              <w:rPr>
                <w:rFonts w:ascii="Times New Roman" w:hAnsi="Times New Roman" w:cs="Times New Roman"/>
                <w:sz w:val="22"/>
                <w:szCs w:val="22"/>
                <w:lang w:val="en-GB" w:bidi="ar-SA"/>
              </w:rPr>
              <w:t xml:space="preserve"> School</w:t>
            </w:r>
          </w:p>
        </w:tc>
        <w:tc>
          <w:tcPr>
            <w:tcW w:w="1530" w:type="dxa"/>
          </w:tcPr>
          <w:p w14:paraId="5765D928" w14:textId="77777777" w:rsidR="00AB4673" w:rsidRPr="00853892" w:rsidRDefault="00DA7D00"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Thailand</w:t>
            </w:r>
          </w:p>
        </w:tc>
        <w:tc>
          <w:tcPr>
            <w:tcW w:w="3960" w:type="dxa"/>
          </w:tcPr>
          <w:p w14:paraId="7948AB1F" w14:textId="77777777" w:rsidR="00AB4673" w:rsidRPr="00853892" w:rsidRDefault="00D200BD" w:rsidP="00DA7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Common </w:t>
            </w:r>
            <w:r w:rsidR="00E62F97" w:rsidRPr="00853892">
              <w:rPr>
                <w:rFonts w:ascii="Times New Roman" w:hAnsi="Times New Roman" w:cs="Times New Roman"/>
                <w:sz w:val="22"/>
                <w:szCs w:val="22"/>
                <w:lang w:val="en-GB" w:bidi="ar-SA"/>
              </w:rPr>
              <w:t>chairman</w:t>
            </w:r>
          </w:p>
        </w:tc>
      </w:tr>
      <w:tr w:rsidR="00D200BD" w:rsidRPr="00853892" w14:paraId="3780492F" w14:textId="77777777" w:rsidTr="00407645">
        <w:tc>
          <w:tcPr>
            <w:tcW w:w="3787" w:type="dxa"/>
          </w:tcPr>
          <w:p w14:paraId="008466BF" w14:textId="77777777" w:rsidR="00846972" w:rsidRPr="00853892" w:rsidRDefault="00D200B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Key management personnel </w:t>
            </w:r>
          </w:p>
          <w:p w14:paraId="72667072" w14:textId="77777777" w:rsidR="00846972" w:rsidRPr="00853892" w:rsidRDefault="00846972" w:rsidP="00846972">
            <w:pPr>
              <w:rPr>
                <w:rFonts w:ascii="Times New Roman" w:hAnsi="Times New Roman" w:cs="Times New Roman"/>
                <w:sz w:val="22"/>
                <w:szCs w:val="22"/>
                <w:lang w:val="en-GB" w:bidi="ar-SA"/>
              </w:rPr>
            </w:pPr>
          </w:p>
          <w:p w14:paraId="5EF4B50F" w14:textId="77777777" w:rsidR="00D200BD" w:rsidRPr="00853892" w:rsidRDefault="00D200BD" w:rsidP="00846972">
            <w:pPr>
              <w:jc w:val="center"/>
              <w:rPr>
                <w:rFonts w:ascii="Times New Roman" w:hAnsi="Times New Roman" w:cs="Times New Roman"/>
                <w:sz w:val="22"/>
                <w:szCs w:val="22"/>
                <w:lang w:val="en-GB" w:bidi="ar-SA"/>
              </w:rPr>
            </w:pPr>
          </w:p>
        </w:tc>
        <w:tc>
          <w:tcPr>
            <w:tcW w:w="1530" w:type="dxa"/>
          </w:tcPr>
          <w:p w14:paraId="6CD2D830" w14:textId="77777777" w:rsidR="005E4CD6" w:rsidRDefault="000079F5" w:rsidP="000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roofErr w:type="spellStart"/>
            <w:r w:rsidRPr="00853892">
              <w:rPr>
                <w:rFonts w:ascii="Times New Roman" w:hAnsi="Times New Roman" w:cs="Times New Roman"/>
                <w:sz w:val="22"/>
                <w:szCs w:val="22"/>
                <w:lang w:val="en-GB" w:bidi="ar-SA"/>
              </w:rPr>
              <w:t>T</w:t>
            </w:r>
            <w:r w:rsidR="004A2E52">
              <w:rPr>
                <w:rFonts w:ascii="Times New Roman" w:hAnsi="Times New Roman" w:cs="Times New Roman"/>
                <w:sz w:val="22"/>
                <w:szCs w:val="22"/>
                <w:lang w:val="en-GB" w:bidi="ar-SA"/>
              </w:rPr>
              <w:t>hai</w:t>
            </w:r>
            <w:r w:rsidR="005E4CD6">
              <w:rPr>
                <w:rFonts w:ascii="Times New Roman" w:hAnsi="Times New Roman" w:cs="Times New Roman"/>
                <w:sz w:val="22"/>
                <w:szCs w:val="22"/>
                <w:lang w:val="en-GB" w:bidi="ar-SA"/>
              </w:rPr>
              <w:t>and</w:t>
            </w:r>
            <w:proofErr w:type="spellEnd"/>
            <w:r w:rsidR="005E4CD6">
              <w:rPr>
                <w:rFonts w:ascii="Times New Roman" w:hAnsi="Times New Roman" w:cs="Times New Roman"/>
                <w:sz w:val="22"/>
                <w:szCs w:val="22"/>
                <w:lang w:val="en-GB" w:bidi="ar-SA"/>
              </w:rPr>
              <w:t>/</w:t>
            </w:r>
          </w:p>
          <w:p w14:paraId="6FBC9E2C" w14:textId="3C035F2B" w:rsidR="00D200BD" w:rsidRPr="00853892" w:rsidRDefault="000079F5" w:rsidP="0000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India</w:t>
            </w:r>
          </w:p>
        </w:tc>
        <w:tc>
          <w:tcPr>
            <w:tcW w:w="3960" w:type="dxa"/>
          </w:tcPr>
          <w:p w14:paraId="320CFE30" w14:textId="77777777" w:rsidR="00D200BD" w:rsidRPr="00853892" w:rsidRDefault="00D200BD" w:rsidP="00B7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
              </w:tabs>
              <w:ind w:left="245"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Persons having authority and responsibility for planning, directing and controlling the activities of the entity, directly or indirectly, including any director (whether executive or otherwise) of the Group. </w:t>
            </w:r>
          </w:p>
        </w:tc>
      </w:tr>
    </w:tbl>
    <w:p w14:paraId="4F84706E" w14:textId="77777777" w:rsidR="004A64A7" w:rsidRDefault="004A64A7" w:rsidP="0089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26DA1C6E" w14:textId="77777777" w:rsidR="00661187" w:rsidRDefault="004A64A7" w:rsidP="0089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Pr>
          <w:rFonts w:ascii="Times New Roman" w:hAnsi="Times New Roman" w:cs="Times New Roman"/>
          <w:sz w:val="22"/>
          <w:szCs w:val="22"/>
        </w:rPr>
        <w:br w:type="page"/>
      </w:r>
      <w:r w:rsidR="00661187" w:rsidRPr="00853892">
        <w:rPr>
          <w:rFonts w:ascii="Times New Roman" w:hAnsi="Times New Roman" w:cs="Times New Roman"/>
          <w:sz w:val="22"/>
          <w:szCs w:val="22"/>
        </w:rPr>
        <w:lastRenderedPageBreak/>
        <w:t xml:space="preserve">The pricing policies for </w:t>
      </w:r>
      <w:r w:rsidR="008941C5">
        <w:rPr>
          <w:rFonts w:ascii="Times New Roman" w:hAnsi="Times New Roman" w:cs="Times New Roman"/>
          <w:sz w:val="22"/>
          <w:szCs w:val="22"/>
        </w:rPr>
        <w:t>transactions with related parties are explained further below:</w:t>
      </w:r>
    </w:p>
    <w:p w14:paraId="18817417" w14:textId="77777777" w:rsidR="008941C5" w:rsidRPr="00853892" w:rsidRDefault="008941C5" w:rsidP="00894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0"/>
          <w:szCs w:val="20"/>
        </w:rPr>
      </w:pPr>
    </w:p>
    <w:tbl>
      <w:tblPr>
        <w:tblW w:w="9090" w:type="dxa"/>
        <w:tblInd w:w="558" w:type="dxa"/>
        <w:tblLook w:val="01E0" w:firstRow="1" w:lastRow="1" w:firstColumn="1" w:lastColumn="1" w:noHBand="0" w:noVBand="0"/>
      </w:tblPr>
      <w:tblGrid>
        <w:gridCol w:w="5130"/>
        <w:gridCol w:w="3960"/>
      </w:tblGrid>
      <w:tr w:rsidR="00661187" w:rsidRPr="00853892" w14:paraId="3A869780" w14:textId="77777777" w:rsidTr="008941C5">
        <w:tc>
          <w:tcPr>
            <w:tcW w:w="5130" w:type="dxa"/>
          </w:tcPr>
          <w:p w14:paraId="394F5ED0" w14:textId="77777777" w:rsidR="00661187" w:rsidRPr="00853892" w:rsidRDefault="00661187"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7"/>
              </w:tabs>
              <w:ind w:right="2682"/>
              <w:jc w:val="right"/>
              <w:rPr>
                <w:rFonts w:ascii="Times New Roman" w:hAnsi="Times New Roman" w:cs="Times New Roman"/>
                <w:b/>
                <w:bCs/>
                <w:sz w:val="22"/>
                <w:szCs w:val="22"/>
              </w:rPr>
            </w:pPr>
            <w:r w:rsidRPr="00853892">
              <w:rPr>
                <w:rFonts w:ascii="Times New Roman" w:hAnsi="Times New Roman" w:cs="Times New Roman"/>
                <w:b/>
                <w:bCs/>
                <w:sz w:val="22"/>
                <w:szCs w:val="22"/>
              </w:rPr>
              <w:t>Transactions</w:t>
            </w:r>
          </w:p>
        </w:tc>
        <w:tc>
          <w:tcPr>
            <w:tcW w:w="3960" w:type="dxa"/>
          </w:tcPr>
          <w:p w14:paraId="34F51DD7" w14:textId="77777777" w:rsidR="00661187" w:rsidRPr="00853892" w:rsidRDefault="00661187"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2" w:right="29" w:firstLine="270"/>
              <w:rPr>
                <w:rFonts w:ascii="Times New Roman" w:hAnsi="Times New Roman" w:cs="Times New Roman"/>
                <w:b/>
                <w:bCs/>
                <w:sz w:val="22"/>
                <w:szCs w:val="22"/>
              </w:rPr>
            </w:pPr>
            <w:r w:rsidRPr="00853892">
              <w:rPr>
                <w:rFonts w:ascii="Times New Roman" w:hAnsi="Times New Roman" w:cs="Times New Roman"/>
                <w:b/>
                <w:bCs/>
                <w:sz w:val="22"/>
                <w:szCs w:val="22"/>
              </w:rPr>
              <w:t>Pricing policies</w:t>
            </w:r>
          </w:p>
        </w:tc>
      </w:tr>
      <w:tr w:rsidR="00B973C1" w:rsidRPr="00853892" w14:paraId="199AE901" w14:textId="77777777" w:rsidTr="008941C5">
        <w:tc>
          <w:tcPr>
            <w:tcW w:w="5130" w:type="dxa"/>
          </w:tcPr>
          <w:p w14:paraId="586ECD89" w14:textId="77777777" w:rsidR="00B973C1" w:rsidRPr="00853892" w:rsidRDefault="00B973C1" w:rsidP="00073897">
            <w:pPr>
              <w:ind w:left="162" w:right="-108" w:hanging="162"/>
              <w:rPr>
                <w:rFonts w:ascii="Times New Roman" w:hAnsi="Times New Roman" w:cs="Times New Roman"/>
                <w:sz w:val="22"/>
                <w:szCs w:val="22"/>
              </w:rPr>
            </w:pPr>
            <w:r w:rsidRPr="00853892">
              <w:rPr>
                <w:rFonts w:ascii="Times New Roman" w:hAnsi="Times New Roman" w:cs="Times New Roman"/>
                <w:sz w:val="22"/>
                <w:szCs w:val="22"/>
              </w:rPr>
              <w:t>Sale of goods</w:t>
            </w:r>
            <w:r w:rsidR="001D3182" w:rsidRPr="00853892">
              <w:rPr>
                <w:rFonts w:ascii="Times New Roman" w:hAnsi="Times New Roman" w:cs="Times New Roman"/>
                <w:sz w:val="22"/>
                <w:szCs w:val="22"/>
              </w:rPr>
              <w:t xml:space="preserve"> and</w:t>
            </w:r>
            <w:r w:rsidR="00243848" w:rsidRPr="00853892">
              <w:rPr>
                <w:rFonts w:ascii="Times New Roman" w:hAnsi="Times New Roman" w:cs="Times New Roman"/>
                <w:sz w:val="22"/>
                <w:szCs w:val="22"/>
              </w:rPr>
              <w:t xml:space="preserve"> rendering of service</w:t>
            </w:r>
          </w:p>
        </w:tc>
        <w:tc>
          <w:tcPr>
            <w:tcW w:w="3960" w:type="dxa"/>
          </w:tcPr>
          <w:p w14:paraId="2DCFD7EA" w14:textId="2DEAE04B" w:rsidR="00B973C1" w:rsidRPr="00853892" w:rsidRDefault="003B39A5"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2"/>
              </w:tabs>
              <w:ind w:left="72" w:right="29"/>
              <w:jc w:val="both"/>
              <w:rPr>
                <w:rFonts w:ascii="Times New Roman" w:hAnsi="Times New Roman" w:cs="Times New Roman"/>
                <w:sz w:val="22"/>
                <w:szCs w:val="22"/>
              </w:rPr>
            </w:pPr>
            <w:r w:rsidRPr="00853892">
              <w:rPr>
                <w:rFonts w:ascii="Times New Roman" w:hAnsi="Times New Roman" w:cs="Times New Roman"/>
                <w:sz w:val="22"/>
                <w:szCs w:val="22"/>
              </w:rPr>
              <w:t xml:space="preserve">Market price </w:t>
            </w:r>
          </w:p>
        </w:tc>
      </w:tr>
      <w:tr w:rsidR="00A144A3" w:rsidRPr="00853892" w14:paraId="7ADC42C5" w14:textId="77777777" w:rsidTr="008941C5">
        <w:tc>
          <w:tcPr>
            <w:tcW w:w="5130" w:type="dxa"/>
          </w:tcPr>
          <w:p w14:paraId="66E9794B" w14:textId="77777777" w:rsidR="00A144A3" w:rsidRPr="00853892" w:rsidRDefault="00A144A3" w:rsidP="00073897">
            <w:pPr>
              <w:ind w:left="162" w:right="-108" w:hanging="162"/>
              <w:rPr>
                <w:rFonts w:ascii="Times New Roman" w:hAnsi="Times New Roman" w:cs="Times New Roman"/>
                <w:sz w:val="22"/>
                <w:szCs w:val="22"/>
              </w:rPr>
            </w:pPr>
            <w:r>
              <w:rPr>
                <w:rFonts w:ascii="Times New Roman" w:hAnsi="Times New Roman" w:cs="Times New Roman"/>
                <w:sz w:val="22"/>
                <w:szCs w:val="22"/>
              </w:rPr>
              <w:t>Purchase of goods and raw materials</w:t>
            </w:r>
          </w:p>
        </w:tc>
        <w:tc>
          <w:tcPr>
            <w:tcW w:w="3960" w:type="dxa"/>
          </w:tcPr>
          <w:p w14:paraId="25DF1959" w14:textId="77777777" w:rsidR="00A144A3" w:rsidRPr="00853892" w:rsidRDefault="00A144A3"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2"/>
              </w:tabs>
              <w:ind w:left="72" w:right="29"/>
              <w:jc w:val="both"/>
              <w:rPr>
                <w:rFonts w:ascii="Times New Roman" w:hAnsi="Times New Roman" w:cs="Times New Roman"/>
                <w:sz w:val="22"/>
                <w:szCs w:val="22"/>
              </w:rPr>
            </w:pPr>
            <w:r>
              <w:rPr>
                <w:rFonts w:ascii="Times New Roman" w:hAnsi="Times New Roman" w:cs="Times New Roman"/>
                <w:sz w:val="22"/>
                <w:szCs w:val="22"/>
              </w:rPr>
              <w:t>Cost plus margin</w:t>
            </w:r>
          </w:p>
        </w:tc>
      </w:tr>
      <w:tr w:rsidR="001D3182" w:rsidRPr="00853892" w14:paraId="7C44AEC9" w14:textId="77777777" w:rsidTr="008941C5">
        <w:tc>
          <w:tcPr>
            <w:tcW w:w="5130" w:type="dxa"/>
          </w:tcPr>
          <w:p w14:paraId="6EFA7ECB" w14:textId="77777777" w:rsidR="001D3182" w:rsidRPr="00853892" w:rsidRDefault="00A144A3" w:rsidP="00073897">
            <w:pPr>
              <w:ind w:right="-108"/>
              <w:jc w:val="both"/>
              <w:rPr>
                <w:rFonts w:ascii="Times New Roman" w:hAnsi="Times New Roman" w:cs="Times New Roman"/>
                <w:sz w:val="22"/>
                <w:szCs w:val="22"/>
              </w:rPr>
            </w:pPr>
            <w:r>
              <w:rPr>
                <w:rFonts w:ascii="Times New Roman" w:hAnsi="Times New Roman" w:cs="Times New Roman"/>
                <w:sz w:val="22"/>
                <w:szCs w:val="22"/>
              </w:rPr>
              <w:t>R</w:t>
            </w:r>
            <w:r w:rsidR="00AB42DB">
              <w:rPr>
                <w:rFonts w:ascii="Times New Roman" w:hAnsi="Times New Roman" w:cs="Times New Roman"/>
                <w:sz w:val="22"/>
                <w:szCs w:val="22"/>
              </w:rPr>
              <w:t xml:space="preserve">eceiving </w:t>
            </w:r>
            <w:r w:rsidR="005A5051">
              <w:rPr>
                <w:rFonts w:ascii="Times New Roman" w:hAnsi="Times New Roman" w:cs="Times New Roman"/>
                <w:sz w:val="22"/>
                <w:szCs w:val="22"/>
              </w:rPr>
              <w:t>of service</w:t>
            </w:r>
          </w:p>
        </w:tc>
        <w:tc>
          <w:tcPr>
            <w:tcW w:w="3960" w:type="dxa"/>
          </w:tcPr>
          <w:p w14:paraId="1ADF1C12" w14:textId="77777777" w:rsidR="001D3182" w:rsidRPr="00853892" w:rsidRDefault="005A5051"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Pr>
                <w:rFonts w:ascii="Times New Roman" w:hAnsi="Times New Roman" w:cs="Times New Roman"/>
                <w:sz w:val="22"/>
                <w:szCs w:val="22"/>
              </w:rPr>
              <w:t xml:space="preserve">Contractually agreed </w:t>
            </w:r>
          </w:p>
        </w:tc>
      </w:tr>
      <w:tr w:rsidR="00455299" w:rsidRPr="00853892" w14:paraId="5161435B" w14:textId="77777777" w:rsidTr="008941C5">
        <w:tc>
          <w:tcPr>
            <w:tcW w:w="5130" w:type="dxa"/>
          </w:tcPr>
          <w:p w14:paraId="71F24376" w14:textId="77777777" w:rsidR="00455299" w:rsidRPr="00853892" w:rsidRDefault="00455299" w:rsidP="00455299">
            <w:pPr>
              <w:ind w:right="-108"/>
              <w:jc w:val="both"/>
              <w:rPr>
                <w:rFonts w:ascii="Times New Roman" w:hAnsi="Times New Roman" w:cs="Times New Roman"/>
                <w:sz w:val="22"/>
                <w:szCs w:val="22"/>
              </w:rPr>
            </w:pPr>
            <w:r w:rsidRPr="00853892">
              <w:rPr>
                <w:rFonts w:ascii="Times New Roman" w:hAnsi="Times New Roman" w:cs="Times New Roman"/>
                <w:sz w:val="22"/>
                <w:szCs w:val="22"/>
              </w:rPr>
              <w:t>Interest income and interest expense</w:t>
            </w:r>
          </w:p>
        </w:tc>
        <w:tc>
          <w:tcPr>
            <w:tcW w:w="3960" w:type="dxa"/>
          </w:tcPr>
          <w:p w14:paraId="7612FC2D" w14:textId="77777777" w:rsidR="00455299" w:rsidRPr="00853892" w:rsidRDefault="00455299" w:rsidP="0045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sidRPr="00853892">
              <w:rPr>
                <w:rFonts w:ascii="Times New Roman" w:hAnsi="Times New Roman" w:cs="Times New Roman"/>
                <w:sz w:val="22"/>
                <w:szCs w:val="22"/>
              </w:rPr>
              <w:t>Agreed rates stipulated in the agreements</w:t>
            </w:r>
          </w:p>
        </w:tc>
      </w:tr>
      <w:tr w:rsidR="00455299" w:rsidRPr="00853892" w14:paraId="2F312EC8" w14:textId="77777777" w:rsidTr="008941C5">
        <w:tc>
          <w:tcPr>
            <w:tcW w:w="5130" w:type="dxa"/>
          </w:tcPr>
          <w:p w14:paraId="1B61E163" w14:textId="77777777" w:rsidR="00455299" w:rsidRPr="00853892" w:rsidRDefault="00455299" w:rsidP="00455299">
            <w:pPr>
              <w:ind w:right="-108"/>
              <w:jc w:val="both"/>
              <w:rPr>
                <w:rFonts w:ascii="Times New Roman" w:hAnsi="Times New Roman" w:cs="Times New Roman"/>
                <w:sz w:val="22"/>
                <w:szCs w:val="22"/>
              </w:rPr>
            </w:pPr>
            <w:r>
              <w:rPr>
                <w:rFonts w:ascii="Times New Roman" w:hAnsi="Times New Roman" w:cs="Times New Roman"/>
                <w:sz w:val="22"/>
                <w:szCs w:val="22"/>
              </w:rPr>
              <w:t>Dividend income</w:t>
            </w:r>
          </w:p>
        </w:tc>
        <w:tc>
          <w:tcPr>
            <w:tcW w:w="3960" w:type="dxa"/>
          </w:tcPr>
          <w:p w14:paraId="151058F3" w14:textId="77777777" w:rsidR="00455299" w:rsidRPr="00853892" w:rsidRDefault="00455299" w:rsidP="0045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Pr>
                <w:rFonts w:ascii="Times New Roman" w:hAnsi="Times New Roman" w:cs="Times New Roman"/>
                <w:sz w:val="22"/>
                <w:szCs w:val="22"/>
              </w:rPr>
              <w:t>Based on declaration</w:t>
            </w:r>
          </w:p>
        </w:tc>
      </w:tr>
      <w:tr w:rsidR="00455299" w:rsidRPr="00853892" w14:paraId="62C51418" w14:textId="77777777" w:rsidTr="008941C5">
        <w:tc>
          <w:tcPr>
            <w:tcW w:w="5130" w:type="dxa"/>
          </w:tcPr>
          <w:p w14:paraId="0CDC7398" w14:textId="77777777" w:rsidR="00455299" w:rsidRPr="00853892" w:rsidRDefault="00455299" w:rsidP="00455299">
            <w:pPr>
              <w:ind w:right="-108"/>
              <w:jc w:val="both"/>
              <w:rPr>
                <w:rFonts w:ascii="Times New Roman" w:hAnsi="Times New Roman" w:cs="Times New Roman"/>
                <w:sz w:val="22"/>
                <w:szCs w:val="22"/>
              </w:rPr>
            </w:pPr>
            <w:r w:rsidRPr="00853892">
              <w:rPr>
                <w:rFonts w:ascii="Times New Roman" w:hAnsi="Times New Roman" w:cs="Times New Roman"/>
                <w:sz w:val="22"/>
                <w:szCs w:val="22"/>
              </w:rPr>
              <w:t>Other income and other expenses</w:t>
            </w:r>
          </w:p>
        </w:tc>
        <w:tc>
          <w:tcPr>
            <w:tcW w:w="3960" w:type="dxa"/>
          </w:tcPr>
          <w:p w14:paraId="004B45E5" w14:textId="77777777" w:rsidR="00455299" w:rsidRPr="00853892" w:rsidRDefault="00455299" w:rsidP="0045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29"/>
              <w:jc w:val="both"/>
              <w:rPr>
                <w:rFonts w:ascii="Times New Roman" w:hAnsi="Times New Roman" w:cs="Times New Roman"/>
                <w:sz w:val="22"/>
                <w:szCs w:val="22"/>
              </w:rPr>
            </w:pPr>
            <w:r w:rsidRPr="00853892">
              <w:rPr>
                <w:rFonts w:ascii="Times New Roman" w:hAnsi="Times New Roman" w:cs="Times New Roman"/>
                <w:sz w:val="22"/>
                <w:szCs w:val="22"/>
              </w:rPr>
              <w:t>Contractually agreed prices</w:t>
            </w:r>
          </w:p>
        </w:tc>
      </w:tr>
    </w:tbl>
    <w:p w14:paraId="3DA0B583" w14:textId="77777777" w:rsidR="009848D0" w:rsidRDefault="009848D0" w:rsidP="009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59602DD1" w14:textId="77777777" w:rsidR="00661187" w:rsidRPr="00853892" w:rsidRDefault="00661187" w:rsidP="009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853892">
        <w:rPr>
          <w:rFonts w:ascii="Times New Roman" w:hAnsi="Times New Roman" w:cs="Times New Roman"/>
          <w:sz w:val="22"/>
          <w:szCs w:val="22"/>
        </w:rPr>
        <w:t>Significant transactions for the years ended 31 December with related parties were as follows:</w:t>
      </w:r>
    </w:p>
    <w:p w14:paraId="59CA92DA" w14:textId="77777777" w:rsidR="003A2FA1" w:rsidRPr="00853892" w:rsidRDefault="003A2FA1" w:rsidP="009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tbl>
      <w:tblPr>
        <w:tblW w:w="9360" w:type="dxa"/>
        <w:tblInd w:w="558" w:type="dxa"/>
        <w:tblLayout w:type="fixed"/>
        <w:tblLook w:val="0000" w:firstRow="0" w:lastRow="0" w:firstColumn="0" w:lastColumn="0" w:noHBand="0" w:noVBand="0"/>
      </w:tblPr>
      <w:tblGrid>
        <w:gridCol w:w="4140"/>
        <w:gridCol w:w="1080"/>
        <w:gridCol w:w="243"/>
        <w:gridCol w:w="27"/>
        <w:gridCol w:w="1071"/>
        <w:gridCol w:w="9"/>
        <w:gridCol w:w="18"/>
        <w:gridCol w:w="225"/>
        <w:gridCol w:w="9"/>
        <w:gridCol w:w="18"/>
        <w:gridCol w:w="1080"/>
        <w:gridCol w:w="270"/>
        <w:gridCol w:w="1170"/>
      </w:tblGrid>
      <w:tr w:rsidR="00C058B8" w:rsidRPr="00853892" w14:paraId="63A9F0DE" w14:textId="77777777" w:rsidTr="00C058B8">
        <w:trPr>
          <w:cantSplit/>
          <w:tblHeader/>
        </w:trPr>
        <w:tc>
          <w:tcPr>
            <w:tcW w:w="4140" w:type="dxa"/>
          </w:tcPr>
          <w:p w14:paraId="4B708C90" w14:textId="77777777" w:rsidR="00C058B8" w:rsidRPr="00853892" w:rsidRDefault="00C058B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5"/>
          </w:tcPr>
          <w:p w14:paraId="37CD4236" w14:textId="77777777" w:rsidR="00C058B8" w:rsidRPr="00853892" w:rsidRDefault="00C058B8"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52" w:type="dxa"/>
            <w:gridSpan w:val="3"/>
          </w:tcPr>
          <w:p w14:paraId="5871D98C" w14:textId="77777777" w:rsidR="00C058B8" w:rsidRPr="00853892" w:rsidRDefault="00C058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8" w:type="dxa"/>
            <w:gridSpan w:val="4"/>
          </w:tcPr>
          <w:p w14:paraId="22B3B816" w14:textId="77777777" w:rsidR="00C058B8" w:rsidRPr="00853892" w:rsidRDefault="00C058B8" w:rsidP="00073897">
            <w:pPr>
              <w:pStyle w:val="3"/>
              <w:tabs>
                <w:tab w:val="clear" w:pos="360"/>
                <w:tab w:val="clear" w:pos="720"/>
              </w:tabs>
              <w:spacing w:line="240" w:lineRule="atLeast"/>
              <w:ind w:left="-108" w:right="-108"/>
              <w:jc w:val="center"/>
              <w:rPr>
                <w:rFonts w:ascii="Times New Roman" w:hAnsi="Times New Roman" w:cs="Times New Roman"/>
                <w:b/>
                <w:bCs/>
                <w:lang w:val="en-US"/>
              </w:rPr>
            </w:pPr>
            <w:proofErr w:type="spellStart"/>
            <w:r>
              <w:rPr>
                <w:rFonts w:ascii="Times New Roman" w:hAnsi="Times New Roman" w:cs="Times New Roman"/>
                <w:b/>
                <w:bCs/>
                <w:lang w:val="en-US"/>
              </w:rPr>
              <w:t>Seperate</w:t>
            </w:r>
            <w:proofErr w:type="spellEnd"/>
          </w:p>
        </w:tc>
      </w:tr>
      <w:tr w:rsidR="00661187" w:rsidRPr="00853892" w14:paraId="26CF2862" w14:textId="77777777" w:rsidTr="00C058B8">
        <w:trPr>
          <w:cantSplit/>
          <w:tblHeader/>
        </w:trPr>
        <w:tc>
          <w:tcPr>
            <w:tcW w:w="4140" w:type="dxa"/>
          </w:tcPr>
          <w:p w14:paraId="098A5C6E" w14:textId="77777777" w:rsidR="00661187" w:rsidRPr="00853892" w:rsidRDefault="00661187"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2430" w:type="dxa"/>
            <w:gridSpan w:val="5"/>
          </w:tcPr>
          <w:p w14:paraId="1C088B0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52" w:type="dxa"/>
            <w:gridSpan w:val="3"/>
          </w:tcPr>
          <w:p w14:paraId="0ECA65AF"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38" w:type="dxa"/>
            <w:gridSpan w:val="4"/>
          </w:tcPr>
          <w:p w14:paraId="05ABB1C3"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DC2FC8" w:rsidRPr="00853892" w14:paraId="7A9ABCF0" w14:textId="77777777" w:rsidTr="00C058B8">
        <w:trPr>
          <w:cantSplit/>
          <w:tblHeader/>
        </w:trPr>
        <w:tc>
          <w:tcPr>
            <w:tcW w:w="4140" w:type="dxa"/>
          </w:tcPr>
          <w:p w14:paraId="744D0753" w14:textId="77777777" w:rsidR="00DC2FC8" w:rsidRPr="00853892" w:rsidRDefault="00E33713" w:rsidP="00073897">
            <w:pPr>
              <w:pStyle w:val="Heading2"/>
              <w:tabs>
                <w:tab w:val="clear" w:pos="227"/>
                <w:tab w:val="clear" w:pos="454"/>
                <w:tab w:val="clear" w:pos="680"/>
                <w:tab w:val="clear" w:pos="907"/>
              </w:tabs>
              <w:ind w:right="-198"/>
              <w:rPr>
                <w:rFonts w:ascii="Times New Roman" w:hAnsi="Times New Roman" w:cs="Times New Roman"/>
                <w:i/>
                <w:iCs/>
                <w:sz w:val="22"/>
                <w:szCs w:val="22"/>
              </w:rPr>
            </w:pPr>
            <w:r w:rsidRPr="00853892">
              <w:rPr>
                <w:rFonts w:ascii="Times New Roman" w:hAnsi="Times New Roman" w:cs="Times New Roman"/>
                <w:i/>
                <w:iCs/>
                <w:sz w:val="22"/>
                <w:szCs w:val="22"/>
              </w:rPr>
              <w:t>Year ended 31 December</w:t>
            </w:r>
          </w:p>
        </w:tc>
        <w:tc>
          <w:tcPr>
            <w:tcW w:w="1080" w:type="dxa"/>
          </w:tcPr>
          <w:p w14:paraId="4A1EDF2E" w14:textId="77777777" w:rsidR="00DC2FC8" w:rsidRPr="00853892" w:rsidRDefault="008F479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sidR="00C058B8">
              <w:rPr>
                <w:rFonts w:ascii="Times New Roman" w:hAnsi="Times New Roman" w:cs="Times New Roman"/>
                <w:sz w:val="22"/>
                <w:szCs w:val="22"/>
              </w:rPr>
              <w:t>9</w:t>
            </w:r>
          </w:p>
        </w:tc>
        <w:tc>
          <w:tcPr>
            <w:tcW w:w="243" w:type="dxa"/>
          </w:tcPr>
          <w:p w14:paraId="1D64D46F"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98" w:type="dxa"/>
            <w:gridSpan w:val="2"/>
          </w:tcPr>
          <w:p w14:paraId="40366F4E" w14:textId="77777777" w:rsidR="00DC2FC8" w:rsidRPr="00853892" w:rsidRDefault="008F479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sidR="00C058B8">
              <w:rPr>
                <w:rFonts w:ascii="Times New Roman" w:hAnsi="Times New Roman" w:cs="Times New Roman"/>
                <w:sz w:val="22"/>
                <w:szCs w:val="22"/>
              </w:rPr>
              <w:t>8</w:t>
            </w:r>
          </w:p>
        </w:tc>
        <w:tc>
          <w:tcPr>
            <w:tcW w:w="252" w:type="dxa"/>
            <w:gridSpan w:val="3"/>
          </w:tcPr>
          <w:p w14:paraId="0358DA08"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07" w:type="dxa"/>
            <w:gridSpan w:val="3"/>
          </w:tcPr>
          <w:p w14:paraId="02B11E75" w14:textId="77777777" w:rsidR="00DC2FC8" w:rsidRPr="00853892" w:rsidRDefault="008F479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sidR="00C058B8">
              <w:rPr>
                <w:rFonts w:ascii="Times New Roman" w:hAnsi="Times New Roman" w:cs="Times New Roman"/>
                <w:sz w:val="22"/>
                <w:szCs w:val="22"/>
              </w:rPr>
              <w:t>9</w:t>
            </w:r>
          </w:p>
        </w:tc>
        <w:tc>
          <w:tcPr>
            <w:tcW w:w="270" w:type="dxa"/>
          </w:tcPr>
          <w:p w14:paraId="5FEA0ECC" w14:textId="77777777" w:rsidR="00DC2FC8" w:rsidRPr="00853892" w:rsidRDefault="00DC2FC8"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0" w:type="dxa"/>
          </w:tcPr>
          <w:p w14:paraId="31468CF7" w14:textId="77777777" w:rsidR="00DC2FC8" w:rsidRPr="00853892" w:rsidRDefault="008F479E" w:rsidP="00EE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sidR="00C058B8">
              <w:rPr>
                <w:rFonts w:ascii="Times New Roman" w:hAnsi="Times New Roman" w:cs="Times New Roman"/>
                <w:sz w:val="22"/>
                <w:szCs w:val="22"/>
              </w:rPr>
              <w:t>8</w:t>
            </w:r>
          </w:p>
        </w:tc>
      </w:tr>
      <w:tr w:rsidR="00DC2FC8" w:rsidRPr="00853892" w14:paraId="7BEFE472" w14:textId="77777777" w:rsidTr="00C058B8">
        <w:trPr>
          <w:cantSplit/>
          <w:tblHeader/>
        </w:trPr>
        <w:tc>
          <w:tcPr>
            <w:tcW w:w="4140" w:type="dxa"/>
          </w:tcPr>
          <w:p w14:paraId="1D4F41E5" w14:textId="77777777" w:rsidR="00DC2FC8" w:rsidRPr="00853892" w:rsidRDefault="00DC2FC8" w:rsidP="00073897">
            <w:pPr>
              <w:pStyle w:val="Heading2"/>
              <w:tabs>
                <w:tab w:val="clear" w:pos="227"/>
                <w:tab w:val="clear" w:pos="454"/>
                <w:tab w:val="clear" w:pos="680"/>
                <w:tab w:val="clear" w:pos="907"/>
              </w:tabs>
              <w:ind w:right="-198"/>
              <w:rPr>
                <w:rFonts w:ascii="Times New Roman" w:hAnsi="Times New Roman" w:cs="Times New Roman"/>
                <w:b w:val="0"/>
                <w:bCs w:val="0"/>
                <w:sz w:val="22"/>
                <w:szCs w:val="22"/>
              </w:rPr>
            </w:pPr>
          </w:p>
        </w:tc>
        <w:tc>
          <w:tcPr>
            <w:tcW w:w="5220" w:type="dxa"/>
            <w:gridSpan w:val="12"/>
          </w:tcPr>
          <w:p w14:paraId="049FA7AA"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DC2FC8" w:rsidRPr="00853892" w14:paraId="0E356864" w14:textId="77777777" w:rsidTr="00C058B8">
        <w:trPr>
          <w:cantSplit/>
          <w:trHeight w:val="83"/>
        </w:trPr>
        <w:tc>
          <w:tcPr>
            <w:tcW w:w="4140" w:type="dxa"/>
          </w:tcPr>
          <w:p w14:paraId="3D1BD264" w14:textId="77777777" w:rsidR="00DC2FC8" w:rsidRPr="00853892" w:rsidRDefault="00DC2FC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853892">
              <w:rPr>
                <w:rFonts w:ascii="Times New Roman" w:hAnsi="Times New Roman" w:cs="Times New Roman"/>
                <w:b/>
                <w:bCs/>
                <w:sz w:val="22"/>
                <w:szCs w:val="22"/>
              </w:rPr>
              <w:t>Subsidiaries</w:t>
            </w:r>
          </w:p>
        </w:tc>
        <w:tc>
          <w:tcPr>
            <w:tcW w:w="1080" w:type="dxa"/>
          </w:tcPr>
          <w:p w14:paraId="6F630C3C" w14:textId="77777777" w:rsidR="00DC2FC8" w:rsidRPr="00853892" w:rsidRDefault="00DC2FC8" w:rsidP="00073897">
            <w:pPr>
              <w:pStyle w:val="30"/>
              <w:tabs>
                <w:tab w:val="clear" w:pos="360"/>
                <w:tab w:val="clear" w:pos="720"/>
                <w:tab w:val="decimal" w:pos="954"/>
              </w:tabs>
              <w:spacing w:line="240" w:lineRule="atLeast"/>
              <w:ind w:left="-108" w:right="-198"/>
              <w:rPr>
                <w:rFonts w:ascii="Times New Roman" w:hAnsi="Times New Roman" w:cs="Times New Roman"/>
                <w:lang w:val="en-US"/>
              </w:rPr>
            </w:pPr>
          </w:p>
        </w:tc>
        <w:tc>
          <w:tcPr>
            <w:tcW w:w="270" w:type="dxa"/>
            <w:gridSpan w:val="2"/>
          </w:tcPr>
          <w:p w14:paraId="45D945B2" w14:textId="77777777" w:rsidR="00DC2FC8" w:rsidRPr="00853892" w:rsidRDefault="00DC2FC8" w:rsidP="00073897">
            <w:pPr>
              <w:pStyle w:val="a0"/>
              <w:tabs>
                <w:tab w:val="decimal" w:pos="1044"/>
              </w:tabs>
              <w:spacing w:line="240" w:lineRule="atLeast"/>
              <w:ind w:left="1094" w:right="29" w:hanging="547"/>
              <w:jc w:val="both"/>
              <w:rPr>
                <w:rFonts w:ascii="Times New Roman" w:hAnsi="Times New Roman" w:cs="Times New Roman"/>
                <w:lang w:val="en-US"/>
              </w:rPr>
            </w:pPr>
          </w:p>
        </w:tc>
        <w:tc>
          <w:tcPr>
            <w:tcW w:w="1098" w:type="dxa"/>
            <w:gridSpan w:val="3"/>
          </w:tcPr>
          <w:p w14:paraId="3B5386B8"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52" w:type="dxa"/>
            <w:gridSpan w:val="3"/>
          </w:tcPr>
          <w:p w14:paraId="0E641E82"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080" w:type="dxa"/>
          </w:tcPr>
          <w:p w14:paraId="31F316A7"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5B8CBB3"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1170" w:type="dxa"/>
          </w:tcPr>
          <w:p w14:paraId="2D6B735C" w14:textId="77777777" w:rsidR="00DC2FC8" w:rsidRPr="00853892" w:rsidRDefault="00DC2FC8" w:rsidP="00073897">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2E3DA8" w:rsidRPr="00E0231B" w14:paraId="02F50782" w14:textId="77777777" w:rsidTr="00C058B8">
        <w:trPr>
          <w:cantSplit/>
          <w:trHeight w:val="83"/>
        </w:trPr>
        <w:tc>
          <w:tcPr>
            <w:tcW w:w="4140" w:type="dxa"/>
          </w:tcPr>
          <w:p w14:paraId="31F2813F"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53892">
              <w:rPr>
                <w:rFonts w:ascii="Times New Roman" w:hAnsi="Times New Roman" w:cs="Times New Roman"/>
                <w:sz w:val="22"/>
                <w:szCs w:val="22"/>
              </w:rPr>
              <w:t>Sale of goods and rendering of service</w:t>
            </w:r>
          </w:p>
        </w:tc>
        <w:tc>
          <w:tcPr>
            <w:tcW w:w="1080" w:type="dxa"/>
          </w:tcPr>
          <w:p w14:paraId="3F551B37" w14:textId="77777777" w:rsidR="002E3DA8" w:rsidRPr="00853892" w:rsidRDefault="002E3DA8" w:rsidP="00F42DD7">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3F01D1D7" w14:textId="77777777" w:rsidR="002E3DA8" w:rsidRPr="00853892" w:rsidRDefault="002E3DA8" w:rsidP="00C058B8">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43DBFC2C" w14:textId="77777777" w:rsidR="002E3DA8" w:rsidRPr="00853892" w:rsidRDefault="002E3DA8" w:rsidP="00C058B8">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6966005E" w14:textId="77777777" w:rsidR="002E3DA8" w:rsidRPr="00853892" w:rsidRDefault="002E3DA8" w:rsidP="00C058B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92914EE" w14:textId="77777777" w:rsidR="002E3DA8" w:rsidRPr="003F3EB7" w:rsidRDefault="002E3DA8" w:rsidP="00F5709E">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1,449,169</w:t>
            </w:r>
          </w:p>
        </w:tc>
        <w:tc>
          <w:tcPr>
            <w:tcW w:w="270" w:type="dxa"/>
          </w:tcPr>
          <w:p w14:paraId="0814AED4" w14:textId="77777777" w:rsidR="002E3DA8" w:rsidRPr="00853892" w:rsidRDefault="002E3DA8" w:rsidP="00C058B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1C83AF9E" w14:textId="77777777" w:rsidR="002E3DA8" w:rsidRPr="003F3EB7" w:rsidRDefault="002E3DA8" w:rsidP="00C058B8">
            <w:pPr>
              <w:pStyle w:val="30"/>
              <w:tabs>
                <w:tab w:val="clear" w:pos="360"/>
                <w:tab w:val="clear" w:pos="720"/>
                <w:tab w:val="decimal" w:pos="954"/>
              </w:tabs>
              <w:spacing w:line="240" w:lineRule="atLeast"/>
              <w:ind w:left="-108" w:right="-108"/>
              <w:rPr>
                <w:rFonts w:ascii="Times New Roman" w:hAnsi="Times New Roman" w:cs="Times New Roman"/>
                <w:lang w:val="en-US"/>
              </w:rPr>
            </w:pPr>
            <w:r>
              <w:rPr>
                <w:rFonts w:ascii="Times New Roman" w:hAnsi="Times New Roman" w:cs="Times New Roman"/>
                <w:lang w:val="en-US"/>
              </w:rPr>
              <w:t>1,545,635</w:t>
            </w:r>
          </w:p>
        </w:tc>
      </w:tr>
      <w:tr w:rsidR="002E3DA8" w:rsidRPr="00E0231B" w14:paraId="38002545" w14:textId="77777777" w:rsidTr="00C058B8">
        <w:trPr>
          <w:cantSplit/>
          <w:trHeight w:val="83"/>
        </w:trPr>
        <w:tc>
          <w:tcPr>
            <w:tcW w:w="4140" w:type="dxa"/>
          </w:tcPr>
          <w:p w14:paraId="0D2DC82B"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53892">
              <w:rPr>
                <w:rFonts w:ascii="Times New Roman" w:hAnsi="Times New Roman" w:cs="Times New Roman"/>
                <w:sz w:val="22"/>
                <w:szCs w:val="22"/>
              </w:rPr>
              <w:t xml:space="preserve">Purchase of goods or receiving of service </w:t>
            </w:r>
          </w:p>
        </w:tc>
        <w:tc>
          <w:tcPr>
            <w:tcW w:w="1080" w:type="dxa"/>
          </w:tcPr>
          <w:p w14:paraId="3064C71B" w14:textId="77777777" w:rsidR="002E3DA8" w:rsidRPr="00853892" w:rsidRDefault="002E3DA8" w:rsidP="00F42DD7">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25372B18" w14:textId="77777777" w:rsidR="002E3DA8" w:rsidRPr="00853892" w:rsidRDefault="002E3DA8" w:rsidP="00C058B8">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507D0F92" w14:textId="77777777" w:rsidR="002E3DA8" w:rsidRPr="00853892" w:rsidRDefault="002E3DA8" w:rsidP="00C058B8">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68CB400C" w14:textId="77777777" w:rsidR="002E3DA8" w:rsidRPr="00853892" w:rsidRDefault="002E3DA8" w:rsidP="00C058B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864F303" w14:textId="77777777" w:rsidR="002E3DA8" w:rsidRPr="003F3EB7" w:rsidRDefault="002E3DA8" w:rsidP="00F5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80,657</w:t>
            </w:r>
          </w:p>
        </w:tc>
        <w:tc>
          <w:tcPr>
            <w:tcW w:w="270" w:type="dxa"/>
          </w:tcPr>
          <w:p w14:paraId="33CB8E16"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2316AD39" w14:textId="77777777" w:rsidR="002E3DA8" w:rsidRPr="003F3EB7"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67,629</w:t>
            </w:r>
          </w:p>
        </w:tc>
      </w:tr>
      <w:tr w:rsidR="002E3DA8" w:rsidRPr="00E0231B" w14:paraId="3DB17828" w14:textId="77777777" w:rsidTr="00C058B8">
        <w:trPr>
          <w:cantSplit/>
          <w:trHeight w:val="83"/>
        </w:trPr>
        <w:tc>
          <w:tcPr>
            <w:tcW w:w="4140" w:type="dxa"/>
          </w:tcPr>
          <w:p w14:paraId="78A29F6E"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853892">
              <w:rPr>
                <w:rFonts w:ascii="Times New Roman" w:hAnsi="Times New Roman" w:cs="Times New Roman"/>
                <w:sz w:val="22"/>
                <w:szCs w:val="22"/>
              </w:rPr>
              <w:t>Commission expense</w:t>
            </w:r>
          </w:p>
        </w:tc>
        <w:tc>
          <w:tcPr>
            <w:tcW w:w="1080" w:type="dxa"/>
          </w:tcPr>
          <w:p w14:paraId="11CB3739" w14:textId="77777777" w:rsidR="002E3DA8" w:rsidRPr="00853892" w:rsidRDefault="002E3DA8" w:rsidP="00F42DD7">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3C124DB7" w14:textId="77777777" w:rsidR="002E3DA8" w:rsidRPr="00853892" w:rsidRDefault="002E3DA8" w:rsidP="00C058B8">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253C2E50" w14:textId="77777777" w:rsidR="002E3DA8" w:rsidRPr="00853892" w:rsidRDefault="002E3DA8" w:rsidP="00C058B8">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10C97BD2" w14:textId="77777777" w:rsidR="002E3DA8" w:rsidRPr="00853892" w:rsidRDefault="002E3DA8" w:rsidP="00C058B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C9FE914" w14:textId="77777777" w:rsidR="002E3DA8" w:rsidRPr="003F3EB7" w:rsidRDefault="002E3DA8" w:rsidP="00F5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11,030</w:t>
            </w:r>
          </w:p>
        </w:tc>
        <w:tc>
          <w:tcPr>
            <w:tcW w:w="270" w:type="dxa"/>
          </w:tcPr>
          <w:p w14:paraId="3DBD6A2D"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269F05E2" w14:textId="77777777" w:rsidR="002E3DA8" w:rsidRPr="003F3EB7"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15,199</w:t>
            </w:r>
          </w:p>
        </w:tc>
      </w:tr>
      <w:tr w:rsidR="002E3DA8" w:rsidRPr="00E0231B" w14:paraId="16E55FDD" w14:textId="77777777" w:rsidTr="00C058B8">
        <w:trPr>
          <w:cantSplit/>
          <w:trHeight w:val="83"/>
        </w:trPr>
        <w:tc>
          <w:tcPr>
            <w:tcW w:w="4140" w:type="dxa"/>
          </w:tcPr>
          <w:p w14:paraId="5C5B7431"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53892">
              <w:rPr>
                <w:rFonts w:ascii="Times New Roman" w:hAnsi="Times New Roman" w:cs="Times New Roman"/>
                <w:sz w:val="22"/>
                <w:szCs w:val="22"/>
              </w:rPr>
              <w:t>Interest income</w:t>
            </w:r>
          </w:p>
        </w:tc>
        <w:tc>
          <w:tcPr>
            <w:tcW w:w="1080" w:type="dxa"/>
          </w:tcPr>
          <w:p w14:paraId="3B855797" w14:textId="77777777" w:rsidR="002E3DA8" w:rsidRPr="00853892" w:rsidRDefault="002E3DA8" w:rsidP="00F42DD7">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057E02E4" w14:textId="77777777" w:rsidR="002E3DA8" w:rsidRPr="00853892" w:rsidRDefault="002E3DA8" w:rsidP="00C058B8">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4E419FCC" w14:textId="77777777" w:rsidR="002E3DA8" w:rsidRPr="00853892" w:rsidRDefault="002E3DA8" w:rsidP="00C058B8">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469C2D13" w14:textId="77777777" w:rsidR="002E3DA8" w:rsidRPr="00853892" w:rsidRDefault="002E3DA8" w:rsidP="00C058B8">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707A152E" w14:textId="77777777" w:rsidR="002E3DA8" w:rsidRPr="003F3EB7" w:rsidRDefault="00195709" w:rsidP="00F57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3,240</w:t>
            </w:r>
          </w:p>
        </w:tc>
        <w:tc>
          <w:tcPr>
            <w:tcW w:w="270" w:type="dxa"/>
          </w:tcPr>
          <w:p w14:paraId="168B7967" w14:textId="77777777" w:rsidR="002E3DA8" w:rsidRPr="00853892"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7FBD2946" w14:textId="77777777" w:rsidR="002E3DA8" w:rsidRPr="003F3EB7" w:rsidRDefault="002E3DA8" w:rsidP="00C0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1,533</w:t>
            </w:r>
          </w:p>
        </w:tc>
      </w:tr>
      <w:tr w:rsidR="009C03DD" w:rsidRPr="00E0231B" w14:paraId="561BAB95" w14:textId="77777777" w:rsidTr="00C058B8">
        <w:trPr>
          <w:cantSplit/>
          <w:trHeight w:val="83"/>
        </w:trPr>
        <w:tc>
          <w:tcPr>
            <w:tcW w:w="4140" w:type="dxa"/>
          </w:tcPr>
          <w:p w14:paraId="789B5775"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Interest expense</w:t>
            </w:r>
          </w:p>
        </w:tc>
        <w:tc>
          <w:tcPr>
            <w:tcW w:w="1080" w:type="dxa"/>
          </w:tcPr>
          <w:p w14:paraId="7A7709DA"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43C1F531"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02E84287"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234CF3D6"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A331476" w14:textId="77777777" w:rsidR="009C03DD"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97</w:t>
            </w:r>
            <w:r w:rsidR="00195709">
              <w:rPr>
                <w:rFonts w:ascii="Times New Roman" w:hAnsi="Times New Roman" w:cs="Times New Roman"/>
                <w:sz w:val="22"/>
                <w:szCs w:val="22"/>
              </w:rPr>
              <w:t>3</w:t>
            </w:r>
          </w:p>
        </w:tc>
        <w:tc>
          <w:tcPr>
            <w:tcW w:w="270" w:type="dxa"/>
          </w:tcPr>
          <w:p w14:paraId="74A4DACA"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736A751C" w14:textId="77777777" w:rsidR="009C03DD"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9C03DD" w:rsidRPr="00E0231B" w14:paraId="2C908751" w14:textId="77777777" w:rsidTr="00C058B8">
        <w:trPr>
          <w:cantSplit/>
          <w:trHeight w:val="83"/>
        </w:trPr>
        <w:tc>
          <w:tcPr>
            <w:tcW w:w="4140" w:type="dxa"/>
          </w:tcPr>
          <w:p w14:paraId="7E924911"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14:paraId="4D0A1E7D"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1840916E"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0017F1A5"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319E01C3"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5B65FE0" w14:textId="77777777" w:rsidR="009C03DD"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473,255</w:t>
            </w:r>
          </w:p>
        </w:tc>
        <w:tc>
          <w:tcPr>
            <w:tcW w:w="270" w:type="dxa"/>
          </w:tcPr>
          <w:p w14:paraId="1088C0D0"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69599406" w14:textId="77777777" w:rsidR="009C03DD"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19,742</w:t>
            </w:r>
          </w:p>
        </w:tc>
      </w:tr>
      <w:tr w:rsidR="009C03DD" w:rsidRPr="00E0231B" w14:paraId="35CFE809" w14:textId="77777777" w:rsidTr="00C058B8">
        <w:trPr>
          <w:cantSplit/>
          <w:trHeight w:val="270"/>
        </w:trPr>
        <w:tc>
          <w:tcPr>
            <w:tcW w:w="4140" w:type="dxa"/>
          </w:tcPr>
          <w:p w14:paraId="3FA3FFCC" w14:textId="77777777" w:rsidR="009C03DD" w:rsidRPr="00853892" w:rsidRDefault="009C03DD" w:rsidP="009C03DD">
            <w:pPr>
              <w:ind w:right="-108"/>
              <w:jc w:val="both"/>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80" w:type="dxa"/>
          </w:tcPr>
          <w:p w14:paraId="119918FE"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3960809F"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46331E04"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32135985"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2B5E0388"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262</w:t>
            </w:r>
          </w:p>
        </w:tc>
        <w:tc>
          <w:tcPr>
            <w:tcW w:w="270" w:type="dxa"/>
          </w:tcPr>
          <w:p w14:paraId="50BA456F"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150682AD"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525</w:t>
            </w:r>
          </w:p>
        </w:tc>
      </w:tr>
      <w:tr w:rsidR="009C03DD" w:rsidRPr="00E0231B" w14:paraId="286F10F1" w14:textId="77777777" w:rsidTr="00C058B8">
        <w:trPr>
          <w:cantSplit/>
          <w:trHeight w:val="240"/>
        </w:trPr>
        <w:tc>
          <w:tcPr>
            <w:tcW w:w="4140" w:type="dxa"/>
          </w:tcPr>
          <w:p w14:paraId="04057C29" w14:textId="77777777" w:rsidR="009C03DD" w:rsidRPr="00853892" w:rsidRDefault="009C03DD" w:rsidP="009C03DD">
            <w:pPr>
              <w:ind w:right="-108"/>
              <w:jc w:val="both"/>
              <w:rPr>
                <w:rFonts w:ascii="Times New Roman" w:hAnsi="Times New Roman" w:cs="Times New Roman"/>
                <w:sz w:val="22"/>
                <w:szCs w:val="22"/>
              </w:rPr>
            </w:pPr>
            <w:r w:rsidRPr="00853892">
              <w:rPr>
                <w:rFonts w:ascii="Times New Roman" w:hAnsi="Times New Roman" w:cs="Times New Roman"/>
                <w:sz w:val="22"/>
                <w:szCs w:val="22"/>
              </w:rPr>
              <w:t>Support service expense</w:t>
            </w:r>
          </w:p>
        </w:tc>
        <w:tc>
          <w:tcPr>
            <w:tcW w:w="1080" w:type="dxa"/>
          </w:tcPr>
          <w:p w14:paraId="6178F108"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2"/>
          </w:tcPr>
          <w:p w14:paraId="77C3AC53"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28B6E5FD"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sidRPr="00853892">
              <w:rPr>
                <w:rFonts w:ascii="Times New Roman" w:hAnsi="Times New Roman" w:cs="Times New Roman"/>
                <w:lang w:val="en-US"/>
              </w:rPr>
              <w:t>-</w:t>
            </w:r>
          </w:p>
        </w:tc>
        <w:tc>
          <w:tcPr>
            <w:tcW w:w="270" w:type="dxa"/>
            <w:gridSpan w:val="4"/>
          </w:tcPr>
          <w:p w14:paraId="0BA1DBE0"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B7CE65B"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53,912</w:t>
            </w:r>
          </w:p>
        </w:tc>
        <w:tc>
          <w:tcPr>
            <w:tcW w:w="270" w:type="dxa"/>
          </w:tcPr>
          <w:p w14:paraId="619E23EC"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0AD50009"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52,797</w:t>
            </w:r>
          </w:p>
        </w:tc>
      </w:tr>
      <w:tr w:rsidR="009C03DD" w:rsidRPr="00853892" w14:paraId="5672B08F" w14:textId="77777777" w:rsidTr="00C058B8">
        <w:trPr>
          <w:cantSplit/>
          <w:trHeight w:val="83"/>
        </w:trPr>
        <w:tc>
          <w:tcPr>
            <w:tcW w:w="4140" w:type="dxa"/>
          </w:tcPr>
          <w:p w14:paraId="47E9C5D1"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6E56BBB7"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2"/>
          </w:tcPr>
          <w:p w14:paraId="106C3EB0"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23ADAC4C"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4"/>
          </w:tcPr>
          <w:p w14:paraId="58B7A897"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18CB7F8D" w14:textId="77777777" w:rsidR="009C03DD" w:rsidRPr="003F3EB7" w:rsidRDefault="009C03DD" w:rsidP="009C03D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1E8FDC4"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725C3539" w14:textId="77777777" w:rsidR="009C03DD" w:rsidRPr="00853892" w:rsidRDefault="009C03DD" w:rsidP="009C03DD">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9C03DD" w:rsidRPr="00853892" w14:paraId="78BECDEC" w14:textId="77777777" w:rsidTr="00C058B8">
        <w:trPr>
          <w:cantSplit/>
          <w:trHeight w:val="83"/>
        </w:trPr>
        <w:tc>
          <w:tcPr>
            <w:tcW w:w="4140" w:type="dxa"/>
          </w:tcPr>
          <w:p w14:paraId="08EC4AAD"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Key management personnel</w:t>
            </w:r>
          </w:p>
        </w:tc>
        <w:tc>
          <w:tcPr>
            <w:tcW w:w="1080" w:type="dxa"/>
          </w:tcPr>
          <w:p w14:paraId="6BF97176"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2"/>
          </w:tcPr>
          <w:p w14:paraId="5B82B8EC"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40FD15B8"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4"/>
          </w:tcPr>
          <w:p w14:paraId="48370178"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01403955" w14:textId="77777777" w:rsidR="009C03DD" w:rsidRPr="003F3EB7" w:rsidRDefault="009C03DD" w:rsidP="009C03D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17E4121A"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239726F8" w14:textId="77777777" w:rsidR="009C03DD" w:rsidRPr="00853892" w:rsidRDefault="009C03DD" w:rsidP="009C03DD">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9C03DD" w:rsidRPr="00853892" w14:paraId="119E0654" w14:textId="77777777" w:rsidTr="00C058B8">
        <w:trPr>
          <w:cantSplit/>
        </w:trPr>
        <w:tc>
          <w:tcPr>
            <w:tcW w:w="4140" w:type="dxa"/>
          </w:tcPr>
          <w:p w14:paraId="4AEEC66A"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53892">
              <w:rPr>
                <w:rFonts w:ascii="Times New Roman" w:hAnsi="Times New Roman" w:cs="Times New Roman"/>
                <w:sz w:val="22"/>
                <w:szCs w:val="22"/>
              </w:rPr>
              <w:t xml:space="preserve">Key management personnel compensation </w:t>
            </w:r>
          </w:p>
        </w:tc>
        <w:tc>
          <w:tcPr>
            <w:tcW w:w="1080" w:type="dxa"/>
          </w:tcPr>
          <w:p w14:paraId="453EB37D"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2"/>
          </w:tcPr>
          <w:p w14:paraId="11789A3B" w14:textId="77777777" w:rsidR="009C03DD" w:rsidRPr="00853892" w:rsidRDefault="009C03DD" w:rsidP="009C03DD">
            <w:pPr>
              <w:pStyle w:val="a0"/>
              <w:tabs>
                <w:tab w:val="decimal" w:pos="882"/>
              </w:tabs>
              <w:spacing w:line="240" w:lineRule="atLeast"/>
              <w:ind w:left="-108" w:right="-108"/>
              <w:jc w:val="left"/>
              <w:rPr>
                <w:rFonts w:ascii="Times New Roman" w:hAnsi="Times New Roman" w:cs="Times New Roman"/>
                <w:lang w:val="en-US"/>
              </w:rPr>
            </w:pPr>
          </w:p>
        </w:tc>
        <w:tc>
          <w:tcPr>
            <w:tcW w:w="1080" w:type="dxa"/>
            <w:gridSpan w:val="2"/>
          </w:tcPr>
          <w:p w14:paraId="5AC1786A"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4"/>
          </w:tcPr>
          <w:p w14:paraId="4B355013"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tcPr>
          <w:p w14:paraId="574DD360" w14:textId="77777777" w:rsidR="009C03DD" w:rsidRPr="003F3EB7" w:rsidRDefault="009C03DD" w:rsidP="009C03DD">
            <w:pPr>
              <w:pStyle w:val="30"/>
              <w:tabs>
                <w:tab w:val="clear" w:pos="360"/>
                <w:tab w:val="clear" w:pos="720"/>
                <w:tab w:val="decimal" w:pos="954"/>
              </w:tabs>
              <w:spacing w:line="240" w:lineRule="atLeast"/>
              <w:ind w:left="-108" w:right="-108"/>
              <w:rPr>
                <w:rFonts w:ascii="Times New Roman" w:hAnsi="Times New Roman" w:cs="Times New Roman"/>
                <w:lang w:val="en-US"/>
              </w:rPr>
            </w:pPr>
          </w:p>
        </w:tc>
        <w:tc>
          <w:tcPr>
            <w:tcW w:w="270" w:type="dxa"/>
          </w:tcPr>
          <w:p w14:paraId="5FB2E7FC"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170" w:type="dxa"/>
          </w:tcPr>
          <w:p w14:paraId="6D7A8DC7" w14:textId="77777777" w:rsidR="009C03DD" w:rsidRPr="00853892" w:rsidRDefault="009C03DD" w:rsidP="009C03DD">
            <w:pPr>
              <w:pStyle w:val="30"/>
              <w:tabs>
                <w:tab w:val="clear" w:pos="360"/>
                <w:tab w:val="clear" w:pos="720"/>
                <w:tab w:val="decimal" w:pos="954"/>
              </w:tabs>
              <w:spacing w:line="240" w:lineRule="atLeast"/>
              <w:ind w:left="-108" w:right="-108"/>
              <w:rPr>
                <w:rFonts w:ascii="Times New Roman" w:hAnsi="Times New Roman" w:cs="Times New Roman"/>
                <w:lang w:val="en-US"/>
              </w:rPr>
            </w:pPr>
          </w:p>
        </w:tc>
      </w:tr>
      <w:tr w:rsidR="009C03DD" w:rsidRPr="00853892" w14:paraId="03C3D912" w14:textId="77777777" w:rsidTr="00C058B8">
        <w:trPr>
          <w:cantSplit/>
        </w:trPr>
        <w:tc>
          <w:tcPr>
            <w:tcW w:w="4140" w:type="dxa"/>
          </w:tcPr>
          <w:p w14:paraId="766581E1"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i/>
                <w:iCs/>
                <w:sz w:val="22"/>
                <w:szCs w:val="22"/>
              </w:rPr>
            </w:pPr>
            <w:r w:rsidRPr="00853892">
              <w:rPr>
                <w:rFonts w:ascii="Times New Roman" w:hAnsi="Times New Roman" w:cs="Times New Roman"/>
                <w:sz w:val="22"/>
                <w:szCs w:val="22"/>
              </w:rPr>
              <w:t>Short-term employee benefit</w:t>
            </w:r>
          </w:p>
        </w:tc>
        <w:tc>
          <w:tcPr>
            <w:tcW w:w="1080" w:type="dxa"/>
          </w:tcPr>
          <w:p w14:paraId="2F348BE0"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187,733</w:t>
            </w:r>
          </w:p>
        </w:tc>
        <w:tc>
          <w:tcPr>
            <w:tcW w:w="270" w:type="dxa"/>
            <w:gridSpan w:val="2"/>
          </w:tcPr>
          <w:p w14:paraId="0DE6E306"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shd w:val="clear" w:color="auto" w:fill="auto"/>
          </w:tcPr>
          <w:p w14:paraId="6DA01E11"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180,129</w:t>
            </w:r>
          </w:p>
        </w:tc>
        <w:tc>
          <w:tcPr>
            <w:tcW w:w="270" w:type="dxa"/>
            <w:gridSpan w:val="4"/>
          </w:tcPr>
          <w:p w14:paraId="32AE578E"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6561B348"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46,852</w:t>
            </w:r>
          </w:p>
        </w:tc>
        <w:tc>
          <w:tcPr>
            <w:tcW w:w="270" w:type="dxa"/>
          </w:tcPr>
          <w:p w14:paraId="7027C30B"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407280CC"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29,687</w:t>
            </w:r>
          </w:p>
        </w:tc>
      </w:tr>
      <w:tr w:rsidR="009C03DD" w:rsidRPr="00853892" w14:paraId="41348A86" w14:textId="77777777" w:rsidTr="00C058B8">
        <w:trPr>
          <w:cantSplit/>
        </w:trPr>
        <w:tc>
          <w:tcPr>
            <w:tcW w:w="4140" w:type="dxa"/>
          </w:tcPr>
          <w:p w14:paraId="0B6B3B8B"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sz w:val="22"/>
                <w:szCs w:val="22"/>
              </w:rPr>
            </w:pPr>
            <w:r w:rsidRPr="00853892">
              <w:rPr>
                <w:rFonts w:ascii="Times New Roman" w:hAnsi="Times New Roman" w:cs="Times New Roman"/>
                <w:sz w:val="22"/>
                <w:szCs w:val="22"/>
              </w:rPr>
              <w:t>Post-employment benefits</w:t>
            </w:r>
          </w:p>
        </w:tc>
        <w:tc>
          <w:tcPr>
            <w:tcW w:w="1080" w:type="dxa"/>
          </w:tcPr>
          <w:p w14:paraId="2BD7F939"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5,293</w:t>
            </w:r>
          </w:p>
        </w:tc>
        <w:tc>
          <w:tcPr>
            <w:tcW w:w="270" w:type="dxa"/>
            <w:gridSpan w:val="2"/>
          </w:tcPr>
          <w:p w14:paraId="1780BC40"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shd w:val="clear" w:color="auto" w:fill="auto"/>
          </w:tcPr>
          <w:p w14:paraId="40C2B419"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1,532</w:t>
            </w:r>
          </w:p>
        </w:tc>
        <w:tc>
          <w:tcPr>
            <w:tcW w:w="270" w:type="dxa"/>
            <w:gridSpan w:val="4"/>
          </w:tcPr>
          <w:p w14:paraId="0883FC8D"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A7C5C0D"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3,362</w:t>
            </w:r>
          </w:p>
        </w:tc>
        <w:tc>
          <w:tcPr>
            <w:tcW w:w="270" w:type="dxa"/>
          </w:tcPr>
          <w:p w14:paraId="1FE44CB8"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145FFB33"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1,099</w:t>
            </w:r>
          </w:p>
        </w:tc>
      </w:tr>
      <w:tr w:rsidR="009C03DD" w:rsidRPr="00853892" w14:paraId="11126283" w14:textId="77777777" w:rsidTr="00C058B8">
        <w:trPr>
          <w:cantSplit/>
        </w:trPr>
        <w:tc>
          <w:tcPr>
            <w:tcW w:w="4140" w:type="dxa"/>
          </w:tcPr>
          <w:p w14:paraId="17B31CF6"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sz w:val="22"/>
                <w:szCs w:val="22"/>
              </w:rPr>
            </w:pPr>
            <w:r w:rsidRPr="00853892">
              <w:rPr>
                <w:rFonts w:ascii="Times New Roman" w:hAnsi="Times New Roman" w:cs="Times New Roman"/>
                <w:sz w:val="22"/>
                <w:szCs w:val="22"/>
              </w:rPr>
              <w:t>Expense for employee stock option plan</w:t>
            </w:r>
          </w:p>
        </w:tc>
        <w:tc>
          <w:tcPr>
            <w:tcW w:w="1080" w:type="dxa"/>
            <w:tcBorders>
              <w:bottom w:val="single" w:sz="4" w:space="0" w:color="auto"/>
            </w:tcBorders>
          </w:tcPr>
          <w:p w14:paraId="4D6ABA85"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12826027"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Borders>
              <w:bottom w:val="single" w:sz="4" w:space="0" w:color="auto"/>
            </w:tcBorders>
            <w:shd w:val="clear" w:color="auto" w:fill="auto"/>
          </w:tcPr>
          <w:p w14:paraId="2EAF77DC"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r>
              <w:rPr>
                <w:rFonts w:ascii="Times New Roman" w:hAnsi="Times New Roman" w:cs="Times New Roman"/>
                <w:sz w:val="22"/>
                <w:szCs w:val="22"/>
              </w:rPr>
              <w:t>406</w:t>
            </w:r>
          </w:p>
        </w:tc>
        <w:tc>
          <w:tcPr>
            <w:tcW w:w="270" w:type="dxa"/>
            <w:gridSpan w:val="4"/>
          </w:tcPr>
          <w:p w14:paraId="1C95F589"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Borders>
              <w:bottom w:val="single" w:sz="4" w:space="0" w:color="auto"/>
            </w:tcBorders>
          </w:tcPr>
          <w:p w14:paraId="3FF94E9A"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494EDF"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Borders>
              <w:bottom w:val="single" w:sz="4" w:space="0" w:color="auto"/>
            </w:tcBorders>
          </w:tcPr>
          <w:p w14:paraId="4963B48D"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sz w:val="22"/>
                <w:szCs w:val="22"/>
              </w:rPr>
            </w:pPr>
            <w:r>
              <w:rPr>
                <w:rFonts w:ascii="Times New Roman" w:hAnsi="Times New Roman" w:cs="Times New Roman"/>
                <w:sz w:val="22"/>
                <w:szCs w:val="22"/>
              </w:rPr>
              <w:t>406</w:t>
            </w:r>
          </w:p>
        </w:tc>
      </w:tr>
      <w:tr w:rsidR="009C03DD" w:rsidRPr="00853892" w14:paraId="4FB6FD5C" w14:textId="77777777" w:rsidTr="00C058B8">
        <w:trPr>
          <w:cantSplit/>
        </w:trPr>
        <w:tc>
          <w:tcPr>
            <w:tcW w:w="4140" w:type="dxa"/>
          </w:tcPr>
          <w:p w14:paraId="0959F48A"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b/>
                <w:bCs/>
                <w:sz w:val="22"/>
                <w:szCs w:val="22"/>
              </w:rPr>
            </w:pPr>
            <w:r w:rsidRPr="00853892">
              <w:rPr>
                <w:rFonts w:ascii="Times New Roman" w:hAnsi="Times New Roman" w:cs="Times New Roman"/>
                <w:b/>
                <w:bCs/>
                <w:sz w:val="22"/>
                <w:szCs w:val="22"/>
              </w:rPr>
              <w:t xml:space="preserve">Total key management personnel </w:t>
            </w:r>
          </w:p>
        </w:tc>
        <w:tc>
          <w:tcPr>
            <w:tcW w:w="1080" w:type="dxa"/>
            <w:tcBorders>
              <w:top w:val="single" w:sz="4" w:space="0" w:color="auto"/>
            </w:tcBorders>
          </w:tcPr>
          <w:p w14:paraId="5B070768"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gridSpan w:val="2"/>
          </w:tcPr>
          <w:p w14:paraId="37B4003E" w14:textId="77777777" w:rsidR="009C03DD" w:rsidRPr="00853892" w:rsidRDefault="009C03DD" w:rsidP="009C03DD">
            <w:pPr>
              <w:pStyle w:val="a0"/>
              <w:tabs>
                <w:tab w:val="decimal" w:pos="882"/>
              </w:tabs>
              <w:spacing w:line="240" w:lineRule="atLeast"/>
              <w:ind w:left="1094" w:right="29" w:hanging="547"/>
              <w:jc w:val="left"/>
              <w:rPr>
                <w:rFonts w:ascii="Times New Roman" w:hAnsi="Times New Roman" w:cs="Times New Roman"/>
                <w:b/>
                <w:bCs/>
                <w:lang w:val="en-US"/>
              </w:rPr>
            </w:pPr>
          </w:p>
        </w:tc>
        <w:tc>
          <w:tcPr>
            <w:tcW w:w="1080" w:type="dxa"/>
            <w:gridSpan w:val="2"/>
            <w:tcBorders>
              <w:top w:val="single" w:sz="4" w:space="0" w:color="auto"/>
            </w:tcBorders>
            <w:shd w:val="clear" w:color="auto" w:fill="auto"/>
          </w:tcPr>
          <w:p w14:paraId="0F7A0DBD"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270" w:type="dxa"/>
            <w:gridSpan w:val="4"/>
          </w:tcPr>
          <w:p w14:paraId="586DBC83"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top w:val="single" w:sz="4" w:space="0" w:color="auto"/>
            </w:tcBorders>
          </w:tcPr>
          <w:p w14:paraId="04E5D7EB"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b/>
                <w:bCs/>
                <w:sz w:val="22"/>
                <w:szCs w:val="22"/>
              </w:rPr>
            </w:pPr>
          </w:p>
        </w:tc>
        <w:tc>
          <w:tcPr>
            <w:tcW w:w="270" w:type="dxa"/>
          </w:tcPr>
          <w:p w14:paraId="0098FC2F"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top w:val="single" w:sz="4" w:space="0" w:color="auto"/>
            </w:tcBorders>
          </w:tcPr>
          <w:p w14:paraId="080F5831"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b/>
                <w:bCs/>
                <w:sz w:val="22"/>
                <w:szCs w:val="22"/>
              </w:rPr>
            </w:pPr>
          </w:p>
        </w:tc>
      </w:tr>
      <w:tr w:rsidR="009C03DD" w:rsidRPr="00853892" w14:paraId="1C562CA5" w14:textId="77777777" w:rsidTr="00C058B8">
        <w:trPr>
          <w:cantSplit/>
        </w:trPr>
        <w:tc>
          <w:tcPr>
            <w:tcW w:w="4140" w:type="dxa"/>
          </w:tcPr>
          <w:p w14:paraId="3A22822F"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cs="Times New Roman"/>
                <w:b/>
                <w:bCs/>
                <w:sz w:val="22"/>
                <w:szCs w:val="22"/>
              </w:rPr>
            </w:pPr>
            <w:r w:rsidRPr="00853892">
              <w:rPr>
                <w:rFonts w:ascii="Times New Roman" w:hAnsi="Times New Roman" w:cs="Times New Roman"/>
                <w:b/>
                <w:bCs/>
                <w:sz w:val="22"/>
                <w:szCs w:val="22"/>
              </w:rPr>
              <w:t xml:space="preserve">   Compensation</w:t>
            </w:r>
          </w:p>
        </w:tc>
        <w:tc>
          <w:tcPr>
            <w:tcW w:w="1080" w:type="dxa"/>
            <w:tcBorders>
              <w:bottom w:val="double" w:sz="4" w:space="0" w:color="auto"/>
            </w:tcBorders>
          </w:tcPr>
          <w:p w14:paraId="58E91971"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193,026</w:t>
            </w:r>
          </w:p>
        </w:tc>
        <w:tc>
          <w:tcPr>
            <w:tcW w:w="270" w:type="dxa"/>
            <w:gridSpan w:val="2"/>
          </w:tcPr>
          <w:p w14:paraId="0181F220" w14:textId="77777777" w:rsidR="009C03DD" w:rsidRPr="00853892" w:rsidRDefault="009C03DD" w:rsidP="009C03DD">
            <w:pPr>
              <w:pStyle w:val="a0"/>
              <w:tabs>
                <w:tab w:val="decimal" w:pos="882"/>
              </w:tabs>
              <w:spacing w:line="240" w:lineRule="atLeast"/>
              <w:ind w:left="1094" w:right="29" w:hanging="547"/>
              <w:jc w:val="left"/>
              <w:rPr>
                <w:rFonts w:ascii="Times New Roman" w:hAnsi="Times New Roman" w:cs="Times New Roman"/>
                <w:b/>
                <w:bCs/>
                <w:lang w:val="en-US"/>
              </w:rPr>
            </w:pPr>
          </w:p>
        </w:tc>
        <w:tc>
          <w:tcPr>
            <w:tcW w:w="1080" w:type="dxa"/>
            <w:gridSpan w:val="2"/>
            <w:tcBorders>
              <w:bottom w:val="double" w:sz="4" w:space="0" w:color="auto"/>
            </w:tcBorders>
            <w:shd w:val="clear" w:color="auto" w:fill="auto"/>
          </w:tcPr>
          <w:p w14:paraId="71326294"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r>
              <w:rPr>
                <w:rFonts w:ascii="Times New Roman" w:hAnsi="Times New Roman" w:cs="Times New Roman"/>
                <w:b/>
                <w:bCs/>
                <w:sz w:val="22"/>
                <w:szCs w:val="22"/>
              </w:rPr>
              <w:t>182,067</w:t>
            </w:r>
          </w:p>
        </w:tc>
        <w:tc>
          <w:tcPr>
            <w:tcW w:w="270" w:type="dxa"/>
            <w:gridSpan w:val="4"/>
          </w:tcPr>
          <w:p w14:paraId="34FCC75F"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tcBorders>
              <w:bottom w:val="double" w:sz="4" w:space="0" w:color="auto"/>
            </w:tcBorders>
          </w:tcPr>
          <w:p w14:paraId="6079536A"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b/>
                <w:bCs/>
                <w:sz w:val="22"/>
                <w:szCs w:val="22"/>
              </w:rPr>
            </w:pPr>
            <w:r>
              <w:rPr>
                <w:rFonts w:ascii="Times New Roman" w:hAnsi="Times New Roman" w:cs="Times New Roman"/>
                <w:b/>
                <w:bCs/>
                <w:sz w:val="22"/>
                <w:szCs w:val="22"/>
              </w:rPr>
              <w:t>50,214</w:t>
            </w:r>
          </w:p>
        </w:tc>
        <w:tc>
          <w:tcPr>
            <w:tcW w:w="270" w:type="dxa"/>
          </w:tcPr>
          <w:p w14:paraId="2981E36C"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170" w:type="dxa"/>
            <w:tcBorders>
              <w:bottom w:val="double" w:sz="4" w:space="0" w:color="auto"/>
            </w:tcBorders>
          </w:tcPr>
          <w:p w14:paraId="76FE7EDF" w14:textId="77777777" w:rsidR="009C03DD" w:rsidRPr="003F3EB7"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8" w:right="-108"/>
              <w:rPr>
                <w:rFonts w:ascii="Times New Roman" w:hAnsi="Times New Roman" w:cs="Times New Roman"/>
                <w:b/>
                <w:bCs/>
                <w:sz w:val="22"/>
                <w:szCs w:val="22"/>
              </w:rPr>
            </w:pPr>
            <w:r>
              <w:rPr>
                <w:rFonts w:ascii="Times New Roman" w:hAnsi="Times New Roman" w:cs="Times New Roman"/>
                <w:b/>
                <w:bCs/>
                <w:sz w:val="22"/>
                <w:szCs w:val="22"/>
              </w:rPr>
              <w:t>31,192</w:t>
            </w:r>
          </w:p>
        </w:tc>
      </w:tr>
      <w:tr w:rsidR="009C03DD" w:rsidRPr="00853892" w14:paraId="1C641721" w14:textId="77777777" w:rsidTr="00C058B8">
        <w:trPr>
          <w:cantSplit/>
        </w:trPr>
        <w:tc>
          <w:tcPr>
            <w:tcW w:w="4140" w:type="dxa"/>
          </w:tcPr>
          <w:p w14:paraId="30FB84B1"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p>
        </w:tc>
        <w:tc>
          <w:tcPr>
            <w:tcW w:w="1080" w:type="dxa"/>
          </w:tcPr>
          <w:p w14:paraId="3C1E5078"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2"/>
          </w:tcPr>
          <w:p w14:paraId="7201E116"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4D24EC7F"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4"/>
          </w:tcPr>
          <w:p w14:paraId="1C91A65F"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AA84303" w14:textId="77777777" w:rsidR="009C03DD" w:rsidRPr="003F3EB7"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441F7BEB"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06E1B832" w14:textId="77777777" w:rsidR="009C03DD" w:rsidRPr="003F3EB7"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9C03DD" w:rsidRPr="00853892" w14:paraId="56EBE691" w14:textId="77777777" w:rsidTr="00C058B8">
        <w:trPr>
          <w:cantSplit/>
        </w:trPr>
        <w:tc>
          <w:tcPr>
            <w:tcW w:w="4140" w:type="dxa"/>
          </w:tcPr>
          <w:p w14:paraId="46D812F9"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853892">
              <w:rPr>
                <w:rFonts w:ascii="Times New Roman" w:hAnsi="Times New Roman" w:cs="Times New Roman"/>
                <w:b/>
                <w:bCs/>
                <w:sz w:val="22"/>
                <w:szCs w:val="22"/>
              </w:rPr>
              <w:t>Directors’ remuneration</w:t>
            </w:r>
          </w:p>
        </w:tc>
        <w:tc>
          <w:tcPr>
            <w:tcW w:w="1080" w:type="dxa"/>
            <w:tcBorders>
              <w:bottom w:val="double" w:sz="4" w:space="0" w:color="auto"/>
            </w:tcBorders>
          </w:tcPr>
          <w:p w14:paraId="6A5CA6F5"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8,052</w:t>
            </w:r>
          </w:p>
        </w:tc>
        <w:tc>
          <w:tcPr>
            <w:tcW w:w="270" w:type="dxa"/>
            <w:gridSpan w:val="2"/>
          </w:tcPr>
          <w:p w14:paraId="7F7DF04C"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b/>
                <w:bCs/>
                <w:lang w:val="en-US"/>
              </w:rPr>
            </w:pPr>
          </w:p>
        </w:tc>
        <w:tc>
          <w:tcPr>
            <w:tcW w:w="1080" w:type="dxa"/>
            <w:gridSpan w:val="2"/>
            <w:tcBorders>
              <w:bottom w:val="double" w:sz="4" w:space="0" w:color="auto"/>
            </w:tcBorders>
          </w:tcPr>
          <w:p w14:paraId="1D789803"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b/>
                <w:bCs/>
                <w:lang w:val="en-US"/>
              </w:rPr>
            </w:pPr>
            <w:r>
              <w:rPr>
                <w:rFonts w:ascii="Times New Roman" w:hAnsi="Times New Roman" w:cs="Times New Roman"/>
                <w:b/>
                <w:bCs/>
                <w:lang w:val="en-US"/>
              </w:rPr>
              <w:t>8,052</w:t>
            </w:r>
          </w:p>
        </w:tc>
        <w:tc>
          <w:tcPr>
            <w:tcW w:w="270" w:type="dxa"/>
            <w:gridSpan w:val="4"/>
          </w:tcPr>
          <w:p w14:paraId="366C5D11"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80" w:type="dxa"/>
            <w:tcBorders>
              <w:bottom w:val="double" w:sz="4" w:space="0" w:color="auto"/>
            </w:tcBorders>
          </w:tcPr>
          <w:p w14:paraId="763B34EE" w14:textId="77777777" w:rsidR="009C03DD" w:rsidRPr="003F3EB7" w:rsidRDefault="009C03DD" w:rsidP="009C03DD">
            <w:pPr>
              <w:pStyle w:val="30"/>
              <w:tabs>
                <w:tab w:val="clear" w:pos="360"/>
                <w:tab w:val="clear" w:pos="720"/>
                <w:tab w:val="decimal" w:pos="879"/>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8,052</w:t>
            </w:r>
          </w:p>
        </w:tc>
        <w:tc>
          <w:tcPr>
            <w:tcW w:w="270" w:type="dxa"/>
          </w:tcPr>
          <w:p w14:paraId="586A93E8"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70" w:type="dxa"/>
            <w:tcBorders>
              <w:bottom w:val="double" w:sz="4" w:space="0" w:color="auto"/>
            </w:tcBorders>
          </w:tcPr>
          <w:p w14:paraId="0BB91875" w14:textId="77777777" w:rsidR="009C03DD" w:rsidRPr="003F3EB7" w:rsidRDefault="009C03DD" w:rsidP="009C03DD">
            <w:pPr>
              <w:pStyle w:val="30"/>
              <w:tabs>
                <w:tab w:val="clear" w:pos="360"/>
                <w:tab w:val="clear" w:pos="720"/>
                <w:tab w:val="decimal" w:pos="952"/>
              </w:tabs>
              <w:spacing w:line="240" w:lineRule="atLeast"/>
              <w:ind w:left="-108" w:right="-108"/>
              <w:rPr>
                <w:rFonts w:ascii="Times New Roman" w:hAnsi="Times New Roman" w:cs="Times New Roman"/>
                <w:b/>
                <w:bCs/>
                <w:lang w:val="en-US"/>
              </w:rPr>
            </w:pPr>
            <w:r>
              <w:rPr>
                <w:rFonts w:ascii="Times New Roman" w:hAnsi="Times New Roman" w:cs="Times New Roman"/>
                <w:b/>
                <w:bCs/>
                <w:lang w:val="en-US"/>
              </w:rPr>
              <w:t>8,052</w:t>
            </w:r>
          </w:p>
        </w:tc>
      </w:tr>
      <w:tr w:rsidR="009C03DD" w:rsidRPr="00853892" w14:paraId="008A8524" w14:textId="77777777" w:rsidTr="00C058B8">
        <w:trPr>
          <w:cantSplit/>
        </w:trPr>
        <w:tc>
          <w:tcPr>
            <w:tcW w:w="4140" w:type="dxa"/>
          </w:tcPr>
          <w:p w14:paraId="32F92D02"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p>
        </w:tc>
        <w:tc>
          <w:tcPr>
            <w:tcW w:w="1080" w:type="dxa"/>
          </w:tcPr>
          <w:p w14:paraId="1C406186"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2"/>
          </w:tcPr>
          <w:p w14:paraId="6CEA0334"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6889E490"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4"/>
          </w:tcPr>
          <w:p w14:paraId="0D126020"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4FE701D" w14:textId="77777777" w:rsidR="009C03DD" w:rsidRPr="00853892"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01FBCC4"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5C994F78" w14:textId="77777777" w:rsidR="009C03DD" w:rsidRPr="00853892"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9C03DD" w:rsidRPr="00853892" w14:paraId="21A2BA8F" w14:textId="77777777" w:rsidTr="00C058B8">
        <w:trPr>
          <w:cantSplit/>
        </w:trPr>
        <w:tc>
          <w:tcPr>
            <w:tcW w:w="4140" w:type="dxa"/>
          </w:tcPr>
          <w:p w14:paraId="5D227012"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2"/>
                <w:szCs w:val="22"/>
              </w:rPr>
            </w:pPr>
            <w:r w:rsidRPr="00853892">
              <w:rPr>
                <w:rFonts w:ascii="Times New Roman" w:hAnsi="Times New Roman" w:cs="Times New Roman"/>
                <w:b/>
                <w:bCs/>
                <w:sz w:val="22"/>
                <w:szCs w:val="22"/>
              </w:rPr>
              <w:t>Other related parties</w:t>
            </w:r>
          </w:p>
        </w:tc>
        <w:tc>
          <w:tcPr>
            <w:tcW w:w="1080" w:type="dxa"/>
          </w:tcPr>
          <w:p w14:paraId="0D325303"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2"/>
          </w:tcPr>
          <w:p w14:paraId="5EA74B51"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5301493A" w14:textId="77777777" w:rsidR="009C03DD" w:rsidRPr="00853892"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p>
        </w:tc>
        <w:tc>
          <w:tcPr>
            <w:tcW w:w="270" w:type="dxa"/>
            <w:gridSpan w:val="4"/>
          </w:tcPr>
          <w:p w14:paraId="73631800"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3B9CA15A" w14:textId="77777777" w:rsidR="009C03DD" w:rsidRPr="00853892"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p>
        </w:tc>
        <w:tc>
          <w:tcPr>
            <w:tcW w:w="270" w:type="dxa"/>
          </w:tcPr>
          <w:p w14:paraId="02E6BC29"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68CD28CA" w14:textId="77777777" w:rsidR="009C03DD" w:rsidRPr="00853892"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p>
        </w:tc>
      </w:tr>
      <w:tr w:rsidR="009C03DD" w:rsidRPr="00853892" w14:paraId="4A1BFA68" w14:textId="77777777" w:rsidTr="00C058B8">
        <w:trPr>
          <w:cantSplit/>
        </w:trPr>
        <w:tc>
          <w:tcPr>
            <w:tcW w:w="4140" w:type="dxa"/>
          </w:tcPr>
          <w:p w14:paraId="7ADBBD03"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53892">
              <w:rPr>
                <w:rFonts w:ascii="Times New Roman" w:hAnsi="Times New Roman" w:cs="Times New Roman"/>
                <w:sz w:val="22"/>
                <w:szCs w:val="22"/>
              </w:rPr>
              <w:t>Sale of goods</w:t>
            </w:r>
          </w:p>
        </w:tc>
        <w:tc>
          <w:tcPr>
            <w:tcW w:w="1080" w:type="dxa"/>
          </w:tcPr>
          <w:p w14:paraId="5AEF1DB7" w14:textId="77777777" w:rsidR="009C03DD" w:rsidRPr="003F3EB7" w:rsidRDefault="009C03DD" w:rsidP="009C03DD">
            <w:pPr>
              <w:pStyle w:val="30"/>
              <w:tabs>
                <w:tab w:val="clear" w:pos="360"/>
                <w:tab w:val="clear" w:pos="720"/>
                <w:tab w:val="decimal" w:pos="864"/>
              </w:tabs>
              <w:spacing w:line="240" w:lineRule="atLeast"/>
              <w:ind w:left="-108" w:right="-108"/>
              <w:rPr>
                <w:rFonts w:ascii="Times New Roman" w:hAnsi="Times New Roman" w:cs="Times New Roman"/>
                <w:lang w:val="en-US"/>
              </w:rPr>
            </w:pPr>
            <w:r>
              <w:rPr>
                <w:rFonts w:ascii="Times New Roman" w:hAnsi="Times New Roman" w:cs="Times New Roman"/>
                <w:lang w:val="en-US"/>
              </w:rPr>
              <w:t>38,200</w:t>
            </w:r>
          </w:p>
        </w:tc>
        <w:tc>
          <w:tcPr>
            <w:tcW w:w="270" w:type="dxa"/>
            <w:gridSpan w:val="2"/>
          </w:tcPr>
          <w:p w14:paraId="2253D89D"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gridSpan w:val="2"/>
          </w:tcPr>
          <w:p w14:paraId="05A9BE6E" w14:textId="77777777" w:rsidR="009C03DD" w:rsidRPr="003F3EB7" w:rsidRDefault="009C03DD" w:rsidP="009848D0">
            <w:pPr>
              <w:pStyle w:val="30"/>
              <w:tabs>
                <w:tab w:val="clear" w:pos="360"/>
                <w:tab w:val="clear" w:pos="720"/>
                <w:tab w:val="decimal" w:pos="864"/>
              </w:tabs>
              <w:spacing w:line="240" w:lineRule="atLeast"/>
              <w:ind w:left="-108" w:right="-108"/>
              <w:rPr>
                <w:rFonts w:ascii="Times New Roman" w:hAnsi="Times New Roman" w:cs="Times New Roman"/>
                <w:lang w:val="en-US"/>
              </w:rPr>
            </w:pPr>
            <w:r>
              <w:rPr>
                <w:rFonts w:ascii="Times New Roman" w:hAnsi="Times New Roman" w:cs="Times New Roman"/>
                <w:lang w:val="en-US"/>
              </w:rPr>
              <w:t>20,680</w:t>
            </w:r>
          </w:p>
        </w:tc>
        <w:tc>
          <w:tcPr>
            <w:tcW w:w="270" w:type="dxa"/>
            <w:gridSpan w:val="4"/>
          </w:tcPr>
          <w:p w14:paraId="5BFB28B3"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553158" w14:textId="77777777" w:rsidR="009C03DD" w:rsidRPr="003F3EB7"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38,200</w:t>
            </w:r>
          </w:p>
        </w:tc>
        <w:tc>
          <w:tcPr>
            <w:tcW w:w="270" w:type="dxa"/>
          </w:tcPr>
          <w:p w14:paraId="5852E066"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7E778450" w14:textId="77777777" w:rsidR="009C03DD" w:rsidRPr="003F3EB7"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20,680</w:t>
            </w:r>
          </w:p>
        </w:tc>
      </w:tr>
      <w:tr w:rsidR="009C03DD" w:rsidRPr="00853892" w14:paraId="190BDAAE" w14:textId="77777777" w:rsidTr="00C058B8">
        <w:trPr>
          <w:cantSplit/>
        </w:trPr>
        <w:tc>
          <w:tcPr>
            <w:tcW w:w="4140" w:type="dxa"/>
          </w:tcPr>
          <w:p w14:paraId="2E623FAC"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53892">
              <w:rPr>
                <w:rFonts w:ascii="Times New Roman" w:hAnsi="Times New Roman" w:cs="Times New Roman"/>
                <w:sz w:val="22"/>
                <w:szCs w:val="22"/>
              </w:rPr>
              <w:t>Purchase of goods or receiving of services</w:t>
            </w:r>
          </w:p>
        </w:tc>
        <w:tc>
          <w:tcPr>
            <w:tcW w:w="1080" w:type="dxa"/>
          </w:tcPr>
          <w:p w14:paraId="0A3185CD"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8,614</w:t>
            </w:r>
          </w:p>
        </w:tc>
        <w:tc>
          <w:tcPr>
            <w:tcW w:w="270" w:type="dxa"/>
            <w:gridSpan w:val="2"/>
          </w:tcPr>
          <w:p w14:paraId="28E6B48F"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35A9966F"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9,963</w:t>
            </w:r>
          </w:p>
        </w:tc>
        <w:tc>
          <w:tcPr>
            <w:tcW w:w="270" w:type="dxa"/>
            <w:gridSpan w:val="4"/>
          </w:tcPr>
          <w:p w14:paraId="45FCFAEA"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1532ADA4" w14:textId="77777777" w:rsidR="009C03DD" w:rsidRPr="003F3EB7"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6,159</w:t>
            </w:r>
          </w:p>
        </w:tc>
        <w:tc>
          <w:tcPr>
            <w:tcW w:w="270" w:type="dxa"/>
          </w:tcPr>
          <w:p w14:paraId="543C1CC2"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21281073" w14:textId="77777777" w:rsidR="009C03DD" w:rsidRPr="003F3EB7"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6,206</w:t>
            </w:r>
          </w:p>
        </w:tc>
      </w:tr>
      <w:tr w:rsidR="009C03DD" w:rsidRPr="00853892" w14:paraId="43476592" w14:textId="77777777" w:rsidTr="00C058B8">
        <w:trPr>
          <w:cantSplit/>
        </w:trPr>
        <w:tc>
          <w:tcPr>
            <w:tcW w:w="4140" w:type="dxa"/>
          </w:tcPr>
          <w:p w14:paraId="76D102F3"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sidRPr="00853892">
              <w:rPr>
                <w:rFonts w:ascii="Times New Roman" w:hAnsi="Times New Roman" w:cs="Times New Roman"/>
                <w:sz w:val="22"/>
                <w:szCs w:val="22"/>
              </w:rPr>
              <w:t>Other income</w:t>
            </w:r>
          </w:p>
        </w:tc>
        <w:tc>
          <w:tcPr>
            <w:tcW w:w="1080" w:type="dxa"/>
          </w:tcPr>
          <w:p w14:paraId="4B6B17E4"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1,627</w:t>
            </w:r>
          </w:p>
        </w:tc>
        <w:tc>
          <w:tcPr>
            <w:tcW w:w="270" w:type="dxa"/>
            <w:gridSpan w:val="2"/>
          </w:tcPr>
          <w:p w14:paraId="66806A28"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677562AF"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5,188</w:t>
            </w:r>
          </w:p>
        </w:tc>
        <w:tc>
          <w:tcPr>
            <w:tcW w:w="270" w:type="dxa"/>
            <w:gridSpan w:val="4"/>
          </w:tcPr>
          <w:p w14:paraId="1D57D1D5"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4D198E54" w14:textId="77777777" w:rsidR="009C03DD" w:rsidRPr="003F3EB7"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c>
          <w:tcPr>
            <w:tcW w:w="270" w:type="dxa"/>
          </w:tcPr>
          <w:p w14:paraId="6875FDF6"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119CB138" w14:textId="77777777" w:rsidR="009C03DD" w:rsidRPr="003F3EB7"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w:t>
            </w:r>
          </w:p>
        </w:tc>
      </w:tr>
      <w:tr w:rsidR="009C03DD" w:rsidRPr="00853892" w14:paraId="1E609927" w14:textId="77777777" w:rsidTr="00C058B8">
        <w:trPr>
          <w:cantSplit/>
        </w:trPr>
        <w:tc>
          <w:tcPr>
            <w:tcW w:w="4140" w:type="dxa"/>
          </w:tcPr>
          <w:p w14:paraId="25105CAB"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22"/>
                <w:szCs w:val="22"/>
              </w:rPr>
            </w:pPr>
            <w:r>
              <w:rPr>
                <w:rFonts w:ascii="Times New Roman" w:hAnsi="Times New Roman" w:cs="Times New Roman"/>
                <w:sz w:val="22"/>
                <w:szCs w:val="22"/>
              </w:rPr>
              <w:t>Business support charges</w:t>
            </w:r>
          </w:p>
        </w:tc>
        <w:tc>
          <w:tcPr>
            <w:tcW w:w="1080" w:type="dxa"/>
          </w:tcPr>
          <w:p w14:paraId="7FBFE2A9"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1,996</w:t>
            </w:r>
          </w:p>
        </w:tc>
        <w:tc>
          <w:tcPr>
            <w:tcW w:w="270" w:type="dxa"/>
            <w:gridSpan w:val="2"/>
          </w:tcPr>
          <w:p w14:paraId="7F6765BA" w14:textId="77777777" w:rsidR="009C03DD" w:rsidRPr="00853892" w:rsidRDefault="009C03DD" w:rsidP="009C03DD">
            <w:pPr>
              <w:pStyle w:val="30"/>
              <w:tabs>
                <w:tab w:val="clear" w:pos="360"/>
                <w:tab w:val="clear" w:pos="720"/>
                <w:tab w:val="decimal" w:pos="882"/>
              </w:tabs>
              <w:spacing w:line="240" w:lineRule="atLeast"/>
              <w:ind w:left="-108" w:right="-108"/>
              <w:rPr>
                <w:rFonts w:ascii="Times New Roman" w:hAnsi="Times New Roman" w:cs="Times New Roman"/>
                <w:lang w:val="en-US"/>
              </w:rPr>
            </w:pPr>
          </w:p>
        </w:tc>
        <w:tc>
          <w:tcPr>
            <w:tcW w:w="1080" w:type="dxa"/>
            <w:gridSpan w:val="2"/>
          </w:tcPr>
          <w:p w14:paraId="3CB685FC" w14:textId="77777777" w:rsidR="009C03DD" w:rsidRPr="003F3EB7" w:rsidRDefault="009C03DD" w:rsidP="009C03DD">
            <w:pPr>
              <w:pStyle w:val="30"/>
              <w:tabs>
                <w:tab w:val="clear" w:pos="360"/>
                <w:tab w:val="clear" w:pos="720"/>
                <w:tab w:val="decimal" w:pos="864"/>
              </w:tabs>
              <w:spacing w:line="240" w:lineRule="atLeast"/>
              <w:ind w:left="-108" w:right="-198"/>
              <w:rPr>
                <w:rFonts w:ascii="Times New Roman" w:hAnsi="Times New Roman" w:cs="Times New Roman"/>
                <w:lang w:val="en-US"/>
              </w:rPr>
            </w:pPr>
            <w:r>
              <w:rPr>
                <w:rFonts w:ascii="Times New Roman" w:hAnsi="Times New Roman" w:cs="Times New Roman"/>
                <w:lang w:val="en-US"/>
              </w:rPr>
              <w:t>6,542</w:t>
            </w:r>
          </w:p>
        </w:tc>
        <w:tc>
          <w:tcPr>
            <w:tcW w:w="270" w:type="dxa"/>
            <w:gridSpan w:val="4"/>
          </w:tcPr>
          <w:p w14:paraId="413EE04D"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80" w:type="dxa"/>
          </w:tcPr>
          <w:p w14:paraId="242FB5F4" w14:textId="77777777" w:rsidR="009C03DD" w:rsidRPr="003F3EB7" w:rsidRDefault="009C03DD" w:rsidP="009C03DD">
            <w:pPr>
              <w:pStyle w:val="30"/>
              <w:tabs>
                <w:tab w:val="clear" w:pos="360"/>
                <w:tab w:val="clear" w:pos="720"/>
                <w:tab w:val="decimal" w:pos="879"/>
              </w:tabs>
              <w:spacing w:line="240" w:lineRule="atLeast"/>
              <w:ind w:left="-108" w:right="-108"/>
              <w:rPr>
                <w:rFonts w:ascii="Times New Roman" w:hAnsi="Times New Roman" w:cs="Times New Roman"/>
                <w:lang w:val="en-US"/>
              </w:rPr>
            </w:pPr>
            <w:r>
              <w:rPr>
                <w:rFonts w:ascii="Times New Roman" w:hAnsi="Times New Roman" w:cs="Times New Roman"/>
                <w:lang w:val="en-US"/>
              </w:rPr>
              <w:t>1,996</w:t>
            </w:r>
          </w:p>
        </w:tc>
        <w:tc>
          <w:tcPr>
            <w:tcW w:w="270" w:type="dxa"/>
          </w:tcPr>
          <w:p w14:paraId="55640C29" w14:textId="77777777" w:rsidR="009C03DD" w:rsidRPr="00853892" w:rsidRDefault="009C03DD" w:rsidP="009C0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70" w:type="dxa"/>
          </w:tcPr>
          <w:p w14:paraId="7A335569" w14:textId="77777777" w:rsidR="009C03DD" w:rsidRPr="003F3EB7" w:rsidRDefault="009C03DD" w:rsidP="009C03DD">
            <w:pPr>
              <w:pStyle w:val="30"/>
              <w:tabs>
                <w:tab w:val="clear" w:pos="360"/>
                <w:tab w:val="clear" w:pos="720"/>
                <w:tab w:val="decimal" w:pos="952"/>
              </w:tabs>
              <w:spacing w:line="240" w:lineRule="atLeast"/>
              <w:ind w:left="-108" w:right="-108"/>
              <w:rPr>
                <w:rFonts w:ascii="Times New Roman" w:hAnsi="Times New Roman" w:cs="Times New Roman"/>
                <w:lang w:val="en-US"/>
              </w:rPr>
            </w:pPr>
            <w:r>
              <w:rPr>
                <w:rFonts w:ascii="Times New Roman" w:hAnsi="Times New Roman" w:cs="Times New Roman"/>
                <w:lang w:val="en-US"/>
              </w:rPr>
              <w:t>6,542</w:t>
            </w:r>
          </w:p>
        </w:tc>
      </w:tr>
    </w:tbl>
    <w:p w14:paraId="7AE03851" w14:textId="77777777" w:rsidR="00A505CC" w:rsidRPr="00853892" w:rsidRDefault="00991A24"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ind w:right="29"/>
        <w:jc w:val="thaiDistribute"/>
        <w:rPr>
          <w:rFonts w:ascii="Times New Roman" w:hAnsi="Times New Roman" w:cs="Times New Roman"/>
          <w:sz w:val="22"/>
          <w:szCs w:val="22"/>
        </w:rPr>
      </w:pPr>
      <w:r w:rsidRPr="00853892">
        <w:rPr>
          <w:rFonts w:ascii="Times New Roman" w:hAnsi="Times New Roman" w:cs="Times New Roman"/>
          <w:sz w:val="22"/>
          <w:szCs w:val="22"/>
        </w:rPr>
        <w:tab/>
      </w:r>
      <w:r w:rsidR="00257F92" w:rsidRPr="00853892">
        <w:rPr>
          <w:rFonts w:ascii="Times New Roman" w:hAnsi="Times New Roman" w:cs="Times New Roman"/>
          <w:sz w:val="22"/>
          <w:szCs w:val="22"/>
        </w:rPr>
        <w:t xml:space="preserve"> </w:t>
      </w:r>
    </w:p>
    <w:p w14:paraId="06DD82C0" w14:textId="77777777" w:rsidR="00661187" w:rsidRPr="00853892" w:rsidRDefault="00A505CC"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ind w:right="29"/>
        <w:jc w:val="thaiDistribute"/>
        <w:rPr>
          <w:rFonts w:ascii="Times New Roman" w:hAnsi="Times New Roman" w:cs="Times New Roman"/>
          <w:sz w:val="22"/>
          <w:szCs w:val="22"/>
        </w:rPr>
      </w:pPr>
      <w:r w:rsidRPr="00853892">
        <w:rPr>
          <w:rFonts w:ascii="Times New Roman" w:hAnsi="Times New Roman" w:cs="Times New Roman"/>
          <w:sz w:val="22"/>
          <w:szCs w:val="22"/>
        </w:rPr>
        <w:tab/>
      </w:r>
      <w:r w:rsidR="00661187" w:rsidRPr="00853892">
        <w:rPr>
          <w:rFonts w:ascii="Times New Roman" w:hAnsi="Times New Roman" w:cs="Times New Roman"/>
          <w:sz w:val="22"/>
          <w:szCs w:val="22"/>
        </w:rPr>
        <w:t>Balances as at 31 December with related parties were as follows:</w:t>
      </w:r>
    </w:p>
    <w:p w14:paraId="7AEDB505"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tbl>
      <w:tblPr>
        <w:tblW w:w="9360" w:type="dxa"/>
        <w:tblInd w:w="558" w:type="dxa"/>
        <w:tblLayout w:type="fixed"/>
        <w:tblLook w:val="0000" w:firstRow="0" w:lastRow="0" w:firstColumn="0" w:lastColumn="0" w:noHBand="0" w:noVBand="0"/>
      </w:tblPr>
      <w:tblGrid>
        <w:gridCol w:w="4140"/>
        <w:gridCol w:w="1080"/>
        <w:gridCol w:w="270"/>
        <w:gridCol w:w="1080"/>
        <w:gridCol w:w="265"/>
        <w:gridCol w:w="1078"/>
        <w:gridCol w:w="276"/>
        <w:gridCol w:w="1171"/>
      </w:tblGrid>
      <w:tr w:rsidR="00661187" w:rsidRPr="00853892" w14:paraId="16A45FDD" w14:textId="77777777" w:rsidTr="00705A51">
        <w:trPr>
          <w:cantSplit/>
        </w:trPr>
        <w:tc>
          <w:tcPr>
            <w:tcW w:w="4140" w:type="dxa"/>
          </w:tcPr>
          <w:p w14:paraId="0C4686A4" w14:textId="77777777" w:rsidR="00661187" w:rsidRPr="00853892" w:rsidRDefault="00661187" w:rsidP="00073897">
            <w:pPr>
              <w:pStyle w:val="Heading2"/>
              <w:tabs>
                <w:tab w:val="clear" w:pos="227"/>
                <w:tab w:val="clear" w:pos="454"/>
                <w:tab w:val="clear" w:pos="680"/>
                <w:tab w:val="clear" w:pos="907"/>
              </w:tabs>
              <w:ind w:left="-18" w:right="-198"/>
              <w:rPr>
                <w:rFonts w:ascii="Times New Roman" w:hAnsi="Times New Roman" w:cs="Times New Roman"/>
                <w:i/>
                <w:iCs/>
                <w:sz w:val="22"/>
                <w:szCs w:val="22"/>
              </w:rPr>
            </w:pPr>
          </w:p>
        </w:tc>
        <w:tc>
          <w:tcPr>
            <w:tcW w:w="2430" w:type="dxa"/>
            <w:gridSpan w:val="3"/>
          </w:tcPr>
          <w:p w14:paraId="08A804F1" w14:textId="77777777" w:rsidR="00661187" w:rsidRPr="00853892" w:rsidRDefault="00E0231B"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65" w:type="dxa"/>
          </w:tcPr>
          <w:p w14:paraId="30D2505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0F60FBB1" w14:textId="77777777" w:rsidR="00661187" w:rsidRPr="00853892" w:rsidRDefault="00E0231B"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E0231B" w:rsidRPr="00853892" w14:paraId="273BFF5F" w14:textId="77777777" w:rsidTr="00705A51">
        <w:trPr>
          <w:cantSplit/>
        </w:trPr>
        <w:tc>
          <w:tcPr>
            <w:tcW w:w="4140" w:type="dxa"/>
          </w:tcPr>
          <w:p w14:paraId="3AFE5B5B" w14:textId="77777777" w:rsidR="00E0231B" w:rsidRPr="00853892" w:rsidRDefault="00E0231B" w:rsidP="00825998">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853892">
              <w:rPr>
                <w:rFonts w:ascii="Times New Roman" w:hAnsi="Times New Roman" w:cs="Times New Roman"/>
                <w:i/>
                <w:iCs/>
                <w:sz w:val="22"/>
                <w:szCs w:val="22"/>
              </w:rPr>
              <w:t>Trade accounts receivable - related parties</w:t>
            </w:r>
          </w:p>
        </w:tc>
        <w:tc>
          <w:tcPr>
            <w:tcW w:w="2430" w:type="dxa"/>
            <w:gridSpan w:val="3"/>
          </w:tcPr>
          <w:p w14:paraId="4B038321" w14:textId="77777777" w:rsidR="00E0231B" w:rsidRPr="00853892" w:rsidRDefault="00E0231B" w:rsidP="0082599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65" w:type="dxa"/>
          </w:tcPr>
          <w:p w14:paraId="60CA775B" w14:textId="77777777" w:rsidR="00E0231B" w:rsidRPr="00853892" w:rsidRDefault="00E0231B" w:rsidP="00825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251CD40" w14:textId="77777777" w:rsidR="00E0231B" w:rsidRPr="00853892" w:rsidRDefault="00E0231B" w:rsidP="0082599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48074A" w:rsidRPr="00853892" w14:paraId="5EB78AD0" w14:textId="77777777" w:rsidTr="00705A51">
        <w:trPr>
          <w:cantSplit/>
        </w:trPr>
        <w:tc>
          <w:tcPr>
            <w:tcW w:w="4140" w:type="dxa"/>
          </w:tcPr>
          <w:p w14:paraId="43C0A14D" w14:textId="77777777" w:rsidR="0048074A" w:rsidRPr="00853892" w:rsidRDefault="0048074A" w:rsidP="0048074A">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4FF8CCE1"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16D8BFA3"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143C9946"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c>
          <w:tcPr>
            <w:tcW w:w="265" w:type="dxa"/>
          </w:tcPr>
          <w:p w14:paraId="73D0C9B9"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tcPr>
          <w:p w14:paraId="2BD7C05C"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6" w:type="dxa"/>
          </w:tcPr>
          <w:p w14:paraId="0EFB5088"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tcPr>
          <w:p w14:paraId="5A4D3358"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E02940" w:rsidRPr="00853892" w14:paraId="1FA8B76D" w14:textId="77777777" w:rsidTr="00705A51">
        <w:trPr>
          <w:cantSplit/>
        </w:trPr>
        <w:tc>
          <w:tcPr>
            <w:tcW w:w="4140" w:type="dxa"/>
          </w:tcPr>
          <w:p w14:paraId="42553138" w14:textId="77777777" w:rsidR="00E02940" w:rsidRPr="00853892" w:rsidRDefault="00E02940" w:rsidP="004B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7"/>
          </w:tcPr>
          <w:p w14:paraId="594DFB26" w14:textId="77777777" w:rsidR="00E02940" w:rsidRPr="00853892" w:rsidRDefault="00E02940" w:rsidP="00E02940">
            <w:pPr>
              <w:pStyle w:val="a0"/>
              <w:tabs>
                <w:tab w:val="decimal" w:pos="954"/>
              </w:tabs>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cs/>
              </w:rPr>
              <w:t>(in thousand Baht)</w:t>
            </w:r>
          </w:p>
        </w:tc>
      </w:tr>
      <w:tr w:rsidR="0048074A" w:rsidRPr="00853892" w14:paraId="0A3F16CE" w14:textId="77777777" w:rsidTr="00705A51">
        <w:trPr>
          <w:cantSplit/>
        </w:trPr>
        <w:tc>
          <w:tcPr>
            <w:tcW w:w="4140" w:type="dxa"/>
          </w:tcPr>
          <w:p w14:paraId="2691832D"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37622020" w14:textId="77777777" w:rsidR="0048074A" w:rsidRPr="003F3EB7" w:rsidRDefault="002E3DA8" w:rsidP="0048074A">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70" w:type="dxa"/>
          </w:tcPr>
          <w:p w14:paraId="4A77501B" w14:textId="77777777" w:rsidR="0048074A" w:rsidRPr="00853892" w:rsidRDefault="0048074A" w:rsidP="0048074A">
            <w:pPr>
              <w:pStyle w:val="a0"/>
              <w:tabs>
                <w:tab w:val="decimal" w:pos="882"/>
              </w:tabs>
              <w:spacing w:line="240" w:lineRule="atLeast"/>
              <w:ind w:left="-108" w:right="-108"/>
              <w:jc w:val="both"/>
              <w:rPr>
                <w:rFonts w:ascii="Times New Roman" w:hAnsi="Times New Roman" w:cs="Times New Roman"/>
                <w:lang w:val="en-US"/>
              </w:rPr>
            </w:pPr>
          </w:p>
        </w:tc>
        <w:tc>
          <w:tcPr>
            <w:tcW w:w="1080" w:type="dxa"/>
          </w:tcPr>
          <w:p w14:paraId="5E48E589" w14:textId="77777777" w:rsidR="0048074A" w:rsidRPr="003F3EB7" w:rsidRDefault="0048074A" w:rsidP="00705A51">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w:t>
            </w:r>
          </w:p>
        </w:tc>
        <w:tc>
          <w:tcPr>
            <w:tcW w:w="265" w:type="dxa"/>
          </w:tcPr>
          <w:p w14:paraId="2D9AAEC8"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Pr>
          <w:p w14:paraId="22300BB8" w14:textId="77777777" w:rsidR="0048074A" w:rsidRPr="003F3EB7" w:rsidRDefault="002E3DA8" w:rsidP="00705A5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408,718</w:t>
            </w:r>
          </w:p>
        </w:tc>
        <w:tc>
          <w:tcPr>
            <w:tcW w:w="276" w:type="dxa"/>
          </w:tcPr>
          <w:p w14:paraId="283E5C40"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171" w:type="dxa"/>
          </w:tcPr>
          <w:p w14:paraId="7B65C4E2" w14:textId="77777777" w:rsidR="0048074A" w:rsidRPr="003F3EB7" w:rsidRDefault="0048074A" w:rsidP="00705A51">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483,213</w:t>
            </w:r>
          </w:p>
        </w:tc>
      </w:tr>
      <w:tr w:rsidR="0048074A" w:rsidRPr="00853892" w14:paraId="4BE9A9FE" w14:textId="77777777" w:rsidTr="00705A51">
        <w:trPr>
          <w:cantSplit/>
        </w:trPr>
        <w:tc>
          <w:tcPr>
            <w:tcW w:w="4140" w:type="dxa"/>
          </w:tcPr>
          <w:p w14:paraId="315A8453"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080" w:type="dxa"/>
            <w:tcBorders>
              <w:bottom w:val="single" w:sz="4" w:space="0" w:color="auto"/>
            </w:tcBorders>
          </w:tcPr>
          <w:p w14:paraId="7893336C" w14:textId="77777777" w:rsidR="0048074A" w:rsidRPr="003F3EB7" w:rsidRDefault="002E3DA8" w:rsidP="0048074A">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29,669</w:t>
            </w:r>
          </w:p>
        </w:tc>
        <w:tc>
          <w:tcPr>
            <w:tcW w:w="270" w:type="dxa"/>
          </w:tcPr>
          <w:p w14:paraId="4228BD2E" w14:textId="77777777" w:rsidR="0048074A" w:rsidRPr="00853892" w:rsidRDefault="0048074A" w:rsidP="0048074A">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bottom w:val="single" w:sz="4" w:space="0" w:color="auto"/>
            </w:tcBorders>
          </w:tcPr>
          <w:p w14:paraId="2FEE6CCC" w14:textId="77777777" w:rsidR="0048074A" w:rsidRPr="003F3EB7" w:rsidRDefault="0048074A" w:rsidP="00705A51">
            <w:pPr>
              <w:pStyle w:val="a0"/>
              <w:tabs>
                <w:tab w:val="decimal" w:pos="86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19,765</w:t>
            </w:r>
          </w:p>
        </w:tc>
        <w:tc>
          <w:tcPr>
            <w:tcW w:w="265" w:type="dxa"/>
          </w:tcPr>
          <w:p w14:paraId="68D094D7"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bottom w:val="single" w:sz="4" w:space="0" w:color="auto"/>
            </w:tcBorders>
          </w:tcPr>
          <w:p w14:paraId="24EAE7EE" w14:textId="77777777" w:rsidR="0048074A" w:rsidRPr="003F3EB7" w:rsidRDefault="002E3DA8" w:rsidP="00705A51">
            <w:pPr>
              <w:pStyle w:val="a0"/>
              <w:tabs>
                <w:tab w:val="decimal" w:pos="882"/>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29,120</w:t>
            </w:r>
          </w:p>
        </w:tc>
        <w:tc>
          <w:tcPr>
            <w:tcW w:w="276" w:type="dxa"/>
          </w:tcPr>
          <w:p w14:paraId="62D0578C"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bottom w:val="single" w:sz="4" w:space="0" w:color="auto"/>
            </w:tcBorders>
          </w:tcPr>
          <w:p w14:paraId="6DBB77A3" w14:textId="77777777" w:rsidR="0048074A" w:rsidRPr="003F3EB7" w:rsidRDefault="0048074A" w:rsidP="00705A51">
            <w:pPr>
              <w:pStyle w:val="a0"/>
              <w:tabs>
                <w:tab w:val="decimal" w:pos="950"/>
              </w:tabs>
              <w:spacing w:line="240" w:lineRule="atLeast"/>
              <w:ind w:left="-108" w:right="-108"/>
              <w:jc w:val="both"/>
              <w:rPr>
                <w:rFonts w:ascii="Times New Roman" w:hAnsi="Times New Roman" w:cs="Times New Roman"/>
                <w:lang w:val="en-US"/>
              </w:rPr>
            </w:pPr>
            <w:r>
              <w:rPr>
                <w:rFonts w:ascii="Times New Roman" w:hAnsi="Times New Roman" w:cs="Times New Roman"/>
                <w:lang w:val="en-US"/>
              </w:rPr>
              <w:t>18,898</w:t>
            </w:r>
          </w:p>
        </w:tc>
      </w:tr>
      <w:tr w:rsidR="0048074A" w:rsidRPr="00853892" w14:paraId="4F622F1C" w14:textId="77777777" w:rsidTr="00705A51">
        <w:trPr>
          <w:cantSplit/>
        </w:trPr>
        <w:tc>
          <w:tcPr>
            <w:tcW w:w="4140" w:type="dxa"/>
          </w:tcPr>
          <w:p w14:paraId="5E2B3FD3"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C3C7797" w14:textId="77777777" w:rsidR="0048074A" w:rsidRPr="003F3EB7" w:rsidRDefault="002E3DA8" w:rsidP="00705A51">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29,669</w:t>
            </w:r>
          </w:p>
        </w:tc>
        <w:tc>
          <w:tcPr>
            <w:tcW w:w="270" w:type="dxa"/>
          </w:tcPr>
          <w:p w14:paraId="76C4B1F2" w14:textId="77777777" w:rsidR="0048074A" w:rsidRPr="00853892" w:rsidRDefault="0048074A" w:rsidP="0048074A">
            <w:pPr>
              <w:pStyle w:val="a0"/>
              <w:tabs>
                <w:tab w:val="decimal" w:pos="882"/>
              </w:tabs>
              <w:spacing w:line="240" w:lineRule="atLeast"/>
              <w:ind w:left="-108" w:right="-108"/>
              <w:jc w:val="both"/>
              <w:rPr>
                <w:rFonts w:ascii="Times New Roman" w:hAnsi="Times New Roman" w:cs="Times New Roman"/>
                <w:lang w:val="en-US"/>
              </w:rPr>
            </w:pPr>
          </w:p>
        </w:tc>
        <w:tc>
          <w:tcPr>
            <w:tcW w:w="1080" w:type="dxa"/>
            <w:tcBorders>
              <w:top w:val="single" w:sz="4" w:space="0" w:color="auto"/>
              <w:bottom w:val="double" w:sz="4" w:space="0" w:color="auto"/>
            </w:tcBorders>
          </w:tcPr>
          <w:p w14:paraId="72EB85CD" w14:textId="77777777" w:rsidR="0048074A" w:rsidRPr="003F3EB7" w:rsidRDefault="0048074A" w:rsidP="00705A51">
            <w:pPr>
              <w:pStyle w:val="a0"/>
              <w:tabs>
                <w:tab w:val="decimal" w:pos="86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19,765</w:t>
            </w:r>
          </w:p>
        </w:tc>
        <w:tc>
          <w:tcPr>
            <w:tcW w:w="265" w:type="dxa"/>
          </w:tcPr>
          <w:p w14:paraId="5078F119"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lang w:val="en-US"/>
              </w:rPr>
            </w:pPr>
          </w:p>
        </w:tc>
        <w:tc>
          <w:tcPr>
            <w:tcW w:w="1078" w:type="dxa"/>
            <w:tcBorders>
              <w:top w:val="single" w:sz="4" w:space="0" w:color="auto"/>
              <w:bottom w:val="double" w:sz="4" w:space="0" w:color="auto"/>
            </w:tcBorders>
          </w:tcPr>
          <w:p w14:paraId="4AC62E03" w14:textId="77777777" w:rsidR="0048074A" w:rsidRPr="003F3EB7" w:rsidRDefault="002E3DA8" w:rsidP="00705A51">
            <w:pPr>
              <w:pStyle w:val="a0"/>
              <w:tabs>
                <w:tab w:val="decimal" w:pos="882"/>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437,838</w:t>
            </w:r>
          </w:p>
        </w:tc>
        <w:tc>
          <w:tcPr>
            <w:tcW w:w="276" w:type="dxa"/>
          </w:tcPr>
          <w:p w14:paraId="2FE01271"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2303B5D" w14:textId="77777777" w:rsidR="0048074A" w:rsidRPr="003F3EB7" w:rsidRDefault="0048074A" w:rsidP="00705A51">
            <w:pPr>
              <w:pStyle w:val="a0"/>
              <w:tabs>
                <w:tab w:val="decimal" w:pos="950"/>
              </w:tabs>
              <w:spacing w:line="240" w:lineRule="atLeast"/>
              <w:ind w:left="-108" w:right="-108"/>
              <w:jc w:val="both"/>
              <w:rPr>
                <w:rFonts w:ascii="Times New Roman" w:hAnsi="Times New Roman" w:cs="Times New Roman"/>
                <w:b/>
                <w:bCs/>
                <w:lang w:val="en-US"/>
              </w:rPr>
            </w:pPr>
            <w:r>
              <w:rPr>
                <w:rFonts w:ascii="Times New Roman" w:hAnsi="Times New Roman" w:cs="Times New Roman"/>
                <w:b/>
                <w:bCs/>
                <w:lang w:val="en-US"/>
              </w:rPr>
              <w:t>502,111</w:t>
            </w:r>
          </w:p>
        </w:tc>
      </w:tr>
      <w:tr w:rsidR="00F937E1" w:rsidRPr="00853892" w14:paraId="342160BA" w14:textId="77777777" w:rsidTr="00705A51">
        <w:trPr>
          <w:cantSplit/>
        </w:trPr>
        <w:tc>
          <w:tcPr>
            <w:tcW w:w="4140" w:type="dxa"/>
          </w:tcPr>
          <w:p w14:paraId="58329A62" w14:textId="77777777" w:rsidR="003708D1" w:rsidRDefault="003708D1" w:rsidP="00F937E1"/>
          <w:p w14:paraId="28598CFA" w14:textId="77777777" w:rsidR="00455299" w:rsidRDefault="00455299" w:rsidP="00F937E1"/>
          <w:p w14:paraId="0E821177" w14:textId="77777777" w:rsidR="00165E78" w:rsidRPr="00F937E1" w:rsidRDefault="00165E78" w:rsidP="00F937E1"/>
        </w:tc>
        <w:tc>
          <w:tcPr>
            <w:tcW w:w="2430" w:type="dxa"/>
            <w:gridSpan w:val="3"/>
          </w:tcPr>
          <w:p w14:paraId="2EE4B003" w14:textId="77777777" w:rsidR="00F937E1" w:rsidRPr="00853892" w:rsidRDefault="00F937E1" w:rsidP="0048074A">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5" w:type="dxa"/>
          </w:tcPr>
          <w:p w14:paraId="16413C42" w14:textId="77777777" w:rsidR="00F937E1" w:rsidRPr="00853892" w:rsidRDefault="00F937E1"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FB1694C" w14:textId="77777777" w:rsidR="00F937E1" w:rsidRPr="00853892" w:rsidRDefault="00F937E1" w:rsidP="0048074A">
            <w:pPr>
              <w:pStyle w:val="3"/>
              <w:tabs>
                <w:tab w:val="clear" w:pos="360"/>
                <w:tab w:val="clear" w:pos="720"/>
              </w:tabs>
              <w:spacing w:line="240" w:lineRule="atLeast"/>
              <w:ind w:left="-108" w:right="-108"/>
              <w:jc w:val="center"/>
              <w:rPr>
                <w:rFonts w:ascii="Times New Roman" w:hAnsi="Times New Roman" w:cs="Times New Roman"/>
                <w:b/>
                <w:bCs/>
                <w:lang w:val="en-US"/>
              </w:rPr>
            </w:pPr>
          </w:p>
        </w:tc>
      </w:tr>
      <w:tr w:rsidR="0048074A" w:rsidRPr="00853892" w14:paraId="1D175E68" w14:textId="77777777" w:rsidTr="00705A51">
        <w:trPr>
          <w:cantSplit/>
        </w:trPr>
        <w:tc>
          <w:tcPr>
            <w:tcW w:w="4140" w:type="dxa"/>
          </w:tcPr>
          <w:p w14:paraId="7F888A6C" w14:textId="77777777" w:rsidR="004A64A7" w:rsidRPr="008941C5" w:rsidRDefault="004A64A7" w:rsidP="00F937E1"/>
        </w:tc>
        <w:tc>
          <w:tcPr>
            <w:tcW w:w="2430" w:type="dxa"/>
            <w:gridSpan w:val="3"/>
          </w:tcPr>
          <w:p w14:paraId="34333CAF" w14:textId="77777777" w:rsidR="0048074A" w:rsidRPr="00853892" w:rsidRDefault="0048074A" w:rsidP="0048074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65" w:type="dxa"/>
          </w:tcPr>
          <w:p w14:paraId="2CABCB55"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5A459D7" w14:textId="77777777" w:rsidR="0048074A" w:rsidRPr="00853892" w:rsidRDefault="0048074A" w:rsidP="0048074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48074A" w:rsidRPr="00853892" w14:paraId="28922FB6" w14:textId="77777777" w:rsidTr="00705A51">
        <w:trPr>
          <w:cantSplit/>
        </w:trPr>
        <w:tc>
          <w:tcPr>
            <w:tcW w:w="4140" w:type="dxa"/>
          </w:tcPr>
          <w:p w14:paraId="248D7255" w14:textId="77777777" w:rsidR="0048074A" w:rsidRPr="00853892" w:rsidRDefault="0048074A" w:rsidP="0048074A">
            <w:pPr>
              <w:pStyle w:val="Heading2"/>
              <w:tabs>
                <w:tab w:val="clear" w:pos="227"/>
                <w:tab w:val="clear" w:pos="454"/>
                <w:tab w:val="clear" w:pos="680"/>
                <w:tab w:val="clear" w:pos="907"/>
              </w:tabs>
              <w:ind w:left="-18" w:right="-198"/>
              <w:rPr>
                <w:rFonts w:ascii="Times New Roman" w:hAnsi="Times New Roman" w:cs="Times New Roman"/>
                <w:i/>
                <w:iCs/>
                <w:sz w:val="22"/>
                <w:szCs w:val="22"/>
              </w:rPr>
            </w:pPr>
            <w:r w:rsidRPr="00E02940">
              <w:rPr>
                <w:rFonts w:ascii="Times New Roman" w:hAnsi="Times New Roman" w:cs="Times New Roman"/>
                <w:i/>
                <w:iCs/>
                <w:sz w:val="22"/>
                <w:szCs w:val="22"/>
              </w:rPr>
              <w:t>Other receivables - related parties</w:t>
            </w:r>
          </w:p>
        </w:tc>
        <w:tc>
          <w:tcPr>
            <w:tcW w:w="2430" w:type="dxa"/>
            <w:gridSpan w:val="3"/>
          </w:tcPr>
          <w:p w14:paraId="6167E358" w14:textId="77777777" w:rsidR="0048074A" w:rsidRPr="00853892" w:rsidRDefault="0048074A" w:rsidP="0048074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65" w:type="dxa"/>
          </w:tcPr>
          <w:p w14:paraId="69899736"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5" w:type="dxa"/>
            <w:gridSpan w:val="3"/>
          </w:tcPr>
          <w:p w14:paraId="5E7AD033" w14:textId="77777777" w:rsidR="0048074A" w:rsidRPr="00853892" w:rsidRDefault="0048074A" w:rsidP="0048074A">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48074A" w:rsidRPr="00853892" w14:paraId="5D939821" w14:textId="77777777" w:rsidTr="00705A51">
        <w:trPr>
          <w:cantSplit/>
        </w:trPr>
        <w:tc>
          <w:tcPr>
            <w:tcW w:w="4140" w:type="dxa"/>
          </w:tcPr>
          <w:p w14:paraId="0B3D2446" w14:textId="77777777" w:rsidR="0048074A" w:rsidRPr="00853892" w:rsidRDefault="0048074A" w:rsidP="0048074A">
            <w:pPr>
              <w:pStyle w:val="Heading2"/>
              <w:tabs>
                <w:tab w:val="clear" w:pos="227"/>
                <w:tab w:val="clear" w:pos="454"/>
                <w:tab w:val="clear" w:pos="680"/>
                <w:tab w:val="clear" w:pos="907"/>
              </w:tabs>
              <w:ind w:left="-18" w:right="-198"/>
              <w:rPr>
                <w:rFonts w:ascii="Times New Roman" w:hAnsi="Times New Roman" w:cs="Times New Roman"/>
                <w:b w:val="0"/>
                <w:bCs w:val="0"/>
                <w:sz w:val="22"/>
                <w:szCs w:val="22"/>
              </w:rPr>
            </w:pPr>
          </w:p>
        </w:tc>
        <w:tc>
          <w:tcPr>
            <w:tcW w:w="1080" w:type="dxa"/>
          </w:tcPr>
          <w:p w14:paraId="43A54C06"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7625DAB"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080" w:type="dxa"/>
          </w:tcPr>
          <w:p w14:paraId="53B03AA4"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c>
          <w:tcPr>
            <w:tcW w:w="265" w:type="dxa"/>
          </w:tcPr>
          <w:p w14:paraId="2AC69765"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078" w:type="dxa"/>
          </w:tcPr>
          <w:p w14:paraId="1FAAD429"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6" w:type="dxa"/>
          </w:tcPr>
          <w:p w14:paraId="7799F3E5"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171" w:type="dxa"/>
          </w:tcPr>
          <w:p w14:paraId="682E9193"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48074A" w:rsidRPr="00853892" w14:paraId="49A2CD94" w14:textId="77777777" w:rsidTr="00705A51">
        <w:trPr>
          <w:cantSplit/>
        </w:trPr>
        <w:tc>
          <w:tcPr>
            <w:tcW w:w="4140" w:type="dxa"/>
          </w:tcPr>
          <w:p w14:paraId="02402121"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rPr>
                <w:rFonts w:ascii="Times New Roman" w:hAnsi="Times New Roman" w:cs="Times New Roman"/>
                <w:sz w:val="22"/>
                <w:szCs w:val="22"/>
              </w:rPr>
            </w:pPr>
          </w:p>
        </w:tc>
        <w:tc>
          <w:tcPr>
            <w:tcW w:w="5220" w:type="dxa"/>
            <w:gridSpan w:val="7"/>
          </w:tcPr>
          <w:p w14:paraId="71439B1E" w14:textId="77777777" w:rsidR="0048074A" w:rsidRPr="00853892" w:rsidRDefault="0048074A" w:rsidP="0048074A">
            <w:pPr>
              <w:pStyle w:val="a0"/>
              <w:tabs>
                <w:tab w:val="decimal" w:pos="954"/>
              </w:tabs>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cs/>
              </w:rPr>
              <w:t>(in thousand Baht)</w:t>
            </w:r>
          </w:p>
        </w:tc>
      </w:tr>
      <w:tr w:rsidR="0048074A" w:rsidRPr="00853892" w14:paraId="5A5C49C6" w14:textId="77777777" w:rsidTr="00705A51">
        <w:trPr>
          <w:cantSplit/>
        </w:trPr>
        <w:tc>
          <w:tcPr>
            <w:tcW w:w="4140" w:type="dxa"/>
            <w:vAlign w:val="bottom"/>
          </w:tcPr>
          <w:p w14:paraId="05B5851B"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1080" w:type="dxa"/>
          </w:tcPr>
          <w:p w14:paraId="1FC00439" w14:textId="77777777" w:rsidR="0048074A" w:rsidRPr="003F3EB7" w:rsidRDefault="002E3DA8" w:rsidP="0048074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246EC704"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Pr>
          <w:p w14:paraId="48D5A2CB" w14:textId="77777777" w:rsidR="0048074A" w:rsidRPr="003F3EB7" w:rsidRDefault="0048074A" w:rsidP="00705A51">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65" w:type="dxa"/>
            <w:vAlign w:val="bottom"/>
          </w:tcPr>
          <w:p w14:paraId="46D32461"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tcPr>
          <w:p w14:paraId="2D2786E3" w14:textId="4A0BEF62" w:rsidR="0048074A" w:rsidRPr="003F3EB7" w:rsidRDefault="009130E3" w:rsidP="00F937E1">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10</w:t>
            </w:r>
            <w:r w:rsidR="002E3DA8">
              <w:rPr>
                <w:rFonts w:ascii="Times New Roman" w:hAnsi="Times New Roman" w:cs="Times New Roman"/>
                <w:lang w:val="en-US"/>
              </w:rPr>
              <w:t>,</w:t>
            </w:r>
            <w:r>
              <w:rPr>
                <w:rFonts w:ascii="Times New Roman" w:hAnsi="Times New Roman" w:cs="Times New Roman"/>
                <w:lang w:val="en-US"/>
              </w:rPr>
              <w:t>074</w:t>
            </w:r>
          </w:p>
        </w:tc>
        <w:tc>
          <w:tcPr>
            <w:tcW w:w="276" w:type="dxa"/>
            <w:vAlign w:val="bottom"/>
          </w:tcPr>
          <w:p w14:paraId="606E90A6"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tcPr>
          <w:p w14:paraId="0CB01683" w14:textId="77777777" w:rsidR="0048074A" w:rsidRPr="003F3EB7" w:rsidRDefault="0048074A" w:rsidP="00705A51">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431</w:t>
            </w:r>
          </w:p>
        </w:tc>
      </w:tr>
      <w:tr w:rsidR="0048074A" w:rsidRPr="00853892" w14:paraId="6788F106" w14:textId="77777777" w:rsidTr="00705A51">
        <w:trPr>
          <w:cantSplit/>
        </w:trPr>
        <w:tc>
          <w:tcPr>
            <w:tcW w:w="4140" w:type="dxa"/>
            <w:vAlign w:val="bottom"/>
          </w:tcPr>
          <w:p w14:paraId="218714E3"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1080" w:type="dxa"/>
            <w:tcBorders>
              <w:bottom w:val="single" w:sz="4" w:space="0" w:color="auto"/>
            </w:tcBorders>
          </w:tcPr>
          <w:p w14:paraId="563907C7" w14:textId="77777777" w:rsidR="0048074A" w:rsidRPr="003F3EB7" w:rsidRDefault="002E3DA8" w:rsidP="0048074A">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962</w:t>
            </w:r>
          </w:p>
        </w:tc>
        <w:tc>
          <w:tcPr>
            <w:tcW w:w="270" w:type="dxa"/>
            <w:vAlign w:val="bottom"/>
          </w:tcPr>
          <w:p w14:paraId="64EC49CA"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080" w:type="dxa"/>
            <w:tcBorders>
              <w:bottom w:val="single" w:sz="4" w:space="0" w:color="auto"/>
            </w:tcBorders>
          </w:tcPr>
          <w:p w14:paraId="57D7A4D2" w14:textId="77777777" w:rsidR="0048074A" w:rsidRPr="003F3EB7" w:rsidRDefault="0048074A" w:rsidP="00705A51">
            <w:pPr>
              <w:pStyle w:val="a0"/>
              <w:tabs>
                <w:tab w:val="decimal" w:pos="86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1,381</w:t>
            </w:r>
          </w:p>
        </w:tc>
        <w:tc>
          <w:tcPr>
            <w:tcW w:w="265" w:type="dxa"/>
            <w:vAlign w:val="bottom"/>
          </w:tcPr>
          <w:p w14:paraId="06DAEF59" w14:textId="77777777" w:rsidR="0048074A" w:rsidRPr="00784F4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078" w:type="dxa"/>
            <w:tcBorders>
              <w:bottom w:val="single" w:sz="4" w:space="0" w:color="auto"/>
            </w:tcBorders>
          </w:tcPr>
          <w:p w14:paraId="181CE1C1" w14:textId="77777777" w:rsidR="0048074A" w:rsidRPr="003F3EB7" w:rsidRDefault="002E3DA8" w:rsidP="00F937E1">
            <w:pPr>
              <w:pStyle w:val="a0"/>
              <w:tabs>
                <w:tab w:val="decimal" w:pos="88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788</w:t>
            </w:r>
          </w:p>
        </w:tc>
        <w:tc>
          <w:tcPr>
            <w:tcW w:w="276" w:type="dxa"/>
            <w:vAlign w:val="bottom"/>
          </w:tcPr>
          <w:p w14:paraId="270D7A56"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6" w:right="-81"/>
              <w:jc w:val="right"/>
              <w:rPr>
                <w:rFonts w:ascii="Times New Roman" w:hAnsi="Times New Roman" w:cs="Times New Roman"/>
                <w:sz w:val="22"/>
                <w:szCs w:val="22"/>
              </w:rPr>
            </w:pPr>
          </w:p>
        </w:tc>
        <w:tc>
          <w:tcPr>
            <w:tcW w:w="1171" w:type="dxa"/>
            <w:tcBorders>
              <w:bottom w:val="single" w:sz="4" w:space="0" w:color="auto"/>
            </w:tcBorders>
          </w:tcPr>
          <w:p w14:paraId="4B1B0B2F" w14:textId="77777777" w:rsidR="0048074A" w:rsidRPr="003F3EB7" w:rsidRDefault="0048074A" w:rsidP="00705A51">
            <w:pPr>
              <w:pStyle w:val="a0"/>
              <w:tabs>
                <w:tab w:val="decimal" w:pos="950"/>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571</w:t>
            </w:r>
          </w:p>
        </w:tc>
      </w:tr>
      <w:tr w:rsidR="0048074A" w:rsidRPr="00853892" w14:paraId="5B175521" w14:textId="77777777" w:rsidTr="00705A51">
        <w:trPr>
          <w:cantSplit/>
        </w:trPr>
        <w:tc>
          <w:tcPr>
            <w:tcW w:w="4140" w:type="dxa"/>
          </w:tcPr>
          <w:p w14:paraId="0B93630D" w14:textId="77777777" w:rsidR="0048074A" w:rsidRPr="00853892" w:rsidRDefault="0048074A" w:rsidP="0048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sidRPr="00853892">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04BA478" w14:textId="77777777" w:rsidR="0048074A" w:rsidRPr="003F3EB7" w:rsidRDefault="002E3DA8" w:rsidP="0048074A">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962</w:t>
            </w:r>
          </w:p>
        </w:tc>
        <w:tc>
          <w:tcPr>
            <w:tcW w:w="270" w:type="dxa"/>
          </w:tcPr>
          <w:p w14:paraId="60F152A7" w14:textId="77777777" w:rsidR="0048074A" w:rsidRPr="00853892" w:rsidRDefault="0048074A" w:rsidP="0048074A">
            <w:pPr>
              <w:pStyle w:val="a0"/>
              <w:tabs>
                <w:tab w:val="decimal" w:pos="882"/>
              </w:tabs>
              <w:spacing w:line="240" w:lineRule="atLeas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24FCC050" w14:textId="77777777" w:rsidR="0048074A" w:rsidRPr="003F3EB7" w:rsidRDefault="0048074A" w:rsidP="00705A51">
            <w:pPr>
              <w:pStyle w:val="a0"/>
              <w:tabs>
                <w:tab w:val="decimal" w:pos="86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1,381</w:t>
            </w:r>
          </w:p>
        </w:tc>
        <w:tc>
          <w:tcPr>
            <w:tcW w:w="265" w:type="dxa"/>
          </w:tcPr>
          <w:p w14:paraId="0F6A8945" w14:textId="77777777" w:rsidR="0048074A" w:rsidRPr="00853892" w:rsidRDefault="0048074A" w:rsidP="0048074A">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078" w:type="dxa"/>
            <w:tcBorders>
              <w:top w:val="single" w:sz="4" w:space="0" w:color="auto"/>
              <w:bottom w:val="double" w:sz="4" w:space="0" w:color="auto"/>
            </w:tcBorders>
          </w:tcPr>
          <w:p w14:paraId="0520C522" w14:textId="6DF1193D" w:rsidR="0048074A" w:rsidRPr="003F3EB7" w:rsidRDefault="00EE2212" w:rsidP="00F937E1">
            <w:pPr>
              <w:pStyle w:val="a0"/>
              <w:tabs>
                <w:tab w:val="decimal" w:pos="88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w:t>
            </w:r>
            <w:r w:rsidR="002E3DA8">
              <w:rPr>
                <w:rFonts w:ascii="Times New Roman" w:hAnsi="Times New Roman" w:cs="Times New Roman"/>
                <w:b/>
                <w:bCs/>
                <w:lang w:val="en-US"/>
              </w:rPr>
              <w:t>,</w:t>
            </w:r>
            <w:r>
              <w:rPr>
                <w:rFonts w:ascii="Times New Roman" w:hAnsi="Times New Roman" w:cs="Times New Roman"/>
                <w:b/>
                <w:bCs/>
                <w:lang w:val="en-US"/>
              </w:rPr>
              <w:t>862</w:t>
            </w:r>
          </w:p>
        </w:tc>
        <w:tc>
          <w:tcPr>
            <w:tcW w:w="276" w:type="dxa"/>
          </w:tcPr>
          <w:p w14:paraId="55374B25" w14:textId="77777777" w:rsidR="0048074A" w:rsidRPr="00853892" w:rsidRDefault="0048074A" w:rsidP="0048074A">
            <w:pPr>
              <w:pStyle w:val="30"/>
              <w:tabs>
                <w:tab w:val="clear" w:pos="360"/>
                <w:tab w:val="clear" w:pos="720"/>
                <w:tab w:val="decimal" w:pos="882"/>
              </w:tabs>
              <w:spacing w:line="240" w:lineRule="atLeast"/>
              <w:ind w:left="-108" w:right="-108"/>
              <w:jc w:val="both"/>
              <w:rPr>
                <w:rFonts w:ascii="Times New Roman" w:hAnsi="Times New Roman" w:cs="Times New Roman"/>
                <w:b/>
                <w:bCs/>
                <w:lang w:val="en-US"/>
              </w:rPr>
            </w:pPr>
          </w:p>
        </w:tc>
        <w:tc>
          <w:tcPr>
            <w:tcW w:w="1171" w:type="dxa"/>
            <w:tcBorders>
              <w:top w:val="single" w:sz="4" w:space="0" w:color="auto"/>
              <w:bottom w:val="double" w:sz="4" w:space="0" w:color="auto"/>
            </w:tcBorders>
          </w:tcPr>
          <w:p w14:paraId="454AA135" w14:textId="77777777" w:rsidR="0048074A" w:rsidRPr="003F3EB7" w:rsidRDefault="0048074A" w:rsidP="00705A51">
            <w:pPr>
              <w:pStyle w:val="a0"/>
              <w:tabs>
                <w:tab w:val="decimal" w:pos="950"/>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1,002</w:t>
            </w:r>
          </w:p>
        </w:tc>
      </w:tr>
    </w:tbl>
    <w:p w14:paraId="2929BBE4" w14:textId="77777777" w:rsidR="00784F42" w:rsidRDefault="00784F4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8"/>
          <w:szCs w:val="8"/>
        </w:rPr>
      </w:pPr>
      <w:bookmarkStart w:id="0" w:name="RANGE_A101"/>
    </w:p>
    <w:tbl>
      <w:tblPr>
        <w:tblW w:w="9360" w:type="dxa"/>
        <w:tblInd w:w="558" w:type="dxa"/>
        <w:tblLayout w:type="fixed"/>
        <w:tblLook w:val="0000" w:firstRow="0" w:lastRow="0" w:firstColumn="0" w:lastColumn="0" w:noHBand="0" w:noVBand="0"/>
      </w:tblPr>
      <w:tblGrid>
        <w:gridCol w:w="4140"/>
        <w:gridCol w:w="1170"/>
        <w:gridCol w:w="270"/>
        <w:gridCol w:w="1080"/>
        <w:gridCol w:w="270"/>
        <w:gridCol w:w="1080"/>
        <w:gridCol w:w="270"/>
        <w:gridCol w:w="1080"/>
      </w:tblGrid>
      <w:tr w:rsidR="00C52D99" w:rsidRPr="006C1B0E" w14:paraId="383F2D77" w14:textId="77777777" w:rsidTr="00F94EE3">
        <w:trPr>
          <w:cantSplit/>
        </w:trPr>
        <w:tc>
          <w:tcPr>
            <w:tcW w:w="4140" w:type="dxa"/>
          </w:tcPr>
          <w:p w14:paraId="4119D8B1" w14:textId="77777777" w:rsidR="00C52D99" w:rsidRPr="006C1B0E" w:rsidRDefault="00C52D99" w:rsidP="00E626FB">
            <w:pPr>
              <w:pStyle w:val="Heading2"/>
              <w:tabs>
                <w:tab w:val="clear" w:pos="227"/>
                <w:tab w:val="clear" w:pos="454"/>
                <w:tab w:val="clear" w:pos="680"/>
                <w:tab w:val="clear" w:pos="907"/>
              </w:tabs>
              <w:spacing w:line="240" w:lineRule="exact"/>
              <w:ind w:left="-18" w:right="-198"/>
              <w:rPr>
                <w:rFonts w:ascii="Times New Roman" w:hAnsi="Times New Roman" w:cs="Times New Roman"/>
                <w:b w:val="0"/>
                <w:bCs w:val="0"/>
                <w:i/>
                <w:iCs/>
                <w:sz w:val="22"/>
                <w:szCs w:val="22"/>
              </w:rPr>
            </w:pPr>
            <w:r w:rsidRPr="006C1B0E">
              <w:rPr>
                <w:rFonts w:ascii="Times New Roman" w:hAnsi="Times New Roman" w:cs="Times New Roman"/>
                <w:b w:val="0"/>
                <w:bCs w:val="0"/>
                <w:i/>
                <w:iCs/>
                <w:sz w:val="22"/>
                <w:szCs w:val="22"/>
              </w:rPr>
              <w:br w:type="page"/>
            </w:r>
          </w:p>
        </w:tc>
        <w:tc>
          <w:tcPr>
            <w:tcW w:w="2520" w:type="dxa"/>
            <w:gridSpan w:val="3"/>
          </w:tcPr>
          <w:p w14:paraId="179AE75A" w14:textId="77777777" w:rsidR="00C52D99" w:rsidRPr="006C1B0E"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Consolidated</w:t>
            </w:r>
          </w:p>
        </w:tc>
        <w:tc>
          <w:tcPr>
            <w:tcW w:w="270" w:type="dxa"/>
          </w:tcPr>
          <w:p w14:paraId="2CAA3480" w14:textId="77777777" w:rsidR="00C52D99" w:rsidRPr="006C1B0E"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430" w:type="dxa"/>
            <w:gridSpan w:val="3"/>
          </w:tcPr>
          <w:p w14:paraId="18ACCCF2" w14:textId="77777777" w:rsidR="00C52D99" w:rsidRPr="006C1B0E"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6C1B0E">
              <w:rPr>
                <w:rFonts w:ascii="Times New Roman" w:hAnsi="Times New Roman" w:cs="Times New Roman"/>
                <w:b/>
                <w:bCs/>
                <w:lang w:val="en-US"/>
              </w:rPr>
              <w:t>Separate</w:t>
            </w:r>
          </w:p>
        </w:tc>
      </w:tr>
      <w:tr w:rsidR="00C52D99" w:rsidRPr="006C1B0E" w14:paraId="3EF94C06" w14:textId="77777777" w:rsidTr="00F94EE3">
        <w:trPr>
          <w:cantSplit/>
          <w:trHeight w:hRule="exact" w:val="274"/>
        </w:trPr>
        <w:tc>
          <w:tcPr>
            <w:tcW w:w="4140" w:type="dxa"/>
          </w:tcPr>
          <w:p w14:paraId="6AC007FE" w14:textId="77777777" w:rsidR="00C52D99" w:rsidRPr="002605E5" w:rsidRDefault="00C52D99" w:rsidP="00F937E1">
            <w:pPr>
              <w:pStyle w:val="Heading2"/>
              <w:tabs>
                <w:tab w:val="clear" w:pos="227"/>
                <w:tab w:val="clear" w:pos="454"/>
                <w:tab w:val="clear" w:pos="680"/>
                <w:tab w:val="clear" w:pos="907"/>
              </w:tabs>
              <w:spacing w:line="240" w:lineRule="exact"/>
              <w:ind w:right="-198"/>
              <w:rPr>
                <w:rFonts w:ascii="Times New Roman" w:hAnsi="Times New Roman" w:cs="Times New Roman"/>
                <w:i/>
                <w:iCs/>
                <w:sz w:val="22"/>
                <w:szCs w:val="22"/>
              </w:rPr>
            </w:pPr>
            <w:r w:rsidRPr="002605E5">
              <w:rPr>
                <w:rFonts w:ascii="Times New Roman" w:hAnsi="Times New Roman" w:cs="Times New Roman"/>
                <w:i/>
                <w:iCs/>
                <w:sz w:val="22"/>
                <w:szCs w:val="22"/>
              </w:rPr>
              <w:t>Advance to supplier – related party</w:t>
            </w:r>
          </w:p>
        </w:tc>
        <w:tc>
          <w:tcPr>
            <w:tcW w:w="2520" w:type="dxa"/>
            <w:gridSpan w:val="3"/>
          </w:tcPr>
          <w:p w14:paraId="63FF8C57" w14:textId="77777777" w:rsidR="00C52D99" w:rsidRPr="002605E5"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2605E5">
              <w:rPr>
                <w:rFonts w:ascii="Times New Roman" w:hAnsi="Times New Roman" w:cs="Times New Roman"/>
                <w:b/>
                <w:bCs/>
                <w:lang w:val="en-US"/>
              </w:rPr>
              <w:t>financial statements</w:t>
            </w:r>
          </w:p>
        </w:tc>
        <w:tc>
          <w:tcPr>
            <w:tcW w:w="270" w:type="dxa"/>
          </w:tcPr>
          <w:p w14:paraId="5DB7C31D"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2430" w:type="dxa"/>
            <w:gridSpan w:val="3"/>
          </w:tcPr>
          <w:p w14:paraId="6DC523BF" w14:textId="77777777" w:rsidR="00C52D99" w:rsidRPr="002605E5" w:rsidRDefault="00C52D99" w:rsidP="00E626FB">
            <w:pPr>
              <w:pStyle w:val="3"/>
              <w:tabs>
                <w:tab w:val="clear" w:pos="360"/>
                <w:tab w:val="clear" w:pos="720"/>
              </w:tabs>
              <w:spacing w:line="240" w:lineRule="exact"/>
              <w:ind w:left="-108" w:right="-108"/>
              <w:jc w:val="center"/>
              <w:rPr>
                <w:rFonts w:ascii="Times New Roman" w:hAnsi="Times New Roman" w:cs="Times New Roman"/>
                <w:b/>
                <w:bCs/>
                <w:lang w:val="en-US"/>
              </w:rPr>
            </w:pPr>
            <w:r w:rsidRPr="002605E5">
              <w:rPr>
                <w:rFonts w:ascii="Times New Roman" w:hAnsi="Times New Roman" w:cs="Times New Roman"/>
                <w:b/>
                <w:bCs/>
                <w:lang w:val="en-US"/>
              </w:rPr>
              <w:t>financial statements</w:t>
            </w:r>
          </w:p>
        </w:tc>
      </w:tr>
      <w:tr w:rsidR="00C52D99" w:rsidRPr="006C1B0E" w14:paraId="3693D7AE" w14:textId="77777777" w:rsidTr="00F94EE3">
        <w:trPr>
          <w:cantSplit/>
        </w:trPr>
        <w:tc>
          <w:tcPr>
            <w:tcW w:w="4140" w:type="dxa"/>
          </w:tcPr>
          <w:p w14:paraId="7CE662E9" w14:textId="77777777" w:rsidR="00C52D99" w:rsidRPr="002605E5" w:rsidRDefault="00C52D99" w:rsidP="00E626FB">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14:paraId="2D6D7197"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w:t>
            </w:r>
            <w:r w:rsidR="00E3678A">
              <w:rPr>
                <w:rFonts w:ascii="Times New Roman" w:hAnsi="Times New Roman"/>
                <w:sz w:val="22"/>
                <w:szCs w:val="22"/>
              </w:rPr>
              <w:t>1</w:t>
            </w:r>
          </w:p>
          <w:p w14:paraId="5AAB8BE4" w14:textId="77777777" w:rsidR="00C52D99" w:rsidRPr="002605E5" w:rsidRDefault="00E3678A"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Decem</w:t>
            </w:r>
            <w:r w:rsidR="00C52D99" w:rsidRPr="002605E5">
              <w:rPr>
                <w:rFonts w:ascii="Times New Roman" w:hAnsi="Times New Roman"/>
                <w:sz w:val="22"/>
                <w:szCs w:val="22"/>
              </w:rPr>
              <w:t>ber</w:t>
            </w:r>
          </w:p>
        </w:tc>
        <w:tc>
          <w:tcPr>
            <w:tcW w:w="270" w:type="dxa"/>
          </w:tcPr>
          <w:p w14:paraId="02228219"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00E5AB83"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31 December</w:t>
            </w:r>
          </w:p>
        </w:tc>
        <w:tc>
          <w:tcPr>
            <w:tcW w:w="270" w:type="dxa"/>
          </w:tcPr>
          <w:p w14:paraId="05F17D70"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14:paraId="1C65E8AE"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3</w:t>
            </w:r>
            <w:r w:rsidR="00E3678A">
              <w:rPr>
                <w:rFonts w:ascii="Times New Roman" w:hAnsi="Times New Roman"/>
                <w:sz w:val="22"/>
                <w:szCs w:val="22"/>
              </w:rPr>
              <w:t>1</w:t>
            </w:r>
          </w:p>
          <w:p w14:paraId="0C9C2E5E" w14:textId="77777777" w:rsidR="00C52D99" w:rsidRPr="002605E5" w:rsidRDefault="00E3678A"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Pr>
                <w:rFonts w:ascii="Times New Roman" w:hAnsi="Times New Roman"/>
                <w:sz w:val="22"/>
                <w:szCs w:val="22"/>
              </w:rPr>
              <w:t>December</w:t>
            </w:r>
          </w:p>
        </w:tc>
        <w:tc>
          <w:tcPr>
            <w:tcW w:w="270" w:type="dxa"/>
          </w:tcPr>
          <w:p w14:paraId="5EAB78F4"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734C1A4E"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 xml:space="preserve">31 </w:t>
            </w:r>
          </w:p>
          <w:p w14:paraId="499A113B"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December</w:t>
            </w:r>
          </w:p>
        </w:tc>
      </w:tr>
      <w:tr w:rsidR="00C52D99" w:rsidRPr="006C1B0E" w14:paraId="12858CEA" w14:textId="77777777" w:rsidTr="00F94EE3">
        <w:trPr>
          <w:cantSplit/>
        </w:trPr>
        <w:tc>
          <w:tcPr>
            <w:tcW w:w="4140" w:type="dxa"/>
          </w:tcPr>
          <w:p w14:paraId="60C6007B" w14:textId="77777777" w:rsidR="00C52D99" w:rsidRPr="002605E5" w:rsidRDefault="00C52D99" w:rsidP="00E626FB">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1170" w:type="dxa"/>
          </w:tcPr>
          <w:p w14:paraId="270D5975"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2019</w:t>
            </w:r>
          </w:p>
        </w:tc>
        <w:tc>
          <w:tcPr>
            <w:tcW w:w="270" w:type="dxa"/>
          </w:tcPr>
          <w:p w14:paraId="462DB120"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61F0E75F"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2018</w:t>
            </w:r>
          </w:p>
        </w:tc>
        <w:tc>
          <w:tcPr>
            <w:tcW w:w="270" w:type="dxa"/>
          </w:tcPr>
          <w:p w14:paraId="71E9240A"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i/>
                <w:iCs/>
                <w:sz w:val="22"/>
                <w:szCs w:val="22"/>
              </w:rPr>
            </w:pPr>
          </w:p>
        </w:tc>
        <w:tc>
          <w:tcPr>
            <w:tcW w:w="1080" w:type="dxa"/>
          </w:tcPr>
          <w:p w14:paraId="18188F7E"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2019</w:t>
            </w:r>
          </w:p>
        </w:tc>
        <w:tc>
          <w:tcPr>
            <w:tcW w:w="270" w:type="dxa"/>
          </w:tcPr>
          <w:p w14:paraId="014591FE"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u w:val="single"/>
              </w:rPr>
            </w:pPr>
          </w:p>
        </w:tc>
        <w:tc>
          <w:tcPr>
            <w:tcW w:w="1080" w:type="dxa"/>
          </w:tcPr>
          <w:p w14:paraId="64FE801C"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r w:rsidRPr="002605E5">
              <w:rPr>
                <w:rFonts w:ascii="Times New Roman" w:hAnsi="Times New Roman"/>
                <w:sz w:val="22"/>
                <w:szCs w:val="22"/>
              </w:rPr>
              <w:t>2018</w:t>
            </w:r>
          </w:p>
        </w:tc>
      </w:tr>
      <w:tr w:rsidR="00C52D99" w:rsidRPr="006C1B0E" w14:paraId="224D5B5E" w14:textId="77777777" w:rsidTr="00F94EE3">
        <w:trPr>
          <w:cantSplit/>
          <w:trHeight w:val="74"/>
        </w:trPr>
        <w:tc>
          <w:tcPr>
            <w:tcW w:w="4140" w:type="dxa"/>
          </w:tcPr>
          <w:p w14:paraId="287BAAAD" w14:textId="77777777" w:rsidR="00C52D99" w:rsidRPr="002605E5" w:rsidRDefault="00C52D99" w:rsidP="00E626FB">
            <w:pPr>
              <w:pStyle w:val="Heading2"/>
              <w:tabs>
                <w:tab w:val="clear" w:pos="227"/>
                <w:tab w:val="clear" w:pos="454"/>
                <w:tab w:val="clear" w:pos="680"/>
                <w:tab w:val="clear" w:pos="907"/>
              </w:tabs>
              <w:spacing w:line="240" w:lineRule="exact"/>
              <w:ind w:right="-108" w:firstLine="90"/>
              <w:rPr>
                <w:rFonts w:ascii="Times New Roman" w:hAnsi="Times New Roman" w:cs="Times New Roman"/>
                <w:b w:val="0"/>
                <w:bCs w:val="0"/>
                <w:sz w:val="22"/>
                <w:szCs w:val="22"/>
              </w:rPr>
            </w:pPr>
          </w:p>
        </w:tc>
        <w:tc>
          <w:tcPr>
            <w:tcW w:w="5220" w:type="dxa"/>
            <w:gridSpan w:val="7"/>
          </w:tcPr>
          <w:p w14:paraId="2B4F7522"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i/>
                <w:iCs/>
                <w:sz w:val="22"/>
                <w:szCs w:val="22"/>
              </w:rPr>
            </w:pPr>
            <w:r w:rsidRPr="002605E5">
              <w:rPr>
                <w:rFonts w:ascii="Times New Roman" w:hAnsi="Times New Roman"/>
                <w:i/>
                <w:iCs/>
                <w:sz w:val="22"/>
                <w:szCs w:val="22"/>
              </w:rPr>
              <w:t>(in thousand Baht)</w:t>
            </w:r>
          </w:p>
        </w:tc>
      </w:tr>
      <w:tr w:rsidR="00C52D99" w:rsidRPr="006C1B0E" w14:paraId="202D6C2A" w14:textId="77777777" w:rsidTr="00F94EE3">
        <w:trPr>
          <w:cantSplit/>
        </w:trPr>
        <w:tc>
          <w:tcPr>
            <w:tcW w:w="4140" w:type="dxa"/>
            <w:vAlign w:val="bottom"/>
          </w:tcPr>
          <w:p w14:paraId="0CB6D99A" w14:textId="77777777" w:rsidR="00C52D99" w:rsidRPr="002605E5" w:rsidRDefault="00C52D99" w:rsidP="00F9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2605E5">
              <w:rPr>
                <w:rFonts w:ascii="Times New Roman" w:hAnsi="Times New Roman"/>
                <w:sz w:val="22"/>
                <w:szCs w:val="22"/>
              </w:rPr>
              <w:t>Subsidiary</w:t>
            </w:r>
          </w:p>
        </w:tc>
        <w:tc>
          <w:tcPr>
            <w:tcW w:w="1170" w:type="dxa"/>
          </w:tcPr>
          <w:p w14:paraId="5DC6A21D" w14:textId="77777777" w:rsidR="00C52D99" w:rsidRPr="00C52D99" w:rsidRDefault="00C52D99" w:rsidP="00F937E1">
            <w:pPr>
              <w:pStyle w:val="a0"/>
              <w:tabs>
                <w:tab w:val="decimal" w:pos="970"/>
              </w:tabs>
              <w:spacing w:line="240" w:lineRule="exact"/>
              <w:ind w:left="-18" w:right="-108"/>
              <w:jc w:val="both"/>
              <w:rPr>
                <w:rFonts w:ascii="Times New Roman" w:hAnsi="Times New Roman" w:cs="Times New Roman"/>
                <w:lang w:val="en-US"/>
              </w:rPr>
            </w:pPr>
            <w:r w:rsidRPr="00C52D99">
              <w:rPr>
                <w:rFonts w:ascii="Times New Roman" w:hAnsi="Times New Roman" w:cs="Times New Roman"/>
                <w:lang w:val="en-US"/>
              </w:rPr>
              <w:t>-</w:t>
            </w:r>
          </w:p>
        </w:tc>
        <w:tc>
          <w:tcPr>
            <w:tcW w:w="270" w:type="dxa"/>
            <w:vAlign w:val="bottom"/>
          </w:tcPr>
          <w:p w14:paraId="28462314"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25BC895D" w14:textId="77777777" w:rsidR="00C52D99" w:rsidRPr="00C52D99" w:rsidRDefault="00C52D99" w:rsidP="00F937E1">
            <w:pPr>
              <w:pStyle w:val="a0"/>
              <w:tabs>
                <w:tab w:val="decimal" w:pos="793"/>
              </w:tabs>
              <w:spacing w:line="240" w:lineRule="exact"/>
              <w:ind w:left="-107" w:right="-108"/>
              <w:jc w:val="both"/>
              <w:rPr>
                <w:rFonts w:ascii="Times New Roman" w:hAnsi="Times New Roman" w:cs="Times New Roman"/>
                <w:lang w:val="en-US"/>
              </w:rPr>
            </w:pPr>
            <w:r w:rsidRPr="00C52D99">
              <w:rPr>
                <w:rFonts w:ascii="Times New Roman" w:hAnsi="Times New Roman" w:cs="Times New Roman"/>
                <w:lang w:val="en-US"/>
              </w:rPr>
              <w:t>-</w:t>
            </w:r>
          </w:p>
        </w:tc>
        <w:tc>
          <w:tcPr>
            <w:tcW w:w="270" w:type="dxa"/>
            <w:vAlign w:val="bottom"/>
          </w:tcPr>
          <w:p w14:paraId="4CEE791F"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73A966E9" w14:textId="77777777" w:rsidR="00C52D99" w:rsidRPr="00C52D99" w:rsidRDefault="00C52D99" w:rsidP="00F937E1">
            <w:pPr>
              <w:pStyle w:val="a0"/>
              <w:tabs>
                <w:tab w:val="decimal" w:pos="886"/>
              </w:tabs>
              <w:spacing w:line="240" w:lineRule="atLeast"/>
              <w:ind w:left="-18" w:right="-108"/>
              <w:jc w:val="both"/>
              <w:rPr>
                <w:rFonts w:ascii="Times New Roman" w:hAnsi="Times New Roman" w:cs="Times New Roman"/>
                <w:lang w:val="en-US"/>
              </w:rPr>
            </w:pPr>
            <w:r w:rsidRPr="00C52D99">
              <w:rPr>
                <w:rFonts w:ascii="Times New Roman" w:hAnsi="Times New Roman" w:cs="Times New Roman"/>
                <w:lang w:val="en-US"/>
              </w:rPr>
              <w:t>3</w:t>
            </w:r>
            <w:r>
              <w:rPr>
                <w:rFonts w:ascii="Times New Roman" w:hAnsi="Times New Roman" w:cs="Times New Roman"/>
                <w:lang w:val="en-US"/>
              </w:rPr>
              <w:t>3,229</w:t>
            </w:r>
          </w:p>
        </w:tc>
        <w:tc>
          <w:tcPr>
            <w:tcW w:w="270" w:type="dxa"/>
            <w:vAlign w:val="bottom"/>
          </w:tcPr>
          <w:p w14:paraId="44DDF1E1" w14:textId="77777777" w:rsidR="00C52D99" w:rsidRPr="002605E5" w:rsidRDefault="00C52D99"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26" w:right="-81"/>
              <w:jc w:val="right"/>
              <w:rPr>
                <w:rFonts w:ascii="Times New Roman" w:hAnsi="Times New Roman"/>
                <w:sz w:val="22"/>
                <w:szCs w:val="22"/>
              </w:rPr>
            </w:pPr>
          </w:p>
        </w:tc>
        <w:tc>
          <w:tcPr>
            <w:tcW w:w="1080" w:type="dxa"/>
          </w:tcPr>
          <w:p w14:paraId="11951AAF" w14:textId="77777777" w:rsidR="00C52D99" w:rsidRPr="00C52D99" w:rsidRDefault="00C52D99" w:rsidP="00F937E1">
            <w:pPr>
              <w:pStyle w:val="a0"/>
              <w:tabs>
                <w:tab w:val="decimal" w:pos="880"/>
              </w:tabs>
              <w:spacing w:line="240" w:lineRule="exact"/>
              <w:ind w:left="-18" w:right="-108"/>
              <w:jc w:val="both"/>
              <w:rPr>
                <w:rFonts w:ascii="Times New Roman" w:hAnsi="Times New Roman" w:cs="Times New Roman"/>
                <w:lang w:val="en-US"/>
              </w:rPr>
            </w:pPr>
            <w:r w:rsidRPr="00C52D99">
              <w:rPr>
                <w:rFonts w:ascii="Times New Roman" w:hAnsi="Times New Roman" w:cs="Times New Roman"/>
                <w:lang w:val="en-US"/>
              </w:rPr>
              <w:t>-</w:t>
            </w:r>
          </w:p>
        </w:tc>
      </w:tr>
      <w:tr w:rsidR="00C52D99" w:rsidRPr="006C1B0E" w14:paraId="1C453D39" w14:textId="77777777" w:rsidTr="00F94EE3">
        <w:trPr>
          <w:cantSplit/>
        </w:trPr>
        <w:tc>
          <w:tcPr>
            <w:tcW w:w="4140" w:type="dxa"/>
          </w:tcPr>
          <w:p w14:paraId="099B50C4" w14:textId="77777777" w:rsidR="00C52D99" w:rsidRPr="002605E5" w:rsidRDefault="00C52D99" w:rsidP="00F9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2605E5">
              <w:rPr>
                <w:rFonts w:ascii="Times New Roman" w:hAnsi="Times New Roman"/>
                <w:b/>
                <w:bCs/>
                <w:sz w:val="22"/>
                <w:szCs w:val="22"/>
              </w:rPr>
              <w:t>Total</w:t>
            </w:r>
          </w:p>
        </w:tc>
        <w:tc>
          <w:tcPr>
            <w:tcW w:w="1170" w:type="dxa"/>
            <w:tcBorders>
              <w:top w:val="single" w:sz="4" w:space="0" w:color="auto"/>
              <w:bottom w:val="double" w:sz="4" w:space="0" w:color="auto"/>
            </w:tcBorders>
          </w:tcPr>
          <w:p w14:paraId="267629F3" w14:textId="77777777" w:rsidR="00C52D99" w:rsidRPr="00F937E1" w:rsidRDefault="00C52D99" w:rsidP="00F937E1">
            <w:pPr>
              <w:pStyle w:val="a0"/>
              <w:tabs>
                <w:tab w:val="decimal" w:pos="970"/>
              </w:tabs>
              <w:spacing w:line="240" w:lineRule="exact"/>
              <w:ind w:left="-18" w:right="-108"/>
              <w:jc w:val="both"/>
              <w:rPr>
                <w:rFonts w:ascii="Times New Roman" w:hAnsi="Times New Roman" w:cs="Times New Roman"/>
                <w:b/>
                <w:bCs/>
                <w:lang w:val="en-US"/>
              </w:rPr>
            </w:pPr>
            <w:r w:rsidRPr="00F937E1">
              <w:rPr>
                <w:rFonts w:ascii="Times New Roman" w:hAnsi="Times New Roman" w:cs="Times New Roman"/>
                <w:b/>
                <w:bCs/>
                <w:lang w:val="en-US"/>
              </w:rPr>
              <w:t>-</w:t>
            </w:r>
          </w:p>
        </w:tc>
        <w:tc>
          <w:tcPr>
            <w:tcW w:w="270" w:type="dxa"/>
          </w:tcPr>
          <w:p w14:paraId="1E341257" w14:textId="77777777" w:rsidR="00C52D99" w:rsidRPr="002605E5" w:rsidRDefault="00C52D99" w:rsidP="00E626FB">
            <w:pPr>
              <w:pStyle w:val="a0"/>
              <w:tabs>
                <w:tab w:val="decimal" w:pos="882"/>
              </w:tabs>
              <w:spacing w:line="240" w:lineRule="exact"/>
              <w:ind w:left="-108" w:right="-108"/>
              <w:jc w:val="both"/>
              <w:rPr>
                <w:b/>
                <w:bCs/>
                <w:lang w:val="en-US"/>
              </w:rPr>
            </w:pPr>
          </w:p>
        </w:tc>
        <w:tc>
          <w:tcPr>
            <w:tcW w:w="1080" w:type="dxa"/>
            <w:tcBorders>
              <w:top w:val="single" w:sz="4" w:space="0" w:color="auto"/>
              <w:bottom w:val="double" w:sz="4" w:space="0" w:color="auto"/>
            </w:tcBorders>
          </w:tcPr>
          <w:p w14:paraId="4EB05CE3" w14:textId="77777777" w:rsidR="00C52D99" w:rsidRPr="00F937E1" w:rsidRDefault="00C52D99" w:rsidP="00F937E1">
            <w:pPr>
              <w:pStyle w:val="a0"/>
              <w:tabs>
                <w:tab w:val="decimal" w:pos="793"/>
              </w:tabs>
              <w:spacing w:line="240" w:lineRule="exact"/>
              <w:ind w:left="-107" w:right="-108"/>
              <w:jc w:val="both"/>
              <w:rPr>
                <w:rFonts w:ascii="Times New Roman" w:hAnsi="Times New Roman" w:cs="Times New Roman"/>
                <w:b/>
                <w:bCs/>
                <w:lang w:val="en-US"/>
              </w:rPr>
            </w:pPr>
            <w:r w:rsidRPr="00F937E1">
              <w:rPr>
                <w:rFonts w:ascii="Times New Roman" w:hAnsi="Times New Roman" w:cs="Times New Roman"/>
                <w:b/>
                <w:bCs/>
                <w:lang w:val="en-US"/>
              </w:rPr>
              <w:t>-</w:t>
            </w:r>
          </w:p>
        </w:tc>
        <w:tc>
          <w:tcPr>
            <w:tcW w:w="270" w:type="dxa"/>
          </w:tcPr>
          <w:p w14:paraId="5EE83CAA" w14:textId="77777777" w:rsidR="00C52D99" w:rsidRPr="002605E5" w:rsidRDefault="00C52D99" w:rsidP="00E626FB">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0E6C3B8C" w14:textId="77777777" w:rsidR="00C52D99" w:rsidRPr="00F937E1" w:rsidRDefault="00C52D99" w:rsidP="00F937E1">
            <w:pPr>
              <w:pStyle w:val="a0"/>
              <w:tabs>
                <w:tab w:val="decimal" w:pos="886"/>
              </w:tabs>
              <w:spacing w:line="240" w:lineRule="atLeast"/>
              <w:ind w:left="-18" w:right="-108"/>
              <w:jc w:val="both"/>
              <w:rPr>
                <w:rFonts w:ascii="Times New Roman" w:hAnsi="Times New Roman" w:cs="Times New Roman"/>
                <w:b/>
                <w:bCs/>
                <w:lang w:val="en-US"/>
              </w:rPr>
            </w:pPr>
            <w:r w:rsidRPr="00F937E1">
              <w:rPr>
                <w:rFonts w:ascii="Times New Roman" w:hAnsi="Times New Roman" w:cs="Times New Roman"/>
                <w:b/>
                <w:bCs/>
                <w:lang w:val="en-US"/>
              </w:rPr>
              <w:t>33,229</w:t>
            </w:r>
          </w:p>
        </w:tc>
        <w:tc>
          <w:tcPr>
            <w:tcW w:w="270" w:type="dxa"/>
          </w:tcPr>
          <w:p w14:paraId="69353203" w14:textId="77777777" w:rsidR="00C52D99" w:rsidRPr="00F937E1" w:rsidRDefault="00C52D99" w:rsidP="00E626FB">
            <w:pPr>
              <w:pStyle w:val="30"/>
              <w:tabs>
                <w:tab w:val="clear" w:pos="360"/>
                <w:tab w:val="clear" w:pos="720"/>
                <w:tab w:val="decimal" w:pos="882"/>
              </w:tabs>
              <w:spacing w:line="240" w:lineRule="exact"/>
              <w:ind w:left="-108" w:right="-108"/>
              <w:jc w:val="both"/>
              <w:rPr>
                <w:rFonts w:ascii="Times New Roman" w:hAnsi="Times New Roman" w:cs="Times New Roman"/>
                <w:b/>
                <w:bCs/>
                <w:lang w:val="en-US"/>
              </w:rPr>
            </w:pPr>
          </w:p>
        </w:tc>
        <w:tc>
          <w:tcPr>
            <w:tcW w:w="1080" w:type="dxa"/>
            <w:tcBorders>
              <w:top w:val="single" w:sz="4" w:space="0" w:color="auto"/>
              <w:bottom w:val="double" w:sz="4" w:space="0" w:color="auto"/>
            </w:tcBorders>
          </w:tcPr>
          <w:p w14:paraId="38CC9A39" w14:textId="77777777" w:rsidR="00C52D99" w:rsidRPr="00F937E1" w:rsidRDefault="00C52D99" w:rsidP="00F937E1">
            <w:pPr>
              <w:pStyle w:val="a0"/>
              <w:tabs>
                <w:tab w:val="decimal" w:pos="880"/>
              </w:tabs>
              <w:spacing w:line="240" w:lineRule="exact"/>
              <w:ind w:left="-18" w:right="-108"/>
              <w:jc w:val="both"/>
              <w:rPr>
                <w:rFonts w:ascii="Times New Roman" w:hAnsi="Times New Roman" w:cs="Times New Roman"/>
                <w:b/>
                <w:bCs/>
                <w:lang w:val="en-US"/>
              </w:rPr>
            </w:pPr>
            <w:r w:rsidRPr="00F937E1">
              <w:rPr>
                <w:rFonts w:ascii="Times New Roman" w:hAnsi="Times New Roman" w:cs="Times New Roman"/>
                <w:b/>
                <w:bCs/>
                <w:lang w:val="en-US"/>
              </w:rPr>
              <w:t>-</w:t>
            </w:r>
          </w:p>
        </w:tc>
      </w:tr>
    </w:tbl>
    <w:p w14:paraId="274A763F" w14:textId="77777777" w:rsidR="00C52D99" w:rsidRDefault="00C52D9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8"/>
          <w:szCs w:val="8"/>
        </w:rPr>
      </w:pPr>
    </w:p>
    <w:p w14:paraId="6EA70DC0" w14:textId="77777777" w:rsidR="000647E1" w:rsidRDefault="0075459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75459A">
        <w:rPr>
          <w:rFonts w:ascii="Times New Roman" w:hAnsi="Times New Roman" w:cs="Times New Roman"/>
          <w:sz w:val="22"/>
          <w:szCs w:val="22"/>
        </w:rPr>
        <w:t>Movements during the years ended 31 December of loans to related parties were as follows:</w:t>
      </w:r>
    </w:p>
    <w:p w14:paraId="19C767CD" w14:textId="77777777" w:rsidR="000647E1" w:rsidRPr="0042497B" w:rsidRDefault="000647E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8"/>
          <w:szCs w:val="8"/>
        </w:rPr>
      </w:pPr>
    </w:p>
    <w:tbl>
      <w:tblPr>
        <w:tblW w:w="9450" w:type="dxa"/>
        <w:tblInd w:w="529" w:type="dxa"/>
        <w:tblLayout w:type="fixed"/>
        <w:tblCellMar>
          <w:left w:w="79" w:type="dxa"/>
          <w:right w:w="79" w:type="dxa"/>
        </w:tblCellMar>
        <w:tblLook w:val="0000" w:firstRow="0" w:lastRow="0" w:firstColumn="0" w:lastColumn="0" w:noHBand="0" w:noVBand="0"/>
      </w:tblPr>
      <w:tblGrid>
        <w:gridCol w:w="2582"/>
        <w:gridCol w:w="985"/>
        <w:gridCol w:w="178"/>
        <w:gridCol w:w="1099"/>
        <w:gridCol w:w="181"/>
        <w:gridCol w:w="907"/>
        <w:gridCol w:w="183"/>
        <w:gridCol w:w="987"/>
        <w:gridCol w:w="178"/>
        <w:gridCol w:w="1072"/>
        <w:gridCol w:w="180"/>
        <w:gridCol w:w="909"/>
        <w:gridCol w:w="9"/>
      </w:tblGrid>
      <w:tr w:rsidR="000647E1" w:rsidRPr="000647E1" w14:paraId="23F2998C" w14:textId="77777777" w:rsidTr="000647E1">
        <w:trPr>
          <w:gridAfter w:val="1"/>
          <w:wAfter w:w="9" w:type="dxa"/>
          <w:trHeight w:hRule="exact" w:val="245"/>
        </w:trPr>
        <w:tc>
          <w:tcPr>
            <w:tcW w:w="2582" w:type="dxa"/>
            <w:vAlign w:val="bottom"/>
          </w:tcPr>
          <w:p w14:paraId="11E5F06D"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0"/>
                <w:lang w:val="en-GB" w:bidi="ar-SA"/>
              </w:rPr>
            </w:pPr>
          </w:p>
        </w:tc>
        <w:tc>
          <w:tcPr>
            <w:tcW w:w="2262" w:type="dxa"/>
            <w:gridSpan w:val="3"/>
            <w:vAlign w:val="bottom"/>
          </w:tcPr>
          <w:p w14:paraId="3D454DFB"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0647E1">
              <w:rPr>
                <w:rFonts w:ascii="Times New Roman" w:hAnsi="Times New Roman" w:cs="Times New Roman"/>
                <w:b/>
                <w:sz w:val="22"/>
                <w:szCs w:val="20"/>
                <w:lang w:val="en-GB" w:bidi="ar-SA"/>
              </w:rPr>
              <w:t>Interest rate</w:t>
            </w:r>
          </w:p>
        </w:tc>
        <w:tc>
          <w:tcPr>
            <w:tcW w:w="181" w:type="dxa"/>
          </w:tcPr>
          <w:p w14:paraId="26CD5B7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p>
        </w:tc>
        <w:tc>
          <w:tcPr>
            <w:tcW w:w="4416" w:type="dxa"/>
            <w:gridSpan w:val="7"/>
            <w:vAlign w:val="bottom"/>
          </w:tcPr>
          <w:p w14:paraId="2F3BCB4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0647E1">
              <w:rPr>
                <w:rFonts w:ascii="Times New Roman" w:hAnsi="Times New Roman" w:cs="Times New Roman"/>
                <w:b/>
                <w:sz w:val="22"/>
                <w:szCs w:val="20"/>
                <w:lang w:val="en-GB" w:bidi="ar-SA"/>
              </w:rPr>
              <w:t>Separate financial statements</w:t>
            </w:r>
          </w:p>
        </w:tc>
      </w:tr>
      <w:tr w:rsidR="000647E1" w:rsidRPr="000647E1" w14:paraId="309D87CD" w14:textId="77777777" w:rsidTr="00C52D99">
        <w:trPr>
          <w:trHeight w:val="641"/>
        </w:trPr>
        <w:tc>
          <w:tcPr>
            <w:tcW w:w="2582" w:type="dxa"/>
            <w:shd w:val="clear" w:color="auto" w:fill="auto"/>
            <w:vAlign w:val="bottom"/>
          </w:tcPr>
          <w:p w14:paraId="2CF94429" w14:textId="5D3E4AF1"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Pr>
                <w:rFonts w:ascii="Times New Roman" w:hAnsi="Times New Roman" w:cs="Times New Roman"/>
                <w:b/>
                <w:bCs/>
                <w:i/>
                <w:iCs/>
                <w:sz w:val="22"/>
                <w:szCs w:val="20"/>
                <w:lang w:val="en-GB" w:bidi="ar-SA"/>
              </w:rPr>
            </w:pPr>
            <w:r w:rsidRPr="000647E1">
              <w:rPr>
                <w:rFonts w:ascii="Times New Roman" w:hAnsi="Times New Roman" w:cs="Times New Roman"/>
                <w:b/>
                <w:bCs/>
                <w:i/>
                <w:iCs/>
                <w:sz w:val="22"/>
                <w:szCs w:val="22"/>
                <w:lang w:val="en-GB" w:bidi="ar-SA"/>
              </w:rPr>
              <w:t xml:space="preserve">Loans to and interest </w:t>
            </w:r>
            <w:r w:rsidR="004A71FD">
              <w:rPr>
                <w:rFonts w:ascii="Times New Roman" w:hAnsi="Times New Roman" w:cs="Times New Roman"/>
                <w:b/>
                <w:bCs/>
                <w:i/>
                <w:iCs/>
                <w:sz w:val="22"/>
                <w:szCs w:val="22"/>
                <w:cs/>
                <w:lang w:val="en-GB" w:bidi="ar-SA"/>
              </w:rPr>
              <w:br/>
            </w:r>
            <w:r w:rsidR="004A71FD" w:rsidRPr="00CF3685">
              <w:rPr>
                <w:rFonts w:ascii="Times New Roman" w:hAnsi="Times New Roman" w:cs="Cordia New" w:hint="cs"/>
                <w:b/>
                <w:bCs/>
                <w:i/>
                <w:iCs/>
                <w:sz w:val="22"/>
                <w:szCs w:val="28"/>
                <w:cs/>
                <w:lang w:val="en-GB"/>
              </w:rPr>
              <w:t xml:space="preserve">   </w:t>
            </w:r>
            <w:r w:rsidRPr="000647E1">
              <w:rPr>
                <w:rFonts w:ascii="Times New Roman" w:hAnsi="Times New Roman" w:cs="Times New Roman"/>
                <w:b/>
                <w:bCs/>
                <w:i/>
                <w:iCs/>
                <w:sz w:val="22"/>
                <w:szCs w:val="22"/>
                <w:lang w:val="en-GB" w:bidi="ar-SA"/>
              </w:rPr>
              <w:t>receivable from related</w:t>
            </w:r>
            <w:r w:rsidR="004A71FD">
              <w:rPr>
                <w:rFonts w:ascii="Times New Roman" w:hAnsi="Times New Roman" w:cs="Times New Roman"/>
                <w:b/>
                <w:bCs/>
                <w:i/>
                <w:iCs/>
                <w:sz w:val="22"/>
                <w:szCs w:val="22"/>
                <w:cs/>
                <w:lang w:val="en-GB" w:bidi="ar-SA"/>
              </w:rPr>
              <w:br/>
            </w:r>
            <w:r w:rsidR="004A71FD" w:rsidRPr="00CF3685">
              <w:rPr>
                <w:rFonts w:ascii="Times New Roman" w:hAnsi="Times New Roman" w:cs="Cordia New" w:hint="cs"/>
                <w:b/>
                <w:bCs/>
                <w:i/>
                <w:iCs/>
                <w:sz w:val="22"/>
                <w:szCs w:val="28"/>
                <w:cs/>
                <w:lang w:val="en-GB"/>
              </w:rPr>
              <w:t xml:space="preserve">   </w:t>
            </w:r>
            <w:r w:rsidRPr="000647E1">
              <w:rPr>
                <w:rFonts w:ascii="Times New Roman" w:hAnsi="Times New Roman" w:cs="Times New Roman"/>
                <w:b/>
                <w:bCs/>
                <w:i/>
                <w:iCs/>
                <w:sz w:val="22"/>
                <w:szCs w:val="22"/>
                <w:lang w:val="en-GB" w:bidi="ar-SA"/>
              </w:rPr>
              <w:t>parties</w:t>
            </w:r>
          </w:p>
        </w:tc>
        <w:tc>
          <w:tcPr>
            <w:tcW w:w="985" w:type="dxa"/>
            <w:vAlign w:val="bottom"/>
          </w:tcPr>
          <w:p w14:paraId="71B8AA7D"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2018</w:t>
            </w:r>
          </w:p>
        </w:tc>
        <w:tc>
          <w:tcPr>
            <w:tcW w:w="178" w:type="dxa"/>
            <w:vAlign w:val="bottom"/>
          </w:tcPr>
          <w:p w14:paraId="54717632"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sz w:val="22"/>
                <w:szCs w:val="20"/>
                <w:lang w:val="en-GB" w:bidi="ar-SA"/>
              </w:rPr>
            </w:pPr>
          </w:p>
        </w:tc>
        <w:tc>
          <w:tcPr>
            <w:tcW w:w="1099" w:type="dxa"/>
            <w:vAlign w:val="bottom"/>
          </w:tcPr>
          <w:p w14:paraId="1FD02E8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c>
          <w:tcPr>
            <w:tcW w:w="181" w:type="dxa"/>
          </w:tcPr>
          <w:p w14:paraId="109522F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p>
        </w:tc>
        <w:tc>
          <w:tcPr>
            <w:tcW w:w="907" w:type="dxa"/>
            <w:vAlign w:val="bottom"/>
          </w:tcPr>
          <w:p w14:paraId="446B5398" w14:textId="77777777" w:rsidR="00546CD0" w:rsidRDefault="00C52D99"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w:t>
            </w:r>
          </w:p>
          <w:p w14:paraId="6472BD57" w14:textId="77777777" w:rsidR="000647E1" w:rsidRDefault="00BE1D28"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December</w:t>
            </w:r>
          </w:p>
          <w:p w14:paraId="20D6AB9E" w14:textId="77777777" w:rsidR="00C52D99" w:rsidRPr="000647E1" w:rsidRDefault="00C52D99"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2018</w:t>
            </w:r>
          </w:p>
        </w:tc>
        <w:tc>
          <w:tcPr>
            <w:tcW w:w="183" w:type="dxa"/>
            <w:vAlign w:val="bottom"/>
          </w:tcPr>
          <w:p w14:paraId="66828D4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87" w:type="dxa"/>
            <w:vAlign w:val="bottom"/>
          </w:tcPr>
          <w:p w14:paraId="39730EE6"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Increase</w:t>
            </w:r>
          </w:p>
        </w:tc>
        <w:tc>
          <w:tcPr>
            <w:tcW w:w="178" w:type="dxa"/>
            <w:vAlign w:val="bottom"/>
          </w:tcPr>
          <w:p w14:paraId="0E0F5E2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72" w:type="dxa"/>
            <w:vAlign w:val="bottom"/>
          </w:tcPr>
          <w:p w14:paraId="7E9CCF4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Decrease</w:t>
            </w:r>
          </w:p>
        </w:tc>
        <w:tc>
          <w:tcPr>
            <w:tcW w:w="180" w:type="dxa"/>
            <w:vAlign w:val="bottom"/>
          </w:tcPr>
          <w:p w14:paraId="60C86B9F"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918" w:type="dxa"/>
            <w:gridSpan w:val="2"/>
            <w:vAlign w:val="bottom"/>
          </w:tcPr>
          <w:p w14:paraId="03D59FC9" w14:textId="77777777" w:rsidR="000647E1" w:rsidRDefault="00546CD0"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p w14:paraId="355FA083" w14:textId="77777777" w:rsidR="00C52D99" w:rsidRPr="000647E1" w:rsidRDefault="00C52D99"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2019</w:t>
            </w:r>
          </w:p>
        </w:tc>
      </w:tr>
      <w:tr w:rsidR="000647E1" w:rsidRPr="000647E1" w14:paraId="1785285B" w14:textId="77777777" w:rsidTr="000647E1">
        <w:trPr>
          <w:gridAfter w:val="1"/>
          <w:wAfter w:w="9" w:type="dxa"/>
        </w:trPr>
        <w:tc>
          <w:tcPr>
            <w:tcW w:w="2582" w:type="dxa"/>
            <w:vAlign w:val="bottom"/>
          </w:tcPr>
          <w:p w14:paraId="266F7E85"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0"/>
                <w:lang w:val="en-GB" w:bidi="ar-SA"/>
              </w:rPr>
            </w:pPr>
          </w:p>
        </w:tc>
        <w:tc>
          <w:tcPr>
            <w:tcW w:w="2262" w:type="dxa"/>
            <w:gridSpan w:val="3"/>
            <w:vAlign w:val="bottom"/>
          </w:tcPr>
          <w:p w14:paraId="1E556CE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i/>
                <w:iCs/>
                <w:sz w:val="22"/>
                <w:szCs w:val="20"/>
                <w:lang w:val="en-GB" w:bidi="ar-SA"/>
              </w:rPr>
            </w:pPr>
            <w:r w:rsidRPr="000647E1">
              <w:rPr>
                <w:rFonts w:ascii="Times New Roman" w:hAnsi="Times New Roman" w:cs="Times New Roman"/>
                <w:bCs/>
                <w:i/>
                <w:iCs/>
                <w:sz w:val="22"/>
                <w:szCs w:val="20"/>
                <w:lang w:val="en-GB" w:bidi="ar-SA"/>
              </w:rPr>
              <w:t>(% per annum)</w:t>
            </w:r>
          </w:p>
        </w:tc>
        <w:tc>
          <w:tcPr>
            <w:tcW w:w="181" w:type="dxa"/>
          </w:tcPr>
          <w:p w14:paraId="4E3F1FA0"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9" w:firstLine="4"/>
              <w:jc w:val="center"/>
              <w:rPr>
                <w:rFonts w:ascii="Times New Roman" w:hAnsi="Times New Roman" w:cs="Times New Roman"/>
                <w:bCs/>
                <w:i/>
                <w:iCs/>
                <w:sz w:val="22"/>
                <w:szCs w:val="20"/>
                <w:lang w:val="en-GB" w:bidi="ar-SA"/>
              </w:rPr>
            </w:pPr>
          </w:p>
        </w:tc>
        <w:tc>
          <w:tcPr>
            <w:tcW w:w="4416" w:type="dxa"/>
            <w:gridSpan w:val="7"/>
            <w:vAlign w:val="bottom"/>
          </w:tcPr>
          <w:p w14:paraId="66AD0AD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firstLine="4"/>
              <w:jc w:val="center"/>
              <w:rPr>
                <w:rFonts w:ascii="Times New Roman" w:hAnsi="Times New Roman" w:cs="Times New Roman"/>
                <w:bCs/>
                <w:i/>
                <w:iCs/>
                <w:sz w:val="22"/>
                <w:szCs w:val="20"/>
                <w:lang w:val="en-GB" w:bidi="ar-SA"/>
              </w:rPr>
            </w:pPr>
            <w:r w:rsidRPr="000647E1">
              <w:rPr>
                <w:rFonts w:ascii="Times New Roman" w:hAnsi="Times New Roman" w:cs="Times New Roman"/>
                <w:bCs/>
                <w:i/>
                <w:iCs/>
                <w:sz w:val="22"/>
                <w:szCs w:val="20"/>
                <w:lang w:val="en-GB" w:bidi="ar-SA"/>
              </w:rPr>
              <w:t>(in thousand Baht)</w:t>
            </w:r>
          </w:p>
        </w:tc>
      </w:tr>
      <w:tr w:rsidR="000647E1" w:rsidRPr="000647E1" w14:paraId="5D516A29" w14:textId="77777777" w:rsidTr="000647E1">
        <w:tc>
          <w:tcPr>
            <w:tcW w:w="2582" w:type="dxa"/>
          </w:tcPr>
          <w:p w14:paraId="6A69ED85"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i/>
                <w:iCs/>
                <w:sz w:val="22"/>
                <w:szCs w:val="22"/>
                <w:lang w:val="en-GB" w:bidi="ar-SA"/>
              </w:rPr>
            </w:pPr>
            <w:r w:rsidRPr="000647E1">
              <w:rPr>
                <w:rFonts w:ascii="Times New Roman" w:hAnsi="Times New Roman" w:cs="Times New Roman"/>
                <w:b/>
                <w:bCs/>
                <w:i/>
                <w:iCs/>
                <w:sz w:val="22"/>
                <w:szCs w:val="22"/>
                <w:lang w:val="en-GB" w:bidi="ar-SA"/>
              </w:rPr>
              <w:t>Short-term loans</w:t>
            </w:r>
          </w:p>
        </w:tc>
        <w:tc>
          <w:tcPr>
            <w:tcW w:w="985" w:type="dxa"/>
          </w:tcPr>
          <w:p w14:paraId="7CC9E59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0"/>
                <w:lang w:val="en-GB" w:bidi="ar-SA"/>
              </w:rPr>
            </w:pPr>
          </w:p>
        </w:tc>
        <w:tc>
          <w:tcPr>
            <w:tcW w:w="178" w:type="dxa"/>
          </w:tcPr>
          <w:p w14:paraId="68792592"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0"/>
                <w:lang w:val="en-GB" w:bidi="ar-SA"/>
              </w:rPr>
            </w:pPr>
          </w:p>
        </w:tc>
        <w:tc>
          <w:tcPr>
            <w:tcW w:w="1099" w:type="dxa"/>
          </w:tcPr>
          <w:p w14:paraId="0AA344E8"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0"/>
                <w:lang w:val="en-GB" w:bidi="ar-SA"/>
              </w:rPr>
            </w:pPr>
          </w:p>
        </w:tc>
        <w:tc>
          <w:tcPr>
            <w:tcW w:w="181" w:type="dxa"/>
          </w:tcPr>
          <w:p w14:paraId="34973D37"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0"/>
                <w:lang w:val="en-GB" w:bidi="ar-SA"/>
              </w:rPr>
            </w:pPr>
          </w:p>
        </w:tc>
        <w:tc>
          <w:tcPr>
            <w:tcW w:w="907" w:type="dxa"/>
          </w:tcPr>
          <w:p w14:paraId="2914450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0"/>
                <w:lang w:val="en-GB" w:bidi="ar-SA"/>
              </w:rPr>
            </w:pPr>
          </w:p>
        </w:tc>
        <w:tc>
          <w:tcPr>
            <w:tcW w:w="183" w:type="dxa"/>
          </w:tcPr>
          <w:p w14:paraId="09A882B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87" w:type="dxa"/>
          </w:tcPr>
          <w:p w14:paraId="20ABA5A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0"/>
                <w:lang w:val="en-GB" w:bidi="ar-SA"/>
              </w:rPr>
            </w:pPr>
          </w:p>
        </w:tc>
        <w:tc>
          <w:tcPr>
            <w:tcW w:w="178" w:type="dxa"/>
          </w:tcPr>
          <w:p w14:paraId="73FE1B0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072" w:type="dxa"/>
          </w:tcPr>
          <w:p w14:paraId="7660D4C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0"/>
                <w:lang w:val="en-GB" w:bidi="ar-SA"/>
              </w:rPr>
            </w:pPr>
          </w:p>
        </w:tc>
        <w:tc>
          <w:tcPr>
            <w:tcW w:w="180" w:type="dxa"/>
          </w:tcPr>
          <w:p w14:paraId="7BD0D240"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918" w:type="dxa"/>
            <w:gridSpan w:val="2"/>
          </w:tcPr>
          <w:p w14:paraId="151EE55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r>
      <w:tr w:rsidR="000647E1" w:rsidRPr="000647E1" w14:paraId="45D3F889" w14:textId="77777777" w:rsidTr="000647E1">
        <w:tc>
          <w:tcPr>
            <w:tcW w:w="2582" w:type="dxa"/>
          </w:tcPr>
          <w:p w14:paraId="1762972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lang w:val="en-GB" w:bidi="ar-SA"/>
              </w:rPr>
            </w:pPr>
            <w:r w:rsidRPr="000647E1">
              <w:rPr>
                <w:rFonts w:ascii="Times New Roman" w:hAnsi="Times New Roman" w:cs="Times New Roman"/>
                <w:sz w:val="22"/>
                <w:szCs w:val="22"/>
                <w:lang w:val="en-GB" w:bidi="ar-SA"/>
              </w:rPr>
              <w:t>Subsidiaries</w:t>
            </w:r>
          </w:p>
        </w:tc>
        <w:tc>
          <w:tcPr>
            <w:tcW w:w="985" w:type="dxa"/>
          </w:tcPr>
          <w:p w14:paraId="3C4CF74D"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imes New Roman"/>
                <w:sz w:val="22"/>
                <w:szCs w:val="22"/>
                <w:lang w:val="en-GB" w:bidi="ar-SA"/>
              </w:rPr>
            </w:pPr>
            <w:r w:rsidRPr="000647E1">
              <w:rPr>
                <w:rFonts w:ascii="Times New Roman" w:hAnsi="Times New Roman" w:cs="Times New Roman"/>
                <w:sz w:val="22"/>
                <w:szCs w:val="22"/>
                <w:lang w:val="en-GB" w:bidi="ar-SA"/>
              </w:rPr>
              <w:t>2.25</w:t>
            </w:r>
          </w:p>
        </w:tc>
        <w:tc>
          <w:tcPr>
            <w:tcW w:w="178" w:type="dxa"/>
          </w:tcPr>
          <w:p w14:paraId="6FB819C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2"/>
                <w:lang w:val="en-GB" w:bidi="ar-SA"/>
              </w:rPr>
            </w:pPr>
          </w:p>
        </w:tc>
        <w:tc>
          <w:tcPr>
            <w:tcW w:w="1099" w:type="dxa"/>
          </w:tcPr>
          <w:p w14:paraId="04C24BE7" w14:textId="77777777" w:rsidR="000647E1" w:rsidRPr="000647E1" w:rsidRDefault="000647E1"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226" w:right="347" w:hanging="270"/>
              <w:jc w:val="center"/>
              <w:rPr>
                <w:rFonts w:ascii="Times New Roman" w:hAnsi="Times New Roman" w:cs="Times New Roman"/>
                <w:sz w:val="22"/>
                <w:szCs w:val="22"/>
                <w:lang w:val="en-GB" w:bidi="ar-SA"/>
              </w:rPr>
            </w:pPr>
            <w:r w:rsidRPr="000418E7">
              <w:rPr>
                <w:rFonts w:ascii="Times New Roman" w:hAnsi="Times New Roman" w:cs="Times New Roman"/>
                <w:sz w:val="22"/>
                <w:szCs w:val="22"/>
                <w:lang w:val="en-GB" w:bidi="ar-SA"/>
              </w:rPr>
              <w:t>2.25</w:t>
            </w:r>
          </w:p>
        </w:tc>
        <w:tc>
          <w:tcPr>
            <w:tcW w:w="181" w:type="dxa"/>
          </w:tcPr>
          <w:p w14:paraId="2CE69797"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2"/>
                <w:lang w:val="en-GB" w:bidi="ar-SA"/>
              </w:rPr>
            </w:pPr>
          </w:p>
        </w:tc>
        <w:tc>
          <w:tcPr>
            <w:tcW w:w="907" w:type="dxa"/>
          </w:tcPr>
          <w:p w14:paraId="255237F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rPr>
            </w:pPr>
            <w:r w:rsidRPr="000647E1">
              <w:rPr>
                <w:rFonts w:ascii="Times New Roman" w:hAnsi="Times New Roman" w:cs="Times New Roman"/>
                <w:sz w:val="22"/>
                <w:szCs w:val="22"/>
              </w:rPr>
              <w:t>91,676</w:t>
            </w:r>
          </w:p>
        </w:tc>
        <w:tc>
          <w:tcPr>
            <w:tcW w:w="183" w:type="dxa"/>
          </w:tcPr>
          <w:p w14:paraId="5E3932AD"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87" w:type="dxa"/>
          </w:tcPr>
          <w:p w14:paraId="535A090A" w14:textId="77777777" w:rsidR="000647E1" w:rsidRPr="000647E1" w:rsidRDefault="002E3DA8"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70,11</w:t>
            </w:r>
            <w:r w:rsidR="00F00766">
              <w:rPr>
                <w:rFonts w:ascii="Times New Roman" w:hAnsi="Times New Roman" w:cs="Times New Roman"/>
                <w:sz w:val="22"/>
                <w:szCs w:val="22"/>
                <w:lang w:val="en-GB" w:bidi="ar-SA"/>
              </w:rPr>
              <w:t>1</w:t>
            </w:r>
          </w:p>
        </w:tc>
        <w:tc>
          <w:tcPr>
            <w:tcW w:w="178" w:type="dxa"/>
          </w:tcPr>
          <w:p w14:paraId="4019979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72" w:type="dxa"/>
          </w:tcPr>
          <w:p w14:paraId="30D8E587" w14:textId="77777777" w:rsidR="000647E1" w:rsidRPr="000647E1" w:rsidRDefault="002E3DA8" w:rsidP="002E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(39,345)</w:t>
            </w:r>
          </w:p>
        </w:tc>
        <w:tc>
          <w:tcPr>
            <w:tcW w:w="180" w:type="dxa"/>
          </w:tcPr>
          <w:p w14:paraId="0BEA40F1"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18" w:type="dxa"/>
            <w:gridSpan w:val="2"/>
          </w:tcPr>
          <w:p w14:paraId="34CA094F" w14:textId="77777777" w:rsidR="000647E1" w:rsidRPr="000647E1" w:rsidRDefault="00F00766" w:rsidP="00F00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right="-165"/>
              <w:rPr>
                <w:rFonts w:ascii="Times New Roman" w:hAnsi="Times New Roman" w:cs="Times New Roman"/>
                <w:sz w:val="22"/>
                <w:szCs w:val="22"/>
                <w:lang w:val="en-GB" w:bidi="ar-SA"/>
              </w:rPr>
            </w:pPr>
            <w:r>
              <w:rPr>
                <w:rFonts w:ascii="Times New Roman" w:hAnsi="Times New Roman" w:cs="Times New Roman"/>
                <w:sz w:val="22"/>
                <w:szCs w:val="22"/>
                <w:lang w:val="en-GB" w:bidi="ar-SA"/>
              </w:rPr>
              <w:t>122,442</w:t>
            </w:r>
          </w:p>
        </w:tc>
      </w:tr>
      <w:tr w:rsidR="000647E1" w:rsidRPr="000647E1" w14:paraId="4880473F" w14:textId="77777777" w:rsidTr="00D25CA2">
        <w:tc>
          <w:tcPr>
            <w:tcW w:w="2582" w:type="dxa"/>
          </w:tcPr>
          <w:p w14:paraId="6FF27BA1"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2" w:hanging="272"/>
              <w:rPr>
                <w:rFonts w:ascii="Times New Roman" w:hAnsi="Times New Roman" w:cs="Times New Roman"/>
                <w:sz w:val="22"/>
                <w:szCs w:val="22"/>
                <w:lang w:val="en-GB" w:bidi="ar-SA"/>
              </w:rPr>
            </w:pPr>
            <w:r w:rsidRPr="000647E1">
              <w:rPr>
                <w:rFonts w:ascii="Times New Roman" w:hAnsi="Times New Roman" w:cs="Times New Roman"/>
                <w:i/>
                <w:iCs/>
                <w:sz w:val="22"/>
                <w:szCs w:val="22"/>
                <w:lang w:val="en-GB" w:bidi="ar-SA"/>
              </w:rPr>
              <w:t>Less</w:t>
            </w:r>
            <w:r w:rsidRPr="000647E1">
              <w:rPr>
                <w:rFonts w:ascii="Times New Roman" w:hAnsi="Times New Roman" w:cs="Times New Roman"/>
                <w:sz w:val="22"/>
                <w:szCs w:val="22"/>
                <w:lang w:val="en-GB" w:bidi="ar-SA"/>
              </w:rPr>
              <w:t xml:space="preserve"> allowance for doubtful accounts</w:t>
            </w:r>
          </w:p>
        </w:tc>
        <w:tc>
          <w:tcPr>
            <w:tcW w:w="985" w:type="dxa"/>
          </w:tcPr>
          <w:p w14:paraId="447DC3D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ind w:right="11"/>
              <w:jc w:val="center"/>
              <w:rPr>
                <w:rFonts w:ascii="Times New Roman" w:hAnsi="Times New Roman" w:cs="Times New Roman"/>
                <w:sz w:val="22"/>
                <w:szCs w:val="22"/>
                <w:lang w:val="en-GB" w:bidi="ar-SA"/>
              </w:rPr>
            </w:pPr>
          </w:p>
        </w:tc>
        <w:tc>
          <w:tcPr>
            <w:tcW w:w="178" w:type="dxa"/>
          </w:tcPr>
          <w:p w14:paraId="27CF5F7C"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2"/>
                <w:lang w:val="en-GB" w:bidi="ar-SA"/>
              </w:rPr>
            </w:pPr>
          </w:p>
        </w:tc>
        <w:tc>
          <w:tcPr>
            <w:tcW w:w="1099" w:type="dxa"/>
          </w:tcPr>
          <w:p w14:paraId="598ED0F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sz w:val="22"/>
                <w:szCs w:val="22"/>
                <w:lang w:val="en-GB" w:bidi="ar-SA"/>
              </w:rPr>
            </w:pPr>
          </w:p>
        </w:tc>
        <w:tc>
          <w:tcPr>
            <w:tcW w:w="181" w:type="dxa"/>
          </w:tcPr>
          <w:p w14:paraId="56F47BE9"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sz w:val="22"/>
                <w:szCs w:val="22"/>
                <w:lang w:val="en-GB" w:bidi="ar-SA"/>
              </w:rPr>
            </w:pPr>
          </w:p>
        </w:tc>
        <w:tc>
          <w:tcPr>
            <w:tcW w:w="907" w:type="dxa"/>
            <w:tcBorders>
              <w:bottom w:val="single" w:sz="4" w:space="0" w:color="auto"/>
            </w:tcBorders>
          </w:tcPr>
          <w:p w14:paraId="7C42791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rPr>
            </w:pPr>
          </w:p>
          <w:p w14:paraId="1D2CC406"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29" w:right="-86"/>
              <w:rPr>
                <w:rFonts w:ascii="Times New Roman" w:hAnsi="Times New Roman" w:cs="Times New Roman"/>
                <w:sz w:val="22"/>
                <w:szCs w:val="22"/>
              </w:rPr>
            </w:pPr>
            <w:r w:rsidRPr="000647E1">
              <w:rPr>
                <w:rFonts w:ascii="Times New Roman" w:hAnsi="Times New Roman" w:cs="Times New Roman"/>
                <w:sz w:val="22"/>
                <w:szCs w:val="22"/>
              </w:rPr>
              <w:t>-</w:t>
            </w:r>
          </w:p>
        </w:tc>
        <w:tc>
          <w:tcPr>
            <w:tcW w:w="183" w:type="dxa"/>
          </w:tcPr>
          <w:p w14:paraId="5968CB1B"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87" w:type="dxa"/>
            <w:tcBorders>
              <w:bottom w:val="single" w:sz="4" w:space="0" w:color="auto"/>
            </w:tcBorders>
          </w:tcPr>
          <w:p w14:paraId="2444BC1A" w14:textId="77777777" w:rsidR="00F00766" w:rsidRDefault="00F00766"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43"/>
              <w:jc w:val="center"/>
              <w:rPr>
                <w:rFonts w:ascii="Times New Roman" w:hAnsi="Times New Roman" w:cs="Times New Roman"/>
                <w:sz w:val="22"/>
                <w:szCs w:val="22"/>
              </w:rPr>
            </w:pPr>
          </w:p>
          <w:p w14:paraId="7BF0FD7F" w14:textId="7C518D91" w:rsidR="000647E1" w:rsidRPr="000647E1" w:rsidRDefault="00C52D99"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auto"/>
              <w:ind w:left="-129" w:right="-43"/>
              <w:jc w:val="center"/>
              <w:rPr>
                <w:rFonts w:ascii="Times New Roman" w:hAnsi="Times New Roman" w:cs="Times New Roman"/>
                <w:sz w:val="22"/>
                <w:szCs w:val="22"/>
              </w:rPr>
            </w:pPr>
            <w:r>
              <w:rPr>
                <w:rFonts w:ascii="Times New Roman" w:hAnsi="Times New Roman" w:cs="Times New Roman"/>
                <w:sz w:val="22"/>
                <w:szCs w:val="22"/>
              </w:rPr>
              <w:t>(</w:t>
            </w:r>
            <w:r w:rsidR="005F5D75">
              <w:rPr>
                <w:rFonts w:ascii="Times New Roman" w:hAnsi="Times New Roman" w:cs="Times New Roman"/>
                <w:sz w:val="22"/>
                <w:szCs w:val="22"/>
              </w:rPr>
              <w:t>71</w:t>
            </w:r>
            <w:r>
              <w:rPr>
                <w:rFonts w:ascii="Times New Roman" w:hAnsi="Times New Roman" w:cs="Times New Roman"/>
                <w:sz w:val="22"/>
                <w:szCs w:val="22"/>
              </w:rPr>
              <w:t>,000)</w:t>
            </w:r>
          </w:p>
        </w:tc>
        <w:tc>
          <w:tcPr>
            <w:tcW w:w="178" w:type="dxa"/>
          </w:tcPr>
          <w:p w14:paraId="6739D8FC"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72" w:type="dxa"/>
            <w:tcBorders>
              <w:bottom w:val="single" w:sz="4" w:space="0" w:color="auto"/>
            </w:tcBorders>
          </w:tcPr>
          <w:p w14:paraId="31463276"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p>
          <w:p w14:paraId="6D0A9675" w14:textId="77777777" w:rsidR="000647E1" w:rsidRPr="000647E1" w:rsidRDefault="00C52D99"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A3AEC2E"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18" w:type="dxa"/>
            <w:gridSpan w:val="2"/>
            <w:tcBorders>
              <w:bottom w:val="single" w:sz="4" w:space="0" w:color="auto"/>
            </w:tcBorders>
          </w:tcPr>
          <w:p w14:paraId="51838D48" w14:textId="77777777" w:rsidR="00F00766" w:rsidRDefault="00F00766"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65"/>
              <w:rPr>
                <w:rFonts w:ascii="Times New Roman" w:hAnsi="Times New Roman" w:cs="Times New Roman"/>
                <w:sz w:val="22"/>
                <w:szCs w:val="22"/>
                <w:lang w:val="en-GB" w:bidi="ar-SA"/>
              </w:rPr>
            </w:pPr>
          </w:p>
          <w:p w14:paraId="3ECFE490" w14:textId="5F4D30BC" w:rsidR="000647E1" w:rsidRPr="000647E1" w:rsidRDefault="00F00766"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right="-165"/>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5F5D75">
              <w:rPr>
                <w:rFonts w:ascii="Times New Roman" w:hAnsi="Times New Roman" w:cs="Times New Roman"/>
                <w:sz w:val="22"/>
                <w:szCs w:val="22"/>
                <w:lang w:val="en-GB" w:bidi="ar-SA"/>
              </w:rPr>
              <w:t>71</w:t>
            </w:r>
            <w:r>
              <w:rPr>
                <w:rFonts w:ascii="Times New Roman" w:hAnsi="Times New Roman" w:cs="Times New Roman"/>
                <w:sz w:val="22"/>
                <w:szCs w:val="22"/>
                <w:lang w:val="en-GB" w:bidi="ar-SA"/>
              </w:rPr>
              <w:t>,000))</w:t>
            </w:r>
          </w:p>
        </w:tc>
      </w:tr>
      <w:tr w:rsidR="000647E1" w:rsidRPr="000647E1" w14:paraId="09BAC056" w14:textId="77777777" w:rsidTr="00D25CA2">
        <w:tc>
          <w:tcPr>
            <w:tcW w:w="2582" w:type="dxa"/>
          </w:tcPr>
          <w:p w14:paraId="7C3A1B0B" w14:textId="77777777" w:rsidR="000647E1" w:rsidRPr="000647E1" w:rsidRDefault="000647E1" w:rsidP="000647E1">
            <w:pPr>
              <w:ind w:firstLine="90"/>
              <w:rPr>
                <w:rFonts w:ascii="Times New Roman" w:hAnsi="Times New Roman" w:cs="Times New Roman"/>
                <w:b/>
                <w:bCs/>
                <w:sz w:val="22"/>
                <w:szCs w:val="22"/>
              </w:rPr>
            </w:pPr>
            <w:r w:rsidRPr="000647E1">
              <w:rPr>
                <w:rFonts w:ascii="Times New Roman" w:hAnsi="Times New Roman" w:cs="Times New Roman"/>
                <w:b/>
                <w:bCs/>
                <w:sz w:val="22"/>
                <w:szCs w:val="22"/>
              </w:rPr>
              <w:t>Net</w:t>
            </w:r>
          </w:p>
        </w:tc>
        <w:tc>
          <w:tcPr>
            <w:tcW w:w="985" w:type="dxa"/>
          </w:tcPr>
          <w:p w14:paraId="5C2C690F"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b/>
                <w:bCs/>
                <w:sz w:val="22"/>
                <w:szCs w:val="20"/>
                <w:lang w:val="en-GB" w:bidi="ar-SA"/>
              </w:rPr>
            </w:pPr>
          </w:p>
        </w:tc>
        <w:tc>
          <w:tcPr>
            <w:tcW w:w="178" w:type="dxa"/>
          </w:tcPr>
          <w:p w14:paraId="2EC74C3A"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b/>
                <w:bCs/>
                <w:sz w:val="22"/>
                <w:szCs w:val="20"/>
                <w:lang w:val="en-GB" w:bidi="ar-SA"/>
              </w:rPr>
            </w:pPr>
          </w:p>
        </w:tc>
        <w:tc>
          <w:tcPr>
            <w:tcW w:w="1099" w:type="dxa"/>
          </w:tcPr>
          <w:p w14:paraId="2EC41680"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83" w:right="11" w:firstLine="4"/>
              <w:rPr>
                <w:rFonts w:ascii="Times New Roman" w:hAnsi="Times New Roman" w:cs="Times New Roman"/>
                <w:b/>
                <w:bCs/>
                <w:sz w:val="22"/>
                <w:szCs w:val="20"/>
                <w:lang w:val="en-GB" w:bidi="ar-SA"/>
              </w:rPr>
            </w:pPr>
          </w:p>
        </w:tc>
        <w:tc>
          <w:tcPr>
            <w:tcW w:w="181" w:type="dxa"/>
          </w:tcPr>
          <w:p w14:paraId="33A006A4"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b/>
                <w:bCs/>
                <w:sz w:val="22"/>
                <w:szCs w:val="20"/>
                <w:lang w:val="en-GB" w:bidi="ar-SA"/>
              </w:rPr>
            </w:pPr>
          </w:p>
        </w:tc>
        <w:tc>
          <w:tcPr>
            <w:tcW w:w="907" w:type="dxa"/>
            <w:tcBorders>
              <w:top w:val="single" w:sz="4" w:space="0" w:color="auto"/>
              <w:bottom w:val="double" w:sz="4" w:space="0" w:color="auto"/>
            </w:tcBorders>
          </w:tcPr>
          <w:p w14:paraId="1D2B88C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30" w:right="-86"/>
              <w:rPr>
                <w:rFonts w:ascii="Times New Roman" w:hAnsi="Times New Roman" w:cs="Times New Roman"/>
                <w:b/>
                <w:bCs/>
                <w:sz w:val="22"/>
                <w:szCs w:val="22"/>
              </w:rPr>
            </w:pPr>
            <w:r w:rsidRPr="000647E1">
              <w:rPr>
                <w:rFonts w:ascii="Times New Roman" w:hAnsi="Times New Roman" w:cs="Times New Roman"/>
                <w:b/>
                <w:bCs/>
                <w:sz w:val="22"/>
                <w:szCs w:val="22"/>
              </w:rPr>
              <w:t>91,676</w:t>
            </w:r>
          </w:p>
        </w:tc>
        <w:tc>
          <w:tcPr>
            <w:tcW w:w="183" w:type="dxa"/>
          </w:tcPr>
          <w:p w14:paraId="2A2A69BF"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87" w:type="dxa"/>
            <w:tcBorders>
              <w:top w:val="single" w:sz="4" w:space="0" w:color="auto"/>
              <w:bottom w:val="double" w:sz="4" w:space="0" w:color="auto"/>
            </w:tcBorders>
          </w:tcPr>
          <w:p w14:paraId="3827941C" w14:textId="2F41B878" w:rsidR="000647E1" w:rsidRPr="000647E1" w:rsidRDefault="005F5D75" w:rsidP="002E3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30" w:right="-86"/>
              <w:rPr>
                <w:rFonts w:cs="Times New Roman"/>
                <w:b/>
                <w:bCs/>
              </w:rPr>
            </w:pPr>
            <w:r>
              <w:rPr>
                <w:rFonts w:ascii="Times New Roman" w:hAnsi="Times New Roman" w:cs="Times New Roman"/>
                <w:b/>
                <w:bCs/>
                <w:sz w:val="22"/>
                <w:szCs w:val="22"/>
              </w:rPr>
              <w:t>(899)</w:t>
            </w:r>
          </w:p>
        </w:tc>
        <w:tc>
          <w:tcPr>
            <w:tcW w:w="178" w:type="dxa"/>
          </w:tcPr>
          <w:p w14:paraId="6169DA33"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b/>
                <w:bCs/>
                <w:sz w:val="22"/>
                <w:szCs w:val="20"/>
                <w:lang w:val="en-GB" w:bidi="ar-SA"/>
              </w:rPr>
            </w:pPr>
          </w:p>
        </w:tc>
        <w:tc>
          <w:tcPr>
            <w:tcW w:w="1072" w:type="dxa"/>
            <w:tcBorders>
              <w:top w:val="single" w:sz="4" w:space="0" w:color="auto"/>
              <w:bottom w:val="double" w:sz="4" w:space="0" w:color="auto"/>
            </w:tcBorders>
          </w:tcPr>
          <w:p w14:paraId="34E4C32D" w14:textId="77777777" w:rsidR="000647E1" w:rsidRPr="000647E1" w:rsidRDefault="002E3DA8"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2"/>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r w:rsidR="00F35912">
              <w:rPr>
                <w:rFonts w:ascii="Times New Roman" w:hAnsi="Times New Roman" w:cs="Times New Roman"/>
                <w:b/>
                <w:bCs/>
                <w:sz w:val="22"/>
                <w:szCs w:val="20"/>
                <w:lang w:val="en-GB" w:bidi="ar-SA"/>
              </w:rPr>
              <w:t>39</w:t>
            </w:r>
            <w:r>
              <w:rPr>
                <w:rFonts w:ascii="Times New Roman" w:hAnsi="Times New Roman" w:cs="Times New Roman"/>
                <w:b/>
                <w:bCs/>
                <w:sz w:val="22"/>
                <w:szCs w:val="20"/>
                <w:lang w:val="en-GB" w:bidi="ar-SA"/>
              </w:rPr>
              <w:t>,345)</w:t>
            </w:r>
          </w:p>
        </w:tc>
        <w:tc>
          <w:tcPr>
            <w:tcW w:w="180" w:type="dxa"/>
          </w:tcPr>
          <w:p w14:paraId="4720575C" w14:textId="77777777" w:rsidR="000647E1" w:rsidRPr="000647E1" w:rsidRDefault="000647E1" w:rsidP="0006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918" w:type="dxa"/>
            <w:gridSpan w:val="2"/>
            <w:tcBorders>
              <w:top w:val="single" w:sz="4" w:space="0" w:color="auto"/>
              <w:bottom w:val="double" w:sz="4" w:space="0" w:color="auto"/>
            </w:tcBorders>
          </w:tcPr>
          <w:p w14:paraId="3EC43F3C" w14:textId="3911D562" w:rsidR="000647E1" w:rsidRPr="000647E1" w:rsidRDefault="005F5D75" w:rsidP="00BE1D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ind w:right="-75"/>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51</w:t>
            </w:r>
            <w:r w:rsidR="002E3DA8">
              <w:rPr>
                <w:rFonts w:ascii="Times New Roman" w:hAnsi="Times New Roman" w:cs="Times New Roman"/>
                <w:b/>
                <w:bCs/>
                <w:sz w:val="22"/>
                <w:szCs w:val="20"/>
                <w:lang w:val="en-GB" w:bidi="ar-SA"/>
              </w:rPr>
              <w:t>,442</w:t>
            </w:r>
          </w:p>
        </w:tc>
      </w:tr>
    </w:tbl>
    <w:p w14:paraId="5C71470E" w14:textId="77777777" w:rsidR="00225D2F" w:rsidRDefault="00225D2F" w:rsidP="00045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10"/>
          <w:szCs w:val="10"/>
        </w:rPr>
      </w:pPr>
    </w:p>
    <w:tbl>
      <w:tblPr>
        <w:tblW w:w="9450" w:type="dxa"/>
        <w:tblInd w:w="558" w:type="dxa"/>
        <w:tblLayout w:type="fixed"/>
        <w:tblLook w:val="0000" w:firstRow="0" w:lastRow="0" w:firstColumn="0" w:lastColumn="0" w:noHBand="0" w:noVBand="0"/>
      </w:tblPr>
      <w:tblGrid>
        <w:gridCol w:w="4500"/>
        <w:gridCol w:w="990"/>
        <w:gridCol w:w="270"/>
        <w:gridCol w:w="990"/>
        <w:gridCol w:w="270"/>
        <w:gridCol w:w="1170"/>
        <w:gridCol w:w="270"/>
        <w:gridCol w:w="990"/>
      </w:tblGrid>
      <w:tr w:rsidR="00784F42" w:rsidRPr="00853892" w14:paraId="3D438A1E" w14:textId="77777777" w:rsidTr="00125E30">
        <w:trPr>
          <w:cantSplit/>
        </w:trPr>
        <w:tc>
          <w:tcPr>
            <w:tcW w:w="4500" w:type="dxa"/>
            <w:vAlign w:val="bottom"/>
          </w:tcPr>
          <w:p w14:paraId="00BFDD8D" w14:textId="77777777" w:rsidR="00784F42" w:rsidRPr="00784F4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Pr>
          <w:p w14:paraId="5BA30831"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187E32D2" w14:textId="77777777" w:rsidR="00784F42" w:rsidRPr="0085389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30" w:type="dxa"/>
            <w:gridSpan w:val="3"/>
          </w:tcPr>
          <w:p w14:paraId="3C705A43"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784F42" w:rsidRPr="00853892" w14:paraId="702E9186" w14:textId="77777777" w:rsidTr="00125E30">
        <w:trPr>
          <w:cantSplit/>
        </w:trPr>
        <w:tc>
          <w:tcPr>
            <w:tcW w:w="4500" w:type="dxa"/>
            <w:vAlign w:val="bottom"/>
          </w:tcPr>
          <w:p w14:paraId="63166934" w14:textId="77777777" w:rsidR="00784F42" w:rsidRPr="00853892" w:rsidRDefault="005E6EC1"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84F42">
              <w:rPr>
                <w:rFonts w:ascii="Times New Roman" w:hAnsi="Times New Roman" w:cs="Times New Roman"/>
                <w:b/>
                <w:bCs/>
                <w:i/>
                <w:iCs/>
                <w:sz w:val="22"/>
                <w:szCs w:val="22"/>
              </w:rPr>
              <w:t>Trade accounts payable - related party</w:t>
            </w:r>
          </w:p>
        </w:tc>
        <w:tc>
          <w:tcPr>
            <w:tcW w:w="2250" w:type="dxa"/>
            <w:gridSpan w:val="3"/>
          </w:tcPr>
          <w:p w14:paraId="6DCED497"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32BEA9DB" w14:textId="77777777" w:rsidR="00784F42" w:rsidRPr="0085389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30" w:type="dxa"/>
            <w:gridSpan w:val="3"/>
          </w:tcPr>
          <w:p w14:paraId="5786F9EB" w14:textId="77777777" w:rsidR="00784F42" w:rsidRPr="00853892" w:rsidRDefault="00784F42" w:rsidP="000216F8">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5EA0" w:rsidRPr="00853892" w14:paraId="7FAE0D1E" w14:textId="77777777" w:rsidTr="00125E30">
        <w:trPr>
          <w:cantSplit/>
        </w:trPr>
        <w:tc>
          <w:tcPr>
            <w:tcW w:w="4500" w:type="dxa"/>
            <w:vAlign w:val="bottom"/>
          </w:tcPr>
          <w:p w14:paraId="4591A3C3"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Pr>
          <w:p w14:paraId="7F4440D5"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78783924"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37350D65"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094FA427"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4F591215"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27178606"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4C7D5837"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784F42" w:rsidRPr="00853892" w14:paraId="3C501325" w14:textId="77777777" w:rsidTr="00125E30">
        <w:trPr>
          <w:cantSplit/>
        </w:trPr>
        <w:tc>
          <w:tcPr>
            <w:tcW w:w="4500" w:type="dxa"/>
            <w:vAlign w:val="bottom"/>
          </w:tcPr>
          <w:p w14:paraId="533A419E" w14:textId="77777777" w:rsidR="00784F42" w:rsidRPr="0085389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4950" w:type="dxa"/>
            <w:gridSpan w:val="7"/>
            <w:vAlign w:val="bottom"/>
          </w:tcPr>
          <w:p w14:paraId="7CF41ED7" w14:textId="77777777" w:rsidR="00784F42" w:rsidRPr="00853892" w:rsidRDefault="00784F42" w:rsidP="00021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235EA0" w:rsidRPr="00853892" w14:paraId="24ACD203" w14:textId="77777777" w:rsidTr="00125E30">
        <w:trPr>
          <w:cantSplit/>
        </w:trPr>
        <w:tc>
          <w:tcPr>
            <w:tcW w:w="4500" w:type="dxa"/>
            <w:vAlign w:val="bottom"/>
          </w:tcPr>
          <w:p w14:paraId="66FB41CA"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990" w:type="dxa"/>
          </w:tcPr>
          <w:p w14:paraId="5017C9EF" w14:textId="77777777" w:rsidR="00235EA0" w:rsidRPr="00853892" w:rsidRDefault="00045DA3" w:rsidP="00235EA0">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BAAB0B6"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1E4A1C9F" w14:textId="77777777" w:rsidR="00235EA0" w:rsidRPr="00853892" w:rsidRDefault="00235EA0" w:rsidP="00235EA0">
            <w:pPr>
              <w:pStyle w:val="a0"/>
              <w:tabs>
                <w:tab w:val="decimal" w:pos="792"/>
              </w:tabs>
              <w:spacing w:line="240" w:lineRule="atLeast"/>
              <w:ind w:left="-18" w:right="-108"/>
              <w:jc w:val="both"/>
              <w:rPr>
                <w:rFonts w:ascii="Times New Roman" w:hAnsi="Times New Roman" w:cs="Times New Roman"/>
                <w:lang w:val="en-US"/>
              </w:rPr>
            </w:pPr>
            <w:r w:rsidRPr="00853892">
              <w:rPr>
                <w:rFonts w:ascii="Times New Roman" w:hAnsi="Times New Roman" w:cs="Times New Roman"/>
                <w:lang w:val="en-US"/>
              </w:rPr>
              <w:t>-</w:t>
            </w:r>
          </w:p>
        </w:tc>
        <w:tc>
          <w:tcPr>
            <w:tcW w:w="270" w:type="dxa"/>
            <w:vAlign w:val="bottom"/>
          </w:tcPr>
          <w:p w14:paraId="1C38C5D2"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tcPr>
          <w:p w14:paraId="4909DCC2" w14:textId="77777777" w:rsidR="00235EA0" w:rsidRPr="003F3EB7" w:rsidRDefault="00B8411F" w:rsidP="00235EA0">
            <w:pPr>
              <w:pStyle w:val="a0"/>
              <w:tabs>
                <w:tab w:val="decimal" w:pos="97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851</w:t>
            </w:r>
          </w:p>
        </w:tc>
        <w:tc>
          <w:tcPr>
            <w:tcW w:w="270" w:type="dxa"/>
            <w:vAlign w:val="bottom"/>
          </w:tcPr>
          <w:p w14:paraId="1A66E5A8"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78851613" w14:textId="77777777" w:rsidR="00235EA0" w:rsidRPr="003F3EB7" w:rsidRDefault="00235EA0" w:rsidP="00235EA0">
            <w:pPr>
              <w:pStyle w:val="a0"/>
              <w:tabs>
                <w:tab w:val="decimal" w:pos="795"/>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16,750</w:t>
            </w:r>
          </w:p>
        </w:tc>
      </w:tr>
      <w:tr w:rsidR="00235EA0" w:rsidRPr="00853892" w14:paraId="260AFCFB" w14:textId="77777777" w:rsidTr="00125E30">
        <w:trPr>
          <w:cantSplit/>
        </w:trPr>
        <w:tc>
          <w:tcPr>
            <w:tcW w:w="4500" w:type="dxa"/>
          </w:tcPr>
          <w:p w14:paraId="1501815A"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75CC1F60" w14:textId="77777777" w:rsidR="00235EA0" w:rsidRPr="00853892" w:rsidRDefault="00045DA3" w:rsidP="00235EA0">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32DCA33B" w14:textId="77777777" w:rsidR="00235EA0" w:rsidRPr="00853892" w:rsidRDefault="00235EA0" w:rsidP="00235EA0">
            <w:pPr>
              <w:pStyle w:val="a0"/>
              <w:tabs>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556EE3ED" w14:textId="77777777" w:rsidR="00235EA0" w:rsidRPr="00853892" w:rsidRDefault="00235EA0" w:rsidP="00235EA0">
            <w:pPr>
              <w:pStyle w:val="a0"/>
              <w:tabs>
                <w:tab w:val="decimal" w:pos="792"/>
              </w:tabs>
              <w:spacing w:line="240" w:lineRule="atLeast"/>
              <w:ind w:left="-18" w:right="-108"/>
              <w:jc w:val="both"/>
              <w:rPr>
                <w:rFonts w:ascii="Times New Roman" w:hAnsi="Times New Roman" w:cs="Times New Roman"/>
                <w:b/>
                <w:bCs/>
                <w:lang w:val="en-US"/>
              </w:rPr>
            </w:pPr>
            <w:r w:rsidRPr="00853892">
              <w:rPr>
                <w:rFonts w:ascii="Times New Roman" w:hAnsi="Times New Roman" w:cs="Times New Roman"/>
                <w:b/>
                <w:bCs/>
                <w:lang w:val="en-US"/>
              </w:rPr>
              <w:t>-</w:t>
            </w:r>
          </w:p>
        </w:tc>
        <w:tc>
          <w:tcPr>
            <w:tcW w:w="270" w:type="dxa"/>
          </w:tcPr>
          <w:p w14:paraId="1A2ADE9B" w14:textId="77777777" w:rsidR="00235EA0" w:rsidRPr="00853892" w:rsidRDefault="00235EA0" w:rsidP="00235EA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79AA9C2C" w14:textId="77777777" w:rsidR="00235EA0" w:rsidRPr="003F3EB7" w:rsidRDefault="00B8411F" w:rsidP="00235EA0">
            <w:pPr>
              <w:pStyle w:val="a0"/>
              <w:tabs>
                <w:tab w:val="decimal" w:pos="97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851</w:t>
            </w:r>
          </w:p>
        </w:tc>
        <w:tc>
          <w:tcPr>
            <w:tcW w:w="270" w:type="dxa"/>
          </w:tcPr>
          <w:p w14:paraId="21364936" w14:textId="77777777" w:rsidR="00235EA0" w:rsidRPr="00853892" w:rsidRDefault="00235EA0" w:rsidP="00235EA0">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3AA34E98" w14:textId="77777777" w:rsidR="00235EA0" w:rsidRPr="003F3EB7" w:rsidRDefault="00235EA0" w:rsidP="00235EA0">
            <w:pPr>
              <w:pStyle w:val="a0"/>
              <w:tabs>
                <w:tab w:val="decimal" w:pos="795"/>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16,750</w:t>
            </w:r>
          </w:p>
        </w:tc>
      </w:tr>
      <w:bookmarkEnd w:id="0"/>
    </w:tbl>
    <w:p w14:paraId="0E97E1E8" w14:textId="77777777" w:rsidR="00661187" w:rsidRPr="00853892" w:rsidRDefault="00661187" w:rsidP="0078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10"/>
          <w:szCs w:val="10"/>
        </w:rPr>
      </w:pPr>
    </w:p>
    <w:tbl>
      <w:tblPr>
        <w:tblW w:w="9450" w:type="dxa"/>
        <w:tblInd w:w="558" w:type="dxa"/>
        <w:tblLayout w:type="fixed"/>
        <w:tblLook w:val="0000" w:firstRow="0" w:lastRow="0" w:firstColumn="0" w:lastColumn="0" w:noHBand="0" w:noVBand="0"/>
      </w:tblPr>
      <w:tblGrid>
        <w:gridCol w:w="4500"/>
        <w:gridCol w:w="990"/>
        <w:gridCol w:w="270"/>
        <w:gridCol w:w="990"/>
        <w:gridCol w:w="270"/>
        <w:gridCol w:w="1170"/>
        <w:gridCol w:w="270"/>
        <w:gridCol w:w="990"/>
      </w:tblGrid>
      <w:tr w:rsidR="00661187" w:rsidRPr="00853892" w14:paraId="041CEEC1" w14:textId="77777777" w:rsidTr="00125E30">
        <w:trPr>
          <w:cantSplit/>
        </w:trPr>
        <w:tc>
          <w:tcPr>
            <w:tcW w:w="4500" w:type="dxa"/>
            <w:vAlign w:val="bottom"/>
          </w:tcPr>
          <w:p w14:paraId="73C24803" w14:textId="77777777" w:rsidR="00661187" w:rsidRPr="00853892" w:rsidRDefault="00661187" w:rsidP="002F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250" w:type="dxa"/>
            <w:gridSpan w:val="3"/>
          </w:tcPr>
          <w:p w14:paraId="7F5186E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75B1812B"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30" w:type="dxa"/>
            <w:gridSpan w:val="3"/>
          </w:tcPr>
          <w:p w14:paraId="35B53772"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661187" w:rsidRPr="00853892" w14:paraId="194E3D92" w14:textId="77777777" w:rsidTr="00125E30">
        <w:trPr>
          <w:cantSplit/>
        </w:trPr>
        <w:tc>
          <w:tcPr>
            <w:tcW w:w="4500" w:type="dxa"/>
            <w:vAlign w:val="bottom"/>
          </w:tcPr>
          <w:p w14:paraId="65000986" w14:textId="77777777" w:rsidR="00661187" w:rsidRPr="00853892" w:rsidRDefault="005E6E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Other payables - related parties</w:t>
            </w:r>
          </w:p>
        </w:tc>
        <w:tc>
          <w:tcPr>
            <w:tcW w:w="2250" w:type="dxa"/>
            <w:gridSpan w:val="3"/>
          </w:tcPr>
          <w:p w14:paraId="4D7A4859"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6736630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30" w:type="dxa"/>
            <w:gridSpan w:val="3"/>
          </w:tcPr>
          <w:p w14:paraId="2C822EE8" w14:textId="77777777" w:rsidR="00661187" w:rsidRPr="00853892" w:rsidRDefault="00661187"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5EA0" w:rsidRPr="00853892" w14:paraId="0E092366" w14:textId="77777777" w:rsidTr="00125E30">
        <w:trPr>
          <w:cantSplit/>
        </w:trPr>
        <w:tc>
          <w:tcPr>
            <w:tcW w:w="4500" w:type="dxa"/>
            <w:vAlign w:val="bottom"/>
          </w:tcPr>
          <w:p w14:paraId="699CC1DC"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tcPr>
          <w:p w14:paraId="3DC5FB20"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6F3FCB2C"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7D623AEF"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3C7BEF04"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tcPr>
          <w:p w14:paraId="798D4098"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3AF406BF"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tcPr>
          <w:p w14:paraId="3EB3AD38"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876A5D" w:rsidRPr="00853892" w14:paraId="1FCB7892" w14:textId="77777777" w:rsidTr="00125E30">
        <w:trPr>
          <w:cantSplit/>
        </w:trPr>
        <w:tc>
          <w:tcPr>
            <w:tcW w:w="4500" w:type="dxa"/>
            <w:vAlign w:val="bottom"/>
          </w:tcPr>
          <w:p w14:paraId="0F9FC2AB" w14:textId="77777777" w:rsidR="00876A5D" w:rsidRPr="00853892" w:rsidRDefault="00876A5D" w:rsidP="0087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4950" w:type="dxa"/>
            <w:gridSpan w:val="7"/>
            <w:vAlign w:val="bottom"/>
          </w:tcPr>
          <w:p w14:paraId="7EFBDFF3" w14:textId="77777777" w:rsidR="00876A5D" w:rsidRPr="00853892" w:rsidRDefault="00876A5D" w:rsidP="00876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963E16" w:rsidRPr="00853892" w14:paraId="046BEDE6" w14:textId="77777777" w:rsidTr="00125E30">
        <w:trPr>
          <w:cantSplit/>
        </w:trPr>
        <w:tc>
          <w:tcPr>
            <w:tcW w:w="4500" w:type="dxa"/>
            <w:vAlign w:val="bottom"/>
          </w:tcPr>
          <w:p w14:paraId="5BDD464A"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Subsidiaries</w:t>
            </w:r>
          </w:p>
        </w:tc>
        <w:tc>
          <w:tcPr>
            <w:tcW w:w="990" w:type="dxa"/>
          </w:tcPr>
          <w:p w14:paraId="52DE6923" w14:textId="77777777" w:rsidR="00963E16" w:rsidRPr="003F3EB7" w:rsidRDefault="00B8411F" w:rsidP="00963E16">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9743EE7"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990" w:type="dxa"/>
          </w:tcPr>
          <w:p w14:paraId="3B9DFFEE" w14:textId="77777777" w:rsidR="00963E16" w:rsidRPr="003F3EB7" w:rsidRDefault="00963E16" w:rsidP="00963E16">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7702966"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tcPr>
          <w:p w14:paraId="64F10305" w14:textId="77777777" w:rsidR="00963E16" w:rsidRPr="003F3EB7" w:rsidRDefault="00B8411F" w:rsidP="00963E16">
            <w:pPr>
              <w:pStyle w:val="a0"/>
              <w:tabs>
                <w:tab w:val="decimal" w:pos="95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28,868</w:t>
            </w:r>
          </w:p>
        </w:tc>
        <w:tc>
          <w:tcPr>
            <w:tcW w:w="270" w:type="dxa"/>
            <w:vAlign w:val="bottom"/>
          </w:tcPr>
          <w:p w14:paraId="0D0DD646"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66E1EDC8" w14:textId="77777777" w:rsidR="00963E16" w:rsidRPr="003F3EB7" w:rsidRDefault="00963E16" w:rsidP="00963E16">
            <w:pPr>
              <w:pStyle w:val="a0"/>
              <w:tabs>
                <w:tab w:val="decimal" w:pos="777"/>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26,742</w:t>
            </w:r>
          </w:p>
        </w:tc>
      </w:tr>
      <w:tr w:rsidR="00963E16" w:rsidRPr="00853892" w14:paraId="6AD248F9" w14:textId="77777777" w:rsidTr="00125E30">
        <w:trPr>
          <w:cantSplit/>
        </w:trPr>
        <w:tc>
          <w:tcPr>
            <w:tcW w:w="4500" w:type="dxa"/>
            <w:vAlign w:val="bottom"/>
          </w:tcPr>
          <w:p w14:paraId="3B9234AC"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990" w:type="dxa"/>
          </w:tcPr>
          <w:p w14:paraId="72FB7316" w14:textId="77777777" w:rsidR="00963E16" w:rsidRPr="003F3EB7" w:rsidRDefault="00B8411F" w:rsidP="00963E16">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37B1392"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990" w:type="dxa"/>
          </w:tcPr>
          <w:p w14:paraId="13AA9631" w14:textId="77777777" w:rsidR="00963E16" w:rsidRPr="003F3EB7" w:rsidRDefault="00963E16" w:rsidP="00963E16">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49</w:t>
            </w:r>
          </w:p>
        </w:tc>
        <w:tc>
          <w:tcPr>
            <w:tcW w:w="270" w:type="dxa"/>
            <w:vAlign w:val="bottom"/>
          </w:tcPr>
          <w:p w14:paraId="12509A97"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tcPr>
          <w:p w14:paraId="39473C97" w14:textId="77777777" w:rsidR="00963E16" w:rsidRPr="003F3EB7" w:rsidRDefault="00B8411F" w:rsidP="00963E16">
            <w:pPr>
              <w:pStyle w:val="a0"/>
              <w:tabs>
                <w:tab w:val="decimal" w:pos="95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7CEC4D5C"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tcPr>
          <w:p w14:paraId="1060C0D4" w14:textId="77777777" w:rsidR="00963E16" w:rsidRPr="003F3EB7" w:rsidRDefault="00963E16" w:rsidP="00963E16">
            <w:pPr>
              <w:pStyle w:val="a0"/>
              <w:tabs>
                <w:tab w:val="decimal" w:pos="777"/>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963E16" w:rsidRPr="00853892" w14:paraId="6FDF83DF" w14:textId="77777777" w:rsidTr="00125E30">
        <w:trPr>
          <w:cantSplit/>
        </w:trPr>
        <w:tc>
          <w:tcPr>
            <w:tcW w:w="4500" w:type="dxa"/>
          </w:tcPr>
          <w:p w14:paraId="20466EFF"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491CEDE6" w14:textId="77777777" w:rsidR="00963E16" w:rsidRPr="003F3EB7" w:rsidRDefault="00B8411F" w:rsidP="00963E16">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w:t>
            </w:r>
          </w:p>
        </w:tc>
        <w:tc>
          <w:tcPr>
            <w:tcW w:w="270" w:type="dxa"/>
          </w:tcPr>
          <w:p w14:paraId="75DF7268" w14:textId="77777777" w:rsidR="00963E16" w:rsidRPr="00853892" w:rsidRDefault="00963E16" w:rsidP="00963E16">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18350887" w14:textId="77777777" w:rsidR="00963E16" w:rsidRPr="003F3EB7" w:rsidRDefault="00963E16" w:rsidP="00963E16">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49</w:t>
            </w:r>
          </w:p>
        </w:tc>
        <w:tc>
          <w:tcPr>
            <w:tcW w:w="270" w:type="dxa"/>
          </w:tcPr>
          <w:p w14:paraId="4594E98D" w14:textId="77777777" w:rsidR="00963E16" w:rsidRPr="00853892" w:rsidRDefault="00963E16" w:rsidP="00963E1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tcBorders>
              <w:top w:val="single" w:sz="4" w:space="0" w:color="auto"/>
              <w:bottom w:val="double" w:sz="4" w:space="0" w:color="auto"/>
            </w:tcBorders>
          </w:tcPr>
          <w:p w14:paraId="7CD09D23" w14:textId="77777777" w:rsidR="00963E16" w:rsidRPr="003F3EB7" w:rsidRDefault="00B8411F" w:rsidP="00963E16">
            <w:pPr>
              <w:pStyle w:val="a0"/>
              <w:tabs>
                <w:tab w:val="decimal" w:pos="95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28,868</w:t>
            </w:r>
          </w:p>
        </w:tc>
        <w:tc>
          <w:tcPr>
            <w:tcW w:w="270" w:type="dxa"/>
          </w:tcPr>
          <w:p w14:paraId="6A293C87" w14:textId="77777777" w:rsidR="00963E16" w:rsidRPr="00853892" w:rsidRDefault="00963E16" w:rsidP="00963E1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tcBorders>
              <w:top w:val="single" w:sz="4" w:space="0" w:color="auto"/>
              <w:bottom w:val="double" w:sz="4" w:space="0" w:color="auto"/>
            </w:tcBorders>
          </w:tcPr>
          <w:p w14:paraId="4B03E7C6" w14:textId="77777777" w:rsidR="00963E16" w:rsidRPr="003F3EB7" w:rsidRDefault="00963E16" w:rsidP="00963E16">
            <w:pPr>
              <w:pStyle w:val="a0"/>
              <w:tabs>
                <w:tab w:val="decimal" w:pos="777"/>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26,742</w:t>
            </w:r>
          </w:p>
        </w:tc>
      </w:tr>
    </w:tbl>
    <w:p w14:paraId="6CD30642" w14:textId="77777777" w:rsidR="00546CD0" w:rsidRPr="00F937E1" w:rsidRDefault="00546CD0" w:rsidP="0025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2"/>
          <w:szCs w:val="12"/>
        </w:rPr>
      </w:pPr>
    </w:p>
    <w:p w14:paraId="76A402BE" w14:textId="77777777" w:rsidR="00BB54C8" w:rsidRDefault="00546CD0"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546CD0">
        <w:rPr>
          <w:rFonts w:ascii="Times New Roman" w:hAnsi="Times New Roman" w:cs="Times New Roman"/>
          <w:sz w:val="22"/>
          <w:szCs w:val="22"/>
        </w:rPr>
        <w:t>Movements during the years ended 31 December of loans from related parties were as follows:</w:t>
      </w:r>
    </w:p>
    <w:p w14:paraId="0D0A1B1A" w14:textId="77777777" w:rsidR="00A02566" w:rsidRPr="0042497B" w:rsidRDefault="00A02566"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6"/>
          <w:szCs w:val="6"/>
        </w:rPr>
      </w:pPr>
    </w:p>
    <w:p w14:paraId="57BE7375" w14:textId="77777777" w:rsidR="00546CD0" w:rsidRPr="00F937E1" w:rsidRDefault="00546CD0" w:rsidP="00546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
          <w:szCs w:val="2"/>
        </w:rPr>
      </w:pPr>
    </w:p>
    <w:tbl>
      <w:tblPr>
        <w:tblW w:w="9450" w:type="dxa"/>
        <w:tblInd w:w="529" w:type="dxa"/>
        <w:tblLayout w:type="fixed"/>
        <w:tblCellMar>
          <w:left w:w="79" w:type="dxa"/>
          <w:right w:w="79" w:type="dxa"/>
        </w:tblCellMar>
        <w:tblLook w:val="0000" w:firstRow="0" w:lastRow="0" w:firstColumn="0" w:lastColumn="0" w:noHBand="0" w:noVBand="0"/>
      </w:tblPr>
      <w:tblGrid>
        <w:gridCol w:w="2582"/>
        <w:gridCol w:w="985"/>
        <w:gridCol w:w="178"/>
        <w:gridCol w:w="755"/>
        <w:gridCol w:w="344"/>
        <w:gridCol w:w="181"/>
        <w:gridCol w:w="465"/>
        <w:gridCol w:w="270"/>
        <w:gridCol w:w="172"/>
        <w:gridCol w:w="183"/>
        <w:gridCol w:w="635"/>
        <w:gridCol w:w="270"/>
        <w:gridCol w:w="82"/>
        <w:gridCol w:w="178"/>
        <w:gridCol w:w="910"/>
        <w:gridCol w:w="162"/>
        <w:gridCol w:w="108"/>
        <w:gridCol w:w="72"/>
        <w:gridCol w:w="909"/>
        <w:gridCol w:w="9"/>
      </w:tblGrid>
      <w:tr w:rsidR="00546CD0" w:rsidRPr="000647E1" w14:paraId="08DFBA16" w14:textId="77777777" w:rsidTr="00E36B04">
        <w:trPr>
          <w:gridAfter w:val="1"/>
          <w:wAfter w:w="9" w:type="dxa"/>
          <w:trHeight w:hRule="exact" w:val="245"/>
        </w:trPr>
        <w:tc>
          <w:tcPr>
            <w:tcW w:w="2582" w:type="dxa"/>
            <w:vAlign w:val="bottom"/>
          </w:tcPr>
          <w:p w14:paraId="4060467E"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
                <w:bCs/>
                <w:i/>
                <w:iCs/>
                <w:sz w:val="22"/>
                <w:szCs w:val="20"/>
                <w:lang w:val="en-GB" w:bidi="ar-SA"/>
              </w:rPr>
            </w:pPr>
          </w:p>
        </w:tc>
        <w:tc>
          <w:tcPr>
            <w:tcW w:w="2262" w:type="dxa"/>
            <w:gridSpan w:val="4"/>
            <w:vAlign w:val="bottom"/>
          </w:tcPr>
          <w:p w14:paraId="487D1455"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Cs/>
                <w:sz w:val="22"/>
                <w:szCs w:val="20"/>
                <w:lang w:val="en-GB" w:bidi="ar-SA"/>
              </w:rPr>
            </w:pPr>
            <w:r w:rsidRPr="000647E1">
              <w:rPr>
                <w:rFonts w:ascii="Times New Roman" w:hAnsi="Times New Roman" w:cs="Times New Roman"/>
                <w:b/>
                <w:sz w:val="22"/>
                <w:szCs w:val="20"/>
                <w:lang w:val="en-GB" w:bidi="ar-SA"/>
              </w:rPr>
              <w:t>Interest rate</w:t>
            </w:r>
          </w:p>
        </w:tc>
        <w:tc>
          <w:tcPr>
            <w:tcW w:w="181" w:type="dxa"/>
          </w:tcPr>
          <w:p w14:paraId="0181E27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p>
        </w:tc>
        <w:tc>
          <w:tcPr>
            <w:tcW w:w="4416" w:type="dxa"/>
            <w:gridSpan w:val="13"/>
            <w:vAlign w:val="bottom"/>
          </w:tcPr>
          <w:p w14:paraId="6ED8A93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Cs/>
                <w:sz w:val="22"/>
                <w:szCs w:val="20"/>
                <w:lang w:val="en-GB" w:bidi="ar-SA"/>
              </w:rPr>
            </w:pPr>
            <w:r w:rsidRPr="000647E1">
              <w:rPr>
                <w:rFonts w:ascii="Times New Roman" w:hAnsi="Times New Roman" w:cs="Times New Roman"/>
                <w:b/>
                <w:sz w:val="22"/>
                <w:szCs w:val="20"/>
                <w:lang w:val="en-GB" w:bidi="ar-SA"/>
              </w:rPr>
              <w:t>Separate financial statements</w:t>
            </w:r>
          </w:p>
        </w:tc>
      </w:tr>
      <w:tr w:rsidR="00546CD0" w:rsidRPr="000647E1" w14:paraId="5AE4798E" w14:textId="77777777" w:rsidTr="00E36B04">
        <w:tc>
          <w:tcPr>
            <w:tcW w:w="2582" w:type="dxa"/>
            <w:shd w:val="clear" w:color="auto" w:fill="auto"/>
            <w:vAlign w:val="bottom"/>
          </w:tcPr>
          <w:p w14:paraId="09F2919F" w14:textId="251903A6"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
              <w:rPr>
                <w:rFonts w:ascii="Times New Roman" w:hAnsi="Times New Roman" w:cs="Times New Roman"/>
                <w:b/>
                <w:bCs/>
                <w:i/>
                <w:iCs/>
                <w:sz w:val="22"/>
                <w:szCs w:val="20"/>
                <w:lang w:val="en-GB" w:bidi="ar-SA"/>
              </w:rPr>
            </w:pPr>
            <w:r w:rsidRPr="000647E1">
              <w:rPr>
                <w:rFonts w:ascii="Times New Roman" w:hAnsi="Times New Roman" w:cs="Times New Roman"/>
                <w:b/>
                <w:bCs/>
                <w:i/>
                <w:iCs/>
                <w:sz w:val="22"/>
                <w:szCs w:val="22"/>
                <w:lang w:val="en-GB" w:bidi="ar-SA"/>
              </w:rPr>
              <w:t xml:space="preserve">Loans </w:t>
            </w:r>
            <w:r>
              <w:rPr>
                <w:rFonts w:ascii="Times New Roman" w:hAnsi="Times New Roman" w:cs="Times New Roman"/>
                <w:b/>
                <w:bCs/>
                <w:i/>
                <w:iCs/>
                <w:sz w:val="22"/>
                <w:szCs w:val="22"/>
                <w:lang w:val="en-GB" w:bidi="ar-SA"/>
              </w:rPr>
              <w:t>from</w:t>
            </w:r>
            <w:r w:rsidRPr="000647E1">
              <w:rPr>
                <w:rFonts w:ascii="Times New Roman" w:hAnsi="Times New Roman" w:cs="Times New Roman"/>
                <w:b/>
                <w:bCs/>
                <w:i/>
                <w:iCs/>
                <w:sz w:val="22"/>
                <w:szCs w:val="22"/>
                <w:lang w:val="en-GB" w:bidi="ar-SA"/>
              </w:rPr>
              <w:t xml:space="preserve"> and interest</w:t>
            </w:r>
            <w:r w:rsidR="004C21EC">
              <w:rPr>
                <w:rFonts w:ascii="Times New Roman" w:hAnsi="Times New Roman" w:cs="Times New Roman"/>
                <w:b/>
                <w:bCs/>
                <w:i/>
                <w:iCs/>
                <w:sz w:val="22"/>
                <w:szCs w:val="22"/>
                <w:cs/>
                <w:lang w:val="en-GB" w:bidi="ar-SA"/>
              </w:rPr>
              <w:br/>
            </w:r>
            <w:r w:rsidR="004C21EC" w:rsidRPr="00CF3685">
              <w:rPr>
                <w:rFonts w:ascii="Times New Roman" w:hAnsi="Times New Roman" w:cs="Cordia New" w:hint="cs"/>
                <w:b/>
                <w:bCs/>
                <w:i/>
                <w:iCs/>
                <w:sz w:val="22"/>
                <w:szCs w:val="28"/>
                <w:cs/>
                <w:lang w:val="en-GB"/>
              </w:rPr>
              <w:t xml:space="preserve">   </w:t>
            </w:r>
            <w:r>
              <w:rPr>
                <w:rFonts w:ascii="Times New Roman" w:hAnsi="Times New Roman" w:cs="Times New Roman"/>
                <w:b/>
                <w:bCs/>
                <w:i/>
                <w:iCs/>
                <w:sz w:val="22"/>
                <w:szCs w:val="22"/>
                <w:lang w:val="en-GB" w:bidi="ar-SA"/>
              </w:rPr>
              <w:t>payable</w:t>
            </w:r>
            <w:r w:rsidRPr="000647E1">
              <w:rPr>
                <w:rFonts w:ascii="Times New Roman" w:hAnsi="Times New Roman" w:cs="Times New Roman"/>
                <w:b/>
                <w:bCs/>
                <w:i/>
                <w:iCs/>
                <w:sz w:val="22"/>
                <w:szCs w:val="22"/>
                <w:lang w:val="en-GB" w:bidi="ar-SA"/>
              </w:rPr>
              <w:t xml:space="preserve"> </w:t>
            </w:r>
            <w:r w:rsidR="00C52D99">
              <w:rPr>
                <w:rFonts w:ascii="Times New Roman" w:hAnsi="Times New Roman" w:cs="Times New Roman"/>
                <w:b/>
                <w:bCs/>
                <w:i/>
                <w:iCs/>
                <w:sz w:val="22"/>
                <w:szCs w:val="22"/>
                <w:lang w:val="en-GB" w:bidi="ar-SA"/>
              </w:rPr>
              <w:t>to</w:t>
            </w:r>
            <w:r w:rsidRPr="000647E1">
              <w:rPr>
                <w:rFonts w:ascii="Times New Roman" w:hAnsi="Times New Roman" w:cs="Times New Roman"/>
                <w:b/>
                <w:bCs/>
                <w:i/>
                <w:iCs/>
                <w:sz w:val="22"/>
                <w:szCs w:val="22"/>
                <w:lang w:val="en-GB" w:bidi="ar-SA"/>
              </w:rPr>
              <w:t xml:space="preserve"> related</w:t>
            </w:r>
            <w:r w:rsidR="004C21EC">
              <w:rPr>
                <w:rFonts w:ascii="Times New Roman" w:hAnsi="Times New Roman" w:cs="Times New Roman"/>
                <w:b/>
                <w:bCs/>
                <w:i/>
                <w:iCs/>
                <w:sz w:val="22"/>
                <w:szCs w:val="22"/>
                <w:cs/>
                <w:lang w:val="en-GB" w:bidi="ar-SA"/>
              </w:rPr>
              <w:br/>
            </w:r>
            <w:r w:rsidR="004C21EC" w:rsidRPr="00CF3685">
              <w:rPr>
                <w:rFonts w:ascii="Times New Roman" w:hAnsi="Times New Roman" w:cs="Cordia New" w:hint="cs"/>
                <w:b/>
                <w:bCs/>
                <w:i/>
                <w:iCs/>
                <w:sz w:val="22"/>
                <w:szCs w:val="28"/>
                <w:cs/>
                <w:lang w:val="en-GB"/>
              </w:rPr>
              <w:t xml:space="preserve">   </w:t>
            </w:r>
            <w:r w:rsidRPr="000647E1">
              <w:rPr>
                <w:rFonts w:ascii="Times New Roman" w:hAnsi="Times New Roman" w:cs="Times New Roman"/>
                <w:b/>
                <w:bCs/>
                <w:i/>
                <w:iCs/>
                <w:sz w:val="22"/>
                <w:szCs w:val="22"/>
                <w:lang w:val="en-GB" w:bidi="ar-SA"/>
              </w:rPr>
              <w:t>parties</w:t>
            </w:r>
          </w:p>
        </w:tc>
        <w:tc>
          <w:tcPr>
            <w:tcW w:w="985" w:type="dxa"/>
            <w:vAlign w:val="bottom"/>
          </w:tcPr>
          <w:p w14:paraId="39C93A02" w14:textId="085A90EC"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201</w:t>
            </w:r>
            <w:r w:rsidR="00C52D99">
              <w:rPr>
                <w:rFonts w:ascii="Times New Roman" w:hAnsi="Times New Roman" w:cs="Times New Roman"/>
                <w:bCs/>
                <w:sz w:val="22"/>
                <w:szCs w:val="20"/>
                <w:lang w:val="en-GB" w:bidi="ar-SA"/>
              </w:rPr>
              <w:t>9</w:t>
            </w:r>
          </w:p>
        </w:tc>
        <w:tc>
          <w:tcPr>
            <w:tcW w:w="178" w:type="dxa"/>
            <w:vAlign w:val="bottom"/>
          </w:tcPr>
          <w:p w14:paraId="77C32FDF"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firstLine="4"/>
              <w:jc w:val="center"/>
              <w:rPr>
                <w:rFonts w:ascii="Times New Roman" w:hAnsi="Times New Roman" w:cs="Times New Roman"/>
                <w:bCs/>
                <w:sz w:val="22"/>
                <w:szCs w:val="20"/>
                <w:lang w:val="en-GB" w:bidi="ar-SA"/>
              </w:rPr>
            </w:pPr>
          </w:p>
        </w:tc>
        <w:tc>
          <w:tcPr>
            <w:tcW w:w="1099" w:type="dxa"/>
            <w:gridSpan w:val="2"/>
            <w:vAlign w:val="bottom"/>
          </w:tcPr>
          <w:p w14:paraId="1610735A" w14:textId="22629E5B"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201</w:t>
            </w:r>
            <w:r w:rsidR="00C52D99">
              <w:rPr>
                <w:rFonts w:ascii="Times New Roman" w:hAnsi="Times New Roman" w:cs="Times New Roman"/>
                <w:bCs/>
                <w:sz w:val="22"/>
                <w:szCs w:val="20"/>
                <w:lang w:val="en-GB" w:bidi="ar-SA"/>
              </w:rPr>
              <w:t>8</w:t>
            </w:r>
          </w:p>
        </w:tc>
        <w:tc>
          <w:tcPr>
            <w:tcW w:w="181" w:type="dxa"/>
          </w:tcPr>
          <w:p w14:paraId="1026088F"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p>
        </w:tc>
        <w:tc>
          <w:tcPr>
            <w:tcW w:w="907" w:type="dxa"/>
            <w:gridSpan w:val="3"/>
            <w:vAlign w:val="bottom"/>
          </w:tcPr>
          <w:p w14:paraId="1E2306A8" w14:textId="77777777" w:rsidR="00546CD0" w:rsidRDefault="00BE1D28"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w:t>
            </w:r>
          </w:p>
          <w:p w14:paraId="40C3110E" w14:textId="77777777" w:rsidR="00546CD0" w:rsidRDefault="00BE1D28"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101" w:firstLine="4"/>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December</w:t>
            </w:r>
          </w:p>
          <w:p w14:paraId="16721E81" w14:textId="77777777" w:rsidR="00C52D99" w:rsidRPr="000647E1" w:rsidRDefault="00C52D99"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101"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w:t>
            </w:r>
            <w:r w:rsidR="00BE1D28">
              <w:rPr>
                <w:rFonts w:ascii="Times New Roman" w:hAnsi="Times New Roman" w:cs="Times New Roman"/>
                <w:bCs/>
                <w:sz w:val="22"/>
                <w:szCs w:val="20"/>
                <w:lang w:val="en-GB" w:bidi="ar-SA"/>
              </w:rPr>
              <w:t>8</w:t>
            </w:r>
          </w:p>
        </w:tc>
        <w:tc>
          <w:tcPr>
            <w:tcW w:w="183" w:type="dxa"/>
            <w:vAlign w:val="bottom"/>
          </w:tcPr>
          <w:p w14:paraId="3308FB3A"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Cs/>
                <w:sz w:val="22"/>
                <w:szCs w:val="20"/>
                <w:lang w:val="en-GB" w:bidi="ar-SA"/>
              </w:rPr>
            </w:pPr>
          </w:p>
        </w:tc>
        <w:tc>
          <w:tcPr>
            <w:tcW w:w="987" w:type="dxa"/>
            <w:gridSpan w:val="3"/>
            <w:vAlign w:val="bottom"/>
          </w:tcPr>
          <w:p w14:paraId="7A9ABB08"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Increase</w:t>
            </w:r>
          </w:p>
        </w:tc>
        <w:tc>
          <w:tcPr>
            <w:tcW w:w="178" w:type="dxa"/>
            <w:vAlign w:val="bottom"/>
          </w:tcPr>
          <w:p w14:paraId="1D060F6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Cs/>
                <w:sz w:val="22"/>
                <w:szCs w:val="20"/>
                <w:lang w:val="en-GB" w:bidi="ar-SA"/>
              </w:rPr>
            </w:pPr>
          </w:p>
        </w:tc>
        <w:tc>
          <w:tcPr>
            <w:tcW w:w="1072" w:type="dxa"/>
            <w:gridSpan w:val="2"/>
            <w:vAlign w:val="bottom"/>
          </w:tcPr>
          <w:p w14:paraId="0C88BE4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r w:rsidRPr="000647E1">
              <w:rPr>
                <w:rFonts w:ascii="Times New Roman" w:hAnsi="Times New Roman" w:cs="Times New Roman"/>
                <w:bCs/>
                <w:sz w:val="22"/>
                <w:szCs w:val="20"/>
                <w:lang w:val="en-GB" w:bidi="ar-SA"/>
              </w:rPr>
              <w:t>Decrease</w:t>
            </w:r>
          </w:p>
        </w:tc>
        <w:tc>
          <w:tcPr>
            <w:tcW w:w="180" w:type="dxa"/>
            <w:gridSpan w:val="2"/>
            <w:vAlign w:val="bottom"/>
          </w:tcPr>
          <w:p w14:paraId="74F7780F"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bCs/>
                <w:sz w:val="22"/>
                <w:szCs w:val="20"/>
                <w:lang w:val="en-GB" w:bidi="ar-SA"/>
              </w:rPr>
            </w:pPr>
          </w:p>
        </w:tc>
        <w:tc>
          <w:tcPr>
            <w:tcW w:w="918" w:type="dxa"/>
            <w:gridSpan w:val="2"/>
            <w:vAlign w:val="bottom"/>
          </w:tcPr>
          <w:p w14:paraId="54C5DD58" w14:textId="77777777" w:rsidR="00546CD0" w:rsidRDefault="00C52D99"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w:t>
            </w:r>
            <w:r w:rsidR="00546CD0">
              <w:rPr>
                <w:rFonts w:ascii="Times New Roman" w:hAnsi="Times New Roman" w:cs="Times New Roman"/>
                <w:bCs/>
                <w:sz w:val="22"/>
                <w:szCs w:val="20"/>
                <w:lang w:val="en-GB" w:bidi="ar-SA"/>
              </w:rPr>
              <w:t>1 December</w:t>
            </w:r>
          </w:p>
          <w:p w14:paraId="45C96996" w14:textId="77777777" w:rsidR="00C52D99" w:rsidRPr="000647E1" w:rsidRDefault="00C52D99"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2019</w:t>
            </w:r>
          </w:p>
        </w:tc>
      </w:tr>
      <w:tr w:rsidR="00546CD0" w:rsidRPr="000647E1" w14:paraId="31F37D6B" w14:textId="77777777" w:rsidTr="00E36B04">
        <w:trPr>
          <w:gridAfter w:val="1"/>
          <w:wAfter w:w="9" w:type="dxa"/>
        </w:trPr>
        <w:tc>
          <w:tcPr>
            <w:tcW w:w="2582" w:type="dxa"/>
            <w:vAlign w:val="bottom"/>
          </w:tcPr>
          <w:p w14:paraId="0A18232B"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
              <w:jc w:val="center"/>
              <w:rPr>
                <w:rFonts w:ascii="Times New Roman" w:hAnsi="Times New Roman" w:cs="Times New Roman"/>
                <w:b/>
                <w:bCs/>
                <w:i/>
                <w:iCs/>
                <w:sz w:val="22"/>
                <w:szCs w:val="20"/>
                <w:lang w:val="en-GB" w:bidi="ar-SA"/>
              </w:rPr>
            </w:pPr>
          </w:p>
        </w:tc>
        <w:tc>
          <w:tcPr>
            <w:tcW w:w="2262" w:type="dxa"/>
            <w:gridSpan w:val="4"/>
            <w:vAlign w:val="bottom"/>
          </w:tcPr>
          <w:p w14:paraId="5B09CF48"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firstLine="4"/>
              <w:jc w:val="center"/>
              <w:rPr>
                <w:rFonts w:ascii="Times New Roman" w:hAnsi="Times New Roman" w:cs="Times New Roman"/>
                <w:bCs/>
                <w:i/>
                <w:iCs/>
                <w:sz w:val="22"/>
                <w:szCs w:val="20"/>
                <w:lang w:val="en-GB" w:bidi="ar-SA"/>
              </w:rPr>
            </w:pPr>
            <w:r w:rsidRPr="000647E1">
              <w:rPr>
                <w:rFonts w:ascii="Times New Roman" w:hAnsi="Times New Roman" w:cs="Times New Roman"/>
                <w:bCs/>
                <w:i/>
                <w:iCs/>
                <w:sz w:val="22"/>
                <w:szCs w:val="20"/>
                <w:lang w:val="en-GB" w:bidi="ar-SA"/>
              </w:rPr>
              <w:t>(% per annum)</w:t>
            </w:r>
          </w:p>
        </w:tc>
        <w:tc>
          <w:tcPr>
            <w:tcW w:w="181" w:type="dxa"/>
          </w:tcPr>
          <w:p w14:paraId="2261F2DF"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right="-79" w:firstLine="4"/>
              <w:jc w:val="center"/>
              <w:rPr>
                <w:rFonts w:ascii="Times New Roman" w:hAnsi="Times New Roman" w:cs="Times New Roman"/>
                <w:bCs/>
                <w:i/>
                <w:iCs/>
                <w:sz w:val="22"/>
                <w:szCs w:val="20"/>
                <w:lang w:val="en-GB" w:bidi="ar-SA"/>
              </w:rPr>
            </w:pPr>
          </w:p>
        </w:tc>
        <w:tc>
          <w:tcPr>
            <w:tcW w:w="4416" w:type="dxa"/>
            <w:gridSpan w:val="13"/>
            <w:vAlign w:val="bottom"/>
          </w:tcPr>
          <w:p w14:paraId="22AF1634"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3" w:firstLine="4"/>
              <w:jc w:val="center"/>
              <w:rPr>
                <w:rFonts w:ascii="Times New Roman" w:hAnsi="Times New Roman" w:cs="Times New Roman"/>
                <w:bCs/>
                <w:i/>
                <w:iCs/>
                <w:sz w:val="22"/>
                <w:szCs w:val="20"/>
                <w:lang w:val="en-GB" w:bidi="ar-SA"/>
              </w:rPr>
            </w:pPr>
            <w:r w:rsidRPr="000647E1">
              <w:rPr>
                <w:rFonts w:ascii="Times New Roman" w:hAnsi="Times New Roman" w:cs="Times New Roman"/>
                <w:bCs/>
                <w:i/>
                <w:iCs/>
                <w:sz w:val="22"/>
                <w:szCs w:val="20"/>
                <w:lang w:val="en-GB" w:bidi="ar-SA"/>
              </w:rPr>
              <w:t>(in thousand Baht)</w:t>
            </w:r>
          </w:p>
        </w:tc>
      </w:tr>
      <w:tr w:rsidR="00546CD0" w:rsidRPr="000647E1" w14:paraId="700D624F" w14:textId="77777777" w:rsidTr="00E36B04">
        <w:tc>
          <w:tcPr>
            <w:tcW w:w="2582" w:type="dxa"/>
          </w:tcPr>
          <w:p w14:paraId="651F3202"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
              <w:rPr>
                <w:rFonts w:ascii="Times New Roman" w:hAnsi="Times New Roman" w:cs="Times New Roman"/>
                <w:b/>
                <w:bCs/>
                <w:i/>
                <w:iCs/>
                <w:sz w:val="22"/>
                <w:szCs w:val="22"/>
                <w:lang w:val="en-GB" w:bidi="ar-SA"/>
              </w:rPr>
            </w:pPr>
            <w:r w:rsidRPr="000647E1">
              <w:rPr>
                <w:rFonts w:ascii="Times New Roman" w:hAnsi="Times New Roman" w:cs="Times New Roman"/>
                <w:b/>
                <w:bCs/>
                <w:i/>
                <w:iCs/>
                <w:sz w:val="22"/>
                <w:szCs w:val="22"/>
                <w:lang w:val="en-GB" w:bidi="ar-SA"/>
              </w:rPr>
              <w:t>Short-term loans</w:t>
            </w:r>
          </w:p>
        </w:tc>
        <w:tc>
          <w:tcPr>
            <w:tcW w:w="985" w:type="dxa"/>
          </w:tcPr>
          <w:p w14:paraId="78CE6325"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83" w:right="11" w:firstLine="4"/>
              <w:rPr>
                <w:rFonts w:ascii="Times New Roman" w:hAnsi="Times New Roman" w:cs="Times New Roman"/>
                <w:sz w:val="22"/>
                <w:szCs w:val="20"/>
                <w:lang w:val="en-GB" w:bidi="ar-SA"/>
              </w:rPr>
            </w:pPr>
          </w:p>
        </w:tc>
        <w:tc>
          <w:tcPr>
            <w:tcW w:w="178" w:type="dxa"/>
          </w:tcPr>
          <w:p w14:paraId="20BE7C47"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83" w:right="11" w:firstLine="4"/>
              <w:rPr>
                <w:rFonts w:ascii="Times New Roman" w:hAnsi="Times New Roman" w:cs="Times New Roman"/>
                <w:sz w:val="22"/>
                <w:szCs w:val="20"/>
                <w:lang w:val="en-GB" w:bidi="ar-SA"/>
              </w:rPr>
            </w:pPr>
          </w:p>
        </w:tc>
        <w:tc>
          <w:tcPr>
            <w:tcW w:w="1099" w:type="dxa"/>
            <w:gridSpan w:val="2"/>
          </w:tcPr>
          <w:p w14:paraId="46B270C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83" w:right="11" w:firstLine="4"/>
              <w:rPr>
                <w:rFonts w:ascii="Times New Roman" w:hAnsi="Times New Roman" w:cs="Times New Roman"/>
                <w:sz w:val="22"/>
                <w:szCs w:val="20"/>
                <w:lang w:val="en-GB" w:bidi="ar-SA"/>
              </w:rPr>
            </w:pPr>
          </w:p>
        </w:tc>
        <w:tc>
          <w:tcPr>
            <w:tcW w:w="181" w:type="dxa"/>
          </w:tcPr>
          <w:p w14:paraId="469C8876"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79" w:right="-72"/>
              <w:rPr>
                <w:rFonts w:ascii="Times New Roman" w:hAnsi="Times New Roman" w:cs="Times New Roman"/>
                <w:sz w:val="22"/>
                <w:szCs w:val="20"/>
                <w:lang w:val="en-GB" w:bidi="ar-SA"/>
              </w:rPr>
            </w:pPr>
          </w:p>
        </w:tc>
        <w:tc>
          <w:tcPr>
            <w:tcW w:w="907" w:type="dxa"/>
            <w:gridSpan w:val="3"/>
          </w:tcPr>
          <w:p w14:paraId="7E2BE35E"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79" w:right="-72"/>
              <w:rPr>
                <w:rFonts w:ascii="Times New Roman" w:hAnsi="Times New Roman" w:cs="Times New Roman"/>
                <w:sz w:val="22"/>
                <w:szCs w:val="20"/>
                <w:lang w:val="en-GB" w:bidi="ar-SA"/>
              </w:rPr>
            </w:pPr>
          </w:p>
        </w:tc>
        <w:tc>
          <w:tcPr>
            <w:tcW w:w="183" w:type="dxa"/>
          </w:tcPr>
          <w:p w14:paraId="74BE787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0"/>
                <w:lang w:val="en-GB" w:bidi="ar-SA"/>
              </w:rPr>
            </w:pPr>
          </w:p>
        </w:tc>
        <w:tc>
          <w:tcPr>
            <w:tcW w:w="987" w:type="dxa"/>
            <w:gridSpan w:val="3"/>
          </w:tcPr>
          <w:p w14:paraId="4A1F8B73"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20" w:lineRule="exact"/>
              <w:ind w:right="11"/>
              <w:rPr>
                <w:rFonts w:ascii="Times New Roman" w:hAnsi="Times New Roman" w:cs="Times New Roman"/>
                <w:sz w:val="22"/>
                <w:szCs w:val="20"/>
                <w:lang w:val="en-GB" w:bidi="ar-SA"/>
              </w:rPr>
            </w:pPr>
          </w:p>
        </w:tc>
        <w:tc>
          <w:tcPr>
            <w:tcW w:w="178" w:type="dxa"/>
          </w:tcPr>
          <w:p w14:paraId="3735931E"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0"/>
                <w:lang w:val="en-GB" w:bidi="ar-SA"/>
              </w:rPr>
            </w:pPr>
          </w:p>
        </w:tc>
        <w:tc>
          <w:tcPr>
            <w:tcW w:w="1072" w:type="dxa"/>
            <w:gridSpan w:val="2"/>
          </w:tcPr>
          <w:p w14:paraId="1D59C5A9"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rPr>
                <w:rFonts w:ascii="Times New Roman" w:hAnsi="Times New Roman" w:cs="Times New Roman"/>
                <w:sz w:val="22"/>
                <w:szCs w:val="20"/>
                <w:lang w:val="en-GB" w:bidi="ar-SA"/>
              </w:rPr>
            </w:pPr>
          </w:p>
        </w:tc>
        <w:tc>
          <w:tcPr>
            <w:tcW w:w="180" w:type="dxa"/>
            <w:gridSpan w:val="2"/>
          </w:tcPr>
          <w:p w14:paraId="18009D1E"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0"/>
                <w:lang w:val="en-GB" w:bidi="ar-SA"/>
              </w:rPr>
            </w:pPr>
          </w:p>
        </w:tc>
        <w:tc>
          <w:tcPr>
            <w:tcW w:w="918" w:type="dxa"/>
            <w:gridSpan w:val="2"/>
          </w:tcPr>
          <w:p w14:paraId="6A984EA1"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20" w:lineRule="exact"/>
              <w:ind w:right="11"/>
              <w:rPr>
                <w:rFonts w:ascii="Times New Roman" w:hAnsi="Times New Roman" w:cs="Times New Roman"/>
                <w:sz w:val="22"/>
                <w:szCs w:val="20"/>
                <w:lang w:val="en-GB" w:bidi="ar-SA"/>
              </w:rPr>
            </w:pPr>
          </w:p>
        </w:tc>
      </w:tr>
      <w:tr w:rsidR="00546CD0" w:rsidRPr="000647E1" w14:paraId="16698878" w14:textId="77777777" w:rsidTr="00E36B04">
        <w:tc>
          <w:tcPr>
            <w:tcW w:w="2582" w:type="dxa"/>
          </w:tcPr>
          <w:p w14:paraId="4C815926"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
              <w:rPr>
                <w:rFonts w:ascii="Times New Roman" w:hAnsi="Times New Roman" w:cs="Times New Roman"/>
                <w:sz w:val="22"/>
                <w:szCs w:val="22"/>
                <w:lang w:val="en-GB" w:bidi="ar-SA"/>
              </w:rPr>
            </w:pPr>
            <w:r w:rsidRPr="000647E1">
              <w:rPr>
                <w:rFonts w:ascii="Times New Roman" w:hAnsi="Times New Roman" w:cs="Times New Roman"/>
                <w:sz w:val="22"/>
                <w:szCs w:val="22"/>
                <w:lang w:val="en-GB" w:bidi="ar-SA"/>
              </w:rPr>
              <w:t>Subsidiaries</w:t>
            </w:r>
          </w:p>
        </w:tc>
        <w:tc>
          <w:tcPr>
            <w:tcW w:w="985" w:type="dxa"/>
          </w:tcPr>
          <w:p w14:paraId="1945E8BD" w14:textId="77777777" w:rsidR="00546CD0" w:rsidRPr="000647E1" w:rsidRDefault="00C52D99"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spacing w:line="220" w:lineRule="exact"/>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2.25</w:t>
            </w:r>
          </w:p>
        </w:tc>
        <w:tc>
          <w:tcPr>
            <w:tcW w:w="178" w:type="dxa"/>
          </w:tcPr>
          <w:p w14:paraId="29FE5DA6"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83" w:right="11" w:firstLine="4"/>
              <w:rPr>
                <w:rFonts w:ascii="Times New Roman" w:hAnsi="Times New Roman" w:cs="Times New Roman"/>
                <w:sz w:val="22"/>
                <w:szCs w:val="22"/>
                <w:lang w:val="en-GB" w:bidi="ar-SA"/>
              </w:rPr>
            </w:pPr>
          </w:p>
        </w:tc>
        <w:tc>
          <w:tcPr>
            <w:tcW w:w="1099" w:type="dxa"/>
            <w:gridSpan w:val="2"/>
          </w:tcPr>
          <w:p w14:paraId="1E5B6B9E" w14:textId="77777777" w:rsidR="00546CD0" w:rsidRPr="000647E1" w:rsidRDefault="00C52D99"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2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1" w:type="dxa"/>
          </w:tcPr>
          <w:p w14:paraId="343C5CB9"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79" w:right="-72"/>
              <w:rPr>
                <w:rFonts w:ascii="Times New Roman" w:hAnsi="Times New Roman" w:cs="Times New Roman"/>
                <w:sz w:val="22"/>
                <w:szCs w:val="22"/>
                <w:lang w:val="en-GB" w:bidi="ar-SA"/>
              </w:rPr>
            </w:pPr>
          </w:p>
        </w:tc>
        <w:tc>
          <w:tcPr>
            <w:tcW w:w="907" w:type="dxa"/>
            <w:gridSpan w:val="3"/>
          </w:tcPr>
          <w:p w14:paraId="0ABDF443"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20" w:lineRule="exact"/>
              <w:ind w:left="-129" w:right="-86"/>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345053A8"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987" w:type="dxa"/>
            <w:gridSpan w:val="3"/>
          </w:tcPr>
          <w:p w14:paraId="08A6190B" w14:textId="77777777" w:rsidR="00546CD0" w:rsidRPr="000647E1" w:rsidRDefault="00B8411F"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111,569</w:t>
            </w:r>
          </w:p>
        </w:tc>
        <w:tc>
          <w:tcPr>
            <w:tcW w:w="178" w:type="dxa"/>
          </w:tcPr>
          <w:p w14:paraId="671B79A2"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072" w:type="dxa"/>
            <w:gridSpan w:val="2"/>
          </w:tcPr>
          <w:p w14:paraId="2416365D" w14:textId="77777777" w:rsidR="00546CD0" w:rsidRPr="000647E1" w:rsidRDefault="00F937E1"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B8411F">
              <w:rPr>
                <w:rFonts w:ascii="Times New Roman" w:hAnsi="Times New Roman" w:cs="Times New Roman"/>
                <w:sz w:val="22"/>
                <w:szCs w:val="22"/>
                <w:lang w:val="en-GB" w:bidi="ar-SA"/>
              </w:rPr>
              <w:t>111,569</w:t>
            </w:r>
            <w:r>
              <w:rPr>
                <w:rFonts w:ascii="Times New Roman" w:hAnsi="Times New Roman" w:cs="Times New Roman"/>
                <w:sz w:val="22"/>
                <w:szCs w:val="22"/>
                <w:lang w:val="en-GB" w:bidi="ar-SA"/>
              </w:rPr>
              <w:t>)</w:t>
            </w:r>
          </w:p>
        </w:tc>
        <w:tc>
          <w:tcPr>
            <w:tcW w:w="180" w:type="dxa"/>
            <w:gridSpan w:val="2"/>
          </w:tcPr>
          <w:p w14:paraId="03304097" w14:textId="77777777" w:rsidR="00546CD0" w:rsidRPr="000647E1" w:rsidRDefault="00546CD0"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918" w:type="dxa"/>
            <w:gridSpan w:val="2"/>
          </w:tcPr>
          <w:p w14:paraId="6D2A9A2C" w14:textId="77777777" w:rsidR="00546CD0" w:rsidRPr="000647E1" w:rsidRDefault="00B8411F"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right="-165"/>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5202D" w:rsidRPr="000647E1" w14:paraId="0FB93E91" w14:textId="77777777" w:rsidTr="00E36B04">
        <w:tc>
          <w:tcPr>
            <w:tcW w:w="2582" w:type="dxa"/>
          </w:tcPr>
          <w:p w14:paraId="69A51F29" w14:textId="77777777" w:rsidR="0055202D" w:rsidRPr="000647E1"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0"/>
              <w:rPr>
                <w:rFonts w:ascii="Times New Roman" w:hAnsi="Times New Roman" w:cs="Times New Roman"/>
                <w:sz w:val="22"/>
                <w:szCs w:val="22"/>
                <w:lang w:val="en-GB" w:bidi="ar-SA"/>
              </w:rPr>
            </w:pPr>
            <w:r>
              <w:rPr>
                <w:rFonts w:ascii="Times New Roman" w:hAnsi="Times New Roman" w:cs="Times New Roman"/>
                <w:b/>
                <w:bCs/>
                <w:sz w:val="22"/>
                <w:szCs w:val="22"/>
              </w:rPr>
              <w:t>Total</w:t>
            </w:r>
          </w:p>
        </w:tc>
        <w:tc>
          <w:tcPr>
            <w:tcW w:w="985" w:type="dxa"/>
          </w:tcPr>
          <w:p w14:paraId="7EA9513D" w14:textId="77777777" w:rsidR="0055202D" w:rsidRPr="000647E1"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7"/>
              </w:tabs>
              <w:spacing w:line="220" w:lineRule="exact"/>
              <w:ind w:right="11"/>
              <w:jc w:val="center"/>
              <w:rPr>
                <w:rFonts w:ascii="Times New Roman" w:hAnsi="Times New Roman" w:cs="Times New Roman"/>
                <w:sz w:val="22"/>
                <w:szCs w:val="22"/>
                <w:lang w:val="en-GB" w:bidi="ar-SA"/>
              </w:rPr>
            </w:pPr>
          </w:p>
        </w:tc>
        <w:tc>
          <w:tcPr>
            <w:tcW w:w="178" w:type="dxa"/>
          </w:tcPr>
          <w:p w14:paraId="409EA033" w14:textId="77777777" w:rsidR="0055202D" w:rsidRPr="000647E1"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83" w:right="11" w:firstLine="4"/>
              <w:rPr>
                <w:rFonts w:ascii="Times New Roman" w:hAnsi="Times New Roman" w:cs="Times New Roman"/>
                <w:sz w:val="22"/>
                <w:szCs w:val="22"/>
                <w:lang w:val="en-GB" w:bidi="ar-SA"/>
              </w:rPr>
            </w:pPr>
          </w:p>
        </w:tc>
        <w:tc>
          <w:tcPr>
            <w:tcW w:w="1099" w:type="dxa"/>
            <w:gridSpan w:val="2"/>
          </w:tcPr>
          <w:p w14:paraId="207494ED" w14:textId="77777777" w:rsidR="0055202D" w:rsidRPr="000647E1"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83" w:right="11" w:firstLine="4"/>
              <w:rPr>
                <w:rFonts w:ascii="Times New Roman" w:hAnsi="Times New Roman" w:cs="Times New Roman"/>
                <w:sz w:val="22"/>
                <w:szCs w:val="22"/>
                <w:lang w:val="en-GB" w:bidi="ar-SA"/>
              </w:rPr>
            </w:pPr>
          </w:p>
        </w:tc>
        <w:tc>
          <w:tcPr>
            <w:tcW w:w="181" w:type="dxa"/>
          </w:tcPr>
          <w:p w14:paraId="33821E1E" w14:textId="77777777" w:rsidR="0055202D" w:rsidRPr="000647E1"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79" w:right="-72"/>
              <w:rPr>
                <w:rFonts w:ascii="Times New Roman" w:hAnsi="Times New Roman" w:cs="Times New Roman"/>
                <w:sz w:val="22"/>
                <w:szCs w:val="22"/>
                <w:lang w:val="en-GB" w:bidi="ar-SA"/>
              </w:rPr>
            </w:pPr>
          </w:p>
        </w:tc>
        <w:tc>
          <w:tcPr>
            <w:tcW w:w="907" w:type="dxa"/>
            <w:gridSpan w:val="3"/>
            <w:tcBorders>
              <w:top w:val="single" w:sz="4" w:space="0" w:color="auto"/>
              <w:bottom w:val="double" w:sz="4" w:space="0" w:color="auto"/>
            </w:tcBorders>
          </w:tcPr>
          <w:p w14:paraId="21CA2C75" w14:textId="77777777" w:rsidR="0055202D" w:rsidRPr="00E55906"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20" w:lineRule="exact"/>
              <w:ind w:left="-130" w:right="-86"/>
              <w:rPr>
                <w:rFonts w:ascii="Times New Roman" w:hAnsi="Times New Roman" w:cs="Times New Roman"/>
                <w:b/>
                <w:bCs/>
                <w:sz w:val="22"/>
                <w:szCs w:val="22"/>
              </w:rPr>
            </w:pPr>
            <w:r>
              <w:rPr>
                <w:rFonts w:ascii="Times New Roman" w:hAnsi="Times New Roman" w:cs="Times New Roman"/>
                <w:b/>
                <w:bCs/>
                <w:sz w:val="22"/>
                <w:szCs w:val="22"/>
              </w:rPr>
              <w:t>-</w:t>
            </w:r>
          </w:p>
        </w:tc>
        <w:tc>
          <w:tcPr>
            <w:tcW w:w="183" w:type="dxa"/>
          </w:tcPr>
          <w:p w14:paraId="641849E3" w14:textId="77777777" w:rsidR="0055202D" w:rsidRPr="00E55906"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left="-130"/>
              <w:rPr>
                <w:rFonts w:ascii="Times New Roman" w:hAnsi="Times New Roman" w:cs="Times New Roman"/>
                <w:b/>
                <w:bCs/>
                <w:sz w:val="22"/>
                <w:szCs w:val="22"/>
              </w:rPr>
            </w:pPr>
          </w:p>
        </w:tc>
        <w:tc>
          <w:tcPr>
            <w:tcW w:w="987" w:type="dxa"/>
            <w:gridSpan w:val="3"/>
          </w:tcPr>
          <w:p w14:paraId="12D76AF3" w14:textId="77777777" w:rsidR="0055202D" w:rsidRPr="00E55906"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20" w:lineRule="exact"/>
              <w:ind w:left="-130" w:right="-43"/>
              <w:jc w:val="center"/>
              <w:rPr>
                <w:rFonts w:ascii="Times New Roman" w:hAnsi="Times New Roman" w:cs="Times New Roman"/>
                <w:b/>
                <w:bCs/>
                <w:sz w:val="22"/>
                <w:szCs w:val="22"/>
              </w:rPr>
            </w:pPr>
          </w:p>
        </w:tc>
        <w:tc>
          <w:tcPr>
            <w:tcW w:w="178" w:type="dxa"/>
          </w:tcPr>
          <w:p w14:paraId="6D2EABD0" w14:textId="77777777" w:rsidR="0055202D" w:rsidRPr="00E55906"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left="-130"/>
              <w:rPr>
                <w:rFonts w:ascii="Times New Roman" w:hAnsi="Times New Roman" w:cs="Times New Roman"/>
                <w:b/>
                <w:bCs/>
                <w:sz w:val="22"/>
                <w:szCs w:val="22"/>
              </w:rPr>
            </w:pPr>
          </w:p>
        </w:tc>
        <w:tc>
          <w:tcPr>
            <w:tcW w:w="1072" w:type="dxa"/>
            <w:gridSpan w:val="2"/>
          </w:tcPr>
          <w:p w14:paraId="32824BF7" w14:textId="77777777" w:rsidR="0055202D" w:rsidRPr="00E55906"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20" w:lineRule="exact"/>
              <w:ind w:left="-130" w:right="11"/>
              <w:rPr>
                <w:rFonts w:ascii="Times New Roman" w:hAnsi="Times New Roman" w:cs="Times New Roman"/>
                <w:b/>
                <w:bCs/>
                <w:sz w:val="22"/>
                <w:szCs w:val="22"/>
              </w:rPr>
            </w:pPr>
          </w:p>
        </w:tc>
        <w:tc>
          <w:tcPr>
            <w:tcW w:w="180" w:type="dxa"/>
            <w:gridSpan w:val="2"/>
          </w:tcPr>
          <w:p w14:paraId="4BA910E1" w14:textId="77777777" w:rsidR="0055202D" w:rsidRPr="00E55906" w:rsidRDefault="0055202D"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left="-130"/>
              <w:rPr>
                <w:rFonts w:ascii="Times New Roman" w:hAnsi="Times New Roman" w:cs="Times New Roman"/>
                <w:b/>
                <w:bCs/>
                <w:sz w:val="22"/>
                <w:szCs w:val="22"/>
              </w:rPr>
            </w:pPr>
          </w:p>
        </w:tc>
        <w:tc>
          <w:tcPr>
            <w:tcW w:w="918" w:type="dxa"/>
            <w:gridSpan w:val="2"/>
            <w:tcBorders>
              <w:top w:val="single" w:sz="4" w:space="0" w:color="auto"/>
              <w:bottom w:val="double" w:sz="4" w:space="0" w:color="auto"/>
            </w:tcBorders>
          </w:tcPr>
          <w:p w14:paraId="2FF972E3" w14:textId="77777777" w:rsidR="0055202D" w:rsidRPr="00E55906" w:rsidRDefault="00B8411F"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20" w:lineRule="exact"/>
              <w:ind w:left="-130" w:right="-165"/>
              <w:rPr>
                <w:rFonts w:ascii="Times New Roman" w:hAnsi="Times New Roman" w:cs="Times New Roman"/>
                <w:b/>
                <w:bCs/>
                <w:sz w:val="22"/>
                <w:szCs w:val="22"/>
              </w:rPr>
            </w:pPr>
            <w:r>
              <w:rPr>
                <w:rFonts w:ascii="Times New Roman" w:hAnsi="Times New Roman" w:cs="Times New Roman"/>
                <w:b/>
                <w:bCs/>
                <w:sz w:val="22"/>
                <w:szCs w:val="22"/>
              </w:rPr>
              <w:t>-</w:t>
            </w:r>
          </w:p>
        </w:tc>
      </w:tr>
      <w:tr w:rsidR="00F828A2" w:rsidRPr="00853892" w14:paraId="5436976F" w14:textId="77777777" w:rsidTr="00EE4A7F">
        <w:tblPrEx>
          <w:tblCellMar>
            <w:left w:w="108" w:type="dxa"/>
            <w:right w:w="108" w:type="dxa"/>
          </w:tblCellMar>
        </w:tblPrEx>
        <w:trPr>
          <w:cantSplit/>
          <w:trHeight w:val="368"/>
        </w:trPr>
        <w:tc>
          <w:tcPr>
            <w:tcW w:w="4500" w:type="dxa"/>
            <w:gridSpan w:val="4"/>
            <w:vAlign w:val="bottom"/>
          </w:tcPr>
          <w:p w14:paraId="0E898D31" w14:textId="77777777" w:rsidR="00EE4A7F" w:rsidRPr="00EE4A7F" w:rsidRDefault="00EE4A7F"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6"/>
                <w:szCs w:val="6"/>
              </w:rPr>
            </w:pPr>
          </w:p>
          <w:p w14:paraId="71202254" w14:textId="616F868C" w:rsidR="00EE4A7F" w:rsidRPr="00EE4A7F" w:rsidRDefault="00EE4A7F"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0"/>
                <w:szCs w:val="10"/>
              </w:rPr>
            </w:pPr>
          </w:p>
        </w:tc>
        <w:tc>
          <w:tcPr>
            <w:tcW w:w="2250" w:type="dxa"/>
            <w:gridSpan w:val="7"/>
          </w:tcPr>
          <w:p w14:paraId="2BCD3139" w14:textId="77777777" w:rsidR="00EE4A7F" w:rsidRPr="00EE4A7F" w:rsidRDefault="00EE4A7F" w:rsidP="005F5AA9">
            <w:pPr>
              <w:pStyle w:val="3"/>
              <w:tabs>
                <w:tab w:val="clear" w:pos="360"/>
                <w:tab w:val="clear" w:pos="720"/>
              </w:tabs>
              <w:spacing w:line="240" w:lineRule="atLeast"/>
              <w:ind w:left="-108" w:right="-108"/>
              <w:jc w:val="center"/>
              <w:rPr>
                <w:rFonts w:ascii="Times New Roman" w:hAnsi="Times New Roman" w:cs="Times New Roman"/>
                <w:b/>
                <w:bCs/>
                <w:sz w:val="10"/>
                <w:szCs w:val="10"/>
                <w:lang w:val="en-US"/>
              </w:rPr>
            </w:pPr>
          </w:p>
          <w:p w14:paraId="78D1DAC3" w14:textId="2F3BFFB3" w:rsidR="00F828A2" w:rsidRPr="00853892" w:rsidRDefault="00F828A2" w:rsidP="005F5AA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25C25A8F" w14:textId="77777777" w:rsidR="00F828A2" w:rsidRPr="00853892" w:rsidRDefault="00F828A2"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30" w:type="dxa"/>
            <w:gridSpan w:val="8"/>
          </w:tcPr>
          <w:p w14:paraId="0C21FAE7" w14:textId="77777777" w:rsidR="00EE4A7F" w:rsidRPr="00EE4A7F" w:rsidRDefault="00EE4A7F" w:rsidP="005F5AA9">
            <w:pPr>
              <w:pStyle w:val="3"/>
              <w:tabs>
                <w:tab w:val="clear" w:pos="360"/>
                <w:tab w:val="clear" w:pos="720"/>
              </w:tabs>
              <w:spacing w:line="240" w:lineRule="atLeast"/>
              <w:ind w:left="-108" w:right="-108"/>
              <w:jc w:val="center"/>
              <w:rPr>
                <w:rFonts w:ascii="Times New Roman" w:hAnsi="Times New Roman" w:cs="Times New Roman"/>
                <w:b/>
                <w:bCs/>
                <w:sz w:val="8"/>
                <w:szCs w:val="8"/>
                <w:lang w:val="en-US"/>
              </w:rPr>
            </w:pPr>
          </w:p>
          <w:p w14:paraId="2C18F332" w14:textId="79E61E36" w:rsidR="00F828A2" w:rsidRPr="00853892" w:rsidRDefault="00F828A2" w:rsidP="005F5AA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F828A2" w:rsidRPr="00853892" w14:paraId="340A5F54" w14:textId="77777777" w:rsidTr="00E36B04">
        <w:tblPrEx>
          <w:tblCellMar>
            <w:left w:w="108" w:type="dxa"/>
            <w:right w:w="108" w:type="dxa"/>
          </w:tblCellMar>
        </w:tblPrEx>
        <w:trPr>
          <w:cantSplit/>
        </w:trPr>
        <w:tc>
          <w:tcPr>
            <w:tcW w:w="4500" w:type="dxa"/>
            <w:gridSpan w:val="4"/>
            <w:vAlign w:val="bottom"/>
          </w:tcPr>
          <w:p w14:paraId="4D5C6819" w14:textId="77777777" w:rsidR="00F828A2" w:rsidRPr="00853892" w:rsidRDefault="005E6EC1"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i/>
                <w:iCs/>
                <w:sz w:val="22"/>
                <w:szCs w:val="22"/>
              </w:rPr>
              <w:t>Accrued expenses - related parties</w:t>
            </w:r>
          </w:p>
        </w:tc>
        <w:tc>
          <w:tcPr>
            <w:tcW w:w="2250" w:type="dxa"/>
            <w:gridSpan w:val="7"/>
          </w:tcPr>
          <w:p w14:paraId="6D125AB3" w14:textId="77777777" w:rsidR="00F828A2" w:rsidRPr="00853892" w:rsidRDefault="00F828A2" w:rsidP="005F5AA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742E7A23" w14:textId="77777777" w:rsidR="00F828A2" w:rsidRPr="00853892" w:rsidRDefault="00F828A2"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430" w:type="dxa"/>
            <w:gridSpan w:val="8"/>
          </w:tcPr>
          <w:p w14:paraId="36108D52" w14:textId="77777777" w:rsidR="00F828A2" w:rsidRPr="00853892" w:rsidRDefault="00F828A2" w:rsidP="005F5AA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35EA0" w:rsidRPr="00853892" w14:paraId="15C0E87B" w14:textId="77777777" w:rsidTr="00E36B04">
        <w:tblPrEx>
          <w:tblCellMar>
            <w:left w:w="108" w:type="dxa"/>
            <w:right w:w="108" w:type="dxa"/>
          </w:tblCellMar>
        </w:tblPrEx>
        <w:trPr>
          <w:cantSplit/>
        </w:trPr>
        <w:tc>
          <w:tcPr>
            <w:tcW w:w="4500" w:type="dxa"/>
            <w:gridSpan w:val="4"/>
            <w:vAlign w:val="bottom"/>
          </w:tcPr>
          <w:p w14:paraId="0CF7D982"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990" w:type="dxa"/>
            <w:gridSpan w:val="3"/>
          </w:tcPr>
          <w:p w14:paraId="1B60085A"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4E2D1A0B"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gridSpan w:val="3"/>
          </w:tcPr>
          <w:p w14:paraId="334CFE6D"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2BC95AB0"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170" w:type="dxa"/>
            <w:gridSpan w:val="3"/>
          </w:tcPr>
          <w:p w14:paraId="66A8E987"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gridSpan w:val="2"/>
          </w:tcPr>
          <w:p w14:paraId="7913C6D7"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990" w:type="dxa"/>
            <w:gridSpan w:val="3"/>
          </w:tcPr>
          <w:p w14:paraId="06C02E67" w14:textId="77777777" w:rsidR="00235EA0" w:rsidRPr="00853892" w:rsidRDefault="00235EA0" w:rsidP="00235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F828A2" w:rsidRPr="00853892" w14:paraId="1B248A40" w14:textId="77777777" w:rsidTr="00E36B04">
        <w:tblPrEx>
          <w:tblCellMar>
            <w:left w:w="108" w:type="dxa"/>
            <w:right w:w="108" w:type="dxa"/>
          </w:tblCellMar>
        </w:tblPrEx>
        <w:trPr>
          <w:cantSplit/>
        </w:trPr>
        <w:tc>
          <w:tcPr>
            <w:tcW w:w="4500" w:type="dxa"/>
            <w:gridSpan w:val="4"/>
            <w:vAlign w:val="bottom"/>
          </w:tcPr>
          <w:p w14:paraId="24A37FF7" w14:textId="77777777" w:rsidR="00F828A2" w:rsidRPr="00853892" w:rsidRDefault="00F828A2"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4950" w:type="dxa"/>
            <w:gridSpan w:val="16"/>
            <w:vAlign w:val="bottom"/>
          </w:tcPr>
          <w:p w14:paraId="2F70F2EF" w14:textId="77777777" w:rsidR="00F828A2" w:rsidRPr="00853892" w:rsidRDefault="00F828A2" w:rsidP="005F5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963E16" w:rsidRPr="00853892" w14:paraId="6BB8B578" w14:textId="77777777" w:rsidTr="00E36B04">
        <w:tblPrEx>
          <w:tblCellMar>
            <w:left w:w="108" w:type="dxa"/>
            <w:right w:w="108" w:type="dxa"/>
          </w:tblCellMar>
        </w:tblPrEx>
        <w:trPr>
          <w:cantSplit/>
        </w:trPr>
        <w:tc>
          <w:tcPr>
            <w:tcW w:w="4500" w:type="dxa"/>
            <w:gridSpan w:val="4"/>
            <w:vAlign w:val="bottom"/>
          </w:tcPr>
          <w:p w14:paraId="63D88167"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Other related parties</w:t>
            </w:r>
          </w:p>
        </w:tc>
        <w:tc>
          <w:tcPr>
            <w:tcW w:w="990" w:type="dxa"/>
            <w:gridSpan w:val="3"/>
          </w:tcPr>
          <w:p w14:paraId="03E9498D" w14:textId="77777777" w:rsidR="00963E16" w:rsidRPr="003F3EB7" w:rsidRDefault="00B8411F" w:rsidP="00963E16">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2,322</w:t>
            </w:r>
          </w:p>
        </w:tc>
        <w:tc>
          <w:tcPr>
            <w:tcW w:w="270" w:type="dxa"/>
            <w:vAlign w:val="bottom"/>
          </w:tcPr>
          <w:p w14:paraId="27B766BD"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 w:val="decimal" w:pos="792"/>
              </w:tabs>
              <w:ind w:left="-144" w:right="-81"/>
              <w:rPr>
                <w:rFonts w:ascii="Times New Roman" w:hAnsi="Times New Roman" w:cs="Times New Roman"/>
                <w:sz w:val="22"/>
                <w:szCs w:val="22"/>
              </w:rPr>
            </w:pPr>
          </w:p>
        </w:tc>
        <w:tc>
          <w:tcPr>
            <w:tcW w:w="990" w:type="dxa"/>
            <w:gridSpan w:val="3"/>
          </w:tcPr>
          <w:p w14:paraId="41ED2332" w14:textId="77777777" w:rsidR="00963E16" w:rsidRPr="003F3EB7" w:rsidRDefault="00963E16" w:rsidP="00963E16">
            <w:pPr>
              <w:pStyle w:val="a0"/>
              <w:tabs>
                <w:tab w:val="decimal" w:pos="792"/>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326</w:t>
            </w:r>
          </w:p>
        </w:tc>
        <w:tc>
          <w:tcPr>
            <w:tcW w:w="270" w:type="dxa"/>
            <w:vAlign w:val="bottom"/>
          </w:tcPr>
          <w:p w14:paraId="416C1A64"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1170" w:type="dxa"/>
            <w:gridSpan w:val="3"/>
          </w:tcPr>
          <w:p w14:paraId="6B3D5760" w14:textId="77777777" w:rsidR="00963E16" w:rsidRPr="003F3EB7" w:rsidRDefault="00B8411F" w:rsidP="00963E16">
            <w:pPr>
              <w:pStyle w:val="a0"/>
              <w:tabs>
                <w:tab w:val="decimal" w:pos="954"/>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2,322</w:t>
            </w:r>
          </w:p>
        </w:tc>
        <w:tc>
          <w:tcPr>
            <w:tcW w:w="270" w:type="dxa"/>
            <w:gridSpan w:val="2"/>
            <w:vAlign w:val="bottom"/>
          </w:tcPr>
          <w:p w14:paraId="2B4DF10B"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ind w:left="-144" w:right="-81"/>
              <w:rPr>
                <w:rFonts w:ascii="Times New Roman" w:hAnsi="Times New Roman" w:cs="Times New Roman"/>
                <w:sz w:val="22"/>
                <w:szCs w:val="22"/>
              </w:rPr>
            </w:pPr>
          </w:p>
        </w:tc>
        <w:tc>
          <w:tcPr>
            <w:tcW w:w="990" w:type="dxa"/>
            <w:gridSpan w:val="3"/>
          </w:tcPr>
          <w:p w14:paraId="6824ED83" w14:textId="77777777" w:rsidR="00963E16" w:rsidRPr="003F3EB7" w:rsidRDefault="00963E16" w:rsidP="00963E16">
            <w:pPr>
              <w:pStyle w:val="a0"/>
              <w:tabs>
                <w:tab w:val="decimal" w:pos="777"/>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326</w:t>
            </w:r>
          </w:p>
        </w:tc>
      </w:tr>
      <w:tr w:rsidR="00963E16" w:rsidRPr="00853892" w14:paraId="2152C8B6" w14:textId="77777777" w:rsidTr="00E36B04">
        <w:tblPrEx>
          <w:tblCellMar>
            <w:left w:w="108" w:type="dxa"/>
            <w:right w:w="108" w:type="dxa"/>
          </w:tblCellMar>
        </w:tblPrEx>
        <w:trPr>
          <w:cantSplit/>
        </w:trPr>
        <w:tc>
          <w:tcPr>
            <w:tcW w:w="4500" w:type="dxa"/>
            <w:gridSpan w:val="4"/>
          </w:tcPr>
          <w:p w14:paraId="2816B89A" w14:textId="77777777" w:rsidR="00963E16" w:rsidRPr="00853892" w:rsidRDefault="00963E16" w:rsidP="00963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990" w:type="dxa"/>
            <w:gridSpan w:val="3"/>
            <w:tcBorders>
              <w:top w:val="single" w:sz="4" w:space="0" w:color="auto"/>
              <w:bottom w:val="double" w:sz="4" w:space="0" w:color="auto"/>
            </w:tcBorders>
          </w:tcPr>
          <w:p w14:paraId="0AB4B71A" w14:textId="77777777" w:rsidR="00963E16" w:rsidRPr="003F3EB7" w:rsidRDefault="00B8411F" w:rsidP="00963E16">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2,322</w:t>
            </w:r>
          </w:p>
        </w:tc>
        <w:tc>
          <w:tcPr>
            <w:tcW w:w="270" w:type="dxa"/>
          </w:tcPr>
          <w:p w14:paraId="51E11B0A" w14:textId="77777777" w:rsidR="00963E16" w:rsidRPr="00853892" w:rsidRDefault="00963E16" w:rsidP="00963E16">
            <w:pPr>
              <w:pStyle w:val="a0"/>
              <w:tabs>
                <w:tab w:val="decimal" w:pos="758"/>
                <w:tab w:val="decimal" w:pos="792"/>
              </w:tabs>
              <w:spacing w:line="240" w:lineRule="atLeast"/>
              <w:ind w:left="-108" w:right="-108"/>
              <w:jc w:val="both"/>
              <w:rPr>
                <w:rFonts w:ascii="Times New Roman" w:hAnsi="Times New Roman" w:cs="Times New Roman"/>
                <w:b/>
                <w:bCs/>
                <w:lang w:val="en-US"/>
              </w:rPr>
            </w:pPr>
          </w:p>
        </w:tc>
        <w:tc>
          <w:tcPr>
            <w:tcW w:w="990" w:type="dxa"/>
            <w:gridSpan w:val="3"/>
            <w:tcBorders>
              <w:top w:val="single" w:sz="4" w:space="0" w:color="auto"/>
              <w:bottom w:val="double" w:sz="4" w:space="0" w:color="auto"/>
            </w:tcBorders>
          </w:tcPr>
          <w:p w14:paraId="43D72A1F" w14:textId="77777777" w:rsidR="00963E16" w:rsidRPr="003F3EB7" w:rsidRDefault="00963E16" w:rsidP="00963E16">
            <w:pPr>
              <w:pStyle w:val="a0"/>
              <w:tabs>
                <w:tab w:val="decimal" w:pos="792"/>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326</w:t>
            </w:r>
          </w:p>
        </w:tc>
        <w:tc>
          <w:tcPr>
            <w:tcW w:w="270" w:type="dxa"/>
          </w:tcPr>
          <w:p w14:paraId="3077B8C9" w14:textId="77777777" w:rsidR="00963E16" w:rsidRPr="00853892" w:rsidRDefault="00963E16" w:rsidP="00963E1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1170" w:type="dxa"/>
            <w:gridSpan w:val="3"/>
            <w:tcBorders>
              <w:top w:val="single" w:sz="4" w:space="0" w:color="auto"/>
              <w:bottom w:val="double" w:sz="4" w:space="0" w:color="auto"/>
            </w:tcBorders>
          </w:tcPr>
          <w:p w14:paraId="7BF8C278" w14:textId="77777777" w:rsidR="00963E16" w:rsidRPr="003F3EB7" w:rsidRDefault="00B8411F" w:rsidP="00963E16">
            <w:pPr>
              <w:pStyle w:val="a0"/>
              <w:tabs>
                <w:tab w:val="decimal" w:pos="954"/>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2,322</w:t>
            </w:r>
          </w:p>
        </w:tc>
        <w:tc>
          <w:tcPr>
            <w:tcW w:w="270" w:type="dxa"/>
            <w:gridSpan w:val="2"/>
          </w:tcPr>
          <w:p w14:paraId="1149726D" w14:textId="77777777" w:rsidR="00963E16" w:rsidRPr="00853892" w:rsidRDefault="00963E16" w:rsidP="00963E16">
            <w:pPr>
              <w:pStyle w:val="30"/>
              <w:tabs>
                <w:tab w:val="clear" w:pos="360"/>
                <w:tab w:val="clear" w:pos="720"/>
                <w:tab w:val="decimal" w:pos="758"/>
              </w:tabs>
              <w:spacing w:line="240" w:lineRule="atLeast"/>
              <w:ind w:left="-108" w:right="-108"/>
              <w:jc w:val="both"/>
              <w:rPr>
                <w:rFonts w:ascii="Times New Roman" w:hAnsi="Times New Roman" w:cs="Times New Roman"/>
                <w:b/>
                <w:bCs/>
                <w:lang w:val="en-US"/>
              </w:rPr>
            </w:pPr>
          </w:p>
        </w:tc>
        <w:tc>
          <w:tcPr>
            <w:tcW w:w="990" w:type="dxa"/>
            <w:gridSpan w:val="3"/>
            <w:tcBorders>
              <w:top w:val="single" w:sz="4" w:space="0" w:color="auto"/>
              <w:bottom w:val="double" w:sz="4" w:space="0" w:color="auto"/>
            </w:tcBorders>
          </w:tcPr>
          <w:p w14:paraId="49B78AC0" w14:textId="77777777" w:rsidR="00963E16" w:rsidRPr="003F3EB7" w:rsidRDefault="00963E16" w:rsidP="00963E16">
            <w:pPr>
              <w:pStyle w:val="a0"/>
              <w:tabs>
                <w:tab w:val="decimal" w:pos="777"/>
              </w:tabs>
              <w:spacing w:line="240" w:lineRule="atLeast"/>
              <w:ind w:left="-18" w:right="-108"/>
              <w:jc w:val="both"/>
              <w:rPr>
                <w:rFonts w:ascii="Times New Roman" w:hAnsi="Times New Roman" w:cs="Times New Roman"/>
                <w:b/>
                <w:bCs/>
                <w:lang w:val="en-US"/>
              </w:rPr>
            </w:pPr>
            <w:r>
              <w:rPr>
                <w:rFonts w:ascii="Times New Roman" w:hAnsi="Times New Roman" w:cs="Times New Roman"/>
                <w:b/>
                <w:bCs/>
                <w:lang w:val="en-US"/>
              </w:rPr>
              <w:t>326</w:t>
            </w:r>
          </w:p>
        </w:tc>
      </w:tr>
    </w:tbl>
    <w:p w14:paraId="7FEAA33D" w14:textId="77777777" w:rsidR="00705A51" w:rsidRPr="009C0561" w:rsidRDefault="00705A51" w:rsidP="00873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8"/>
          <w:szCs w:val="8"/>
        </w:rPr>
      </w:pPr>
    </w:p>
    <w:p w14:paraId="6785530B" w14:textId="77777777" w:rsidR="00661187" w:rsidRPr="00853892" w:rsidRDefault="00661187" w:rsidP="0065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853892">
        <w:rPr>
          <w:rFonts w:ascii="Times New Roman" w:hAnsi="Times New Roman" w:cs="Times New Roman"/>
          <w:b/>
          <w:bCs/>
          <w:i/>
          <w:iCs/>
          <w:sz w:val="22"/>
          <w:szCs w:val="22"/>
        </w:rPr>
        <w:t>Significant agreements with related parties</w:t>
      </w:r>
    </w:p>
    <w:p w14:paraId="00CFBED1" w14:textId="77777777" w:rsidR="00661187" w:rsidRPr="002665C9" w:rsidRDefault="00661187" w:rsidP="0065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14"/>
          <w:szCs w:val="14"/>
        </w:rPr>
      </w:pPr>
    </w:p>
    <w:p w14:paraId="3CD80808" w14:textId="77777777" w:rsidR="00661187" w:rsidRPr="00853892" w:rsidRDefault="00661187" w:rsidP="0065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As at 31 December </w:t>
      </w:r>
      <w:r w:rsidR="0046763E" w:rsidRPr="00853892">
        <w:rPr>
          <w:rFonts w:ascii="Times New Roman" w:hAnsi="Times New Roman" w:cs="Times New Roman"/>
          <w:sz w:val="22"/>
          <w:szCs w:val="22"/>
        </w:rPr>
        <w:t>201</w:t>
      </w:r>
      <w:r w:rsidR="00B027AA">
        <w:rPr>
          <w:rFonts w:ascii="Times New Roman" w:hAnsi="Times New Roman" w:cs="Times New Roman"/>
          <w:sz w:val="22"/>
          <w:szCs w:val="22"/>
        </w:rPr>
        <w:t>9</w:t>
      </w:r>
      <w:r w:rsidR="00EB56E9" w:rsidRPr="00853892">
        <w:rPr>
          <w:rFonts w:ascii="Times New Roman" w:hAnsi="Times New Roman" w:cs="Times New Roman"/>
          <w:sz w:val="22"/>
          <w:szCs w:val="22"/>
        </w:rPr>
        <w:t>,</w:t>
      </w:r>
      <w:r w:rsidR="00E20A09" w:rsidRPr="00853892">
        <w:rPr>
          <w:rFonts w:ascii="Times New Roman" w:hAnsi="Times New Roman" w:cs="Times New Roman"/>
          <w:sz w:val="22"/>
          <w:szCs w:val="22"/>
        </w:rPr>
        <w:t xml:space="preserve"> </w:t>
      </w:r>
      <w:r w:rsidRPr="00853892">
        <w:rPr>
          <w:rFonts w:ascii="Times New Roman" w:hAnsi="Times New Roman" w:cs="Times New Roman"/>
          <w:sz w:val="22"/>
          <w:szCs w:val="22"/>
        </w:rPr>
        <w:t>the Group had the following significant agreements with related parties.</w:t>
      </w:r>
    </w:p>
    <w:p w14:paraId="46B8E5E9" w14:textId="77777777" w:rsidR="00E37F01" w:rsidRPr="009C0561" w:rsidRDefault="00E37F01" w:rsidP="006C6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b/>
          <w:bCs/>
          <w:i/>
          <w:iCs/>
          <w:sz w:val="10"/>
          <w:szCs w:val="10"/>
        </w:rPr>
      </w:pPr>
    </w:p>
    <w:p w14:paraId="3E58FA21" w14:textId="77777777" w:rsidR="00BE25B5" w:rsidRPr="006C1B0E" w:rsidRDefault="00BE25B5"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A922B7">
        <w:rPr>
          <w:rFonts w:ascii="Times New Roman" w:hAnsi="Times New Roman"/>
          <w:b/>
          <w:bCs/>
          <w:i/>
          <w:iCs/>
          <w:sz w:val="22"/>
          <w:szCs w:val="22"/>
        </w:rPr>
        <w:t>Loan</w:t>
      </w:r>
      <w:r>
        <w:rPr>
          <w:rFonts w:ascii="Times New Roman" w:hAnsi="Times New Roman"/>
          <w:b/>
          <w:bCs/>
          <w:i/>
          <w:iCs/>
          <w:sz w:val="22"/>
          <w:szCs w:val="22"/>
        </w:rPr>
        <w:t xml:space="preserve"> to related party agreements</w:t>
      </w:r>
    </w:p>
    <w:p w14:paraId="76809FB3" w14:textId="77777777" w:rsidR="00BE25B5" w:rsidRPr="00222B58" w:rsidRDefault="00BE25B5" w:rsidP="00BE2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hanging="540"/>
        <w:jc w:val="both"/>
        <w:outlineLvl w:val="0"/>
        <w:rPr>
          <w:rFonts w:ascii="Times New Roman" w:hAnsi="Times New Roman"/>
          <w:b/>
          <w:bCs/>
          <w:i/>
          <w:iCs/>
          <w:sz w:val="6"/>
          <w:szCs w:val="6"/>
        </w:rPr>
      </w:pPr>
    </w:p>
    <w:p w14:paraId="3F7B7C74" w14:textId="77777777" w:rsidR="00BE25B5" w:rsidRDefault="00C52D99"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sz w:val="22"/>
          <w:szCs w:val="22"/>
        </w:rPr>
      </w:pPr>
      <w:r>
        <w:rPr>
          <w:rFonts w:ascii="Times New Roman" w:hAnsi="Times New Roman"/>
          <w:sz w:val="22"/>
          <w:szCs w:val="22"/>
        </w:rPr>
        <w:t>T</w:t>
      </w:r>
      <w:r w:rsidR="00BE25B5" w:rsidRPr="006C1B0E">
        <w:rPr>
          <w:rFonts w:ascii="Times New Roman" w:hAnsi="Times New Roman"/>
          <w:sz w:val="22"/>
          <w:szCs w:val="22"/>
        </w:rPr>
        <w:t xml:space="preserve">he Company entered into </w:t>
      </w:r>
      <w:r w:rsidR="00BE25B5">
        <w:rPr>
          <w:rFonts w:ascii="Times New Roman" w:hAnsi="Times New Roman"/>
          <w:sz w:val="22"/>
          <w:szCs w:val="22"/>
        </w:rPr>
        <w:t xml:space="preserve">a </w:t>
      </w:r>
      <w:r w:rsidR="00BE25B5" w:rsidRPr="006C1B0E">
        <w:rPr>
          <w:rFonts w:ascii="Times New Roman" w:hAnsi="Times New Roman"/>
          <w:sz w:val="22"/>
          <w:szCs w:val="22"/>
        </w:rPr>
        <w:t>loan agreement with its subsidiar</w:t>
      </w:r>
      <w:r w:rsidR="00BE25B5">
        <w:rPr>
          <w:rFonts w:ascii="Times New Roman" w:hAnsi="Times New Roman"/>
          <w:sz w:val="22"/>
          <w:szCs w:val="22"/>
        </w:rPr>
        <w:t>y</w:t>
      </w:r>
      <w:r w:rsidR="00BE25B5" w:rsidRPr="006C1B0E">
        <w:rPr>
          <w:rFonts w:ascii="Times New Roman" w:hAnsi="Times New Roman"/>
          <w:sz w:val="22"/>
          <w:szCs w:val="22"/>
        </w:rPr>
        <w:t xml:space="preserve"> with an interest rate as stipulated in the agreements. Principle and interest are payable on the</w:t>
      </w:r>
      <w:r w:rsidR="00BE25B5">
        <w:rPr>
          <w:rFonts w:ascii="Times New Roman" w:hAnsi="Times New Roman"/>
          <w:sz w:val="22"/>
          <w:szCs w:val="22"/>
        </w:rPr>
        <w:t xml:space="preserve"> due date which is one year from</w:t>
      </w:r>
      <w:r w:rsidR="00BE25B5" w:rsidRPr="006C1B0E">
        <w:rPr>
          <w:rFonts w:ascii="Times New Roman" w:hAnsi="Times New Roman"/>
          <w:sz w:val="22"/>
          <w:szCs w:val="22"/>
        </w:rPr>
        <w:t xml:space="preserve"> date of agreement. Terms and conditions can be </w:t>
      </w:r>
      <w:r w:rsidR="00BE25B5" w:rsidRPr="00DD54C7">
        <w:rPr>
          <w:rFonts w:ascii="Times New Roman" w:hAnsi="Times New Roman"/>
          <w:sz w:val="22"/>
          <w:szCs w:val="22"/>
        </w:rPr>
        <w:t xml:space="preserve">amended upon consent in writing </w:t>
      </w:r>
      <w:r w:rsidR="00BE25B5">
        <w:rPr>
          <w:rFonts w:ascii="Times New Roman" w:hAnsi="Times New Roman"/>
          <w:sz w:val="22"/>
          <w:szCs w:val="22"/>
        </w:rPr>
        <w:t>f</w:t>
      </w:r>
      <w:r w:rsidR="00BE25B5" w:rsidRPr="00DD54C7">
        <w:rPr>
          <w:rFonts w:ascii="Times New Roman" w:hAnsi="Times New Roman"/>
          <w:sz w:val="22"/>
          <w:szCs w:val="22"/>
        </w:rPr>
        <w:t>rom both parties. As at</w:t>
      </w:r>
      <w:r w:rsidR="00BE25B5">
        <w:rPr>
          <w:rFonts w:ascii="Times New Roman" w:hAnsi="Times New Roman"/>
          <w:sz w:val="22"/>
          <w:szCs w:val="22"/>
        </w:rPr>
        <w:t xml:space="preserve"> 31</w:t>
      </w:r>
      <w:r w:rsidR="00BE25B5" w:rsidRPr="00DD54C7">
        <w:rPr>
          <w:rFonts w:ascii="Times New Roman" w:hAnsi="Times New Roman"/>
          <w:sz w:val="22"/>
          <w:szCs w:val="22"/>
        </w:rPr>
        <w:t xml:space="preserve"> </w:t>
      </w:r>
      <w:r w:rsidR="00BE25B5">
        <w:rPr>
          <w:rFonts w:ascii="Times New Roman" w:hAnsi="Times New Roman"/>
          <w:sz w:val="22"/>
          <w:szCs w:val="22"/>
        </w:rPr>
        <w:t>December</w:t>
      </w:r>
      <w:r w:rsidR="00BE25B5" w:rsidRPr="00DD54C7">
        <w:rPr>
          <w:rFonts w:ascii="Times New Roman" w:hAnsi="Times New Roman"/>
          <w:sz w:val="22"/>
          <w:szCs w:val="22"/>
        </w:rPr>
        <w:t xml:space="preserve"> 2019, the outsta</w:t>
      </w:r>
      <w:r w:rsidR="00B8411F">
        <w:rPr>
          <w:rFonts w:ascii="Times New Roman" w:hAnsi="Times New Roman"/>
          <w:sz w:val="22"/>
          <w:szCs w:val="22"/>
        </w:rPr>
        <w:t xml:space="preserve">nding loan principles were </w:t>
      </w:r>
      <w:r>
        <w:rPr>
          <w:rFonts w:ascii="Times New Roman" w:hAnsi="Times New Roman"/>
          <w:sz w:val="22"/>
          <w:szCs w:val="22"/>
        </w:rPr>
        <w:t>Baht 122.44 mil</w:t>
      </w:r>
      <w:r w:rsidR="00BE1D28">
        <w:rPr>
          <w:rFonts w:ascii="Times New Roman" w:hAnsi="Times New Roman"/>
          <w:sz w:val="22"/>
          <w:szCs w:val="22"/>
        </w:rPr>
        <w:t>l</w:t>
      </w:r>
      <w:r>
        <w:rPr>
          <w:rFonts w:ascii="Times New Roman" w:hAnsi="Times New Roman"/>
          <w:sz w:val="22"/>
          <w:szCs w:val="22"/>
        </w:rPr>
        <w:t>ion</w:t>
      </w:r>
      <w:r w:rsidR="00BE25B5">
        <w:rPr>
          <w:rFonts w:ascii="Times New Roman" w:hAnsi="Times New Roman"/>
          <w:sz w:val="22"/>
          <w:szCs w:val="22"/>
        </w:rPr>
        <w:t>.</w:t>
      </w:r>
    </w:p>
    <w:p w14:paraId="7F6253AA" w14:textId="77777777" w:rsidR="006C627B" w:rsidRPr="003708D1" w:rsidRDefault="006C627B" w:rsidP="00674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cs="Times New Roman"/>
          <w:b/>
          <w:bCs/>
          <w:i/>
          <w:iCs/>
          <w:sz w:val="14"/>
          <w:szCs w:val="14"/>
        </w:rPr>
      </w:pPr>
    </w:p>
    <w:p w14:paraId="7A30A5AD" w14:textId="77777777" w:rsidR="00166342" w:rsidRDefault="00166342"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Commission agreement</w:t>
      </w:r>
    </w:p>
    <w:p w14:paraId="3750E70B" w14:textId="77777777" w:rsidR="00B027AA" w:rsidRPr="00F31821" w:rsidRDefault="00B027AA" w:rsidP="00C52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p w14:paraId="35BC5AF4" w14:textId="77777777" w:rsidR="00E37F01" w:rsidRDefault="00E37F01" w:rsidP="00F93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rPr>
          <w:rFonts w:ascii="Times New Roman" w:hAnsi="Times New Roman" w:cs="Times New Roman"/>
          <w:sz w:val="22"/>
          <w:szCs w:val="22"/>
        </w:rPr>
      </w:pPr>
      <w:r w:rsidRPr="00E37F01">
        <w:rPr>
          <w:rFonts w:ascii="Times New Roman" w:hAnsi="Times New Roman" w:cs="Times New Roman"/>
          <w:sz w:val="22"/>
          <w:szCs w:val="22"/>
        </w:rPr>
        <w:t>The Company entered into a commission agreement with Mega Lifesciences (Australia) Pty. Limited, an indirect subsidiary, whereas Mega Lifesciences (Australia) Pty. Limited grants the Company an exclusive right to market, sell and distribute product namely Nat-C either by itself or through third parties. By virtue of addendum dated 1 January 2017, the Company shall pay the commission at the rate of 12.5% of the sale value on a quarterly basis. This agreement shall remain valid till it is changed and shall be co-</w:t>
      </w:r>
      <w:proofErr w:type="spellStart"/>
      <w:r w:rsidRPr="00E37F01">
        <w:rPr>
          <w:rFonts w:ascii="Times New Roman" w:hAnsi="Times New Roman" w:cs="Times New Roman"/>
          <w:sz w:val="22"/>
          <w:szCs w:val="22"/>
        </w:rPr>
        <w:t>terminous</w:t>
      </w:r>
      <w:proofErr w:type="spellEnd"/>
      <w:r w:rsidRPr="00E37F01">
        <w:rPr>
          <w:rFonts w:ascii="Times New Roman" w:hAnsi="Times New Roman" w:cs="Times New Roman"/>
          <w:sz w:val="22"/>
          <w:szCs w:val="22"/>
        </w:rPr>
        <w:t xml:space="preserve"> with the said agreements. The agreement shall be automatically renewed after one year with such terms as the parties may agree.</w:t>
      </w:r>
    </w:p>
    <w:p w14:paraId="15FA00D6" w14:textId="77777777" w:rsidR="001107CB" w:rsidRPr="00F31821" w:rsidRDefault="001107CB"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4"/>
          <w:szCs w:val="14"/>
        </w:rPr>
      </w:pPr>
    </w:p>
    <w:p w14:paraId="32FEBC14" w14:textId="77777777" w:rsidR="00661187" w:rsidRPr="00853892" w:rsidRDefault="00661187"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hanging="540"/>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b/>
      </w:r>
      <w:r w:rsidR="00A83D38" w:rsidRPr="00853892">
        <w:rPr>
          <w:rFonts w:ascii="Times New Roman" w:hAnsi="Times New Roman" w:cs="Times New Roman"/>
          <w:b/>
          <w:bCs/>
          <w:i/>
          <w:iCs/>
          <w:sz w:val="22"/>
          <w:szCs w:val="22"/>
        </w:rPr>
        <w:t>Supply agreement</w:t>
      </w:r>
    </w:p>
    <w:p w14:paraId="718216CA" w14:textId="77777777" w:rsidR="00E37F01" w:rsidRPr="00F31821"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14"/>
          <w:szCs w:val="14"/>
        </w:rPr>
      </w:pPr>
    </w:p>
    <w:p w14:paraId="26B1472F" w14:textId="77777777" w:rsidR="001D46CD" w:rsidRPr="00853892"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r w:rsidRPr="00E37F01">
        <w:rPr>
          <w:rFonts w:ascii="Times New Roman" w:hAnsi="Times New Roman" w:cs="Times New Roman"/>
          <w:sz w:val="22"/>
          <w:szCs w:val="22"/>
        </w:rPr>
        <w:t>The Company has supply agreements with Mega Lifesciences PTY Limited, a subsidiary, whereby the Company agrees to manufacture and supply the product as per required specification and as per Good Manufacturing Practice (GMP). These agreements are effective on the agreement date and shall be terminated by either party giving at least 30 days notice in writing to the other party.</w:t>
      </w:r>
    </w:p>
    <w:p w14:paraId="7A049D07" w14:textId="77777777" w:rsidR="00674AA1" w:rsidRPr="00F31821" w:rsidRDefault="00674AA1" w:rsidP="00E0231B">
      <w:pPr>
        <w:ind w:left="547" w:right="-252"/>
        <w:jc w:val="both"/>
        <w:rPr>
          <w:rFonts w:ascii="Times New Roman" w:hAnsi="Times New Roman" w:cs="Times New Roman"/>
          <w:b/>
          <w:bCs/>
          <w:i/>
          <w:iCs/>
          <w:sz w:val="14"/>
          <w:szCs w:val="14"/>
        </w:rPr>
      </w:pPr>
    </w:p>
    <w:p w14:paraId="1E091646" w14:textId="77777777" w:rsidR="00083CB1" w:rsidRPr="00853892" w:rsidRDefault="00083CB1" w:rsidP="00E0231B">
      <w:pPr>
        <w:ind w:left="547" w:right="-252"/>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Support service agreement</w:t>
      </w:r>
    </w:p>
    <w:p w14:paraId="5DA8314D" w14:textId="77777777" w:rsidR="00083CB1" w:rsidRPr="009C0561" w:rsidRDefault="00083CB1" w:rsidP="00E0231B">
      <w:pPr>
        <w:ind w:left="547" w:right="-252" w:hanging="540"/>
        <w:jc w:val="both"/>
        <w:rPr>
          <w:rFonts w:ascii="Times New Roman" w:hAnsi="Times New Roman" w:cs="Times New Roman"/>
          <w:b/>
          <w:bCs/>
          <w:i/>
          <w:iCs/>
          <w:sz w:val="8"/>
          <w:szCs w:val="8"/>
        </w:rPr>
      </w:pPr>
    </w:p>
    <w:p w14:paraId="187847D1" w14:textId="77777777" w:rsidR="00E37F01" w:rsidRPr="00853892" w:rsidRDefault="00E37F01" w:rsidP="00E02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2"/>
        <w:jc w:val="both"/>
        <w:rPr>
          <w:rFonts w:ascii="Times New Roman" w:hAnsi="Times New Roman" w:cs="Times New Roman"/>
          <w:sz w:val="22"/>
          <w:szCs w:val="22"/>
        </w:rPr>
      </w:pPr>
      <w:r w:rsidRPr="00E37F01">
        <w:rPr>
          <w:rFonts w:ascii="Times New Roman" w:hAnsi="Times New Roman" w:cs="Times New Roman"/>
          <w:sz w:val="22"/>
          <w:szCs w:val="22"/>
        </w:rPr>
        <w:t xml:space="preserve">On 1 April 2015, the Company entered into a support service agreement with Mega Lifesciences Private Limited, an indirect subsidiary, whereby Mega Lifesciences Private Limited agrees to provide, on a </w:t>
      </w:r>
      <w:r w:rsidR="00E0231B">
        <w:rPr>
          <w:rFonts w:ascii="Times New Roman" w:hAnsi="Times New Roman" w:cs="Times New Roman"/>
          <w:sz w:val="22"/>
          <w:szCs w:val="22"/>
        </w:rPr>
        <w:t xml:space="preserve">  </w:t>
      </w:r>
      <w:r w:rsidRPr="00E37F01">
        <w:rPr>
          <w:rFonts w:ascii="Times New Roman" w:hAnsi="Times New Roman" w:cs="Times New Roman"/>
          <w:sz w:val="22"/>
          <w:szCs w:val="22"/>
        </w:rPr>
        <w:t>non-exclusive basis, the preparatory and auxiliary services including information collection, liaising and co-ordination. The Company has agreed to pay service fee at a mark-up of 13% on the operating costs incurred by Mega Lifesciences Private Limited on a quarterly basis. This agreement is effective on the agreement date and shall be terminated by either party giving at least 90 days notice in writing to the other party.</w:t>
      </w:r>
    </w:p>
    <w:p w14:paraId="5967E588" w14:textId="77777777" w:rsidR="00B1426B" w:rsidRPr="00C6584F" w:rsidRDefault="00B1426B" w:rsidP="00E37F01">
      <w:pPr>
        <w:jc w:val="both"/>
        <w:rPr>
          <w:rFonts w:ascii="Times New Roman" w:hAnsi="Times New Roman" w:cs="Times New Roman"/>
          <w:sz w:val="10"/>
          <w:szCs w:val="10"/>
        </w:rPr>
      </w:pPr>
    </w:p>
    <w:p w14:paraId="01DD6CA0" w14:textId="77777777"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853892">
        <w:rPr>
          <w:rFonts w:ascii="Times New Roman" w:hAnsi="Times New Roman" w:cs="Times New Roman"/>
          <w:b/>
          <w:bCs/>
          <w:sz w:val="24"/>
          <w:szCs w:val="24"/>
        </w:rPr>
        <w:t>Cash and cash equivalents</w:t>
      </w:r>
    </w:p>
    <w:tbl>
      <w:tblPr>
        <w:tblW w:w="9360" w:type="dxa"/>
        <w:tblInd w:w="529"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07"/>
        <w:gridCol w:w="270"/>
        <w:gridCol w:w="1143"/>
      </w:tblGrid>
      <w:tr w:rsidR="000B7E67" w:rsidRPr="00853892" w14:paraId="598A6CF6" w14:textId="77777777" w:rsidTr="00B027AA">
        <w:trPr>
          <w:cantSplit/>
          <w:tblHeader/>
        </w:trPr>
        <w:tc>
          <w:tcPr>
            <w:tcW w:w="4140" w:type="dxa"/>
          </w:tcPr>
          <w:p w14:paraId="6AFA1ECB"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79" w:hanging="191"/>
              <w:rPr>
                <w:rFonts w:ascii="Times New Roman" w:hAnsi="Times New Roman" w:cs="Times New Roman"/>
                <w:sz w:val="22"/>
                <w:szCs w:val="22"/>
                <w:lang w:bidi="ar-SA"/>
              </w:rPr>
            </w:pPr>
          </w:p>
        </w:tc>
        <w:tc>
          <w:tcPr>
            <w:tcW w:w="2430" w:type="dxa"/>
            <w:gridSpan w:val="3"/>
          </w:tcPr>
          <w:p w14:paraId="187C38DA"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Consolidated </w:t>
            </w:r>
          </w:p>
          <w:p w14:paraId="709DB445"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financial statements </w:t>
            </w:r>
          </w:p>
        </w:tc>
        <w:tc>
          <w:tcPr>
            <w:tcW w:w="270" w:type="dxa"/>
          </w:tcPr>
          <w:p w14:paraId="6D19BA4B"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520" w:type="dxa"/>
            <w:gridSpan w:val="3"/>
          </w:tcPr>
          <w:p w14:paraId="0F0CB993"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 xml:space="preserve">Separate </w:t>
            </w:r>
          </w:p>
          <w:p w14:paraId="7637E649" w14:textId="77777777" w:rsidR="000B7E67" w:rsidRPr="00853892" w:rsidRDefault="000B7E6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53892">
              <w:rPr>
                <w:rFonts w:ascii="Times New Roman" w:hAnsi="Times New Roman" w:cs="Times New Roman"/>
                <w:b/>
                <w:sz w:val="22"/>
                <w:szCs w:val="20"/>
                <w:lang w:val="en-GB" w:bidi="ar-SA"/>
              </w:rPr>
              <w:t>financial statements</w:t>
            </w:r>
          </w:p>
        </w:tc>
      </w:tr>
      <w:tr w:rsidR="00B027AA" w:rsidRPr="00853892" w14:paraId="1652CED7" w14:textId="77777777" w:rsidTr="00B027AA">
        <w:trPr>
          <w:cantSplit/>
        </w:trPr>
        <w:tc>
          <w:tcPr>
            <w:tcW w:w="4140" w:type="dxa"/>
            <w:vAlign w:val="bottom"/>
          </w:tcPr>
          <w:p w14:paraId="2E830FAE" w14:textId="77777777" w:rsidR="00B027AA" w:rsidRPr="00853892" w:rsidRDefault="00B027AA" w:rsidP="00B027AA">
            <w:pPr>
              <w:tabs>
                <w:tab w:val="clear" w:pos="680"/>
                <w:tab w:val="left" w:pos="342"/>
                <w:tab w:val="left" w:pos="702"/>
                <w:tab w:val="left" w:pos="1062"/>
              </w:tabs>
              <w:rPr>
                <w:rFonts w:ascii="Times New Roman" w:hAnsi="Times New Roman" w:cs="Times New Roman"/>
                <w:sz w:val="22"/>
                <w:szCs w:val="22"/>
              </w:rPr>
            </w:pPr>
          </w:p>
        </w:tc>
        <w:tc>
          <w:tcPr>
            <w:tcW w:w="1080" w:type="dxa"/>
            <w:vAlign w:val="bottom"/>
          </w:tcPr>
          <w:p w14:paraId="74FD58C7" w14:textId="77777777" w:rsidR="00B027AA" w:rsidRDefault="00B027AA" w:rsidP="00B027AA">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3643D0F1" w14:textId="77777777" w:rsidR="00B027AA" w:rsidRPr="00853892" w:rsidRDefault="00B027AA" w:rsidP="00B027AA">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vAlign w:val="bottom"/>
          </w:tcPr>
          <w:p w14:paraId="62B370C2" w14:textId="77777777" w:rsidR="00B027AA" w:rsidRPr="00853892" w:rsidRDefault="00B027AA" w:rsidP="00B027AA">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c>
          <w:tcPr>
            <w:tcW w:w="270" w:type="dxa"/>
            <w:vAlign w:val="bottom"/>
          </w:tcPr>
          <w:p w14:paraId="18F9C00F" w14:textId="77777777" w:rsidR="00B027AA" w:rsidRPr="00853892" w:rsidRDefault="00B027AA" w:rsidP="00B027AA">
            <w:pPr>
              <w:pStyle w:val="a0"/>
              <w:tabs>
                <w:tab w:val="decimal" w:pos="866"/>
              </w:tabs>
              <w:spacing w:line="240" w:lineRule="atLeast"/>
              <w:ind w:left="-83" w:right="-108"/>
              <w:jc w:val="center"/>
              <w:rPr>
                <w:rFonts w:ascii="Times New Roman" w:hAnsi="Times New Roman" w:cs="Times New Roman"/>
                <w:lang w:val="en-US"/>
              </w:rPr>
            </w:pPr>
          </w:p>
        </w:tc>
        <w:tc>
          <w:tcPr>
            <w:tcW w:w="1107" w:type="dxa"/>
            <w:vAlign w:val="bottom"/>
          </w:tcPr>
          <w:p w14:paraId="4049C369" w14:textId="77777777" w:rsidR="00B027AA" w:rsidRDefault="00B027AA" w:rsidP="00B027AA">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68DA6351" w14:textId="77777777" w:rsidR="00B027AA" w:rsidRPr="00853892" w:rsidRDefault="00B027AA" w:rsidP="00B027AA">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43" w:type="dxa"/>
            <w:vAlign w:val="bottom"/>
          </w:tcPr>
          <w:p w14:paraId="1D2101E7" w14:textId="77777777" w:rsidR="00B027AA" w:rsidRPr="00853892" w:rsidRDefault="00B027AA" w:rsidP="00B027AA">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r>
      <w:tr w:rsidR="00B027AA" w:rsidRPr="00853892" w14:paraId="6B5C335F" w14:textId="77777777" w:rsidTr="00B027AA">
        <w:trPr>
          <w:cantSplit/>
        </w:trPr>
        <w:tc>
          <w:tcPr>
            <w:tcW w:w="4140" w:type="dxa"/>
            <w:vAlign w:val="bottom"/>
          </w:tcPr>
          <w:p w14:paraId="01D5D25F" w14:textId="77777777" w:rsidR="00B027AA" w:rsidRPr="00853892" w:rsidRDefault="00B027AA" w:rsidP="00E37F01">
            <w:pPr>
              <w:tabs>
                <w:tab w:val="clear" w:pos="680"/>
                <w:tab w:val="left" w:pos="342"/>
                <w:tab w:val="left" w:pos="702"/>
                <w:tab w:val="left" w:pos="1062"/>
              </w:tabs>
              <w:rPr>
                <w:rFonts w:ascii="Times New Roman" w:hAnsi="Times New Roman" w:cs="Times New Roman"/>
                <w:sz w:val="22"/>
                <w:szCs w:val="22"/>
              </w:rPr>
            </w:pPr>
          </w:p>
        </w:tc>
        <w:tc>
          <w:tcPr>
            <w:tcW w:w="5220" w:type="dxa"/>
            <w:gridSpan w:val="7"/>
            <w:vAlign w:val="bottom"/>
          </w:tcPr>
          <w:p w14:paraId="02F425D6" w14:textId="77777777" w:rsidR="00B027AA" w:rsidRPr="00853892" w:rsidRDefault="00B027AA" w:rsidP="00B027AA">
            <w:pPr>
              <w:pStyle w:val="a0"/>
              <w:tabs>
                <w:tab w:val="decimal" w:pos="857"/>
              </w:tabs>
              <w:spacing w:line="240" w:lineRule="atLeast"/>
              <w:ind w:left="-18" w:right="-108"/>
              <w:jc w:val="center"/>
              <w:rPr>
                <w:rFonts w:ascii="Times New Roman" w:hAnsi="Times New Roman" w:cs="Times New Roman"/>
                <w:lang w:val="en-US"/>
              </w:rPr>
            </w:pPr>
            <w:r w:rsidRPr="00853892">
              <w:rPr>
                <w:rFonts w:ascii="Times New Roman" w:hAnsi="Times New Roman" w:cs="Times New Roman"/>
                <w:i/>
                <w:iCs/>
                <w:szCs w:val="20"/>
                <w:lang w:val="en-GB" w:bidi="ar-SA"/>
              </w:rPr>
              <w:t>(in thousand Baht)</w:t>
            </w:r>
          </w:p>
        </w:tc>
      </w:tr>
      <w:tr w:rsidR="00B027AA" w:rsidRPr="00853892" w14:paraId="7F94D66D" w14:textId="77777777" w:rsidTr="00B027AA">
        <w:trPr>
          <w:cantSplit/>
        </w:trPr>
        <w:tc>
          <w:tcPr>
            <w:tcW w:w="4140" w:type="dxa"/>
            <w:vAlign w:val="bottom"/>
          </w:tcPr>
          <w:p w14:paraId="4B2BAFEE" w14:textId="77777777" w:rsidR="00B027AA" w:rsidRPr="00853892" w:rsidRDefault="00B027AA" w:rsidP="00B027AA">
            <w:pPr>
              <w:tabs>
                <w:tab w:val="clear" w:pos="680"/>
                <w:tab w:val="left" w:pos="342"/>
                <w:tab w:val="left" w:pos="702"/>
                <w:tab w:val="left" w:pos="1062"/>
              </w:tabs>
              <w:rPr>
                <w:rFonts w:ascii="Times New Roman" w:hAnsi="Times New Roman" w:cs="Times New Roman"/>
                <w:sz w:val="22"/>
                <w:szCs w:val="22"/>
              </w:rPr>
            </w:pPr>
            <w:r w:rsidRPr="00853892">
              <w:rPr>
                <w:rFonts w:ascii="Times New Roman" w:hAnsi="Times New Roman" w:cs="Times New Roman"/>
                <w:sz w:val="22"/>
                <w:szCs w:val="22"/>
              </w:rPr>
              <w:t>Cash on hand</w:t>
            </w:r>
          </w:p>
        </w:tc>
        <w:tc>
          <w:tcPr>
            <w:tcW w:w="1080" w:type="dxa"/>
            <w:vAlign w:val="bottom"/>
          </w:tcPr>
          <w:p w14:paraId="6609095C" w14:textId="77777777" w:rsidR="00B027AA" w:rsidRPr="00853892" w:rsidRDefault="009B1E0C"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8,</w:t>
            </w:r>
            <w:r w:rsidR="00F937E1">
              <w:rPr>
                <w:rFonts w:ascii="Times New Roman" w:hAnsi="Times New Roman" w:cs="Times New Roman"/>
                <w:lang w:val="en-US"/>
              </w:rPr>
              <w:t>703</w:t>
            </w:r>
          </w:p>
        </w:tc>
        <w:tc>
          <w:tcPr>
            <w:tcW w:w="270" w:type="dxa"/>
            <w:vAlign w:val="bottom"/>
          </w:tcPr>
          <w:p w14:paraId="03B90EB4" w14:textId="77777777" w:rsidR="00B027AA" w:rsidRPr="00853892" w:rsidRDefault="00B027AA" w:rsidP="00B027AA">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vAlign w:val="bottom"/>
          </w:tcPr>
          <w:p w14:paraId="6D75C1AA" w14:textId="77777777" w:rsidR="00B027AA" w:rsidRPr="00853892" w:rsidRDefault="00B027AA"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1</w:t>
            </w:r>
            <w:r w:rsidR="00C6584F">
              <w:rPr>
                <w:rFonts w:ascii="Times New Roman" w:hAnsi="Times New Roman" w:cs="Times New Roman"/>
                <w:lang w:val="en-US"/>
              </w:rPr>
              <w:t>2,581</w:t>
            </w:r>
          </w:p>
        </w:tc>
        <w:tc>
          <w:tcPr>
            <w:tcW w:w="270" w:type="dxa"/>
            <w:vAlign w:val="bottom"/>
          </w:tcPr>
          <w:p w14:paraId="59939263"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07" w:type="dxa"/>
            <w:vAlign w:val="bottom"/>
          </w:tcPr>
          <w:p w14:paraId="0D63D515" w14:textId="77777777" w:rsidR="00B027AA" w:rsidRPr="00853892" w:rsidRDefault="009B1E0C"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6</w:t>
            </w:r>
            <w:r w:rsidR="00F937E1">
              <w:rPr>
                <w:rFonts w:ascii="Times New Roman" w:hAnsi="Times New Roman" w:cs="Times New Roman"/>
                <w:lang w:val="en-US"/>
              </w:rPr>
              <w:t>66</w:t>
            </w:r>
          </w:p>
        </w:tc>
        <w:tc>
          <w:tcPr>
            <w:tcW w:w="270" w:type="dxa"/>
            <w:vAlign w:val="bottom"/>
          </w:tcPr>
          <w:p w14:paraId="49F2366F"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43" w:type="dxa"/>
            <w:vAlign w:val="bottom"/>
          </w:tcPr>
          <w:p w14:paraId="6C1F15D1" w14:textId="77777777" w:rsidR="00B027AA" w:rsidRPr="00853892" w:rsidRDefault="00F937E1"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961</w:t>
            </w:r>
          </w:p>
        </w:tc>
      </w:tr>
      <w:tr w:rsidR="00B027AA" w:rsidRPr="00853892" w14:paraId="339866A2" w14:textId="77777777" w:rsidTr="00B027AA">
        <w:trPr>
          <w:cantSplit/>
        </w:trPr>
        <w:tc>
          <w:tcPr>
            <w:tcW w:w="4140" w:type="dxa"/>
            <w:vAlign w:val="bottom"/>
          </w:tcPr>
          <w:p w14:paraId="0BF31C32" w14:textId="77777777" w:rsidR="00B027AA" w:rsidRPr="00853892" w:rsidRDefault="00B027AA" w:rsidP="00B027AA">
            <w:pPr>
              <w:tabs>
                <w:tab w:val="clear" w:pos="680"/>
                <w:tab w:val="left" w:pos="342"/>
                <w:tab w:val="left" w:pos="702"/>
                <w:tab w:val="left" w:pos="1062"/>
              </w:tabs>
              <w:rPr>
                <w:rFonts w:ascii="Times New Roman" w:hAnsi="Times New Roman" w:cs="Times New Roman"/>
                <w:sz w:val="22"/>
                <w:szCs w:val="22"/>
              </w:rPr>
            </w:pPr>
            <w:r w:rsidRPr="00853892">
              <w:rPr>
                <w:rFonts w:ascii="Times New Roman" w:hAnsi="Times New Roman" w:cs="Times New Roman"/>
                <w:sz w:val="22"/>
                <w:szCs w:val="22"/>
              </w:rPr>
              <w:t>Cash at banks - current accounts</w:t>
            </w:r>
          </w:p>
        </w:tc>
        <w:tc>
          <w:tcPr>
            <w:tcW w:w="1080" w:type="dxa"/>
            <w:vAlign w:val="bottom"/>
          </w:tcPr>
          <w:p w14:paraId="088D62BD" w14:textId="77777777" w:rsidR="00B027AA" w:rsidRPr="00853892" w:rsidRDefault="009B1E0C"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6</w:t>
            </w:r>
            <w:r w:rsidR="00F937E1">
              <w:rPr>
                <w:rFonts w:ascii="Times New Roman" w:hAnsi="Times New Roman" w:cs="Times New Roman"/>
                <w:lang w:val="en-US"/>
              </w:rPr>
              <w:t>17,052</w:t>
            </w:r>
          </w:p>
        </w:tc>
        <w:tc>
          <w:tcPr>
            <w:tcW w:w="270" w:type="dxa"/>
            <w:vAlign w:val="bottom"/>
          </w:tcPr>
          <w:p w14:paraId="3311A575" w14:textId="77777777" w:rsidR="00B027AA" w:rsidRPr="00853892" w:rsidRDefault="00B027AA" w:rsidP="00B027AA">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vAlign w:val="bottom"/>
          </w:tcPr>
          <w:p w14:paraId="47054734" w14:textId="77777777" w:rsidR="00B027AA" w:rsidRPr="00853892" w:rsidRDefault="00705A51"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499,948</w:t>
            </w:r>
          </w:p>
        </w:tc>
        <w:tc>
          <w:tcPr>
            <w:tcW w:w="270" w:type="dxa"/>
            <w:vAlign w:val="bottom"/>
          </w:tcPr>
          <w:p w14:paraId="30897D98"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07" w:type="dxa"/>
            <w:vAlign w:val="bottom"/>
          </w:tcPr>
          <w:p w14:paraId="25A3F2AF" w14:textId="1294FFFA" w:rsidR="00B027AA" w:rsidRPr="00853892" w:rsidRDefault="00202E47"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160,739</w:t>
            </w:r>
          </w:p>
        </w:tc>
        <w:tc>
          <w:tcPr>
            <w:tcW w:w="270" w:type="dxa"/>
            <w:vAlign w:val="bottom"/>
          </w:tcPr>
          <w:p w14:paraId="1DA1DB79"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43" w:type="dxa"/>
            <w:vAlign w:val="bottom"/>
          </w:tcPr>
          <w:p w14:paraId="656D77C3" w14:textId="77777777" w:rsidR="00B027AA" w:rsidRPr="00853892" w:rsidRDefault="00B027AA"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20</w:t>
            </w:r>
            <w:r w:rsidR="00F937E1">
              <w:rPr>
                <w:rFonts w:ascii="Times New Roman" w:hAnsi="Times New Roman" w:cs="Times New Roman"/>
                <w:lang w:val="en-US"/>
              </w:rPr>
              <w:t>0</w:t>
            </w:r>
            <w:r>
              <w:rPr>
                <w:rFonts w:ascii="Times New Roman" w:hAnsi="Times New Roman" w:cs="Times New Roman"/>
                <w:lang w:val="en-US"/>
              </w:rPr>
              <w:t>,</w:t>
            </w:r>
            <w:r w:rsidR="00F937E1">
              <w:rPr>
                <w:rFonts w:ascii="Times New Roman" w:hAnsi="Times New Roman" w:cs="Times New Roman"/>
                <w:lang w:val="en-US"/>
              </w:rPr>
              <w:t>627</w:t>
            </w:r>
          </w:p>
        </w:tc>
      </w:tr>
      <w:tr w:rsidR="00B027AA" w:rsidRPr="00853892" w14:paraId="6C5F73BB" w14:textId="77777777" w:rsidTr="00B027AA">
        <w:trPr>
          <w:cantSplit/>
        </w:trPr>
        <w:tc>
          <w:tcPr>
            <w:tcW w:w="4140" w:type="dxa"/>
            <w:vAlign w:val="bottom"/>
          </w:tcPr>
          <w:p w14:paraId="78A612D0" w14:textId="77777777" w:rsidR="00B027AA" w:rsidRPr="00853892" w:rsidRDefault="00B027AA" w:rsidP="00B027AA">
            <w:pPr>
              <w:tabs>
                <w:tab w:val="clear" w:pos="680"/>
                <w:tab w:val="left" w:pos="342"/>
                <w:tab w:val="left" w:pos="702"/>
                <w:tab w:val="left" w:pos="1062"/>
              </w:tabs>
              <w:rPr>
                <w:rFonts w:ascii="Times New Roman" w:hAnsi="Times New Roman" w:cs="Times New Roman"/>
                <w:sz w:val="22"/>
                <w:szCs w:val="22"/>
              </w:rPr>
            </w:pPr>
            <w:r w:rsidRPr="00853892">
              <w:rPr>
                <w:rFonts w:ascii="Times New Roman" w:hAnsi="Times New Roman" w:cs="Times New Roman"/>
                <w:sz w:val="22"/>
                <w:szCs w:val="22"/>
              </w:rPr>
              <w:t>Cash at banks - savings accounts</w:t>
            </w:r>
          </w:p>
        </w:tc>
        <w:tc>
          <w:tcPr>
            <w:tcW w:w="1080" w:type="dxa"/>
            <w:vAlign w:val="bottom"/>
          </w:tcPr>
          <w:p w14:paraId="162CBE16" w14:textId="77777777" w:rsidR="00B027AA" w:rsidRPr="00853892" w:rsidRDefault="009B1E0C"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1</w:t>
            </w:r>
            <w:r w:rsidR="00F937E1">
              <w:rPr>
                <w:rFonts w:ascii="Times New Roman" w:hAnsi="Times New Roman" w:cs="Times New Roman"/>
                <w:lang w:val="en-US"/>
              </w:rPr>
              <w:t>44,319</w:t>
            </w:r>
          </w:p>
        </w:tc>
        <w:tc>
          <w:tcPr>
            <w:tcW w:w="270" w:type="dxa"/>
            <w:vAlign w:val="bottom"/>
          </w:tcPr>
          <w:p w14:paraId="4D8503AB" w14:textId="77777777" w:rsidR="00B027AA" w:rsidRPr="00853892" w:rsidRDefault="00B027AA" w:rsidP="00B027AA">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vAlign w:val="bottom"/>
          </w:tcPr>
          <w:p w14:paraId="02EAA160" w14:textId="77777777" w:rsidR="00B027AA" w:rsidRPr="00853892" w:rsidRDefault="00705A51"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10,233</w:t>
            </w:r>
          </w:p>
        </w:tc>
        <w:tc>
          <w:tcPr>
            <w:tcW w:w="270" w:type="dxa"/>
            <w:vAlign w:val="bottom"/>
          </w:tcPr>
          <w:p w14:paraId="7E3D82B7"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07" w:type="dxa"/>
            <w:vAlign w:val="bottom"/>
          </w:tcPr>
          <w:p w14:paraId="18CC9215" w14:textId="792CD071" w:rsidR="00B027AA" w:rsidRPr="00853892" w:rsidRDefault="00202E47"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144,277</w:t>
            </w:r>
          </w:p>
        </w:tc>
        <w:tc>
          <w:tcPr>
            <w:tcW w:w="270" w:type="dxa"/>
            <w:vAlign w:val="bottom"/>
          </w:tcPr>
          <w:p w14:paraId="7B0CF3E3"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43" w:type="dxa"/>
            <w:vAlign w:val="bottom"/>
          </w:tcPr>
          <w:p w14:paraId="3AF53783" w14:textId="77777777" w:rsidR="00B027AA" w:rsidRPr="00853892" w:rsidRDefault="00F937E1"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4,917</w:t>
            </w:r>
          </w:p>
        </w:tc>
      </w:tr>
      <w:tr w:rsidR="00B027AA" w:rsidRPr="00853892" w14:paraId="397D111E" w14:textId="77777777" w:rsidTr="00B027AA">
        <w:trPr>
          <w:cantSplit/>
        </w:trPr>
        <w:tc>
          <w:tcPr>
            <w:tcW w:w="4140" w:type="dxa"/>
            <w:vAlign w:val="bottom"/>
          </w:tcPr>
          <w:p w14:paraId="24E7B04A" w14:textId="77777777" w:rsidR="00B027AA" w:rsidRPr="00853892" w:rsidRDefault="00B027AA" w:rsidP="00B027AA">
            <w:pPr>
              <w:tabs>
                <w:tab w:val="left" w:pos="342"/>
                <w:tab w:val="left" w:pos="1062"/>
              </w:tabs>
              <w:rPr>
                <w:rFonts w:ascii="Times New Roman" w:hAnsi="Times New Roman" w:cs="Times New Roman"/>
                <w:sz w:val="22"/>
                <w:szCs w:val="22"/>
              </w:rPr>
            </w:pPr>
            <w:r w:rsidRPr="00853892">
              <w:rPr>
                <w:rFonts w:ascii="Times New Roman" w:hAnsi="Times New Roman" w:cs="Times New Roman"/>
                <w:sz w:val="22"/>
                <w:szCs w:val="22"/>
              </w:rPr>
              <w:t>Highly liquid short-term investments</w:t>
            </w:r>
          </w:p>
        </w:tc>
        <w:tc>
          <w:tcPr>
            <w:tcW w:w="1080" w:type="dxa"/>
            <w:tcBorders>
              <w:bottom w:val="single" w:sz="4" w:space="0" w:color="auto"/>
            </w:tcBorders>
            <w:vAlign w:val="bottom"/>
          </w:tcPr>
          <w:p w14:paraId="6762DB53" w14:textId="77777777" w:rsidR="00B027AA" w:rsidRPr="00853892" w:rsidRDefault="009B1E0C"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477,848</w:t>
            </w:r>
          </w:p>
        </w:tc>
        <w:tc>
          <w:tcPr>
            <w:tcW w:w="270" w:type="dxa"/>
            <w:vAlign w:val="bottom"/>
          </w:tcPr>
          <w:p w14:paraId="5684F430" w14:textId="77777777" w:rsidR="00B027AA" w:rsidRPr="00853892" w:rsidRDefault="00B027AA" w:rsidP="00B027AA">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tcBorders>
              <w:bottom w:val="single" w:sz="4" w:space="0" w:color="auto"/>
            </w:tcBorders>
            <w:vAlign w:val="bottom"/>
          </w:tcPr>
          <w:p w14:paraId="4598CB00" w14:textId="77777777" w:rsidR="00B027AA" w:rsidRPr="00853892" w:rsidRDefault="00B027AA"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lang w:val="en-US"/>
              </w:rPr>
              <w:t>36,770</w:t>
            </w:r>
          </w:p>
        </w:tc>
        <w:tc>
          <w:tcPr>
            <w:tcW w:w="270" w:type="dxa"/>
            <w:vAlign w:val="bottom"/>
          </w:tcPr>
          <w:p w14:paraId="11B0989E"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07" w:type="dxa"/>
            <w:tcBorders>
              <w:bottom w:val="single" w:sz="4" w:space="0" w:color="auto"/>
            </w:tcBorders>
          </w:tcPr>
          <w:p w14:paraId="3EDBA22A" w14:textId="77777777" w:rsidR="00B027AA" w:rsidRPr="00853892" w:rsidRDefault="009B1E0C"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372,684</w:t>
            </w:r>
          </w:p>
        </w:tc>
        <w:tc>
          <w:tcPr>
            <w:tcW w:w="270" w:type="dxa"/>
            <w:vAlign w:val="bottom"/>
          </w:tcPr>
          <w:p w14:paraId="0AE90B04"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43" w:type="dxa"/>
            <w:tcBorders>
              <w:bottom w:val="single" w:sz="4" w:space="0" w:color="auto"/>
            </w:tcBorders>
          </w:tcPr>
          <w:p w14:paraId="29583F31" w14:textId="77777777" w:rsidR="00B027AA" w:rsidRPr="00853892" w:rsidRDefault="00B027AA"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lang w:val="en-US"/>
              </w:rPr>
              <w:t>-</w:t>
            </w:r>
          </w:p>
        </w:tc>
      </w:tr>
      <w:tr w:rsidR="00B027AA" w:rsidRPr="00853892" w14:paraId="54708EB0" w14:textId="77777777" w:rsidTr="00A73092">
        <w:trPr>
          <w:cantSplit/>
        </w:trPr>
        <w:tc>
          <w:tcPr>
            <w:tcW w:w="4140" w:type="dxa"/>
            <w:vAlign w:val="bottom"/>
          </w:tcPr>
          <w:p w14:paraId="0E068F55" w14:textId="77777777" w:rsidR="00B027AA" w:rsidRPr="00910538" w:rsidRDefault="00B027AA" w:rsidP="00B027AA">
            <w:pPr>
              <w:tabs>
                <w:tab w:val="left" w:pos="342"/>
                <w:tab w:val="left" w:pos="1062"/>
              </w:tabs>
              <w:rPr>
                <w:rFonts w:ascii="Times New Roman" w:hAnsi="Times New Roman" w:cs="Times New Roman"/>
                <w:b/>
                <w:bCs/>
                <w:sz w:val="22"/>
                <w:szCs w:val="22"/>
              </w:rPr>
            </w:pPr>
            <w:r w:rsidRPr="00910538">
              <w:rPr>
                <w:rFonts w:ascii="Times New Roman" w:hAnsi="Times New Roman" w:cs="Times New Roman"/>
                <w:b/>
                <w:bCs/>
                <w:sz w:val="22"/>
                <w:szCs w:val="22"/>
              </w:rPr>
              <w:t>Total</w:t>
            </w:r>
          </w:p>
        </w:tc>
        <w:tc>
          <w:tcPr>
            <w:tcW w:w="1080" w:type="dxa"/>
            <w:tcBorders>
              <w:bottom w:val="double" w:sz="4" w:space="0" w:color="auto"/>
            </w:tcBorders>
            <w:vAlign w:val="bottom"/>
          </w:tcPr>
          <w:p w14:paraId="2CB564C8" w14:textId="77777777" w:rsidR="00B027AA" w:rsidRPr="00C52D99" w:rsidRDefault="009B1E0C" w:rsidP="00B027AA">
            <w:pPr>
              <w:pStyle w:val="30"/>
              <w:tabs>
                <w:tab w:val="clear" w:pos="360"/>
                <w:tab w:val="clear" w:pos="720"/>
                <w:tab w:val="decimal" w:pos="922"/>
              </w:tabs>
              <w:spacing w:line="240" w:lineRule="atLeast"/>
              <w:ind w:right="-115"/>
              <w:rPr>
                <w:rFonts w:ascii="Times New Roman" w:hAnsi="Times New Roman" w:cs="Times New Roman"/>
                <w:b/>
                <w:bCs/>
                <w:lang w:val="en-US"/>
              </w:rPr>
            </w:pPr>
            <w:r w:rsidRPr="00C52D99">
              <w:rPr>
                <w:rFonts w:ascii="Times New Roman" w:hAnsi="Times New Roman" w:cs="Times New Roman"/>
                <w:b/>
                <w:bCs/>
                <w:lang w:val="en-US"/>
              </w:rPr>
              <w:t>1,247,922</w:t>
            </w:r>
          </w:p>
        </w:tc>
        <w:tc>
          <w:tcPr>
            <w:tcW w:w="270" w:type="dxa"/>
            <w:vAlign w:val="bottom"/>
          </w:tcPr>
          <w:p w14:paraId="45E80946" w14:textId="77777777" w:rsidR="00B027AA" w:rsidRPr="00853892" w:rsidRDefault="00B027AA" w:rsidP="00B027AA">
            <w:pPr>
              <w:pStyle w:val="30"/>
              <w:tabs>
                <w:tab w:val="clear" w:pos="360"/>
                <w:tab w:val="clear" w:pos="720"/>
                <w:tab w:val="decimal" w:pos="866"/>
              </w:tabs>
              <w:spacing w:line="240" w:lineRule="atLeast"/>
              <w:ind w:right="-108"/>
              <w:rPr>
                <w:rFonts w:ascii="Times New Roman" w:hAnsi="Times New Roman" w:cs="Times New Roman"/>
                <w:u w:val="double"/>
                <w:lang w:val="en-US"/>
              </w:rPr>
            </w:pPr>
          </w:p>
        </w:tc>
        <w:tc>
          <w:tcPr>
            <w:tcW w:w="1080" w:type="dxa"/>
            <w:tcBorders>
              <w:bottom w:val="double" w:sz="4" w:space="0" w:color="auto"/>
            </w:tcBorders>
            <w:vAlign w:val="bottom"/>
          </w:tcPr>
          <w:p w14:paraId="71B89A3E" w14:textId="77777777" w:rsidR="00B027AA" w:rsidRDefault="00B027AA" w:rsidP="00B027AA">
            <w:pPr>
              <w:pStyle w:val="30"/>
              <w:tabs>
                <w:tab w:val="clear" w:pos="360"/>
                <w:tab w:val="clear" w:pos="720"/>
                <w:tab w:val="decimal" w:pos="922"/>
              </w:tabs>
              <w:spacing w:line="240" w:lineRule="atLeast"/>
              <w:ind w:right="-115"/>
              <w:rPr>
                <w:rFonts w:ascii="Times New Roman" w:hAnsi="Times New Roman" w:cs="Times New Roman"/>
                <w:lang w:val="en-US"/>
              </w:rPr>
            </w:pPr>
            <w:r>
              <w:rPr>
                <w:rFonts w:ascii="Times New Roman" w:hAnsi="Times New Roman" w:cs="Times New Roman"/>
                <w:b/>
                <w:bCs/>
                <w:lang w:val="en-US"/>
              </w:rPr>
              <w:t>559,532</w:t>
            </w:r>
          </w:p>
        </w:tc>
        <w:tc>
          <w:tcPr>
            <w:tcW w:w="270" w:type="dxa"/>
            <w:vAlign w:val="bottom"/>
          </w:tcPr>
          <w:p w14:paraId="5202383B"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07" w:type="dxa"/>
            <w:tcBorders>
              <w:bottom w:val="double" w:sz="4" w:space="0" w:color="auto"/>
            </w:tcBorders>
          </w:tcPr>
          <w:p w14:paraId="3A340514" w14:textId="77777777" w:rsidR="00B027AA" w:rsidRPr="00C52D99" w:rsidRDefault="009B1E0C" w:rsidP="00B027AA">
            <w:pPr>
              <w:pStyle w:val="a0"/>
              <w:tabs>
                <w:tab w:val="decimal" w:pos="956"/>
              </w:tabs>
              <w:spacing w:line="240" w:lineRule="atLeast"/>
              <w:ind w:left="-18" w:right="-108"/>
              <w:jc w:val="both"/>
              <w:rPr>
                <w:rFonts w:ascii="Times New Roman" w:hAnsi="Times New Roman" w:cs="Times New Roman"/>
                <w:b/>
                <w:bCs/>
                <w:lang w:val="en-US"/>
              </w:rPr>
            </w:pPr>
            <w:r w:rsidRPr="00C52D99">
              <w:rPr>
                <w:rFonts w:ascii="Times New Roman" w:hAnsi="Times New Roman" w:cs="Times New Roman"/>
                <w:b/>
                <w:bCs/>
                <w:lang w:val="en-US"/>
              </w:rPr>
              <w:t>678,366</w:t>
            </w:r>
          </w:p>
        </w:tc>
        <w:tc>
          <w:tcPr>
            <w:tcW w:w="270" w:type="dxa"/>
            <w:vAlign w:val="bottom"/>
          </w:tcPr>
          <w:p w14:paraId="78B39B57" w14:textId="77777777" w:rsidR="00B027AA" w:rsidRPr="00853892" w:rsidRDefault="00B027AA" w:rsidP="00B027AA">
            <w:pPr>
              <w:pStyle w:val="a0"/>
              <w:tabs>
                <w:tab w:val="decimal" w:pos="866"/>
              </w:tabs>
              <w:spacing w:line="240" w:lineRule="atLeast"/>
              <w:ind w:right="-108"/>
              <w:jc w:val="left"/>
              <w:rPr>
                <w:rFonts w:ascii="Times New Roman" w:hAnsi="Times New Roman" w:cs="Times New Roman"/>
                <w:lang w:val="en-US"/>
              </w:rPr>
            </w:pPr>
          </w:p>
        </w:tc>
        <w:tc>
          <w:tcPr>
            <w:tcW w:w="1143" w:type="dxa"/>
            <w:tcBorders>
              <w:bottom w:val="double" w:sz="4" w:space="0" w:color="auto"/>
            </w:tcBorders>
          </w:tcPr>
          <w:p w14:paraId="1D5B58F6" w14:textId="77777777" w:rsidR="00B027AA" w:rsidRDefault="00B027AA" w:rsidP="00B027AA">
            <w:pPr>
              <w:pStyle w:val="a0"/>
              <w:tabs>
                <w:tab w:val="decimal" w:pos="956"/>
              </w:tabs>
              <w:spacing w:line="240" w:lineRule="atLeast"/>
              <w:ind w:left="-18" w:right="-108"/>
              <w:jc w:val="both"/>
              <w:rPr>
                <w:rFonts w:ascii="Times New Roman" w:hAnsi="Times New Roman" w:cs="Times New Roman"/>
                <w:lang w:val="en-US"/>
              </w:rPr>
            </w:pPr>
            <w:r>
              <w:rPr>
                <w:rFonts w:ascii="Times New Roman" w:hAnsi="Times New Roman" w:cs="Times New Roman"/>
                <w:b/>
                <w:bCs/>
                <w:lang w:val="en-US"/>
              </w:rPr>
              <w:t>206,505</w:t>
            </w:r>
          </w:p>
        </w:tc>
      </w:tr>
    </w:tbl>
    <w:p w14:paraId="1D901906" w14:textId="77777777" w:rsidR="00C62AB8" w:rsidRDefault="00C62AB8" w:rsidP="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33F7CE1C"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D1ECE0D" w14:textId="3C1CB27A"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Trade accounts receivable</w:t>
      </w:r>
    </w:p>
    <w:p w14:paraId="21D3B9F1" w14:textId="77777777" w:rsidR="00566CD5" w:rsidRPr="003C6886" w:rsidRDefault="00566CD5" w:rsidP="005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4"/>
          <w:szCs w:val="4"/>
        </w:rPr>
      </w:pPr>
    </w:p>
    <w:p w14:paraId="529117B5"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460"/>
        </w:tabs>
        <w:ind w:left="540"/>
        <w:jc w:val="both"/>
        <w:rPr>
          <w:rFonts w:ascii="Times New Roman" w:hAnsi="Times New Roman" w:cs="Times New Roman"/>
          <w:sz w:val="22"/>
          <w:szCs w:val="22"/>
        </w:rPr>
      </w:pPr>
      <w:r w:rsidRPr="00853892">
        <w:rPr>
          <w:rFonts w:ascii="Times New Roman" w:hAnsi="Times New Roman" w:cs="Times New Roman"/>
          <w:sz w:val="22"/>
          <w:szCs w:val="22"/>
        </w:rPr>
        <w:t>Aging analyses for trade accounts receivable are as follows:</w:t>
      </w:r>
    </w:p>
    <w:p w14:paraId="23476DB2" w14:textId="77777777" w:rsidR="00214E43" w:rsidRPr="002077BB" w:rsidRDefault="00214E4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460"/>
        </w:tabs>
        <w:ind w:left="540"/>
        <w:jc w:val="both"/>
        <w:rPr>
          <w:rFonts w:ascii="Times New Roman" w:hAnsi="Times New Roman" w:cs="Times New Roman"/>
          <w:sz w:val="4"/>
          <w:szCs w:val="4"/>
        </w:rPr>
      </w:pPr>
    </w:p>
    <w:tbl>
      <w:tblPr>
        <w:tblW w:w="9540" w:type="dxa"/>
        <w:tblInd w:w="558" w:type="dxa"/>
        <w:tblLayout w:type="fixed"/>
        <w:tblLook w:val="01E0" w:firstRow="1" w:lastRow="1" w:firstColumn="1" w:lastColumn="1" w:noHBand="0" w:noVBand="0"/>
      </w:tblPr>
      <w:tblGrid>
        <w:gridCol w:w="3330"/>
        <w:gridCol w:w="720"/>
        <w:gridCol w:w="1170"/>
        <w:gridCol w:w="270"/>
        <w:gridCol w:w="1170"/>
        <w:gridCol w:w="90"/>
        <w:gridCol w:w="180"/>
        <w:gridCol w:w="90"/>
        <w:gridCol w:w="1170"/>
        <w:gridCol w:w="270"/>
        <w:gridCol w:w="1080"/>
      </w:tblGrid>
      <w:tr w:rsidR="00661187" w:rsidRPr="00853892" w14:paraId="35AAFEA6" w14:textId="77777777" w:rsidTr="00930740">
        <w:trPr>
          <w:tblHeader/>
        </w:trPr>
        <w:tc>
          <w:tcPr>
            <w:tcW w:w="3330" w:type="dxa"/>
            <w:vAlign w:val="bottom"/>
          </w:tcPr>
          <w:p w14:paraId="06481192"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i/>
                <w:iCs/>
                <w:sz w:val="22"/>
                <w:szCs w:val="22"/>
              </w:rPr>
            </w:pPr>
          </w:p>
        </w:tc>
        <w:tc>
          <w:tcPr>
            <w:tcW w:w="720" w:type="dxa"/>
          </w:tcPr>
          <w:p w14:paraId="15D6C198"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2610" w:type="dxa"/>
            <w:gridSpan w:val="3"/>
            <w:vAlign w:val="bottom"/>
          </w:tcPr>
          <w:p w14:paraId="6ACD967E"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90"/>
              <w:jc w:val="center"/>
              <w:rPr>
                <w:rFonts w:ascii="Times New Roman" w:hAnsi="Times New Roman" w:cs="Times New Roman"/>
                <w:b/>
                <w:bCs/>
                <w:sz w:val="22"/>
                <w:szCs w:val="22"/>
              </w:rPr>
            </w:pPr>
            <w:r w:rsidRPr="00853892">
              <w:rPr>
                <w:rFonts w:ascii="Times New Roman" w:hAnsi="Times New Roman" w:cs="Times New Roman"/>
                <w:b/>
                <w:bCs/>
                <w:sz w:val="22"/>
                <w:szCs w:val="22"/>
              </w:rPr>
              <w:t xml:space="preserve">Consolidated </w:t>
            </w:r>
          </w:p>
        </w:tc>
        <w:tc>
          <w:tcPr>
            <w:tcW w:w="270" w:type="dxa"/>
            <w:gridSpan w:val="2"/>
            <w:vAlign w:val="bottom"/>
          </w:tcPr>
          <w:p w14:paraId="6C135B67"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90"/>
              <w:jc w:val="center"/>
              <w:rPr>
                <w:rFonts w:ascii="Times New Roman" w:hAnsi="Times New Roman" w:cs="Times New Roman"/>
                <w:sz w:val="22"/>
                <w:szCs w:val="22"/>
              </w:rPr>
            </w:pPr>
          </w:p>
        </w:tc>
        <w:tc>
          <w:tcPr>
            <w:tcW w:w="2610" w:type="dxa"/>
            <w:gridSpan w:val="4"/>
            <w:vAlign w:val="bottom"/>
          </w:tcPr>
          <w:p w14:paraId="3DA67388"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90"/>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17C32315" w14:textId="77777777" w:rsidTr="00930740">
        <w:trPr>
          <w:tblHeader/>
        </w:trPr>
        <w:tc>
          <w:tcPr>
            <w:tcW w:w="3330" w:type="dxa"/>
            <w:vAlign w:val="bottom"/>
          </w:tcPr>
          <w:p w14:paraId="7BF802C3"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i/>
                <w:iCs/>
                <w:sz w:val="22"/>
                <w:szCs w:val="22"/>
              </w:rPr>
            </w:pPr>
          </w:p>
        </w:tc>
        <w:tc>
          <w:tcPr>
            <w:tcW w:w="720" w:type="dxa"/>
          </w:tcPr>
          <w:p w14:paraId="748EF895"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2610" w:type="dxa"/>
            <w:gridSpan w:val="3"/>
            <w:vAlign w:val="bottom"/>
          </w:tcPr>
          <w:p w14:paraId="2BE3752D"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90"/>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c>
          <w:tcPr>
            <w:tcW w:w="270" w:type="dxa"/>
            <w:gridSpan w:val="2"/>
            <w:vAlign w:val="bottom"/>
          </w:tcPr>
          <w:p w14:paraId="5012FB5D"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90"/>
              <w:jc w:val="center"/>
              <w:rPr>
                <w:rFonts w:ascii="Times New Roman" w:hAnsi="Times New Roman" w:cs="Times New Roman"/>
                <w:sz w:val="22"/>
                <w:szCs w:val="22"/>
              </w:rPr>
            </w:pPr>
          </w:p>
        </w:tc>
        <w:tc>
          <w:tcPr>
            <w:tcW w:w="2610" w:type="dxa"/>
            <w:gridSpan w:val="4"/>
            <w:vAlign w:val="bottom"/>
          </w:tcPr>
          <w:p w14:paraId="03420B96" w14:textId="77777777" w:rsidR="00661187" w:rsidRPr="00853892" w:rsidRDefault="00661187"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90"/>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5E1671" w:rsidRPr="00853892" w14:paraId="5B8DD3AD" w14:textId="77777777" w:rsidTr="00930740">
        <w:trPr>
          <w:trHeight w:hRule="exact" w:val="202"/>
          <w:tblHeader/>
        </w:trPr>
        <w:tc>
          <w:tcPr>
            <w:tcW w:w="3330" w:type="dxa"/>
          </w:tcPr>
          <w:p w14:paraId="342588D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both"/>
              <w:rPr>
                <w:rFonts w:ascii="Times New Roman" w:hAnsi="Times New Roman" w:cs="Times New Roman"/>
                <w:sz w:val="22"/>
                <w:szCs w:val="22"/>
              </w:rPr>
            </w:pPr>
          </w:p>
        </w:tc>
        <w:tc>
          <w:tcPr>
            <w:tcW w:w="720" w:type="dxa"/>
          </w:tcPr>
          <w:p w14:paraId="1EFF7108" w14:textId="77777777" w:rsidR="005E1671" w:rsidRPr="00930740" w:rsidRDefault="00930740" w:rsidP="0093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22"/>
                <w:szCs w:val="28"/>
              </w:rPr>
            </w:pPr>
            <w:r>
              <w:rPr>
                <w:rFonts w:ascii="Times New Roman" w:hAnsi="Times New Roman"/>
                <w:i/>
                <w:iCs/>
                <w:sz w:val="22"/>
                <w:szCs w:val="28"/>
              </w:rPr>
              <w:t>Note</w:t>
            </w:r>
          </w:p>
        </w:tc>
        <w:tc>
          <w:tcPr>
            <w:tcW w:w="1170" w:type="dxa"/>
            <w:vAlign w:val="bottom"/>
          </w:tcPr>
          <w:p w14:paraId="489FF9FA" w14:textId="77777777" w:rsidR="005E1671" w:rsidRDefault="005E1671" w:rsidP="005E1671">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3C45BCE5" w14:textId="77777777" w:rsidR="005E1671" w:rsidRPr="00853892" w:rsidRDefault="005E1671" w:rsidP="005E1671">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5A6C6532" w14:textId="77777777" w:rsidR="005E1671" w:rsidRPr="00853892" w:rsidRDefault="005E1671" w:rsidP="005E1671">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c>
          <w:tcPr>
            <w:tcW w:w="270" w:type="dxa"/>
            <w:gridSpan w:val="2"/>
            <w:vAlign w:val="bottom"/>
          </w:tcPr>
          <w:p w14:paraId="0B731E5C" w14:textId="77777777" w:rsidR="005E1671" w:rsidRPr="00853892" w:rsidRDefault="005E1671" w:rsidP="005E1671">
            <w:pPr>
              <w:pStyle w:val="a0"/>
              <w:tabs>
                <w:tab w:val="decimal" w:pos="866"/>
              </w:tabs>
              <w:spacing w:line="240" w:lineRule="atLeast"/>
              <w:ind w:left="-83" w:right="-108"/>
              <w:jc w:val="center"/>
              <w:rPr>
                <w:rFonts w:ascii="Times New Roman" w:hAnsi="Times New Roman" w:cs="Times New Roman"/>
                <w:lang w:val="en-US"/>
              </w:rPr>
            </w:pPr>
          </w:p>
        </w:tc>
        <w:tc>
          <w:tcPr>
            <w:tcW w:w="1260" w:type="dxa"/>
            <w:gridSpan w:val="2"/>
            <w:vAlign w:val="bottom"/>
          </w:tcPr>
          <w:p w14:paraId="5A60782D" w14:textId="77777777" w:rsidR="005E1671" w:rsidRDefault="005E1671" w:rsidP="005E1671">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41EF3E80" w14:textId="77777777" w:rsidR="005E1671" w:rsidRPr="00853892" w:rsidRDefault="005E1671" w:rsidP="005E1671">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vAlign w:val="bottom"/>
          </w:tcPr>
          <w:p w14:paraId="123D7A69" w14:textId="77777777" w:rsidR="005E1671" w:rsidRPr="00853892" w:rsidRDefault="005E1671" w:rsidP="005E1671">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r>
      <w:tr w:rsidR="00965F73" w:rsidRPr="00853892" w14:paraId="10C6DA2E" w14:textId="77777777" w:rsidTr="00930740">
        <w:trPr>
          <w:tblHeader/>
        </w:trPr>
        <w:tc>
          <w:tcPr>
            <w:tcW w:w="3330" w:type="dxa"/>
          </w:tcPr>
          <w:p w14:paraId="6AFE8344" w14:textId="77777777" w:rsidR="00965F73" w:rsidRPr="00853892" w:rsidRDefault="00965F73"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jc w:val="both"/>
              <w:rPr>
                <w:rFonts w:ascii="Times New Roman" w:hAnsi="Times New Roman" w:cs="Times New Roman"/>
                <w:sz w:val="22"/>
                <w:szCs w:val="22"/>
              </w:rPr>
            </w:pPr>
          </w:p>
        </w:tc>
        <w:tc>
          <w:tcPr>
            <w:tcW w:w="720" w:type="dxa"/>
          </w:tcPr>
          <w:p w14:paraId="40FEA55D" w14:textId="77777777" w:rsidR="00965F73" w:rsidRPr="00853892" w:rsidRDefault="00965F73"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cs="Times New Roman"/>
                <w:sz w:val="22"/>
                <w:szCs w:val="22"/>
              </w:rPr>
            </w:pPr>
          </w:p>
        </w:tc>
        <w:tc>
          <w:tcPr>
            <w:tcW w:w="5490" w:type="dxa"/>
            <w:gridSpan w:val="9"/>
            <w:vAlign w:val="bottom"/>
          </w:tcPr>
          <w:p w14:paraId="041ABCBA" w14:textId="77777777" w:rsidR="00965F73" w:rsidRPr="00853892" w:rsidRDefault="00965F73" w:rsidP="0069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E37F01" w:rsidRPr="00853892" w14:paraId="0E1B3163" w14:textId="77777777" w:rsidTr="00930740">
        <w:tc>
          <w:tcPr>
            <w:tcW w:w="3330" w:type="dxa"/>
            <w:vAlign w:val="bottom"/>
          </w:tcPr>
          <w:p w14:paraId="37ACC970"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720" w:type="dxa"/>
          </w:tcPr>
          <w:p w14:paraId="7AB8A666" w14:textId="77777777" w:rsidR="00E37F01" w:rsidRPr="00853892" w:rsidRDefault="00930740" w:rsidP="0093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vAlign w:val="bottom"/>
          </w:tcPr>
          <w:p w14:paraId="18D499A8"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08"/>
              <w:rPr>
                <w:rFonts w:ascii="Times New Roman" w:hAnsi="Times New Roman" w:cs="Times New Roman"/>
                <w:sz w:val="22"/>
                <w:szCs w:val="22"/>
              </w:rPr>
            </w:pPr>
          </w:p>
        </w:tc>
        <w:tc>
          <w:tcPr>
            <w:tcW w:w="270" w:type="dxa"/>
            <w:vAlign w:val="bottom"/>
          </w:tcPr>
          <w:p w14:paraId="2F178C96" w14:textId="77777777" w:rsidR="00E37F01" w:rsidRPr="00853892" w:rsidRDefault="00E37F01" w:rsidP="005E6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98"/>
              <w:rPr>
                <w:rFonts w:ascii="Times New Roman" w:hAnsi="Times New Roman" w:cs="Times New Roman"/>
                <w:sz w:val="22"/>
                <w:szCs w:val="22"/>
              </w:rPr>
            </w:pPr>
          </w:p>
        </w:tc>
        <w:tc>
          <w:tcPr>
            <w:tcW w:w="1170" w:type="dxa"/>
            <w:vAlign w:val="bottom"/>
          </w:tcPr>
          <w:p w14:paraId="35792611"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08"/>
              <w:rPr>
                <w:rFonts w:ascii="Times New Roman" w:hAnsi="Times New Roman" w:cs="Times New Roman"/>
                <w:sz w:val="22"/>
                <w:szCs w:val="22"/>
              </w:rPr>
            </w:pPr>
          </w:p>
        </w:tc>
        <w:tc>
          <w:tcPr>
            <w:tcW w:w="360" w:type="dxa"/>
            <w:gridSpan w:val="3"/>
            <w:vAlign w:val="bottom"/>
          </w:tcPr>
          <w:p w14:paraId="03B63046"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08"/>
              <w:rPr>
                <w:rFonts w:ascii="Times New Roman" w:hAnsi="Times New Roman" w:cs="Times New Roman"/>
                <w:sz w:val="22"/>
                <w:szCs w:val="22"/>
              </w:rPr>
            </w:pPr>
          </w:p>
        </w:tc>
        <w:tc>
          <w:tcPr>
            <w:tcW w:w="1170" w:type="dxa"/>
            <w:vAlign w:val="bottom"/>
          </w:tcPr>
          <w:p w14:paraId="7F669596"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08"/>
              <w:rPr>
                <w:rFonts w:ascii="Times New Roman" w:hAnsi="Times New Roman" w:cs="Times New Roman"/>
                <w:sz w:val="22"/>
                <w:szCs w:val="22"/>
              </w:rPr>
            </w:pPr>
          </w:p>
        </w:tc>
        <w:tc>
          <w:tcPr>
            <w:tcW w:w="270" w:type="dxa"/>
            <w:vAlign w:val="bottom"/>
          </w:tcPr>
          <w:p w14:paraId="1D85A97C"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08"/>
              <w:rPr>
                <w:rFonts w:ascii="Times New Roman" w:hAnsi="Times New Roman" w:cs="Times New Roman"/>
                <w:sz w:val="22"/>
                <w:szCs w:val="22"/>
              </w:rPr>
            </w:pPr>
          </w:p>
        </w:tc>
        <w:tc>
          <w:tcPr>
            <w:tcW w:w="1080" w:type="dxa"/>
            <w:vAlign w:val="bottom"/>
          </w:tcPr>
          <w:p w14:paraId="2BC3B59E" w14:textId="77777777" w:rsidR="00E37F01" w:rsidRPr="00853892" w:rsidRDefault="00E37F01" w:rsidP="00E3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20" w:lineRule="exact"/>
              <w:ind w:left="-108" w:right="-108"/>
              <w:rPr>
                <w:rFonts w:ascii="Times New Roman" w:hAnsi="Times New Roman" w:cs="Times New Roman"/>
                <w:sz w:val="22"/>
                <w:szCs w:val="22"/>
              </w:rPr>
            </w:pPr>
          </w:p>
        </w:tc>
      </w:tr>
      <w:tr w:rsidR="005E1671" w:rsidRPr="00853892" w14:paraId="5670C7FB" w14:textId="77777777" w:rsidTr="00930740">
        <w:tc>
          <w:tcPr>
            <w:tcW w:w="3330" w:type="dxa"/>
            <w:vAlign w:val="bottom"/>
          </w:tcPr>
          <w:p w14:paraId="4442654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Within credit terms</w:t>
            </w:r>
          </w:p>
        </w:tc>
        <w:tc>
          <w:tcPr>
            <w:tcW w:w="720" w:type="dxa"/>
          </w:tcPr>
          <w:p w14:paraId="4234251E"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vAlign w:val="bottom"/>
          </w:tcPr>
          <w:p w14:paraId="6580BEF2"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29,669</w:t>
            </w:r>
          </w:p>
        </w:tc>
        <w:tc>
          <w:tcPr>
            <w:tcW w:w="270" w:type="dxa"/>
          </w:tcPr>
          <w:p w14:paraId="172A3BF5" w14:textId="77777777" w:rsidR="005E1671" w:rsidRPr="00853892" w:rsidRDefault="005E1671" w:rsidP="005E1671">
            <w:pPr>
              <w:pStyle w:val="a0"/>
              <w:tabs>
                <w:tab w:val="decimal" w:pos="882"/>
              </w:tabs>
              <w:spacing w:line="220" w:lineRule="exact"/>
              <w:ind w:left="-108" w:right="-198"/>
              <w:jc w:val="left"/>
              <w:rPr>
                <w:rFonts w:ascii="Times New Roman" w:hAnsi="Times New Roman" w:cs="Times New Roman"/>
                <w:lang w:val="en-US"/>
              </w:rPr>
            </w:pPr>
          </w:p>
        </w:tc>
        <w:tc>
          <w:tcPr>
            <w:tcW w:w="1260" w:type="dxa"/>
            <w:gridSpan w:val="2"/>
            <w:vAlign w:val="bottom"/>
          </w:tcPr>
          <w:p w14:paraId="4A4AEB03"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19,264</w:t>
            </w:r>
          </w:p>
        </w:tc>
        <w:tc>
          <w:tcPr>
            <w:tcW w:w="270" w:type="dxa"/>
            <w:gridSpan w:val="2"/>
          </w:tcPr>
          <w:p w14:paraId="3726B718" w14:textId="77777777" w:rsidR="005E1671" w:rsidRPr="00853892" w:rsidRDefault="005E1671" w:rsidP="005E1671">
            <w:pPr>
              <w:pStyle w:val="30"/>
              <w:tabs>
                <w:tab w:val="clear" w:pos="360"/>
                <w:tab w:val="clear" w:pos="720"/>
                <w:tab w:val="decimal" w:pos="882"/>
              </w:tabs>
              <w:spacing w:line="220" w:lineRule="exact"/>
              <w:ind w:left="-108" w:right="-108"/>
              <w:rPr>
                <w:rFonts w:ascii="Times New Roman" w:hAnsi="Times New Roman" w:cs="Times New Roman"/>
                <w:lang w:val="en-US"/>
              </w:rPr>
            </w:pPr>
          </w:p>
        </w:tc>
        <w:tc>
          <w:tcPr>
            <w:tcW w:w="1170" w:type="dxa"/>
            <w:vAlign w:val="bottom"/>
          </w:tcPr>
          <w:p w14:paraId="634AE7DD"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260,435</w:t>
            </w:r>
          </w:p>
        </w:tc>
        <w:tc>
          <w:tcPr>
            <w:tcW w:w="270" w:type="dxa"/>
          </w:tcPr>
          <w:p w14:paraId="4BADE273" w14:textId="77777777" w:rsidR="005E1671" w:rsidRPr="00853892" w:rsidRDefault="005E1671" w:rsidP="005E1671">
            <w:pPr>
              <w:pStyle w:val="30"/>
              <w:tabs>
                <w:tab w:val="clear" w:pos="360"/>
                <w:tab w:val="clear" w:pos="720"/>
                <w:tab w:val="decimal" w:pos="882"/>
              </w:tabs>
              <w:spacing w:line="220" w:lineRule="exact"/>
              <w:ind w:left="-108" w:right="-108"/>
              <w:rPr>
                <w:rFonts w:ascii="Times New Roman" w:hAnsi="Times New Roman" w:cs="Times New Roman"/>
                <w:lang w:val="en-US"/>
              </w:rPr>
            </w:pPr>
          </w:p>
        </w:tc>
        <w:tc>
          <w:tcPr>
            <w:tcW w:w="1080" w:type="dxa"/>
            <w:vAlign w:val="bottom"/>
          </w:tcPr>
          <w:p w14:paraId="68D53575"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439,793</w:t>
            </w:r>
          </w:p>
        </w:tc>
      </w:tr>
      <w:tr w:rsidR="005E1671" w:rsidRPr="00853892" w14:paraId="0137D5F0" w14:textId="77777777" w:rsidTr="00930740">
        <w:tc>
          <w:tcPr>
            <w:tcW w:w="3330" w:type="dxa"/>
            <w:vAlign w:val="bottom"/>
          </w:tcPr>
          <w:p w14:paraId="3FB4D96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Overdue:</w:t>
            </w:r>
          </w:p>
        </w:tc>
        <w:tc>
          <w:tcPr>
            <w:tcW w:w="720" w:type="dxa"/>
          </w:tcPr>
          <w:p w14:paraId="1805098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rPr>
            </w:pPr>
          </w:p>
        </w:tc>
        <w:tc>
          <w:tcPr>
            <w:tcW w:w="1170" w:type="dxa"/>
            <w:vAlign w:val="bottom"/>
          </w:tcPr>
          <w:p w14:paraId="144A5F7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p>
        </w:tc>
        <w:tc>
          <w:tcPr>
            <w:tcW w:w="270" w:type="dxa"/>
            <w:vAlign w:val="bottom"/>
          </w:tcPr>
          <w:p w14:paraId="043D74F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44BD9AB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p>
        </w:tc>
        <w:tc>
          <w:tcPr>
            <w:tcW w:w="270" w:type="dxa"/>
            <w:gridSpan w:val="2"/>
            <w:vAlign w:val="bottom"/>
          </w:tcPr>
          <w:p w14:paraId="38E5875F"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58870B05" w14:textId="77777777" w:rsidR="005E1671" w:rsidRPr="00853892" w:rsidRDefault="005E1671" w:rsidP="005E1671">
            <w:pPr>
              <w:pStyle w:val="acctfourfigures"/>
              <w:tabs>
                <w:tab w:val="clear" w:pos="765"/>
                <w:tab w:val="decimal" w:pos="954"/>
              </w:tabs>
              <w:spacing w:line="220" w:lineRule="exact"/>
              <w:ind w:left="-108" w:right="-108"/>
              <w:rPr>
                <w:rFonts w:ascii="Times New Roman" w:hAnsi="Times New Roman"/>
                <w:szCs w:val="22"/>
              </w:rPr>
            </w:pPr>
          </w:p>
        </w:tc>
        <w:tc>
          <w:tcPr>
            <w:tcW w:w="270" w:type="dxa"/>
            <w:vAlign w:val="bottom"/>
          </w:tcPr>
          <w:p w14:paraId="4FBEB1E8"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61BBEB1E"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p>
        </w:tc>
      </w:tr>
      <w:tr w:rsidR="005E1671" w:rsidRPr="00853892" w14:paraId="05518512" w14:textId="77777777" w:rsidTr="00930740">
        <w:tc>
          <w:tcPr>
            <w:tcW w:w="3330" w:type="dxa"/>
            <w:vAlign w:val="bottom"/>
          </w:tcPr>
          <w:p w14:paraId="56170B3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Less than 3 months</w:t>
            </w:r>
          </w:p>
        </w:tc>
        <w:tc>
          <w:tcPr>
            <w:tcW w:w="720" w:type="dxa"/>
          </w:tcPr>
          <w:p w14:paraId="4D160B35"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rPr>
            </w:pPr>
          </w:p>
        </w:tc>
        <w:tc>
          <w:tcPr>
            <w:tcW w:w="1170" w:type="dxa"/>
            <w:vAlign w:val="bottom"/>
          </w:tcPr>
          <w:p w14:paraId="61B8C778"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8C930E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2966778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14:paraId="5B04F6F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68838260"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42,317</w:t>
            </w:r>
          </w:p>
        </w:tc>
        <w:tc>
          <w:tcPr>
            <w:tcW w:w="270" w:type="dxa"/>
            <w:vAlign w:val="bottom"/>
          </w:tcPr>
          <w:p w14:paraId="182D878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25B3FF2F"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59,978</w:t>
            </w:r>
          </w:p>
        </w:tc>
      </w:tr>
      <w:tr w:rsidR="005E1671" w:rsidRPr="00853892" w14:paraId="1667F195" w14:textId="77777777" w:rsidTr="00930740">
        <w:tc>
          <w:tcPr>
            <w:tcW w:w="3330" w:type="dxa"/>
            <w:vAlign w:val="bottom"/>
          </w:tcPr>
          <w:p w14:paraId="236AB29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3 - 6 months</w:t>
            </w:r>
          </w:p>
        </w:tc>
        <w:tc>
          <w:tcPr>
            <w:tcW w:w="720" w:type="dxa"/>
          </w:tcPr>
          <w:p w14:paraId="4F524DC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rPr>
            </w:pPr>
          </w:p>
        </w:tc>
        <w:tc>
          <w:tcPr>
            <w:tcW w:w="1170" w:type="dxa"/>
            <w:vAlign w:val="bottom"/>
          </w:tcPr>
          <w:p w14:paraId="237DCB78"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BF372B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3584B232"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14:paraId="3EB4E83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3D3DDE86"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106,923</w:t>
            </w:r>
          </w:p>
        </w:tc>
        <w:tc>
          <w:tcPr>
            <w:tcW w:w="270" w:type="dxa"/>
            <w:vAlign w:val="bottom"/>
          </w:tcPr>
          <w:p w14:paraId="098E924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3D8E47DE"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1,780</w:t>
            </w:r>
          </w:p>
        </w:tc>
      </w:tr>
      <w:tr w:rsidR="005E1671" w:rsidRPr="00853892" w14:paraId="36C542C5" w14:textId="77777777" w:rsidTr="00930740">
        <w:tc>
          <w:tcPr>
            <w:tcW w:w="3330" w:type="dxa"/>
            <w:vAlign w:val="bottom"/>
          </w:tcPr>
          <w:p w14:paraId="2CABA41E"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6 - 12 months</w:t>
            </w:r>
          </w:p>
        </w:tc>
        <w:tc>
          <w:tcPr>
            <w:tcW w:w="720" w:type="dxa"/>
          </w:tcPr>
          <w:p w14:paraId="4FC3D53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rPr>
            </w:pPr>
          </w:p>
        </w:tc>
        <w:tc>
          <w:tcPr>
            <w:tcW w:w="1170" w:type="dxa"/>
            <w:vAlign w:val="bottom"/>
          </w:tcPr>
          <w:p w14:paraId="26D748F1"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C16149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6621239F"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14:paraId="20607623"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2FA0DB5B"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23,952</w:t>
            </w:r>
          </w:p>
        </w:tc>
        <w:tc>
          <w:tcPr>
            <w:tcW w:w="270" w:type="dxa"/>
            <w:vAlign w:val="bottom"/>
          </w:tcPr>
          <w:p w14:paraId="490C0634"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6D56D20E"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w:t>
            </w:r>
          </w:p>
        </w:tc>
      </w:tr>
      <w:tr w:rsidR="005E1671" w:rsidRPr="00853892" w14:paraId="399CE9BD" w14:textId="77777777" w:rsidTr="00930740">
        <w:tc>
          <w:tcPr>
            <w:tcW w:w="3330" w:type="dxa"/>
            <w:vAlign w:val="bottom"/>
          </w:tcPr>
          <w:p w14:paraId="489F57C2"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Over 12 months</w:t>
            </w:r>
          </w:p>
        </w:tc>
        <w:tc>
          <w:tcPr>
            <w:tcW w:w="720" w:type="dxa"/>
          </w:tcPr>
          <w:p w14:paraId="23F67F4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rPr>
            </w:pPr>
          </w:p>
        </w:tc>
        <w:tc>
          <w:tcPr>
            <w:tcW w:w="1170" w:type="dxa"/>
            <w:vAlign w:val="bottom"/>
          </w:tcPr>
          <w:p w14:paraId="427E6DF0"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74C562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1692A27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501</w:t>
            </w:r>
          </w:p>
        </w:tc>
        <w:tc>
          <w:tcPr>
            <w:tcW w:w="270" w:type="dxa"/>
            <w:gridSpan w:val="2"/>
            <w:vAlign w:val="bottom"/>
          </w:tcPr>
          <w:p w14:paraId="12705A5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7B46C000"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4,211</w:t>
            </w:r>
          </w:p>
        </w:tc>
        <w:tc>
          <w:tcPr>
            <w:tcW w:w="270" w:type="dxa"/>
            <w:vAlign w:val="bottom"/>
          </w:tcPr>
          <w:p w14:paraId="6440BEA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22DDFF6E"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560</w:t>
            </w:r>
          </w:p>
        </w:tc>
      </w:tr>
      <w:tr w:rsidR="005E1671" w:rsidRPr="00853892" w14:paraId="4E3947F6" w14:textId="77777777" w:rsidTr="00930740">
        <w:tc>
          <w:tcPr>
            <w:tcW w:w="3330" w:type="dxa"/>
            <w:vAlign w:val="bottom"/>
          </w:tcPr>
          <w:p w14:paraId="53BFDC23"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i/>
                <w:iCs/>
                <w:sz w:val="22"/>
                <w:szCs w:val="22"/>
              </w:rPr>
            </w:pPr>
          </w:p>
        </w:tc>
        <w:tc>
          <w:tcPr>
            <w:tcW w:w="720" w:type="dxa"/>
          </w:tcPr>
          <w:p w14:paraId="026D1AD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bottom"/>
          </w:tcPr>
          <w:p w14:paraId="2EAA46D9"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29,669</w:t>
            </w:r>
          </w:p>
        </w:tc>
        <w:tc>
          <w:tcPr>
            <w:tcW w:w="270" w:type="dxa"/>
            <w:vAlign w:val="bottom"/>
          </w:tcPr>
          <w:p w14:paraId="556CCFE5"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vAlign w:val="bottom"/>
          </w:tcPr>
          <w:p w14:paraId="4A70659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19,765</w:t>
            </w:r>
          </w:p>
        </w:tc>
        <w:tc>
          <w:tcPr>
            <w:tcW w:w="270" w:type="dxa"/>
            <w:gridSpan w:val="2"/>
            <w:vAlign w:val="bottom"/>
          </w:tcPr>
          <w:p w14:paraId="54F67D84"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F3A101E"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b/>
                <w:bCs/>
                <w:szCs w:val="22"/>
              </w:rPr>
            </w:pPr>
            <w:r>
              <w:rPr>
                <w:rFonts w:ascii="Times New Roman" w:hAnsi="Times New Roman"/>
                <w:b/>
                <w:bCs/>
                <w:szCs w:val="22"/>
              </w:rPr>
              <w:t>437,838</w:t>
            </w:r>
          </w:p>
        </w:tc>
        <w:tc>
          <w:tcPr>
            <w:tcW w:w="270" w:type="dxa"/>
            <w:vAlign w:val="bottom"/>
          </w:tcPr>
          <w:p w14:paraId="4188F63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3E5B4380"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b/>
                <w:bCs/>
                <w:szCs w:val="22"/>
              </w:rPr>
            </w:pPr>
            <w:r>
              <w:rPr>
                <w:rFonts w:ascii="Times New Roman" w:hAnsi="Times New Roman"/>
                <w:b/>
                <w:bCs/>
                <w:szCs w:val="22"/>
              </w:rPr>
              <w:t>502,111</w:t>
            </w:r>
          </w:p>
        </w:tc>
      </w:tr>
      <w:tr w:rsidR="005E1671" w:rsidRPr="00853892" w14:paraId="6DBE809A" w14:textId="77777777" w:rsidTr="00930740">
        <w:tc>
          <w:tcPr>
            <w:tcW w:w="3330" w:type="dxa"/>
            <w:vAlign w:val="bottom"/>
          </w:tcPr>
          <w:p w14:paraId="068A86A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22"/>
                <w:szCs w:val="22"/>
              </w:rPr>
            </w:pPr>
            <w:r w:rsidRPr="00853892">
              <w:rPr>
                <w:rFonts w:ascii="Times New Roman" w:hAnsi="Times New Roman" w:cs="Times New Roman"/>
                <w:b/>
                <w:bCs/>
                <w:sz w:val="22"/>
                <w:szCs w:val="22"/>
              </w:rPr>
              <w:t>Other parties</w:t>
            </w:r>
          </w:p>
        </w:tc>
        <w:tc>
          <w:tcPr>
            <w:tcW w:w="720" w:type="dxa"/>
          </w:tcPr>
          <w:p w14:paraId="0B5B954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170" w:type="dxa"/>
            <w:vAlign w:val="bottom"/>
          </w:tcPr>
          <w:p w14:paraId="537B510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p>
        </w:tc>
        <w:tc>
          <w:tcPr>
            <w:tcW w:w="270" w:type="dxa"/>
            <w:vAlign w:val="bottom"/>
          </w:tcPr>
          <w:p w14:paraId="3CE0AA9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11FD91BE"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p>
        </w:tc>
        <w:tc>
          <w:tcPr>
            <w:tcW w:w="270" w:type="dxa"/>
            <w:gridSpan w:val="2"/>
            <w:vAlign w:val="bottom"/>
          </w:tcPr>
          <w:p w14:paraId="47CCD78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18761889" w14:textId="77777777" w:rsidR="005E1671" w:rsidRPr="00853892" w:rsidRDefault="005E1671" w:rsidP="005E1671">
            <w:pPr>
              <w:pStyle w:val="acctfourfigures"/>
              <w:tabs>
                <w:tab w:val="clear" w:pos="765"/>
                <w:tab w:val="decimal" w:pos="954"/>
              </w:tabs>
              <w:spacing w:line="220" w:lineRule="exact"/>
              <w:ind w:left="-108" w:right="-108"/>
              <w:rPr>
                <w:rFonts w:ascii="Times New Roman" w:hAnsi="Times New Roman"/>
                <w:szCs w:val="22"/>
              </w:rPr>
            </w:pPr>
          </w:p>
        </w:tc>
        <w:tc>
          <w:tcPr>
            <w:tcW w:w="270" w:type="dxa"/>
            <w:vAlign w:val="bottom"/>
          </w:tcPr>
          <w:p w14:paraId="05981138"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35D955D4"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p>
        </w:tc>
      </w:tr>
      <w:tr w:rsidR="005E1671" w:rsidRPr="00853892" w14:paraId="0EB8EA82" w14:textId="77777777" w:rsidTr="00930740">
        <w:tc>
          <w:tcPr>
            <w:tcW w:w="3330" w:type="dxa"/>
            <w:vAlign w:val="bottom"/>
          </w:tcPr>
          <w:p w14:paraId="405884F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Within credit terms</w:t>
            </w:r>
          </w:p>
        </w:tc>
        <w:tc>
          <w:tcPr>
            <w:tcW w:w="720" w:type="dxa"/>
          </w:tcPr>
          <w:p w14:paraId="1EF0C1BB"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1170" w:type="dxa"/>
          </w:tcPr>
          <w:p w14:paraId="1544F4E8" w14:textId="1F9DC9BE"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108"/>
              <w:rPr>
                <w:rFonts w:ascii="Times New Roman" w:hAnsi="Times New Roman" w:cs="Times New Roman"/>
                <w:sz w:val="22"/>
                <w:szCs w:val="22"/>
              </w:rPr>
            </w:pPr>
            <w:r>
              <w:rPr>
                <w:rFonts w:ascii="Times New Roman" w:hAnsi="Times New Roman" w:cs="Times New Roman"/>
                <w:sz w:val="22"/>
                <w:szCs w:val="22"/>
              </w:rPr>
              <w:t>2,</w:t>
            </w:r>
            <w:r w:rsidR="005F5D75">
              <w:rPr>
                <w:rFonts w:ascii="Times New Roman" w:hAnsi="Times New Roman" w:cs="Times New Roman"/>
                <w:sz w:val="22"/>
                <w:szCs w:val="22"/>
              </w:rPr>
              <w:t>117</w:t>
            </w:r>
            <w:r>
              <w:rPr>
                <w:rFonts w:ascii="Times New Roman" w:hAnsi="Times New Roman" w:cs="Times New Roman"/>
                <w:sz w:val="22"/>
                <w:szCs w:val="22"/>
              </w:rPr>
              <w:t>,</w:t>
            </w:r>
            <w:r w:rsidR="00D729DD">
              <w:rPr>
                <w:rFonts w:ascii="Times New Roman" w:hAnsi="Times New Roman" w:cs="Times New Roman"/>
                <w:sz w:val="22"/>
                <w:szCs w:val="22"/>
              </w:rPr>
              <w:t>6</w:t>
            </w:r>
            <w:r w:rsidR="005F5D75">
              <w:rPr>
                <w:rFonts w:ascii="Times New Roman" w:hAnsi="Times New Roman" w:cs="Times New Roman"/>
                <w:sz w:val="22"/>
                <w:szCs w:val="22"/>
              </w:rPr>
              <w:t>8</w:t>
            </w:r>
            <w:r w:rsidR="00D729DD">
              <w:rPr>
                <w:rFonts w:ascii="Times New Roman" w:hAnsi="Times New Roman" w:cs="Times New Roman"/>
                <w:sz w:val="22"/>
                <w:szCs w:val="22"/>
              </w:rPr>
              <w:t>8</w:t>
            </w:r>
          </w:p>
        </w:tc>
        <w:tc>
          <w:tcPr>
            <w:tcW w:w="270" w:type="dxa"/>
            <w:vAlign w:val="bottom"/>
          </w:tcPr>
          <w:p w14:paraId="1174372F"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tcPr>
          <w:p w14:paraId="3275C3D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108"/>
              <w:rPr>
                <w:rFonts w:ascii="Times New Roman" w:hAnsi="Times New Roman" w:cs="Times New Roman"/>
                <w:sz w:val="22"/>
                <w:szCs w:val="22"/>
              </w:rPr>
            </w:pPr>
            <w:r>
              <w:rPr>
                <w:rFonts w:ascii="Times New Roman" w:hAnsi="Times New Roman" w:cs="Times New Roman"/>
                <w:sz w:val="22"/>
                <w:szCs w:val="22"/>
              </w:rPr>
              <w:t>1,9</w:t>
            </w:r>
            <w:r w:rsidR="00E626FB">
              <w:rPr>
                <w:rFonts w:ascii="Times New Roman" w:hAnsi="Times New Roman" w:cs="Times New Roman"/>
                <w:sz w:val="22"/>
                <w:szCs w:val="22"/>
              </w:rPr>
              <w:t>12,827</w:t>
            </w:r>
          </w:p>
        </w:tc>
        <w:tc>
          <w:tcPr>
            <w:tcW w:w="270" w:type="dxa"/>
            <w:gridSpan w:val="2"/>
            <w:vAlign w:val="bottom"/>
          </w:tcPr>
          <w:p w14:paraId="6AE5F62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1322009B" w14:textId="4B282D05"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37</w:t>
            </w:r>
            <w:r w:rsidR="00D729DD">
              <w:rPr>
                <w:rFonts w:ascii="Times New Roman" w:hAnsi="Times New Roman"/>
                <w:szCs w:val="22"/>
              </w:rPr>
              <w:t>4</w:t>
            </w:r>
            <w:r>
              <w:rPr>
                <w:rFonts w:ascii="Times New Roman" w:hAnsi="Times New Roman"/>
                <w:szCs w:val="22"/>
              </w:rPr>
              <w:t>,</w:t>
            </w:r>
            <w:r w:rsidR="005F5D75">
              <w:rPr>
                <w:rFonts w:ascii="Times New Roman" w:hAnsi="Times New Roman"/>
                <w:szCs w:val="22"/>
              </w:rPr>
              <w:t>966</w:t>
            </w:r>
          </w:p>
        </w:tc>
        <w:tc>
          <w:tcPr>
            <w:tcW w:w="270" w:type="dxa"/>
            <w:vAlign w:val="bottom"/>
          </w:tcPr>
          <w:p w14:paraId="1A7DEF4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6C51871A"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239,206</w:t>
            </w:r>
          </w:p>
        </w:tc>
      </w:tr>
      <w:tr w:rsidR="005E1671" w:rsidRPr="00853892" w14:paraId="14EA9AB7" w14:textId="77777777" w:rsidTr="00930740">
        <w:tc>
          <w:tcPr>
            <w:tcW w:w="3330" w:type="dxa"/>
            <w:vAlign w:val="bottom"/>
          </w:tcPr>
          <w:p w14:paraId="67092CA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Overdue:</w:t>
            </w:r>
          </w:p>
        </w:tc>
        <w:tc>
          <w:tcPr>
            <w:tcW w:w="720" w:type="dxa"/>
          </w:tcPr>
          <w:p w14:paraId="6603020B"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tcPr>
          <w:p w14:paraId="1C72581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p>
        </w:tc>
        <w:tc>
          <w:tcPr>
            <w:tcW w:w="270" w:type="dxa"/>
            <w:vAlign w:val="bottom"/>
          </w:tcPr>
          <w:p w14:paraId="69AAE42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tcPr>
          <w:p w14:paraId="5C000FB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p>
        </w:tc>
        <w:tc>
          <w:tcPr>
            <w:tcW w:w="270" w:type="dxa"/>
            <w:gridSpan w:val="2"/>
            <w:vAlign w:val="bottom"/>
          </w:tcPr>
          <w:p w14:paraId="09681EB3"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7A6E817B" w14:textId="77777777" w:rsidR="005E1671" w:rsidRPr="00853892" w:rsidRDefault="005E1671" w:rsidP="005E1671">
            <w:pPr>
              <w:pStyle w:val="acctfourfigures"/>
              <w:tabs>
                <w:tab w:val="clear" w:pos="765"/>
                <w:tab w:val="decimal" w:pos="954"/>
              </w:tabs>
              <w:spacing w:line="220" w:lineRule="exact"/>
              <w:ind w:left="-108" w:right="-108"/>
              <w:rPr>
                <w:rFonts w:ascii="Times New Roman" w:hAnsi="Times New Roman"/>
                <w:szCs w:val="22"/>
              </w:rPr>
            </w:pPr>
          </w:p>
        </w:tc>
        <w:tc>
          <w:tcPr>
            <w:tcW w:w="270" w:type="dxa"/>
            <w:vAlign w:val="bottom"/>
          </w:tcPr>
          <w:p w14:paraId="7C6A3E52"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12E5CCB3"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p>
        </w:tc>
      </w:tr>
      <w:tr w:rsidR="005E1671" w:rsidRPr="00853892" w14:paraId="6FDC3C1B" w14:textId="77777777" w:rsidTr="00930740">
        <w:tc>
          <w:tcPr>
            <w:tcW w:w="3330" w:type="dxa"/>
            <w:vAlign w:val="bottom"/>
          </w:tcPr>
          <w:p w14:paraId="073E0DF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Less than 3 months</w:t>
            </w:r>
          </w:p>
        </w:tc>
        <w:tc>
          <w:tcPr>
            <w:tcW w:w="720" w:type="dxa"/>
          </w:tcPr>
          <w:p w14:paraId="72AB5C8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vAlign w:val="bottom"/>
          </w:tcPr>
          <w:p w14:paraId="33099B08"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34</w:t>
            </w:r>
            <w:r w:rsidR="00D729DD">
              <w:rPr>
                <w:rFonts w:ascii="Times New Roman" w:hAnsi="Times New Roman" w:cs="Times New Roman"/>
                <w:sz w:val="22"/>
                <w:szCs w:val="22"/>
              </w:rPr>
              <w:t>5</w:t>
            </w:r>
            <w:r>
              <w:rPr>
                <w:rFonts w:ascii="Times New Roman" w:hAnsi="Times New Roman" w:cs="Times New Roman"/>
                <w:sz w:val="22"/>
                <w:szCs w:val="22"/>
              </w:rPr>
              <w:t>,</w:t>
            </w:r>
            <w:r w:rsidR="00D729DD">
              <w:rPr>
                <w:rFonts w:ascii="Times New Roman" w:hAnsi="Times New Roman" w:cs="Times New Roman"/>
                <w:sz w:val="22"/>
                <w:szCs w:val="22"/>
              </w:rPr>
              <w:t>588</w:t>
            </w:r>
          </w:p>
        </w:tc>
        <w:tc>
          <w:tcPr>
            <w:tcW w:w="270" w:type="dxa"/>
            <w:vAlign w:val="bottom"/>
          </w:tcPr>
          <w:p w14:paraId="128D62A4"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550DF42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307,131</w:t>
            </w:r>
          </w:p>
        </w:tc>
        <w:tc>
          <w:tcPr>
            <w:tcW w:w="270" w:type="dxa"/>
            <w:gridSpan w:val="2"/>
            <w:vAlign w:val="bottom"/>
          </w:tcPr>
          <w:p w14:paraId="135CA6C8"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647710FC"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18</w:t>
            </w:r>
            <w:r w:rsidR="00D729DD">
              <w:rPr>
                <w:rFonts w:ascii="Times New Roman" w:hAnsi="Times New Roman"/>
                <w:szCs w:val="22"/>
              </w:rPr>
              <w:t>6</w:t>
            </w:r>
            <w:r>
              <w:rPr>
                <w:rFonts w:ascii="Times New Roman" w:hAnsi="Times New Roman"/>
                <w:szCs w:val="22"/>
              </w:rPr>
              <w:t>,</w:t>
            </w:r>
            <w:r w:rsidR="00D729DD">
              <w:rPr>
                <w:rFonts w:ascii="Times New Roman" w:hAnsi="Times New Roman"/>
                <w:szCs w:val="22"/>
              </w:rPr>
              <w:t>081</w:t>
            </w:r>
          </w:p>
        </w:tc>
        <w:tc>
          <w:tcPr>
            <w:tcW w:w="270" w:type="dxa"/>
            <w:vAlign w:val="bottom"/>
          </w:tcPr>
          <w:p w14:paraId="46D37494"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392C3439"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113,643</w:t>
            </w:r>
          </w:p>
        </w:tc>
      </w:tr>
      <w:tr w:rsidR="005E1671" w:rsidRPr="00853892" w14:paraId="5DBDE629" w14:textId="77777777" w:rsidTr="00930740">
        <w:tc>
          <w:tcPr>
            <w:tcW w:w="3330" w:type="dxa"/>
            <w:vAlign w:val="bottom"/>
          </w:tcPr>
          <w:p w14:paraId="6EFAC9FF"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3 - 6 months</w:t>
            </w:r>
          </w:p>
        </w:tc>
        <w:tc>
          <w:tcPr>
            <w:tcW w:w="720" w:type="dxa"/>
          </w:tcPr>
          <w:p w14:paraId="262434F3"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vAlign w:val="bottom"/>
          </w:tcPr>
          <w:p w14:paraId="561004C0"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38,685</w:t>
            </w:r>
          </w:p>
        </w:tc>
        <w:tc>
          <w:tcPr>
            <w:tcW w:w="270" w:type="dxa"/>
            <w:vAlign w:val="bottom"/>
          </w:tcPr>
          <w:p w14:paraId="3F93159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08B0F60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182,481</w:t>
            </w:r>
          </w:p>
        </w:tc>
        <w:tc>
          <w:tcPr>
            <w:tcW w:w="270" w:type="dxa"/>
            <w:gridSpan w:val="2"/>
            <w:vAlign w:val="bottom"/>
          </w:tcPr>
          <w:p w14:paraId="07DB947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0DDC0B07"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11,194</w:t>
            </w:r>
          </w:p>
        </w:tc>
        <w:tc>
          <w:tcPr>
            <w:tcW w:w="270" w:type="dxa"/>
            <w:vAlign w:val="bottom"/>
          </w:tcPr>
          <w:p w14:paraId="4D9FC4F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05530A47"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95,353</w:t>
            </w:r>
          </w:p>
        </w:tc>
      </w:tr>
      <w:tr w:rsidR="005E1671" w:rsidRPr="00853892" w14:paraId="7195FF0D" w14:textId="77777777" w:rsidTr="00930740">
        <w:tc>
          <w:tcPr>
            <w:tcW w:w="3330" w:type="dxa"/>
            <w:vAlign w:val="bottom"/>
          </w:tcPr>
          <w:p w14:paraId="59339EB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6 - 12 months</w:t>
            </w:r>
          </w:p>
        </w:tc>
        <w:tc>
          <w:tcPr>
            <w:tcW w:w="720" w:type="dxa"/>
          </w:tcPr>
          <w:p w14:paraId="2C5CBAEF"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vAlign w:val="bottom"/>
          </w:tcPr>
          <w:p w14:paraId="7C7C1E3D"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14,765</w:t>
            </w:r>
          </w:p>
        </w:tc>
        <w:tc>
          <w:tcPr>
            <w:tcW w:w="270" w:type="dxa"/>
            <w:vAlign w:val="bottom"/>
          </w:tcPr>
          <w:p w14:paraId="40A10BF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vAlign w:val="bottom"/>
          </w:tcPr>
          <w:p w14:paraId="7D53C0B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78,388</w:t>
            </w:r>
          </w:p>
        </w:tc>
        <w:tc>
          <w:tcPr>
            <w:tcW w:w="270" w:type="dxa"/>
            <w:gridSpan w:val="2"/>
            <w:vAlign w:val="bottom"/>
          </w:tcPr>
          <w:p w14:paraId="1116089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vAlign w:val="bottom"/>
          </w:tcPr>
          <w:p w14:paraId="1554ABD4"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462</w:t>
            </w:r>
          </w:p>
        </w:tc>
        <w:tc>
          <w:tcPr>
            <w:tcW w:w="270" w:type="dxa"/>
            <w:vAlign w:val="bottom"/>
          </w:tcPr>
          <w:p w14:paraId="6C509A1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vAlign w:val="bottom"/>
          </w:tcPr>
          <w:p w14:paraId="6B3529EB"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50,891</w:t>
            </w:r>
          </w:p>
        </w:tc>
      </w:tr>
      <w:tr w:rsidR="005E1671" w:rsidRPr="00853892" w14:paraId="63CE41FB" w14:textId="77777777" w:rsidTr="00930740">
        <w:tc>
          <w:tcPr>
            <w:tcW w:w="3330" w:type="dxa"/>
            <w:vAlign w:val="bottom"/>
          </w:tcPr>
          <w:p w14:paraId="2266781B"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sz w:val="22"/>
                <w:szCs w:val="22"/>
              </w:rPr>
            </w:pPr>
            <w:r w:rsidRPr="00853892">
              <w:rPr>
                <w:rFonts w:ascii="Times New Roman" w:hAnsi="Times New Roman" w:cs="Times New Roman"/>
                <w:sz w:val="22"/>
                <w:szCs w:val="22"/>
              </w:rPr>
              <w:t xml:space="preserve">   Over 12 months</w:t>
            </w:r>
          </w:p>
        </w:tc>
        <w:tc>
          <w:tcPr>
            <w:tcW w:w="720" w:type="dxa"/>
          </w:tcPr>
          <w:p w14:paraId="501A6A5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tcBorders>
              <w:bottom w:val="single" w:sz="4" w:space="0" w:color="auto"/>
            </w:tcBorders>
            <w:vAlign w:val="bottom"/>
          </w:tcPr>
          <w:p w14:paraId="206D7C58" w14:textId="184A9AF9"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23,</w:t>
            </w:r>
            <w:r w:rsidR="005F5D75">
              <w:rPr>
                <w:rFonts w:ascii="Times New Roman" w:hAnsi="Times New Roman" w:cs="Times New Roman"/>
                <w:sz w:val="22"/>
                <w:szCs w:val="22"/>
              </w:rPr>
              <w:t>709</w:t>
            </w:r>
          </w:p>
        </w:tc>
        <w:tc>
          <w:tcPr>
            <w:tcW w:w="270" w:type="dxa"/>
            <w:vAlign w:val="bottom"/>
          </w:tcPr>
          <w:p w14:paraId="23480A6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sz w:val="22"/>
                <w:szCs w:val="22"/>
              </w:rPr>
            </w:pPr>
          </w:p>
        </w:tc>
        <w:tc>
          <w:tcPr>
            <w:tcW w:w="1260" w:type="dxa"/>
            <w:gridSpan w:val="2"/>
            <w:tcBorders>
              <w:bottom w:val="single" w:sz="4" w:space="0" w:color="auto"/>
            </w:tcBorders>
            <w:vAlign w:val="bottom"/>
          </w:tcPr>
          <w:p w14:paraId="1DC48B88"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sz w:val="22"/>
                <w:szCs w:val="22"/>
              </w:rPr>
            </w:pPr>
            <w:r>
              <w:rPr>
                <w:rFonts w:ascii="Times New Roman" w:hAnsi="Times New Roman" w:cs="Times New Roman"/>
                <w:sz w:val="22"/>
                <w:szCs w:val="22"/>
              </w:rPr>
              <w:t>25,585</w:t>
            </w:r>
          </w:p>
        </w:tc>
        <w:tc>
          <w:tcPr>
            <w:tcW w:w="270" w:type="dxa"/>
            <w:gridSpan w:val="2"/>
            <w:vAlign w:val="bottom"/>
          </w:tcPr>
          <w:p w14:paraId="1829A00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tcBorders>
              <w:bottom w:val="single" w:sz="4" w:space="0" w:color="auto"/>
            </w:tcBorders>
            <w:vAlign w:val="bottom"/>
          </w:tcPr>
          <w:p w14:paraId="0FECC1D3" w14:textId="5A02DA6C" w:rsidR="005E1671" w:rsidRPr="00853892" w:rsidRDefault="008A603B" w:rsidP="005E1671">
            <w:pPr>
              <w:pStyle w:val="acctfourfigures"/>
              <w:tabs>
                <w:tab w:val="clear" w:pos="765"/>
                <w:tab w:val="decimal" w:pos="954"/>
              </w:tabs>
              <w:spacing w:line="220" w:lineRule="exact"/>
              <w:ind w:left="-108" w:right="-108"/>
              <w:rPr>
                <w:rFonts w:ascii="Times New Roman" w:hAnsi="Times New Roman"/>
                <w:szCs w:val="22"/>
              </w:rPr>
            </w:pPr>
            <w:r>
              <w:rPr>
                <w:rFonts w:ascii="Times New Roman" w:hAnsi="Times New Roman"/>
                <w:szCs w:val="22"/>
              </w:rPr>
              <w:t>15,</w:t>
            </w:r>
            <w:r w:rsidR="005F5D75">
              <w:rPr>
                <w:rFonts w:ascii="Times New Roman" w:hAnsi="Times New Roman"/>
                <w:szCs w:val="22"/>
              </w:rPr>
              <w:t>585</w:t>
            </w:r>
          </w:p>
        </w:tc>
        <w:tc>
          <w:tcPr>
            <w:tcW w:w="270" w:type="dxa"/>
            <w:vAlign w:val="bottom"/>
          </w:tcPr>
          <w:p w14:paraId="08D4859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tcBorders>
              <w:bottom w:val="single" w:sz="4" w:space="0" w:color="auto"/>
            </w:tcBorders>
            <w:vAlign w:val="bottom"/>
          </w:tcPr>
          <w:p w14:paraId="5C166FDC"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15,833</w:t>
            </w:r>
          </w:p>
        </w:tc>
      </w:tr>
      <w:tr w:rsidR="005E1671" w:rsidRPr="00853892" w14:paraId="236D272E" w14:textId="77777777" w:rsidTr="00930740">
        <w:tc>
          <w:tcPr>
            <w:tcW w:w="3330" w:type="dxa"/>
            <w:vAlign w:val="bottom"/>
          </w:tcPr>
          <w:p w14:paraId="7AC62C12"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22"/>
                <w:szCs w:val="22"/>
              </w:rPr>
            </w:pPr>
          </w:p>
        </w:tc>
        <w:tc>
          <w:tcPr>
            <w:tcW w:w="720" w:type="dxa"/>
          </w:tcPr>
          <w:p w14:paraId="1F95B257"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1170" w:type="dxa"/>
            <w:tcBorders>
              <w:top w:val="single" w:sz="4" w:space="0" w:color="auto"/>
            </w:tcBorders>
            <w:vAlign w:val="bottom"/>
          </w:tcPr>
          <w:p w14:paraId="4CE77A90" w14:textId="19D0363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2,5</w:t>
            </w:r>
            <w:r w:rsidR="005F5D75">
              <w:rPr>
                <w:rFonts w:ascii="Times New Roman" w:hAnsi="Times New Roman" w:cs="Times New Roman"/>
                <w:b/>
                <w:bCs/>
                <w:sz w:val="22"/>
                <w:szCs w:val="22"/>
              </w:rPr>
              <w:t>40</w:t>
            </w:r>
            <w:r>
              <w:rPr>
                <w:rFonts w:ascii="Times New Roman" w:hAnsi="Times New Roman" w:cs="Times New Roman"/>
                <w:b/>
                <w:bCs/>
                <w:sz w:val="22"/>
                <w:szCs w:val="22"/>
              </w:rPr>
              <w:t>,</w:t>
            </w:r>
            <w:r w:rsidR="005F5D75">
              <w:rPr>
                <w:rFonts w:ascii="Times New Roman" w:hAnsi="Times New Roman" w:cs="Times New Roman"/>
                <w:b/>
                <w:bCs/>
                <w:sz w:val="22"/>
                <w:szCs w:val="22"/>
              </w:rPr>
              <w:t>4</w:t>
            </w:r>
            <w:r w:rsidR="00D729DD">
              <w:rPr>
                <w:rFonts w:ascii="Times New Roman" w:hAnsi="Times New Roman" w:cs="Times New Roman"/>
                <w:b/>
                <w:bCs/>
                <w:sz w:val="22"/>
                <w:szCs w:val="22"/>
              </w:rPr>
              <w:t>35</w:t>
            </w:r>
          </w:p>
        </w:tc>
        <w:tc>
          <w:tcPr>
            <w:tcW w:w="270" w:type="dxa"/>
            <w:vAlign w:val="bottom"/>
          </w:tcPr>
          <w:p w14:paraId="6755C0A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98"/>
              <w:rPr>
                <w:rFonts w:ascii="Times New Roman" w:hAnsi="Times New Roman" w:cs="Times New Roman"/>
                <w:b/>
                <w:bCs/>
                <w:sz w:val="22"/>
                <w:szCs w:val="22"/>
              </w:rPr>
            </w:pPr>
          </w:p>
        </w:tc>
        <w:tc>
          <w:tcPr>
            <w:tcW w:w="1260" w:type="dxa"/>
            <w:gridSpan w:val="2"/>
            <w:tcBorders>
              <w:top w:val="single" w:sz="4" w:space="0" w:color="auto"/>
            </w:tcBorders>
            <w:vAlign w:val="bottom"/>
          </w:tcPr>
          <w:p w14:paraId="5FCD88EF"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2,5</w:t>
            </w:r>
            <w:r w:rsidR="00E626FB">
              <w:rPr>
                <w:rFonts w:ascii="Times New Roman" w:hAnsi="Times New Roman" w:cs="Times New Roman"/>
                <w:b/>
                <w:bCs/>
                <w:sz w:val="22"/>
                <w:szCs w:val="22"/>
              </w:rPr>
              <w:t>06</w:t>
            </w:r>
            <w:r>
              <w:rPr>
                <w:rFonts w:ascii="Times New Roman" w:hAnsi="Times New Roman" w:cs="Times New Roman"/>
                <w:b/>
                <w:bCs/>
                <w:sz w:val="22"/>
                <w:szCs w:val="22"/>
              </w:rPr>
              <w:t>,</w:t>
            </w:r>
            <w:r w:rsidR="00E626FB">
              <w:rPr>
                <w:rFonts w:ascii="Times New Roman" w:hAnsi="Times New Roman" w:cs="Times New Roman"/>
                <w:b/>
                <w:bCs/>
                <w:sz w:val="22"/>
                <w:szCs w:val="22"/>
              </w:rPr>
              <w:t>412</w:t>
            </w:r>
          </w:p>
        </w:tc>
        <w:tc>
          <w:tcPr>
            <w:tcW w:w="270" w:type="dxa"/>
            <w:gridSpan w:val="2"/>
            <w:vAlign w:val="bottom"/>
          </w:tcPr>
          <w:p w14:paraId="6B0B1BB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170" w:type="dxa"/>
            <w:tcBorders>
              <w:top w:val="single" w:sz="4" w:space="0" w:color="auto"/>
            </w:tcBorders>
            <w:vAlign w:val="bottom"/>
          </w:tcPr>
          <w:p w14:paraId="2433A5C9" w14:textId="77777777" w:rsidR="005E1671" w:rsidRPr="00853892" w:rsidRDefault="008A603B" w:rsidP="005E1671">
            <w:pPr>
              <w:pStyle w:val="acctfourfigures"/>
              <w:tabs>
                <w:tab w:val="clear" w:pos="765"/>
                <w:tab w:val="decimal" w:pos="954"/>
              </w:tabs>
              <w:spacing w:line="220" w:lineRule="exact"/>
              <w:ind w:left="-108" w:right="-108"/>
              <w:rPr>
                <w:rFonts w:ascii="Times New Roman" w:hAnsi="Times New Roman"/>
                <w:b/>
                <w:bCs/>
                <w:szCs w:val="22"/>
              </w:rPr>
            </w:pPr>
            <w:r>
              <w:rPr>
                <w:rFonts w:ascii="Times New Roman" w:hAnsi="Times New Roman"/>
                <w:b/>
                <w:bCs/>
                <w:szCs w:val="22"/>
              </w:rPr>
              <w:t>5</w:t>
            </w:r>
            <w:r w:rsidR="00D729DD">
              <w:rPr>
                <w:rFonts w:ascii="Times New Roman" w:hAnsi="Times New Roman"/>
                <w:b/>
                <w:bCs/>
                <w:szCs w:val="22"/>
              </w:rPr>
              <w:t>88</w:t>
            </w:r>
            <w:r>
              <w:rPr>
                <w:rFonts w:ascii="Times New Roman" w:hAnsi="Times New Roman"/>
                <w:b/>
                <w:bCs/>
                <w:szCs w:val="22"/>
              </w:rPr>
              <w:t>,</w:t>
            </w:r>
            <w:r w:rsidR="00D729DD">
              <w:rPr>
                <w:rFonts w:ascii="Times New Roman" w:hAnsi="Times New Roman"/>
                <w:b/>
                <w:bCs/>
                <w:szCs w:val="22"/>
              </w:rPr>
              <w:t>288</w:t>
            </w:r>
          </w:p>
        </w:tc>
        <w:tc>
          <w:tcPr>
            <w:tcW w:w="270" w:type="dxa"/>
            <w:vAlign w:val="bottom"/>
          </w:tcPr>
          <w:p w14:paraId="6C6BC33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080" w:type="dxa"/>
            <w:tcBorders>
              <w:top w:val="single" w:sz="4" w:space="0" w:color="auto"/>
            </w:tcBorders>
            <w:vAlign w:val="bottom"/>
          </w:tcPr>
          <w:p w14:paraId="7D2C3153"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b/>
                <w:bCs/>
                <w:szCs w:val="22"/>
              </w:rPr>
            </w:pPr>
            <w:r>
              <w:rPr>
                <w:rFonts w:ascii="Times New Roman" w:hAnsi="Times New Roman"/>
                <w:b/>
                <w:bCs/>
                <w:szCs w:val="22"/>
              </w:rPr>
              <w:t>514,926</w:t>
            </w:r>
          </w:p>
        </w:tc>
      </w:tr>
      <w:tr w:rsidR="005E1671" w:rsidRPr="00853892" w14:paraId="1FA4B541" w14:textId="77777777" w:rsidTr="00930740">
        <w:tc>
          <w:tcPr>
            <w:tcW w:w="3330" w:type="dxa"/>
            <w:vAlign w:val="bottom"/>
          </w:tcPr>
          <w:p w14:paraId="2D84C416" w14:textId="77777777" w:rsidR="005E1671" w:rsidRPr="00853892" w:rsidRDefault="005E1671" w:rsidP="0093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right="-108" w:hanging="156"/>
              <w:rPr>
                <w:rFonts w:ascii="Times New Roman" w:hAnsi="Times New Roman" w:cs="Times New Roman"/>
                <w:i/>
                <w:iCs/>
                <w:sz w:val="22"/>
                <w:szCs w:val="22"/>
              </w:rPr>
            </w:pPr>
            <w:r w:rsidRPr="00853892">
              <w:rPr>
                <w:rFonts w:ascii="Times New Roman" w:hAnsi="Times New Roman" w:cs="Times New Roman"/>
                <w:i/>
                <w:iCs/>
                <w:sz w:val="22"/>
                <w:szCs w:val="22"/>
              </w:rPr>
              <w:t>Less</w:t>
            </w:r>
            <w:r w:rsidRPr="00853892">
              <w:rPr>
                <w:rFonts w:ascii="Times New Roman" w:hAnsi="Times New Roman" w:cs="Times New Roman"/>
                <w:sz w:val="22"/>
                <w:szCs w:val="22"/>
              </w:rPr>
              <w:t xml:space="preserve"> allowance for doubtful accounts</w:t>
            </w:r>
          </w:p>
        </w:tc>
        <w:tc>
          <w:tcPr>
            <w:tcW w:w="720" w:type="dxa"/>
          </w:tcPr>
          <w:p w14:paraId="5963588E"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rPr>
            </w:pPr>
          </w:p>
        </w:tc>
        <w:tc>
          <w:tcPr>
            <w:tcW w:w="1170" w:type="dxa"/>
            <w:tcBorders>
              <w:bottom w:val="single" w:sz="4" w:space="0" w:color="auto"/>
            </w:tcBorders>
            <w:vAlign w:val="bottom"/>
          </w:tcPr>
          <w:p w14:paraId="53493440" w14:textId="77777777"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98"/>
              <w:rPr>
                <w:rFonts w:ascii="Times New Roman" w:hAnsi="Times New Roman" w:cs="Times New Roman"/>
                <w:sz w:val="22"/>
                <w:szCs w:val="22"/>
              </w:rPr>
            </w:pPr>
            <w:r>
              <w:rPr>
                <w:rFonts w:ascii="Times New Roman" w:hAnsi="Times New Roman" w:cs="Times New Roman"/>
                <w:sz w:val="22"/>
                <w:szCs w:val="22"/>
              </w:rPr>
              <w:t>(31,204)</w:t>
            </w:r>
          </w:p>
        </w:tc>
        <w:tc>
          <w:tcPr>
            <w:tcW w:w="270" w:type="dxa"/>
            <w:vAlign w:val="bottom"/>
          </w:tcPr>
          <w:p w14:paraId="3A664DF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260" w:type="dxa"/>
            <w:gridSpan w:val="2"/>
            <w:tcBorders>
              <w:bottom w:val="single" w:sz="4" w:space="0" w:color="auto"/>
            </w:tcBorders>
            <w:vAlign w:val="bottom"/>
          </w:tcPr>
          <w:p w14:paraId="01CA115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98"/>
              <w:rPr>
                <w:rFonts w:ascii="Times New Roman" w:hAnsi="Times New Roman" w:cs="Times New Roman"/>
                <w:sz w:val="22"/>
                <w:szCs w:val="22"/>
              </w:rPr>
            </w:pPr>
            <w:r>
              <w:rPr>
                <w:rFonts w:ascii="Times New Roman" w:hAnsi="Times New Roman" w:cs="Times New Roman"/>
                <w:sz w:val="22"/>
                <w:szCs w:val="22"/>
              </w:rPr>
              <w:t>(31,374)</w:t>
            </w:r>
          </w:p>
        </w:tc>
        <w:tc>
          <w:tcPr>
            <w:tcW w:w="270" w:type="dxa"/>
            <w:gridSpan w:val="2"/>
            <w:vAlign w:val="bottom"/>
          </w:tcPr>
          <w:p w14:paraId="40070B52"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170" w:type="dxa"/>
            <w:tcBorders>
              <w:bottom w:val="single" w:sz="4" w:space="0" w:color="auto"/>
            </w:tcBorders>
            <w:vAlign w:val="bottom"/>
          </w:tcPr>
          <w:p w14:paraId="694A19C9" w14:textId="77777777" w:rsidR="005E1671" w:rsidRPr="00853892" w:rsidRDefault="008A603B" w:rsidP="005E1671">
            <w:pPr>
              <w:pStyle w:val="acctfourfigures"/>
              <w:tabs>
                <w:tab w:val="clear" w:pos="765"/>
                <w:tab w:val="decimal" w:pos="972"/>
              </w:tabs>
              <w:spacing w:line="220" w:lineRule="exact"/>
              <w:ind w:left="-108" w:right="-108"/>
              <w:rPr>
                <w:rFonts w:ascii="Times New Roman" w:hAnsi="Times New Roman"/>
                <w:szCs w:val="22"/>
              </w:rPr>
            </w:pPr>
            <w:r>
              <w:rPr>
                <w:rFonts w:ascii="Times New Roman" w:hAnsi="Times New Roman"/>
                <w:szCs w:val="22"/>
              </w:rPr>
              <w:t>(21,628)</w:t>
            </w:r>
          </w:p>
        </w:tc>
        <w:tc>
          <w:tcPr>
            <w:tcW w:w="270" w:type="dxa"/>
            <w:vAlign w:val="bottom"/>
          </w:tcPr>
          <w:p w14:paraId="5ACC326C"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sz w:val="22"/>
                <w:szCs w:val="22"/>
              </w:rPr>
            </w:pPr>
          </w:p>
        </w:tc>
        <w:tc>
          <w:tcPr>
            <w:tcW w:w="1080" w:type="dxa"/>
            <w:tcBorders>
              <w:bottom w:val="single" w:sz="4" w:space="0" w:color="auto"/>
            </w:tcBorders>
            <w:vAlign w:val="bottom"/>
          </w:tcPr>
          <w:p w14:paraId="66B7437B"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szCs w:val="22"/>
              </w:rPr>
            </w:pPr>
            <w:r>
              <w:rPr>
                <w:rFonts w:ascii="Times New Roman" w:hAnsi="Times New Roman"/>
                <w:szCs w:val="22"/>
              </w:rPr>
              <w:t>(22,393)</w:t>
            </w:r>
          </w:p>
        </w:tc>
      </w:tr>
      <w:tr w:rsidR="005E1671" w:rsidRPr="00853892" w14:paraId="044FCA14" w14:textId="77777777" w:rsidTr="00930740">
        <w:tc>
          <w:tcPr>
            <w:tcW w:w="3330" w:type="dxa"/>
            <w:vAlign w:val="bottom"/>
          </w:tcPr>
          <w:p w14:paraId="0CCA43D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22"/>
                <w:szCs w:val="22"/>
              </w:rPr>
            </w:pPr>
          </w:p>
        </w:tc>
        <w:tc>
          <w:tcPr>
            <w:tcW w:w="720" w:type="dxa"/>
          </w:tcPr>
          <w:p w14:paraId="4699AF61"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2"/>
              </w:rPr>
            </w:pPr>
          </w:p>
        </w:tc>
        <w:tc>
          <w:tcPr>
            <w:tcW w:w="1170" w:type="dxa"/>
            <w:tcBorders>
              <w:top w:val="single" w:sz="4" w:space="0" w:color="auto"/>
              <w:bottom w:val="single" w:sz="4" w:space="0" w:color="auto"/>
            </w:tcBorders>
            <w:vAlign w:val="bottom"/>
          </w:tcPr>
          <w:p w14:paraId="10E9E406" w14:textId="56E90ED9"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w:t>
            </w:r>
            <w:r w:rsidR="005F5D75">
              <w:rPr>
                <w:rFonts w:ascii="Times New Roman" w:hAnsi="Times New Roman" w:cs="Times New Roman"/>
                <w:b/>
                <w:bCs/>
                <w:sz w:val="22"/>
                <w:szCs w:val="22"/>
              </w:rPr>
              <w:t>509</w:t>
            </w:r>
            <w:r>
              <w:rPr>
                <w:rFonts w:ascii="Times New Roman" w:hAnsi="Times New Roman" w:cs="Times New Roman"/>
                <w:b/>
                <w:bCs/>
                <w:sz w:val="22"/>
                <w:szCs w:val="22"/>
              </w:rPr>
              <w:t>,</w:t>
            </w:r>
            <w:r w:rsidR="005F5D75">
              <w:rPr>
                <w:rFonts w:ascii="Times New Roman" w:hAnsi="Times New Roman" w:cs="Times New Roman"/>
                <w:b/>
                <w:bCs/>
                <w:sz w:val="22"/>
                <w:szCs w:val="22"/>
              </w:rPr>
              <w:t>2</w:t>
            </w:r>
            <w:r w:rsidR="00D729DD">
              <w:rPr>
                <w:rFonts w:ascii="Times New Roman" w:hAnsi="Times New Roman" w:cs="Times New Roman"/>
                <w:b/>
                <w:bCs/>
                <w:sz w:val="22"/>
                <w:szCs w:val="22"/>
              </w:rPr>
              <w:t>31</w:t>
            </w:r>
          </w:p>
        </w:tc>
        <w:tc>
          <w:tcPr>
            <w:tcW w:w="270" w:type="dxa"/>
            <w:vAlign w:val="bottom"/>
          </w:tcPr>
          <w:p w14:paraId="77DD6E1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260" w:type="dxa"/>
            <w:gridSpan w:val="2"/>
            <w:tcBorders>
              <w:top w:val="single" w:sz="4" w:space="0" w:color="auto"/>
              <w:bottom w:val="single" w:sz="4" w:space="0" w:color="auto"/>
            </w:tcBorders>
            <w:vAlign w:val="bottom"/>
          </w:tcPr>
          <w:p w14:paraId="04D5D6EE"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w:t>
            </w:r>
            <w:r w:rsidR="00E626FB">
              <w:rPr>
                <w:rFonts w:ascii="Times New Roman" w:hAnsi="Times New Roman" w:cs="Times New Roman"/>
                <w:b/>
                <w:bCs/>
                <w:sz w:val="22"/>
                <w:szCs w:val="22"/>
              </w:rPr>
              <w:t>475,038</w:t>
            </w:r>
          </w:p>
        </w:tc>
        <w:tc>
          <w:tcPr>
            <w:tcW w:w="270" w:type="dxa"/>
            <w:gridSpan w:val="2"/>
            <w:vAlign w:val="bottom"/>
          </w:tcPr>
          <w:p w14:paraId="1AA32920"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006D811A" w14:textId="77777777" w:rsidR="005E1671" w:rsidRPr="004B05F3" w:rsidRDefault="008A603B" w:rsidP="005E1671">
            <w:pPr>
              <w:pStyle w:val="acctfourfigures"/>
              <w:tabs>
                <w:tab w:val="clear" w:pos="765"/>
                <w:tab w:val="decimal" w:pos="972"/>
              </w:tabs>
              <w:spacing w:line="220" w:lineRule="exact"/>
              <w:ind w:left="-108" w:right="-108"/>
              <w:rPr>
                <w:rFonts w:ascii="Times New Roman" w:hAnsi="Times New Roman"/>
                <w:b/>
                <w:bCs/>
                <w:szCs w:val="22"/>
                <w:lang w:val="en-US" w:bidi="th-TH"/>
              </w:rPr>
            </w:pPr>
            <w:r>
              <w:rPr>
                <w:rFonts w:ascii="Times New Roman" w:hAnsi="Times New Roman"/>
                <w:b/>
                <w:bCs/>
                <w:szCs w:val="22"/>
                <w:lang w:val="en-US" w:bidi="th-TH"/>
              </w:rPr>
              <w:t>5</w:t>
            </w:r>
            <w:r w:rsidR="00D729DD">
              <w:rPr>
                <w:rFonts w:ascii="Times New Roman" w:hAnsi="Times New Roman"/>
                <w:b/>
                <w:bCs/>
                <w:szCs w:val="22"/>
                <w:lang w:val="en-US" w:bidi="th-TH"/>
              </w:rPr>
              <w:t>66</w:t>
            </w:r>
            <w:r>
              <w:rPr>
                <w:rFonts w:ascii="Times New Roman" w:hAnsi="Times New Roman"/>
                <w:b/>
                <w:bCs/>
                <w:szCs w:val="22"/>
                <w:lang w:val="en-US" w:bidi="th-TH"/>
              </w:rPr>
              <w:t>,</w:t>
            </w:r>
            <w:r w:rsidR="00D729DD">
              <w:rPr>
                <w:rFonts w:ascii="Times New Roman" w:hAnsi="Times New Roman"/>
                <w:b/>
                <w:bCs/>
                <w:szCs w:val="22"/>
                <w:lang w:val="en-US" w:bidi="th-TH"/>
              </w:rPr>
              <w:t>660</w:t>
            </w:r>
          </w:p>
        </w:tc>
        <w:tc>
          <w:tcPr>
            <w:tcW w:w="270" w:type="dxa"/>
            <w:vAlign w:val="bottom"/>
          </w:tcPr>
          <w:p w14:paraId="03FE7912"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vAlign w:val="bottom"/>
          </w:tcPr>
          <w:p w14:paraId="54776AFA" w14:textId="77777777" w:rsidR="005E1671" w:rsidRPr="004B05F3" w:rsidRDefault="005E1671" w:rsidP="005E1671">
            <w:pPr>
              <w:pStyle w:val="acctfourfigures"/>
              <w:tabs>
                <w:tab w:val="clear" w:pos="765"/>
                <w:tab w:val="decimal" w:pos="864"/>
              </w:tabs>
              <w:spacing w:line="220" w:lineRule="exact"/>
              <w:ind w:left="-108" w:right="-108"/>
              <w:rPr>
                <w:rFonts w:ascii="Times New Roman" w:hAnsi="Times New Roman"/>
                <w:b/>
                <w:bCs/>
                <w:szCs w:val="22"/>
                <w:lang w:val="en-US" w:bidi="th-TH"/>
              </w:rPr>
            </w:pPr>
            <w:r w:rsidRPr="004B05F3">
              <w:rPr>
                <w:rFonts w:ascii="Times New Roman" w:hAnsi="Times New Roman"/>
                <w:b/>
                <w:bCs/>
                <w:szCs w:val="22"/>
                <w:lang w:val="en-US" w:bidi="th-TH"/>
              </w:rPr>
              <w:t>492,533</w:t>
            </w:r>
          </w:p>
        </w:tc>
      </w:tr>
      <w:tr w:rsidR="005E1671" w:rsidRPr="00853892" w14:paraId="156BC096" w14:textId="77777777" w:rsidTr="00930740">
        <w:trPr>
          <w:trHeight w:hRule="exact" w:val="158"/>
        </w:trPr>
        <w:tc>
          <w:tcPr>
            <w:tcW w:w="3330" w:type="dxa"/>
            <w:vAlign w:val="bottom"/>
          </w:tcPr>
          <w:p w14:paraId="04081FE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10"/>
                <w:szCs w:val="10"/>
              </w:rPr>
            </w:pPr>
          </w:p>
        </w:tc>
        <w:tc>
          <w:tcPr>
            <w:tcW w:w="720" w:type="dxa"/>
          </w:tcPr>
          <w:p w14:paraId="46BCDB6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10"/>
                <w:szCs w:val="10"/>
              </w:rPr>
            </w:pPr>
          </w:p>
        </w:tc>
        <w:tc>
          <w:tcPr>
            <w:tcW w:w="1170" w:type="dxa"/>
            <w:tcBorders>
              <w:top w:val="single" w:sz="4" w:space="0" w:color="auto"/>
            </w:tcBorders>
            <w:vAlign w:val="bottom"/>
          </w:tcPr>
          <w:p w14:paraId="563ABDC3"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10"/>
                <w:szCs w:val="10"/>
              </w:rPr>
            </w:pPr>
          </w:p>
        </w:tc>
        <w:tc>
          <w:tcPr>
            <w:tcW w:w="270" w:type="dxa"/>
            <w:vAlign w:val="bottom"/>
          </w:tcPr>
          <w:p w14:paraId="268EC18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10"/>
                <w:szCs w:val="10"/>
              </w:rPr>
            </w:pPr>
          </w:p>
        </w:tc>
        <w:tc>
          <w:tcPr>
            <w:tcW w:w="1260" w:type="dxa"/>
            <w:gridSpan w:val="2"/>
            <w:tcBorders>
              <w:top w:val="single" w:sz="4" w:space="0" w:color="auto"/>
            </w:tcBorders>
            <w:vAlign w:val="bottom"/>
          </w:tcPr>
          <w:p w14:paraId="4DA309CB"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10"/>
                <w:szCs w:val="10"/>
              </w:rPr>
            </w:pPr>
          </w:p>
        </w:tc>
        <w:tc>
          <w:tcPr>
            <w:tcW w:w="270" w:type="dxa"/>
            <w:gridSpan w:val="2"/>
            <w:vAlign w:val="bottom"/>
          </w:tcPr>
          <w:p w14:paraId="02BBA1F8"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10"/>
                <w:szCs w:val="10"/>
              </w:rPr>
            </w:pPr>
          </w:p>
        </w:tc>
        <w:tc>
          <w:tcPr>
            <w:tcW w:w="1170" w:type="dxa"/>
            <w:tcBorders>
              <w:top w:val="single" w:sz="4" w:space="0" w:color="auto"/>
            </w:tcBorders>
            <w:vAlign w:val="bottom"/>
          </w:tcPr>
          <w:p w14:paraId="734145D0" w14:textId="77777777" w:rsidR="005E1671" w:rsidRPr="00853892" w:rsidRDefault="005E1671" w:rsidP="005E1671">
            <w:pPr>
              <w:pStyle w:val="acctfourfigures"/>
              <w:tabs>
                <w:tab w:val="clear" w:pos="765"/>
                <w:tab w:val="decimal" w:pos="972"/>
              </w:tabs>
              <w:spacing w:line="220" w:lineRule="exact"/>
              <w:ind w:left="-108" w:right="-108"/>
              <w:rPr>
                <w:rFonts w:ascii="Times New Roman" w:hAnsi="Times New Roman"/>
                <w:b/>
                <w:bCs/>
                <w:sz w:val="10"/>
                <w:szCs w:val="10"/>
                <w:lang w:val="en-US" w:bidi="th-TH"/>
              </w:rPr>
            </w:pPr>
          </w:p>
        </w:tc>
        <w:tc>
          <w:tcPr>
            <w:tcW w:w="270" w:type="dxa"/>
            <w:vAlign w:val="bottom"/>
          </w:tcPr>
          <w:p w14:paraId="2A20288A"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10"/>
                <w:szCs w:val="10"/>
              </w:rPr>
            </w:pPr>
          </w:p>
        </w:tc>
        <w:tc>
          <w:tcPr>
            <w:tcW w:w="1080" w:type="dxa"/>
            <w:tcBorders>
              <w:top w:val="single" w:sz="4" w:space="0" w:color="auto"/>
            </w:tcBorders>
            <w:vAlign w:val="bottom"/>
          </w:tcPr>
          <w:p w14:paraId="2EBFF6CC"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b/>
                <w:bCs/>
                <w:sz w:val="10"/>
                <w:szCs w:val="10"/>
                <w:lang w:val="en-US" w:bidi="th-TH"/>
              </w:rPr>
            </w:pPr>
          </w:p>
        </w:tc>
      </w:tr>
      <w:tr w:rsidR="005E1671" w:rsidRPr="00853892" w14:paraId="6FC052BC" w14:textId="77777777" w:rsidTr="00930740">
        <w:tc>
          <w:tcPr>
            <w:tcW w:w="3330" w:type="dxa"/>
            <w:vAlign w:val="bottom"/>
          </w:tcPr>
          <w:p w14:paraId="61C7F11D"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8"/>
              <w:rPr>
                <w:rFonts w:ascii="Times New Roman" w:hAnsi="Times New Roman" w:cs="Times New Roman"/>
                <w:b/>
                <w:bCs/>
                <w:sz w:val="22"/>
                <w:szCs w:val="22"/>
              </w:rPr>
            </w:pPr>
            <w:r w:rsidRPr="00853892">
              <w:rPr>
                <w:rFonts w:ascii="Times New Roman" w:hAnsi="Times New Roman" w:cs="Times New Roman"/>
                <w:b/>
                <w:bCs/>
                <w:sz w:val="22"/>
                <w:szCs w:val="22"/>
              </w:rPr>
              <w:t>Net</w:t>
            </w:r>
          </w:p>
        </w:tc>
        <w:tc>
          <w:tcPr>
            <w:tcW w:w="720" w:type="dxa"/>
          </w:tcPr>
          <w:p w14:paraId="4E79CF55"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1170" w:type="dxa"/>
            <w:tcBorders>
              <w:bottom w:val="double" w:sz="4" w:space="0" w:color="auto"/>
            </w:tcBorders>
            <w:vAlign w:val="bottom"/>
          </w:tcPr>
          <w:p w14:paraId="3213DC00" w14:textId="074184FD" w:rsidR="005E1671" w:rsidRPr="00853892" w:rsidRDefault="008A603B"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2,5</w:t>
            </w:r>
            <w:r w:rsidR="005F5D75">
              <w:rPr>
                <w:rFonts w:ascii="Times New Roman" w:hAnsi="Times New Roman" w:cs="Times New Roman"/>
                <w:b/>
                <w:bCs/>
                <w:sz w:val="22"/>
                <w:szCs w:val="22"/>
              </w:rPr>
              <w:t>38</w:t>
            </w:r>
            <w:r>
              <w:rPr>
                <w:rFonts w:ascii="Times New Roman" w:hAnsi="Times New Roman" w:cs="Times New Roman"/>
                <w:b/>
                <w:bCs/>
                <w:sz w:val="22"/>
                <w:szCs w:val="22"/>
              </w:rPr>
              <w:t>,</w:t>
            </w:r>
            <w:r w:rsidR="005F5D75">
              <w:rPr>
                <w:rFonts w:ascii="Times New Roman" w:hAnsi="Times New Roman" w:cs="Times New Roman"/>
                <w:b/>
                <w:bCs/>
                <w:sz w:val="22"/>
                <w:szCs w:val="22"/>
              </w:rPr>
              <w:t>9</w:t>
            </w:r>
            <w:r w:rsidR="00D729DD">
              <w:rPr>
                <w:rFonts w:ascii="Times New Roman" w:hAnsi="Times New Roman" w:cs="Times New Roman"/>
                <w:b/>
                <w:bCs/>
                <w:sz w:val="22"/>
                <w:szCs w:val="22"/>
              </w:rPr>
              <w:t>00</w:t>
            </w:r>
          </w:p>
        </w:tc>
        <w:tc>
          <w:tcPr>
            <w:tcW w:w="270" w:type="dxa"/>
            <w:vAlign w:val="bottom"/>
          </w:tcPr>
          <w:p w14:paraId="3EEBC9F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260" w:type="dxa"/>
            <w:gridSpan w:val="2"/>
            <w:tcBorders>
              <w:bottom w:val="double" w:sz="4" w:space="0" w:color="auto"/>
            </w:tcBorders>
            <w:vAlign w:val="bottom"/>
          </w:tcPr>
          <w:p w14:paraId="76AFB3A9"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w:t>
            </w:r>
            <w:r w:rsidR="00E626FB">
              <w:rPr>
                <w:rFonts w:ascii="Times New Roman" w:hAnsi="Times New Roman" w:cs="Times New Roman"/>
                <w:b/>
                <w:bCs/>
                <w:sz w:val="22"/>
                <w:szCs w:val="22"/>
              </w:rPr>
              <w:t>494,803</w:t>
            </w:r>
          </w:p>
        </w:tc>
        <w:tc>
          <w:tcPr>
            <w:tcW w:w="270" w:type="dxa"/>
            <w:gridSpan w:val="2"/>
            <w:vAlign w:val="bottom"/>
          </w:tcPr>
          <w:p w14:paraId="4D8C5DAB"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1CF24BF4" w14:textId="77777777" w:rsidR="005E1671" w:rsidRPr="00853892" w:rsidRDefault="008A603B" w:rsidP="005E1671">
            <w:pPr>
              <w:pStyle w:val="acctfourfigures"/>
              <w:tabs>
                <w:tab w:val="clear" w:pos="765"/>
                <w:tab w:val="decimal" w:pos="972"/>
              </w:tabs>
              <w:spacing w:line="220" w:lineRule="exact"/>
              <w:ind w:left="-108" w:right="-108"/>
              <w:rPr>
                <w:rFonts w:ascii="Times New Roman" w:hAnsi="Times New Roman"/>
                <w:b/>
                <w:bCs/>
                <w:szCs w:val="22"/>
              </w:rPr>
            </w:pPr>
            <w:r>
              <w:rPr>
                <w:rFonts w:ascii="Times New Roman" w:hAnsi="Times New Roman"/>
                <w:b/>
                <w:bCs/>
                <w:szCs w:val="22"/>
              </w:rPr>
              <w:t>1,0</w:t>
            </w:r>
            <w:r w:rsidR="00D729DD">
              <w:rPr>
                <w:rFonts w:ascii="Times New Roman" w:hAnsi="Times New Roman"/>
                <w:b/>
                <w:bCs/>
                <w:szCs w:val="22"/>
              </w:rPr>
              <w:t>04</w:t>
            </w:r>
            <w:r>
              <w:rPr>
                <w:rFonts w:ascii="Times New Roman" w:hAnsi="Times New Roman"/>
                <w:b/>
                <w:bCs/>
                <w:szCs w:val="22"/>
              </w:rPr>
              <w:t>,</w:t>
            </w:r>
            <w:r w:rsidR="00D729DD">
              <w:rPr>
                <w:rFonts w:ascii="Times New Roman" w:hAnsi="Times New Roman"/>
                <w:b/>
                <w:bCs/>
                <w:szCs w:val="22"/>
              </w:rPr>
              <w:t>498</w:t>
            </w:r>
          </w:p>
        </w:tc>
        <w:tc>
          <w:tcPr>
            <w:tcW w:w="270" w:type="dxa"/>
            <w:vAlign w:val="bottom"/>
          </w:tcPr>
          <w:p w14:paraId="16589986" w14:textId="77777777" w:rsidR="005E1671" w:rsidRPr="00853892" w:rsidRDefault="005E1671"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080" w:type="dxa"/>
            <w:tcBorders>
              <w:bottom w:val="double" w:sz="4" w:space="0" w:color="auto"/>
            </w:tcBorders>
            <w:vAlign w:val="bottom"/>
          </w:tcPr>
          <w:p w14:paraId="600660E6" w14:textId="77777777" w:rsidR="005E1671" w:rsidRPr="00853892" w:rsidRDefault="005E1671" w:rsidP="005E1671">
            <w:pPr>
              <w:pStyle w:val="acctfourfigures"/>
              <w:tabs>
                <w:tab w:val="clear" w:pos="765"/>
                <w:tab w:val="decimal" w:pos="864"/>
              </w:tabs>
              <w:spacing w:line="220" w:lineRule="exact"/>
              <w:ind w:left="-108" w:right="-108"/>
              <w:rPr>
                <w:rFonts w:ascii="Times New Roman" w:hAnsi="Times New Roman"/>
                <w:b/>
                <w:bCs/>
                <w:szCs w:val="22"/>
              </w:rPr>
            </w:pPr>
            <w:r>
              <w:rPr>
                <w:rFonts w:ascii="Times New Roman" w:hAnsi="Times New Roman"/>
                <w:b/>
                <w:bCs/>
                <w:szCs w:val="22"/>
              </w:rPr>
              <w:t>994,644</w:t>
            </w:r>
          </w:p>
        </w:tc>
      </w:tr>
      <w:tr w:rsidR="00736F46" w:rsidRPr="00853892" w14:paraId="2343D629" w14:textId="77777777" w:rsidTr="00930740">
        <w:trPr>
          <w:trHeight w:val="512"/>
        </w:trPr>
        <w:tc>
          <w:tcPr>
            <w:tcW w:w="3330" w:type="dxa"/>
            <w:vAlign w:val="bottom"/>
          </w:tcPr>
          <w:p w14:paraId="4032E7D0" w14:textId="77777777" w:rsidR="00916C4E" w:rsidRPr="00916C4E" w:rsidRDefault="00916C4E" w:rsidP="0073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right="-108" w:hanging="180"/>
              <w:rPr>
                <w:rFonts w:ascii="Times New Roman" w:hAnsi="Times New Roman" w:cs="Times New Roman"/>
                <w:sz w:val="16"/>
                <w:szCs w:val="16"/>
              </w:rPr>
            </w:pPr>
          </w:p>
          <w:p w14:paraId="7BF3F797" w14:textId="77777777" w:rsidR="00736F46" w:rsidRPr="00736F46" w:rsidRDefault="00736F46" w:rsidP="0073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right="-108" w:hanging="180"/>
              <w:rPr>
                <w:rFonts w:ascii="Times New Roman" w:hAnsi="Times New Roman" w:cs="Times New Roman"/>
                <w:sz w:val="22"/>
                <w:szCs w:val="22"/>
              </w:rPr>
            </w:pPr>
            <w:r w:rsidRPr="00736F46">
              <w:rPr>
                <w:rFonts w:ascii="Times New Roman" w:hAnsi="Times New Roman" w:cs="Times New Roman"/>
                <w:sz w:val="22"/>
                <w:szCs w:val="22"/>
              </w:rPr>
              <w:t>(Reversal of) bad and doubtful debts    expense for the year</w:t>
            </w:r>
          </w:p>
        </w:tc>
        <w:tc>
          <w:tcPr>
            <w:tcW w:w="720" w:type="dxa"/>
          </w:tcPr>
          <w:p w14:paraId="596E64AC" w14:textId="77777777" w:rsidR="00736F46" w:rsidRPr="00853892" w:rsidRDefault="00736F46"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sz w:val="22"/>
                <w:szCs w:val="22"/>
              </w:rPr>
            </w:pPr>
          </w:p>
        </w:tc>
        <w:tc>
          <w:tcPr>
            <w:tcW w:w="1170" w:type="dxa"/>
            <w:tcBorders>
              <w:bottom w:val="double" w:sz="4" w:space="0" w:color="auto"/>
            </w:tcBorders>
            <w:vAlign w:val="bottom"/>
          </w:tcPr>
          <w:p w14:paraId="7B190E65" w14:textId="493CEECF" w:rsidR="00736F46" w:rsidRDefault="00736F46"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2,</w:t>
            </w:r>
            <w:r w:rsidR="005F5D75">
              <w:rPr>
                <w:rFonts w:ascii="Times New Roman" w:hAnsi="Times New Roman" w:cs="Times New Roman"/>
                <w:b/>
                <w:bCs/>
                <w:sz w:val="22"/>
                <w:szCs w:val="22"/>
              </w:rPr>
              <w:t>02</w:t>
            </w:r>
            <w:r>
              <w:rPr>
                <w:rFonts w:ascii="Times New Roman" w:hAnsi="Times New Roman" w:cs="Times New Roman"/>
                <w:b/>
                <w:bCs/>
                <w:sz w:val="22"/>
                <w:szCs w:val="22"/>
              </w:rPr>
              <w:t>6</w:t>
            </w:r>
          </w:p>
        </w:tc>
        <w:tc>
          <w:tcPr>
            <w:tcW w:w="270" w:type="dxa"/>
            <w:vAlign w:val="bottom"/>
          </w:tcPr>
          <w:p w14:paraId="0B4A38D3" w14:textId="77777777" w:rsidR="00736F46" w:rsidRPr="00853892" w:rsidRDefault="00736F46"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260" w:type="dxa"/>
            <w:gridSpan w:val="2"/>
            <w:tcBorders>
              <w:bottom w:val="double" w:sz="4" w:space="0" w:color="auto"/>
            </w:tcBorders>
            <w:vAlign w:val="bottom"/>
          </w:tcPr>
          <w:p w14:paraId="39729B25" w14:textId="77777777" w:rsidR="00736F46" w:rsidRDefault="00736F46" w:rsidP="00736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left="-108" w:right="-108"/>
              <w:rPr>
                <w:rFonts w:ascii="Times New Roman" w:hAnsi="Times New Roman" w:cs="Times New Roman"/>
                <w:b/>
                <w:bCs/>
                <w:sz w:val="22"/>
                <w:szCs w:val="22"/>
              </w:rPr>
            </w:pPr>
            <w:r>
              <w:rPr>
                <w:rFonts w:ascii="Times New Roman" w:hAnsi="Times New Roman" w:cs="Times New Roman"/>
                <w:b/>
                <w:bCs/>
                <w:sz w:val="22"/>
                <w:szCs w:val="22"/>
              </w:rPr>
              <w:t>(3,146)</w:t>
            </w:r>
          </w:p>
        </w:tc>
        <w:tc>
          <w:tcPr>
            <w:tcW w:w="270" w:type="dxa"/>
            <w:gridSpan w:val="2"/>
            <w:vAlign w:val="bottom"/>
          </w:tcPr>
          <w:p w14:paraId="7CB69F86" w14:textId="77777777" w:rsidR="00736F46" w:rsidRPr="00853892" w:rsidRDefault="00736F46"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170" w:type="dxa"/>
            <w:tcBorders>
              <w:bottom w:val="double" w:sz="4" w:space="0" w:color="auto"/>
            </w:tcBorders>
            <w:vAlign w:val="bottom"/>
          </w:tcPr>
          <w:p w14:paraId="0512C3A8" w14:textId="77777777" w:rsidR="00736F46" w:rsidRDefault="00736F46" w:rsidP="005E1671">
            <w:pPr>
              <w:pStyle w:val="acctfourfigures"/>
              <w:tabs>
                <w:tab w:val="clear" w:pos="765"/>
                <w:tab w:val="decimal" w:pos="972"/>
              </w:tabs>
              <w:spacing w:line="220" w:lineRule="exact"/>
              <w:ind w:left="-108" w:right="-108"/>
              <w:rPr>
                <w:rFonts w:ascii="Times New Roman" w:hAnsi="Times New Roman"/>
                <w:b/>
                <w:bCs/>
                <w:szCs w:val="22"/>
              </w:rPr>
            </w:pPr>
            <w:r>
              <w:rPr>
                <w:rFonts w:ascii="Times New Roman" w:hAnsi="Times New Roman"/>
                <w:b/>
                <w:bCs/>
                <w:szCs w:val="22"/>
              </w:rPr>
              <w:t>-</w:t>
            </w:r>
          </w:p>
        </w:tc>
        <w:tc>
          <w:tcPr>
            <w:tcW w:w="270" w:type="dxa"/>
            <w:vAlign w:val="bottom"/>
          </w:tcPr>
          <w:p w14:paraId="3BE8ADC4" w14:textId="77777777" w:rsidR="00736F46" w:rsidRPr="00853892" w:rsidRDefault="00736F46" w:rsidP="005E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8" w:right="-108"/>
              <w:rPr>
                <w:rFonts w:ascii="Times New Roman" w:hAnsi="Times New Roman" w:cs="Times New Roman"/>
                <w:b/>
                <w:bCs/>
                <w:sz w:val="22"/>
                <w:szCs w:val="22"/>
              </w:rPr>
            </w:pPr>
          </w:p>
        </w:tc>
        <w:tc>
          <w:tcPr>
            <w:tcW w:w="1080" w:type="dxa"/>
            <w:tcBorders>
              <w:bottom w:val="double" w:sz="4" w:space="0" w:color="auto"/>
            </w:tcBorders>
            <w:vAlign w:val="bottom"/>
          </w:tcPr>
          <w:p w14:paraId="685F18B5" w14:textId="77777777" w:rsidR="00736F46" w:rsidRDefault="00736F46" w:rsidP="005E1671">
            <w:pPr>
              <w:pStyle w:val="acctfourfigures"/>
              <w:tabs>
                <w:tab w:val="clear" w:pos="765"/>
                <w:tab w:val="decimal" w:pos="864"/>
              </w:tabs>
              <w:spacing w:line="220" w:lineRule="exact"/>
              <w:ind w:left="-108" w:right="-108"/>
              <w:rPr>
                <w:rFonts w:ascii="Times New Roman" w:hAnsi="Times New Roman"/>
                <w:b/>
                <w:bCs/>
                <w:szCs w:val="22"/>
              </w:rPr>
            </w:pPr>
            <w:r>
              <w:rPr>
                <w:rFonts w:ascii="Times New Roman" w:hAnsi="Times New Roman"/>
                <w:b/>
                <w:bCs/>
                <w:szCs w:val="22"/>
              </w:rPr>
              <w:t>929</w:t>
            </w:r>
          </w:p>
        </w:tc>
      </w:tr>
    </w:tbl>
    <w:p w14:paraId="7C7BA6C7" w14:textId="77777777" w:rsidR="00736F46" w:rsidRPr="002077BB" w:rsidRDefault="00736F46" w:rsidP="00E8010D">
      <w:pPr>
        <w:pStyle w:val="block"/>
        <w:tabs>
          <w:tab w:val="left" w:pos="3495"/>
        </w:tabs>
        <w:spacing w:after="0" w:line="240" w:lineRule="atLeast"/>
        <w:ind w:left="540"/>
        <w:rPr>
          <w:rFonts w:ascii="Times New Roman" w:hAnsi="Times New Roman"/>
          <w:sz w:val="4"/>
          <w:szCs w:val="2"/>
          <w:lang w:val="en-US"/>
        </w:rPr>
      </w:pPr>
    </w:p>
    <w:p w14:paraId="2EBA0FDD" w14:textId="77777777" w:rsidR="00661187" w:rsidRPr="00853892" w:rsidRDefault="00661187" w:rsidP="00073897">
      <w:pPr>
        <w:pStyle w:val="block"/>
        <w:spacing w:after="0" w:line="240" w:lineRule="atLeast"/>
        <w:ind w:left="540"/>
        <w:rPr>
          <w:rFonts w:ascii="Times New Roman" w:hAnsi="Times New Roman"/>
          <w:lang w:val="en-US"/>
        </w:rPr>
      </w:pPr>
      <w:r w:rsidRPr="00853892">
        <w:rPr>
          <w:rFonts w:ascii="Times New Roman" w:hAnsi="Times New Roman"/>
          <w:lang w:val="en-US"/>
        </w:rPr>
        <w:t xml:space="preserve">The normal credit term granted by the </w:t>
      </w:r>
      <w:r w:rsidR="00B1396A" w:rsidRPr="00853892">
        <w:rPr>
          <w:rFonts w:ascii="Times New Roman" w:hAnsi="Times New Roman"/>
          <w:lang w:val="en-US"/>
        </w:rPr>
        <w:t>Group ranges from 30 days to</w:t>
      </w:r>
      <w:r w:rsidR="003A5017" w:rsidRPr="00853892">
        <w:rPr>
          <w:rFonts w:ascii="Times New Roman" w:hAnsi="Times New Roman"/>
          <w:lang w:val="en-US"/>
        </w:rPr>
        <w:t xml:space="preserve"> </w:t>
      </w:r>
      <w:r w:rsidR="0014375D" w:rsidRPr="00853892">
        <w:rPr>
          <w:rFonts w:ascii="Times New Roman" w:hAnsi="Times New Roman"/>
          <w:lang w:val="en-US"/>
        </w:rPr>
        <w:t>36</w:t>
      </w:r>
      <w:r w:rsidR="003A5017" w:rsidRPr="00853892">
        <w:rPr>
          <w:rFonts w:ascii="Times New Roman" w:hAnsi="Times New Roman"/>
          <w:lang w:val="en-US"/>
        </w:rPr>
        <w:t>0</w:t>
      </w:r>
      <w:r w:rsidRPr="00853892">
        <w:rPr>
          <w:rFonts w:ascii="Times New Roman" w:hAnsi="Times New Roman"/>
          <w:lang w:val="en-US"/>
        </w:rPr>
        <w:t xml:space="preserve"> days.</w:t>
      </w:r>
    </w:p>
    <w:p w14:paraId="32FF5698" w14:textId="77777777" w:rsidR="003C6886" w:rsidRPr="002077BB" w:rsidRDefault="003C6886"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
          <w:szCs w:val="2"/>
        </w:rPr>
      </w:pPr>
    </w:p>
    <w:p w14:paraId="08A9DFBC" w14:textId="77777777" w:rsidR="00584C6F" w:rsidRDefault="00C16C0D" w:rsidP="00930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853892">
        <w:rPr>
          <w:rFonts w:ascii="Times New Roman" w:hAnsi="Times New Roman" w:cs="Times New Roman"/>
          <w:sz w:val="22"/>
          <w:szCs w:val="22"/>
        </w:rPr>
        <w:t xml:space="preserve">The aging is </w:t>
      </w:r>
      <w:r w:rsidR="00265593" w:rsidRPr="00853892">
        <w:rPr>
          <w:rFonts w:ascii="Times New Roman" w:hAnsi="Times New Roman" w:cs="Times New Roman"/>
          <w:sz w:val="22"/>
          <w:szCs w:val="22"/>
        </w:rPr>
        <w:t>calculated</w:t>
      </w:r>
      <w:r w:rsidRPr="00853892">
        <w:rPr>
          <w:rFonts w:ascii="Times New Roman" w:hAnsi="Times New Roman" w:cs="Times New Roman"/>
          <w:sz w:val="22"/>
          <w:szCs w:val="22"/>
        </w:rPr>
        <w:t xml:space="preserve"> by counting the age of trade accounts receivable from the day the Group</w:t>
      </w:r>
      <w:r w:rsidR="005E062D" w:rsidRPr="00853892">
        <w:rPr>
          <w:rFonts w:ascii="Times New Roman" w:hAnsi="Times New Roman" w:cs="Times New Roman"/>
          <w:sz w:val="22"/>
          <w:szCs w:val="22"/>
        </w:rPr>
        <w:t xml:space="preserve"> </w:t>
      </w:r>
      <w:r w:rsidR="0090263C" w:rsidRPr="00853892">
        <w:rPr>
          <w:rFonts w:ascii="Times New Roman" w:hAnsi="Times New Roman" w:cs="Times New Roman"/>
          <w:sz w:val="22"/>
          <w:szCs w:val="22"/>
        </w:rPr>
        <w:t>deliver</w:t>
      </w:r>
      <w:r w:rsidRPr="00853892">
        <w:rPr>
          <w:rFonts w:ascii="Times New Roman" w:hAnsi="Times New Roman" w:cs="Times New Roman"/>
          <w:sz w:val="22"/>
          <w:szCs w:val="22"/>
        </w:rPr>
        <w:t xml:space="preserve">s products and issues an invoice to the local importers or distributors. However, revenue is not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until such local importers or distributors complete the sale of products to the end consumers. Consequently, there is a time lag between when the agin</w:t>
      </w:r>
      <w:r w:rsidR="0090263C" w:rsidRPr="00853892">
        <w:rPr>
          <w:rFonts w:ascii="Times New Roman" w:hAnsi="Times New Roman" w:cs="Times New Roman"/>
          <w:sz w:val="22"/>
          <w:szCs w:val="22"/>
        </w:rPr>
        <w:t xml:space="preserve">g is commenced and when the revenue is </w:t>
      </w:r>
      <w:proofErr w:type="spellStart"/>
      <w:r w:rsidR="0090263C"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This results in an apparent high level of overdue trade accounts receivable.</w:t>
      </w:r>
    </w:p>
    <w:p w14:paraId="77F8F2F4"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248D7BAB"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62CE20DE"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18CFC502"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75C5A7D4"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3AC46282"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1B03DDAF"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7E5C4ED9"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3649D797"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49E07FF7"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449A04D7"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63B88B56"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39C65D46"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09F52A03"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1D5977EE"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0C5A99D7"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0ACC7F50"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623CC7FF" w14:textId="77777777" w:rsidR="00916C4E" w:rsidRDefault="00916C4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50D17AB8" w14:textId="77777777" w:rsidR="003D78DE" w:rsidRPr="002077BB" w:rsidRDefault="003D78DE" w:rsidP="00AE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
          <w:szCs w:val="2"/>
        </w:rPr>
      </w:pPr>
    </w:p>
    <w:p w14:paraId="0F5DD311" w14:textId="77777777"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4"/>
          <w:szCs w:val="24"/>
        </w:rPr>
      </w:pPr>
      <w:r w:rsidRPr="00853892">
        <w:rPr>
          <w:rFonts w:ascii="Times New Roman" w:hAnsi="Times New Roman" w:cs="Times New Roman"/>
          <w:b/>
          <w:bCs/>
          <w:sz w:val="24"/>
          <w:szCs w:val="24"/>
        </w:rPr>
        <w:lastRenderedPageBreak/>
        <w:t>Other receivable</w:t>
      </w:r>
      <w:r w:rsidR="002D77B0" w:rsidRPr="00853892">
        <w:rPr>
          <w:rFonts w:ascii="Times New Roman" w:hAnsi="Times New Roman" w:cs="Times New Roman"/>
          <w:b/>
          <w:bCs/>
          <w:sz w:val="24"/>
          <w:szCs w:val="24"/>
        </w:rPr>
        <w:t>s</w:t>
      </w:r>
    </w:p>
    <w:tbl>
      <w:tblPr>
        <w:tblW w:w="9450" w:type="dxa"/>
        <w:tblInd w:w="558" w:type="dxa"/>
        <w:tblLayout w:type="fixed"/>
        <w:tblLook w:val="0000" w:firstRow="0" w:lastRow="0" w:firstColumn="0" w:lastColumn="0" w:noHBand="0" w:noVBand="0"/>
      </w:tblPr>
      <w:tblGrid>
        <w:gridCol w:w="3420"/>
        <w:gridCol w:w="540"/>
        <w:gridCol w:w="1170"/>
        <w:gridCol w:w="270"/>
        <w:gridCol w:w="1170"/>
        <w:gridCol w:w="270"/>
        <w:gridCol w:w="1170"/>
        <w:gridCol w:w="270"/>
        <w:gridCol w:w="1170"/>
      </w:tblGrid>
      <w:tr w:rsidR="00EB53DD" w:rsidRPr="00853892" w14:paraId="21E0015A" w14:textId="77777777" w:rsidTr="002077BB">
        <w:trPr>
          <w:cantSplit/>
          <w:trHeight w:hRule="exact" w:val="245"/>
        </w:trPr>
        <w:tc>
          <w:tcPr>
            <w:tcW w:w="3420" w:type="dxa"/>
          </w:tcPr>
          <w:p w14:paraId="1D76EE12" w14:textId="77777777" w:rsidR="00EB53DD" w:rsidRPr="00853892"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7697F989"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610" w:type="dxa"/>
            <w:gridSpan w:val="3"/>
          </w:tcPr>
          <w:p w14:paraId="3F4CE42C"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3DA38F1" w14:textId="77777777" w:rsidR="00EB53DD" w:rsidRPr="00853892"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14:paraId="65C71791"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EB53DD" w:rsidRPr="00853892" w14:paraId="7A2B50E5" w14:textId="77777777" w:rsidTr="002077BB">
        <w:trPr>
          <w:cantSplit/>
          <w:trHeight w:hRule="exact" w:val="230"/>
        </w:trPr>
        <w:tc>
          <w:tcPr>
            <w:tcW w:w="3420" w:type="dxa"/>
          </w:tcPr>
          <w:p w14:paraId="29A08DD9" w14:textId="77777777" w:rsidR="00EB53DD" w:rsidRPr="00853892" w:rsidRDefault="00EB53DD" w:rsidP="00073897">
            <w:pPr>
              <w:tabs>
                <w:tab w:val="clear" w:pos="680"/>
                <w:tab w:val="left" w:pos="342"/>
                <w:tab w:val="left" w:pos="702"/>
                <w:tab w:val="left" w:pos="1062"/>
              </w:tabs>
              <w:rPr>
                <w:rFonts w:ascii="Times New Roman" w:hAnsi="Times New Roman" w:cs="Times New Roman"/>
                <w:sz w:val="22"/>
                <w:szCs w:val="22"/>
              </w:rPr>
            </w:pPr>
          </w:p>
        </w:tc>
        <w:tc>
          <w:tcPr>
            <w:tcW w:w="540" w:type="dxa"/>
          </w:tcPr>
          <w:p w14:paraId="0F6E817F"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i/>
                <w:iCs/>
                <w:lang w:val="en-US"/>
              </w:rPr>
            </w:pPr>
          </w:p>
        </w:tc>
        <w:tc>
          <w:tcPr>
            <w:tcW w:w="2610" w:type="dxa"/>
            <w:gridSpan w:val="3"/>
          </w:tcPr>
          <w:p w14:paraId="1D6A9970"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D8D2F49" w14:textId="77777777" w:rsidR="00EB53DD" w:rsidRPr="00853892" w:rsidRDefault="00EB53D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10" w:type="dxa"/>
            <w:gridSpan w:val="3"/>
          </w:tcPr>
          <w:p w14:paraId="4C5BD5F1" w14:textId="77777777" w:rsidR="00EB53DD" w:rsidRPr="00853892" w:rsidRDefault="00EB53DD"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E7421C" w:rsidRPr="00853892" w14:paraId="406C2BC2" w14:textId="77777777" w:rsidTr="002077BB">
        <w:trPr>
          <w:cantSplit/>
          <w:trHeight w:hRule="exact" w:val="216"/>
        </w:trPr>
        <w:tc>
          <w:tcPr>
            <w:tcW w:w="3420" w:type="dxa"/>
          </w:tcPr>
          <w:p w14:paraId="6ACB52EE" w14:textId="77777777" w:rsidR="00E7421C" w:rsidRPr="00853892" w:rsidRDefault="00E7421C" w:rsidP="00E7421C">
            <w:pPr>
              <w:tabs>
                <w:tab w:val="clear" w:pos="680"/>
                <w:tab w:val="left" w:pos="342"/>
                <w:tab w:val="left" w:pos="702"/>
                <w:tab w:val="left" w:pos="1062"/>
              </w:tabs>
              <w:rPr>
                <w:rFonts w:ascii="Times New Roman" w:hAnsi="Times New Roman" w:cs="Times New Roman"/>
                <w:sz w:val="22"/>
                <w:szCs w:val="22"/>
              </w:rPr>
            </w:pPr>
          </w:p>
        </w:tc>
        <w:tc>
          <w:tcPr>
            <w:tcW w:w="540" w:type="dxa"/>
          </w:tcPr>
          <w:p w14:paraId="15396A7A"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853892">
              <w:rPr>
                <w:rFonts w:ascii="Times New Roman" w:hAnsi="Times New Roman" w:cs="Times New Roman"/>
                <w:i/>
                <w:iCs/>
                <w:sz w:val="22"/>
                <w:szCs w:val="22"/>
              </w:rPr>
              <w:t>Note</w:t>
            </w:r>
          </w:p>
        </w:tc>
        <w:tc>
          <w:tcPr>
            <w:tcW w:w="1170" w:type="dxa"/>
            <w:vAlign w:val="bottom"/>
          </w:tcPr>
          <w:p w14:paraId="56B68118" w14:textId="77777777" w:rsidR="00E7421C" w:rsidRDefault="00E7421C"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32834718" w14:textId="77777777" w:rsidR="00E7421C" w:rsidRPr="00853892" w:rsidRDefault="00E7421C" w:rsidP="00E7421C">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714B213B" w14:textId="77777777" w:rsidR="00E7421C" w:rsidRPr="00853892" w:rsidRDefault="00E7421C"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c>
          <w:tcPr>
            <w:tcW w:w="270" w:type="dxa"/>
            <w:vAlign w:val="bottom"/>
          </w:tcPr>
          <w:p w14:paraId="6A46D981" w14:textId="77777777" w:rsidR="00E7421C" w:rsidRPr="00853892" w:rsidRDefault="00E7421C" w:rsidP="00E7421C">
            <w:pPr>
              <w:pStyle w:val="a0"/>
              <w:tabs>
                <w:tab w:val="decimal" w:pos="866"/>
              </w:tabs>
              <w:spacing w:line="240" w:lineRule="atLeast"/>
              <w:ind w:left="-83" w:right="-108"/>
              <w:jc w:val="center"/>
              <w:rPr>
                <w:rFonts w:ascii="Times New Roman" w:hAnsi="Times New Roman" w:cs="Times New Roman"/>
                <w:lang w:val="en-US"/>
              </w:rPr>
            </w:pPr>
          </w:p>
        </w:tc>
        <w:tc>
          <w:tcPr>
            <w:tcW w:w="1170" w:type="dxa"/>
            <w:vAlign w:val="bottom"/>
          </w:tcPr>
          <w:p w14:paraId="3B131A7B" w14:textId="77777777" w:rsidR="00E7421C" w:rsidRDefault="00E7421C"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66EBBABF" w14:textId="77777777" w:rsidR="00E7421C" w:rsidRPr="00853892" w:rsidRDefault="00E7421C" w:rsidP="00E7421C">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7C6817F6" w14:textId="77777777" w:rsidR="00E7421C" w:rsidRPr="00853892" w:rsidRDefault="00E7421C"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r>
      <w:tr w:rsidR="00965F73" w:rsidRPr="00853892" w14:paraId="61415FCB" w14:textId="77777777" w:rsidTr="002077BB">
        <w:trPr>
          <w:cantSplit/>
          <w:trHeight w:hRule="exact" w:val="230"/>
        </w:trPr>
        <w:tc>
          <w:tcPr>
            <w:tcW w:w="3420" w:type="dxa"/>
          </w:tcPr>
          <w:p w14:paraId="10D780D4" w14:textId="77777777" w:rsidR="00965F73" w:rsidRPr="00853892" w:rsidRDefault="00965F73" w:rsidP="00965F73">
            <w:pPr>
              <w:tabs>
                <w:tab w:val="clear" w:pos="680"/>
                <w:tab w:val="left" w:pos="342"/>
                <w:tab w:val="left" w:pos="702"/>
                <w:tab w:val="left" w:pos="1062"/>
              </w:tabs>
              <w:rPr>
                <w:rFonts w:ascii="Times New Roman" w:hAnsi="Times New Roman" w:cs="Times New Roman"/>
                <w:sz w:val="22"/>
                <w:szCs w:val="22"/>
              </w:rPr>
            </w:pPr>
          </w:p>
        </w:tc>
        <w:tc>
          <w:tcPr>
            <w:tcW w:w="540" w:type="dxa"/>
          </w:tcPr>
          <w:p w14:paraId="36760634"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5490" w:type="dxa"/>
            <w:gridSpan w:val="7"/>
            <w:vAlign w:val="bottom"/>
          </w:tcPr>
          <w:p w14:paraId="68D8D3C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E7421C" w:rsidRPr="00853892" w14:paraId="4D6D6BD2" w14:textId="77777777" w:rsidTr="00A179C8">
        <w:trPr>
          <w:cantSplit/>
        </w:trPr>
        <w:tc>
          <w:tcPr>
            <w:tcW w:w="3420" w:type="dxa"/>
          </w:tcPr>
          <w:p w14:paraId="2404DB2B"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b/>
                <w:bCs/>
                <w:sz w:val="22"/>
                <w:szCs w:val="22"/>
              </w:rPr>
              <w:t>Related parties</w:t>
            </w:r>
          </w:p>
        </w:tc>
        <w:tc>
          <w:tcPr>
            <w:tcW w:w="540" w:type="dxa"/>
          </w:tcPr>
          <w:p w14:paraId="6958D417"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08" w:right="-28"/>
              <w:rPr>
                <w:rFonts w:ascii="Times New Roman" w:hAnsi="Times New Roman" w:cs="Times New Roman"/>
                <w:i/>
                <w:iCs/>
                <w:sz w:val="22"/>
                <w:szCs w:val="22"/>
              </w:rPr>
            </w:pPr>
            <w:r w:rsidRPr="00853892">
              <w:rPr>
                <w:rFonts w:ascii="Times New Roman" w:hAnsi="Times New Roman" w:cs="Times New Roman"/>
                <w:i/>
                <w:iCs/>
                <w:sz w:val="22"/>
                <w:szCs w:val="22"/>
                <w:lang w:val="en-GB" w:bidi="ar-SA"/>
              </w:rPr>
              <w:t xml:space="preserve">   </w:t>
            </w:r>
            <w:r w:rsidR="00E71BDE">
              <w:rPr>
                <w:rFonts w:ascii="Times New Roman" w:hAnsi="Times New Roman" w:cs="Times New Roman"/>
                <w:i/>
                <w:iCs/>
                <w:sz w:val="22"/>
                <w:szCs w:val="22"/>
                <w:lang w:val="en-GB" w:bidi="ar-SA"/>
              </w:rPr>
              <w:t>5</w:t>
            </w:r>
          </w:p>
        </w:tc>
        <w:tc>
          <w:tcPr>
            <w:tcW w:w="1170" w:type="dxa"/>
            <w:tcBorders>
              <w:bottom w:val="single" w:sz="4" w:space="0" w:color="auto"/>
            </w:tcBorders>
            <w:vAlign w:val="bottom"/>
          </w:tcPr>
          <w:p w14:paraId="0FCD5D89" w14:textId="77777777" w:rsidR="00E7421C" w:rsidRPr="007A03D2" w:rsidRDefault="008A603B"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962</w:t>
            </w:r>
          </w:p>
        </w:tc>
        <w:tc>
          <w:tcPr>
            <w:tcW w:w="270" w:type="dxa"/>
            <w:vAlign w:val="bottom"/>
          </w:tcPr>
          <w:p w14:paraId="548A08D1" w14:textId="77777777" w:rsidR="00E7421C" w:rsidRPr="00853892" w:rsidRDefault="00E7421C" w:rsidP="00E7421C">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Borders>
              <w:bottom w:val="single" w:sz="4" w:space="0" w:color="auto"/>
            </w:tcBorders>
            <w:vAlign w:val="bottom"/>
          </w:tcPr>
          <w:p w14:paraId="4E810EAB" w14:textId="77777777" w:rsidR="00E7421C" w:rsidRPr="007A03D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7A03D2">
              <w:rPr>
                <w:rFonts w:ascii="Times New Roman" w:hAnsi="Times New Roman" w:cs="Times New Roman"/>
                <w:b/>
                <w:bCs/>
                <w:sz w:val="22"/>
                <w:szCs w:val="22"/>
              </w:rPr>
              <w:t>1,381</w:t>
            </w:r>
          </w:p>
        </w:tc>
        <w:tc>
          <w:tcPr>
            <w:tcW w:w="270" w:type="dxa"/>
            <w:vAlign w:val="bottom"/>
          </w:tcPr>
          <w:p w14:paraId="481CA0AB"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0D4CA534" w14:textId="3BD359CD" w:rsidR="00E7421C" w:rsidRPr="00853892" w:rsidRDefault="00EE2212"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10,862</w:t>
            </w:r>
          </w:p>
        </w:tc>
        <w:tc>
          <w:tcPr>
            <w:tcW w:w="270" w:type="dxa"/>
            <w:vAlign w:val="bottom"/>
          </w:tcPr>
          <w:p w14:paraId="506A70A4"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bottom w:val="single" w:sz="4" w:space="0" w:color="auto"/>
            </w:tcBorders>
            <w:vAlign w:val="bottom"/>
          </w:tcPr>
          <w:p w14:paraId="1E7018A0"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1,002</w:t>
            </w:r>
          </w:p>
        </w:tc>
      </w:tr>
      <w:tr w:rsidR="00E7421C" w:rsidRPr="00853892" w14:paraId="79EC432E" w14:textId="77777777" w:rsidTr="002077BB">
        <w:trPr>
          <w:cantSplit/>
          <w:trHeight w:hRule="exact" w:val="101"/>
        </w:trPr>
        <w:tc>
          <w:tcPr>
            <w:tcW w:w="3420" w:type="dxa"/>
          </w:tcPr>
          <w:p w14:paraId="79CE2BE1"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757659B6" w14:textId="77777777" w:rsidR="00E7421C" w:rsidRPr="00853892" w:rsidRDefault="00E7421C" w:rsidP="00E7421C">
            <w:pPr>
              <w:pStyle w:val="30"/>
              <w:tabs>
                <w:tab w:val="clear" w:pos="360"/>
                <w:tab w:val="clear" w:pos="720"/>
                <w:tab w:val="decimal" w:pos="1062"/>
              </w:tabs>
              <w:spacing w:line="240" w:lineRule="atLeast"/>
              <w:ind w:left="-108" w:right="-108"/>
              <w:rPr>
                <w:rFonts w:ascii="Times New Roman" w:hAnsi="Times New Roman" w:cs="Times New Roman"/>
                <w:i/>
                <w:iCs/>
                <w:lang w:val="en-US"/>
              </w:rPr>
            </w:pPr>
          </w:p>
        </w:tc>
        <w:tc>
          <w:tcPr>
            <w:tcW w:w="1170" w:type="dxa"/>
            <w:tcBorders>
              <w:top w:val="single" w:sz="4" w:space="0" w:color="auto"/>
            </w:tcBorders>
            <w:vAlign w:val="bottom"/>
          </w:tcPr>
          <w:p w14:paraId="585C8870" w14:textId="77777777" w:rsidR="00E7421C" w:rsidRPr="00853892" w:rsidRDefault="00E7421C" w:rsidP="00E7421C">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70EB0B20" w14:textId="77777777" w:rsidR="00E7421C" w:rsidRPr="00853892" w:rsidRDefault="00E7421C" w:rsidP="00E7421C">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Borders>
              <w:top w:val="single" w:sz="4" w:space="0" w:color="auto"/>
            </w:tcBorders>
            <w:vAlign w:val="bottom"/>
          </w:tcPr>
          <w:p w14:paraId="0416ADAF" w14:textId="77777777" w:rsidR="00E7421C" w:rsidRPr="00853892" w:rsidRDefault="00E7421C" w:rsidP="00E7421C">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7511CB24"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46AB299A"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2F67C6CC"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tcBorders>
              <w:top w:val="single" w:sz="4" w:space="0" w:color="auto"/>
            </w:tcBorders>
            <w:vAlign w:val="bottom"/>
          </w:tcPr>
          <w:p w14:paraId="3B424F62"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r>
      <w:tr w:rsidR="00E7421C" w:rsidRPr="00853892" w14:paraId="59220F7A" w14:textId="77777777" w:rsidTr="00A179C8">
        <w:trPr>
          <w:cantSplit/>
        </w:trPr>
        <w:tc>
          <w:tcPr>
            <w:tcW w:w="3420" w:type="dxa"/>
          </w:tcPr>
          <w:p w14:paraId="77DA4115"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b/>
                <w:bCs/>
                <w:sz w:val="22"/>
                <w:szCs w:val="22"/>
              </w:rPr>
              <w:t>Other parties</w:t>
            </w:r>
          </w:p>
        </w:tc>
        <w:tc>
          <w:tcPr>
            <w:tcW w:w="540" w:type="dxa"/>
          </w:tcPr>
          <w:p w14:paraId="0AFFA8C2" w14:textId="77777777" w:rsidR="00E7421C" w:rsidRPr="00853892" w:rsidRDefault="00E7421C" w:rsidP="00E7421C">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0CF9E422" w14:textId="77777777" w:rsidR="00E7421C" w:rsidRPr="00853892" w:rsidRDefault="00E7421C" w:rsidP="00E7421C">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69B1B508" w14:textId="77777777" w:rsidR="00E7421C" w:rsidRPr="00853892" w:rsidRDefault="00E7421C" w:rsidP="00E7421C">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vAlign w:val="bottom"/>
          </w:tcPr>
          <w:p w14:paraId="617AD516" w14:textId="77777777" w:rsidR="00E7421C" w:rsidRPr="00853892" w:rsidRDefault="00E7421C" w:rsidP="00E7421C">
            <w:pPr>
              <w:pStyle w:val="30"/>
              <w:tabs>
                <w:tab w:val="clear" w:pos="360"/>
                <w:tab w:val="clear" w:pos="720"/>
                <w:tab w:val="decimal" w:pos="1062"/>
              </w:tabs>
              <w:spacing w:line="240" w:lineRule="atLeast"/>
              <w:ind w:left="-108" w:right="-72"/>
              <w:rPr>
                <w:rFonts w:ascii="Times New Roman" w:hAnsi="Times New Roman" w:cs="Times New Roman"/>
                <w:lang w:val="en-US"/>
              </w:rPr>
            </w:pPr>
          </w:p>
        </w:tc>
        <w:tc>
          <w:tcPr>
            <w:tcW w:w="270" w:type="dxa"/>
            <w:vAlign w:val="bottom"/>
          </w:tcPr>
          <w:p w14:paraId="404D9D63"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C9BA41F"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79F42C33"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75092F2"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r>
      <w:tr w:rsidR="00E7421C" w:rsidRPr="00853892" w14:paraId="4C0005E1" w14:textId="77777777" w:rsidTr="00A179C8">
        <w:trPr>
          <w:cantSplit/>
        </w:trPr>
        <w:tc>
          <w:tcPr>
            <w:tcW w:w="3420" w:type="dxa"/>
          </w:tcPr>
          <w:p w14:paraId="0AB892B1"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Prepaid expenses</w:t>
            </w:r>
          </w:p>
        </w:tc>
        <w:tc>
          <w:tcPr>
            <w:tcW w:w="540" w:type="dxa"/>
          </w:tcPr>
          <w:p w14:paraId="65E03BD5"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66448AC" w14:textId="77777777" w:rsidR="00E7421C" w:rsidRPr="007A03D2" w:rsidRDefault="008A603B" w:rsidP="00E7421C">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42,611</w:t>
            </w:r>
          </w:p>
        </w:tc>
        <w:tc>
          <w:tcPr>
            <w:tcW w:w="270" w:type="dxa"/>
            <w:vAlign w:val="bottom"/>
          </w:tcPr>
          <w:p w14:paraId="3044D6B6" w14:textId="77777777" w:rsidR="00E7421C" w:rsidRPr="00853892" w:rsidRDefault="00E7421C" w:rsidP="00E7421C">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5BEDD0FE" w14:textId="77777777" w:rsidR="00E7421C" w:rsidRPr="007A03D2" w:rsidRDefault="00E7421C" w:rsidP="00E7421C">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40,176</w:t>
            </w:r>
          </w:p>
        </w:tc>
        <w:tc>
          <w:tcPr>
            <w:tcW w:w="270" w:type="dxa"/>
            <w:vAlign w:val="bottom"/>
          </w:tcPr>
          <w:p w14:paraId="4D77880C"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DAB2426" w14:textId="77777777" w:rsidR="00E7421C" w:rsidRPr="00853892" w:rsidRDefault="00491874"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8,506</w:t>
            </w:r>
          </w:p>
        </w:tc>
        <w:tc>
          <w:tcPr>
            <w:tcW w:w="270" w:type="dxa"/>
            <w:vAlign w:val="bottom"/>
          </w:tcPr>
          <w:p w14:paraId="2996C64F" w14:textId="77777777" w:rsidR="00E7421C" w:rsidRPr="00853892" w:rsidRDefault="00E7421C" w:rsidP="00E7421C">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18428BF5" w14:textId="77777777" w:rsidR="00E7421C" w:rsidRPr="00853892" w:rsidRDefault="00E7421C"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5,833</w:t>
            </w:r>
          </w:p>
        </w:tc>
      </w:tr>
      <w:tr w:rsidR="00E626FB" w:rsidRPr="00853892" w14:paraId="0A46949E" w14:textId="77777777" w:rsidTr="00E626FB">
        <w:trPr>
          <w:cantSplit/>
        </w:trPr>
        <w:tc>
          <w:tcPr>
            <w:tcW w:w="3420" w:type="dxa"/>
          </w:tcPr>
          <w:p w14:paraId="37EE5457"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853892">
              <w:rPr>
                <w:rFonts w:ascii="Times New Roman" w:hAnsi="Times New Roman" w:cs="Times New Roman"/>
                <w:sz w:val="22"/>
                <w:szCs w:val="22"/>
              </w:rPr>
              <w:t>Advance to directors and employees</w:t>
            </w:r>
          </w:p>
        </w:tc>
        <w:tc>
          <w:tcPr>
            <w:tcW w:w="540" w:type="dxa"/>
          </w:tcPr>
          <w:p w14:paraId="4D267202"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6F09FDA"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36,043</w:t>
            </w:r>
          </w:p>
        </w:tc>
        <w:tc>
          <w:tcPr>
            <w:tcW w:w="270" w:type="dxa"/>
            <w:vAlign w:val="bottom"/>
          </w:tcPr>
          <w:p w14:paraId="683141F7"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44BC7D6B"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13,871</w:t>
            </w:r>
          </w:p>
        </w:tc>
        <w:tc>
          <w:tcPr>
            <w:tcW w:w="270" w:type="dxa"/>
            <w:vAlign w:val="bottom"/>
          </w:tcPr>
          <w:p w14:paraId="0E243FCD"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FB04B5B"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2,009</w:t>
            </w:r>
          </w:p>
        </w:tc>
        <w:tc>
          <w:tcPr>
            <w:tcW w:w="270" w:type="dxa"/>
            <w:vAlign w:val="bottom"/>
          </w:tcPr>
          <w:p w14:paraId="49479828"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5AA515EA"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2,061</w:t>
            </w:r>
          </w:p>
        </w:tc>
      </w:tr>
      <w:tr w:rsidR="00E626FB" w:rsidRPr="00853892" w14:paraId="1B081FBC" w14:textId="77777777" w:rsidTr="00A179C8">
        <w:trPr>
          <w:cantSplit/>
        </w:trPr>
        <w:tc>
          <w:tcPr>
            <w:tcW w:w="3420" w:type="dxa"/>
          </w:tcPr>
          <w:p w14:paraId="50C0265F"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Value added tax receivable</w:t>
            </w:r>
          </w:p>
        </w:tc>
        <w:tc>
          <w:tcPr>
            <w:tcW w:w="540" w:type="dxa"/>
          </w:tcPr>
          <w:p w14:paraId="768CF475"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8B2691"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26,746</w:t>
            </w:r>
          </w:p>
        </w:tc>
        <w:tc>
          <w:tcPr>
            <w:tcW w:w="270" w:type="dxa"/>
            <w:vAlign w:val="bottom"/>
          </w:tcPr>
          <w:p w14:paraId="2D53381B"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6C9C3CD2"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34,761</w:t>
            </w:r>
          </w:p>
        </w:tc>
        <w:tc>
          <w:tcPr>
            <w:tcW w:w="270" w:type="dxa"/>
            <w:vAlign w:val="bottom"/>
          </w:tcPr>
          <w:p w14:paraId="40D63C66"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75D7F57C"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2,444</w:t>
            </w:r>
          </w:p>
        </w:tc>
        <w:tc>
          <w:tcPr>
            <w:tcW w:w="270" w:type="dxa"/>
            <w:vAlign w:val="bottom"/>
          </w:tcPr>
          <w:p w14:paraId="78F18D7B"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5CD9633"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7,126</w:t>
            </w:r>
          </w:p>
        </w:tc>
      </w:tr>
      <w:tr w:rsidR="00E626FB" w:rsidRPr="00853892" w14:paraId="57F3224A" w14:textId="77777777" w:rsidTr="00A179C8">
        <w:trPr>
          <w:cantSplit/>
        </w:trPr>
        <w:tc>
          <w:tcPr>
            <w:tcW w:w="3420" w:type="dxa"/>
          </w:tcPr>
          <w:p w14:paraId="21B636C8"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Deposits</w:t>
            </w:r>
          </w:p>
        </w:tc>
        <w:tc>
          <w:tcPr>
            <w:tcW w:w="540" w:type="dxa"/>
          </w:tcPr>
          <w:p w14:paraId="66605512"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18AC7925"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12,366</w:t>
            </w:r>
          </w:p>
        </w:tc>
        <w:tc>
          <w:tcPr>
            <w:tcW w:w="270" w:type="dxa"/>
            <w:vAlign w:val="bottom"/>
          </w:tcPr>
          <w:p w14:paraId="2BB03F9C"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2384FBDF"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14,075</w:t>
            </w:r>
          </w:p>
        </w:tc>
        <w:tc>
          <w:tcPr>
            <w:tcW w:w="270" w:type="dxa"/>
            <w:vAlign w:val="bottom"/>
          </w:tcPr>
          <w:p w14:paraId="3FBF5654"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A5FB6D3"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470</w:t>
            </w:r>
          </w:p>
        </w:tc>
        <w:tc>
          <w:tcPr>
            <w:tcW w:w="270" w:type="dxa"/>
            <w:vAlign w:val="bottom"/>
          </w:tcPr>
          <w:p w14:paraId="34F57C1E"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48A75EF8"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679</w:t>
            </w:r>
          </w:p>
        </w:tc>
      </w:tr>
      <w:tr w:rsidR="00E626FB" w:rsidRPr="00853892" w14:paraId="1F2FA775" w14:textId="77777777" w:rsidTr="00A179C8">
        <w:trPr>
          <w:cantSplit/>
        </w:trPr>
        <w:tc>
          <w:tcPr>
            <w:tcW w:w="3420" w:type="dxa"/>
          </w:tcPr>
          <w:p w14:paraId="257754B0"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Advance for operating expense</w:t>
            </w:r>
          </w:p>
        </w:tc>
        <w:tc>
          <w:tcPr>
            <w:tcW w:w="540" w:type="dxa"/>
          </w:tcPr>
          <w:p w14:paraId="6DF8BBAD"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7A44D095"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9,493</w:t>
            </w:r>
          </w:p>
        </w:tc>
        <w:tc>
          <w:tcPr>
            <w:tcW w:w="270" w:type="dxa"/>
            <w:vAlign w:val="bottom"/>
          </w:tcPr>
          <w:p w14:paraId="3D02E455"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32FE62A0"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1,846</w:t>
            </w:r>
          </w:p>
        </w:tc>
        <w:tc>
          <w:tcPr>
            <w:tcW w:w="270" w:type="dxa"/>
            <w:vAlign w:val="bottom"/>
          </w:tcPr>
          <w:p w14:paraId="641A747B"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65F38326"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9FB3B4B"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461E9B11"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E626FB" w:rsidRPr="00853892" w14:paraId="0588AAB8" w14:textId="77777777" w:rsidTr="00E626FB">
        <w:trPr>
          <w:cantSplit/>
        </w:trPr>
        <w:tc>
          <w:tcPr>
            <w:tcW w:w="3420" w:type="dxa"/>
          </w:tcPr>
          <w:p w14:paraId="0237E389"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 xml:space="preserve">Export tax rebate and refundable </w:t>
            </w:r>
          </w:p>
        </w:tc>
        <w:tc>
          <w:tcPr>
            <w:tcW w:w="540" w:type="dxa"/>
          </w:tcPr>
          <w:p w14:paraId="3520C2CE"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44DE2FFB"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1AE3842E"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2552A3F1"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6E68161C"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A252DE7"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270" w:type="dxa"/>
            <w:vAlign w:val="bottom"/>
          </w:tcPr>
          <w:p w14:paraId="6F5EC8F6"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2250819A"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r>
      <w:tr w:rsidR="00E626FB" w:rsidRPr="00853892" w14:paraId="06BA73CE" w14:textId="77777777" w:rsidTr="00E626FB">
        <w:trPr>
          <w:cantSplit/>
        </w:trPr>
        <w:tc>
          <w:tcPr>
            <w:tcW w:w="3420" w:type="dxa"/>
          </w:tcPr>
          <w:p w14:paraId="670A0A0A"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 xml:space="preserve">    import duty</w:t>
            </w:r>
          </w:p>
        </w:tc>
        <w:tc>
          <w:tcPr>
            <w:tcW w:w="540" w:type="dxa"/>
          </w:tcPr>
          <w:p w14:paraId="0730207D"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5C5B22BE"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7,146</w:t>
            </w:r>
          </w:p>
        </w:tc>
        <w:tc>
          <w:tcPr>
            <w:tcW w:w="270" w:type="dxa"/>
            <w:vAlign w:val="bottom"/>
          </w:tcPr>
          <w:p w14:paraId="2F50A9DE"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44917121"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5,384</w:t>
            </w:r>
          </w:p>
        </w:tc>
        <w:tc>
          <w:tcPr>
            <w:tcW w:w="270" w:type="dxa"/>
            <w:vAlign w:val="bottom"/>
          </w:tcPr>
          <w:p w14:paraId="1AADE3C5"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1C07BBCF"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2,957</w:t>
            </w:r>
          </w:p>
        </w:tc>
        <w:tc>
          <w:tcPr>
            <w:tcW w:w="270" w:type="dxa"/>
            <w:vAlign w:val="bottom"/>
          </w:tcPr>
          <w:p w14:paraId="6FBCB35C"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3539D558"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2,472</w:t>
            </w:r>
          </w:p>
        </w:tc>
      </w:tr>
      <w:tr w:rsidR="00E626FB" w:rsidRPr="00853892" w14:paraId="56754F7A" w14:textId="77777777" w:rsidTr="002077BB">
        <w:trPr>
          <w:cantSplit/>
          <w:trHeight w:hRule="exact" w:val="245"/>
        </w:trPr>
        <w:tc>
          <w:tcPr>
            <w:tcW w:w="3420" w:type="dxa"/>
          </w:tcPr>
          <w:p w14:paraId="39F9495A"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 w:val="22"/>
                <w:szCs w:val="22"/>
              </w:rPr>
              <w:t>Accrued interest income</w:t>
            </w:r>
          </w:p>
        </w:tc>
        <w:tc>
          <w:tcPr>
            <w:tcW w:w="540" w:type="dxa"/>
          </w:tcPr>
          <w:p w14:paraId="2B7FDF48" w14:textId="77777777" w:rsidR="00E626FB" w:rsidRPr="00853892" w:rsidRDefault="00E626FB" w:rsidP="00E626FB">
            <w:pPr>
              <w:pStyle w:val="30"/>
              <w:tabs>
                <w:tab w:val="clear" w:pos="360"/>
                <w:tab w:val="clear" w:pos="720"/>
                <w:tab w:val="decimal" w:pos="1062"/>
              </w:tabs>
              <w:spacing w:line="240" w:lineRule="atLeast"/>
              <w:ind w:left="-108" w:right="-72"/>
              <w:rPr>
                <w:rFonts w:ascii="Times New Roman" w:hAnsi="Times New Roman" w:cs="Times New Roman"/>
                <w:i/>
                <w:iCs/>
                <w:lang w:val="en-US"/>
              </w:rPr>
            </w:pPr>
          </w:p>
        </w:tc>
        <w:tc>
          <w:tcPr>
            <w:tcW w:w="1170" w:type="dxa"/>
            <w:vAlign w:val="bottom"/>
          </w:tcPr>
          <w:p w14:paraId="63A5A1F9" w14:textId="77777777" w:rsidR="00E626FB" w:rsidRPr="007A03D2" w:rsidRDefault="00E626FB" w:rsidP="00E626FB">
            <w:pPr>
              <w:pStyle w:val="30"/>
              <w:tabs>
                <w:tab w:val="clear" w:pos="360"/>
                <w:tab w:val="clear" w:pos="720"/>
                <w:tab w:val="decimal" w:pos="972"/>
              </w:tabs>
              <w:spacing w:line="240" w:lineRule="atLeast"/>
              <w:ind w:left="-108" w:right="-72"/>
              <w:rPr>
                <w:rFonts w:ascii="Times New Roman" w:hAnsi="Times New Roman" w:cs="Times New Roman"/>
                <w:lang w:val="en-US"/>
              </w:rPr>
            </w:pPr>
            <w:r>
              <w:rPr>
                <w:rFonts w:ascii="Times New Roman" w:hAnsi="Times New Roman" w:cs="Times New Roman"/>
                <w:lang w:val="en-US"/>
              </w:rPr>
              <w:t>4,021</w:t>
            </w:r>
          </w:p>
        </w:tc>
        <w:tc>
          <w:tcPr>
            <w:tcW w:w="270" w:type="dxa"/>
            <w:vAlign w:val="bottom"/>
          </w:tcPr>
          <w:p w14:paraId="6443BEF9"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vAlign w:val="bottom"/>
          </w:tcPr>
          <w:p w14:paraId="1602376B" w14:textId="77777777" w:rsidR="00E626FB" w:rsidRPr="007A03D2" w:rsidRDefault="00E626FB" w:rsidP="00E626FB">
            <w:pPr>
              <w:pStyle w:val="30"/>
              <w:tabs>
                <w:tab w:val="clear" w:pos="360"/>
                <w:tab w:val="clear" w:pos="720"/>
                <w:tab w:val="decimal" w:pos="972"/>
              </w:tabs>
              <w:spacing w:line="240" w:lineRule="atLeast"/>
              <w:ind w:left="-108" w:right="-72"/>
              <w:rPr>
                <w:rFonts w:ascii="Times New Roman" w:hAnsi="Times New Roman" w:cs="Times New Roman"/>
                <w:lang w:val="en-US"/>
              </w:rPr>
            </w:pPr>
            <w:r w:rsidRPr="007A03D2">
              <w:rPr>
                <w:rFonts w:ascii="Times New Roman" w:hAnsi="Times New Roman" w:cs="Times New Roman"/>
                <w:lang w:val="en-US"/>
              </w:rPr>
              <w:t>789</w:t>
            </w:r>
          </w:p>
        </w:tc>
        <w:tc>
          <w:tcPr>
            <w:tcW w:w="270" w:type="dxa"/>
            <w:vAlign w:val="bottom"/>
          </w:tcPr>
          <w:p w14:paraId="6E14B8FE"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2C09E029"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4,005</w:t>
            </w:r>
          </w:p>
        </w:tc>
        <w:tc>
          <w:tcPr>
            <w:tcW w:w="270" w:type="dxa"/>
            <w:vAlign w:val="bottom"/>
          </w:tcPr>
          <w:p w14:paraId="11E9505A"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vAlign w:val="bottom"/>
          </w:tcPr>
          <w:p w14:paraId="3EBC3CCD"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748</w:t>
            </w:r>
          </w:p>
        </w:tc>
      </w:tr>
      <w:tr w:rsidR="00E626FB" w:rsidRPr="00853892" w14:paraId="3A144BD6" w14:textId="77777777" w:rsidTr="00A179C8">
        <w:trPr>
          <w:cantSplit/>
        </w:trPr>
        <w:tc>
          <w:tcPr>
            <w:tcW w:w="3420" w:type="dxa"/>
          </w:tcPr>
          <w:p w14:paraId="6D76CE57"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Receivable for exercise of warrants</w:t>
            </w:r>
          </w:p>
        </w:tc>
        <w:tc>
          <w:tcPr>
            <w:tcW w:w="540" w:type="dxa"/>
          </w:tcPr>
          <w:p w14:paraId="01D6C357"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27108B17"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40B4CAD3"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72D5C67C"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26,593</w:t>
            </w:r>
          </w:p>
        </w:tc>
        <w:tc>
          <w:tcPr>
            <w:tcW w:w="270" w:type="dxa"/>
            <w:vAlign w:val="bottom"/>
          </w:tcPr>
          <w:p w14:paraId="0E2C67FB"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589DAF12" w14:textId="77777777" w:rsidR="00E626FB"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w:t>
            </w:r>
          </w:p>
        </w:tc>
        <w:tc>
          <w:tcPr>
            <w:tcW w:w="270" w:type="dxa"/>
            <w:vAlign w:val="bottom"/>
          </w:tcPr>
          <w:p w14:paraId="345229CB"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4F1A2BEF" w14:textId="77777777" w:rsidR="00E626FB"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26,593</w:t>
            </w:r>
          </w:p>
        </w:tc>
      </w:tr>
      <w:tr w:rsidR="00E626FB" w:rsidRPr="00853892" w14:paraId="3205748F" w14:textId="77777777" w:rsidTr="00A179C8">
        <w:trPr>
          <w:cantSplit/>
        </w:trPr>
        <w:tc>
          <w:tcPr>
            <w:tcW w:w="3420" w:type="dxa"/>
          </w:tcPr>
          <w:p w14:paraId="37AE2CAE" w14:textId="77777777" w:rsidR="00E626FB"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r>
              <w:rPr>
                <w:rFonts w:ascii="Times New Roman" w:hAnsi="Times New Roman" w:cs="Times New Roman"/>
                <w:sz w:val="22"/>
              </w:rPr>
              <w:t>Others</w:t>
            </w:r>
          </w:p>
        </w:tc>
        <w:tc>
          <w:tcPr>
            <w:tcW w:w="540" w:type="dxa"/>
          </w:tcPr>
          <w:p w14:paraId="2FF4E42E"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i/>
                <w:iCs/>
                <w:lang w:val="en-US"/>
              </w:rPr>
            </w:pPr>
          </w:p>
        </w:tc>
        <w:tc>
          <w:tcPr>
            <w:tcW w:w="1170" w:type="dxa"/>
          </w:tcPr>
          <w:p w14:paraId="60E291CD" w14:textId="2F516756" w:rsidR="00E626FB" w:rsidRPr="007A03D2" w:rsidRDefault="005F5D75" w:rsidP="005F5D75">
            <w:pPr>
              <w:pStyle w:val="a0"/>
              <w:tabs>
                <w:tab w:val="decimal" w:pos="954"/>
              </w:tabs>
              <w:spacing w:line="240" w:lineRule="atLeast"/>
              <w:ind w:right="-72"/>
              <w:jc w:val="left"/>
              <w:rPr>
                <w:rFonts w:ascii="Times New Roman" w:hAnsi="Times New Roman" w:cs="Times New Roman"/>
                <w:lang w:val="en-US"/>
              </w:rPr>
            </w:pPr>
            <w:r>
              <w:rPr>
                <w:rFonts w:ascii="Times New Roman" w:hAnsi="Times New Roman" w:cs="Times New Roman"/>
                <w:lang w:val="en-US"/>
              </w:rPr>
              <w:t>38,625</w:t>
            </w:r>
          </w:p>
        </w:tc>
        <w:tc>
          <w:tcPr>
            <w:tcW w:w="270" w:type="dxa"/>
            <w:vAlign w:val="bottom"/>
          </w:tcPr>
          <w:p w14:paraId="6F003E2F"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u w:val="double"/>
                <w:lang w:val="en-US"/>
              </w:rPr>
            </w:pPr>
          </w:p>
        </w:tc>
        <w:tc>
          <w:tcPr>
            <w:tcW w:w="1170" w:type="dxa"/>
          </w:tcPr>
          <w:p w14:paraId="775E93AC" w14:textId="77777777" w:rsidR="00E626FB" w:rsidRPr="007A03D2" w:rsidRDefault="00E626FB" w:rsidP="00E626FB">
            <w:pPr>
              <w:pStyle w:val="a0"/>
              <w:tabs>
                <w:tab w:val="decimal" w:pos="954"/>
              </w:tabs>
              <w:spacing w:line="240" w:lineRule="atLeast"/>
              <w:ind w:left="-108" w:right="-72"/>
              <w:jc w:val="left"/>
              <w:rPr>
                <w:rFonts w:ascii="Times New Roman" w:hAnsi="Times New Roman" w:cs="Times New Roman"/>
                <w:lang w:val="en-US"/>
              </w:rPr>
            </w:pPr>
            <w:r w:rsidRPr="007A03D2">
              <w:rPr>
                <w:rFonts w:ascii="Times New Roman" w:hAnsi="Times New Roman" w:cs="Times New Roman"/>
                <w:lang w:val="en-US"/>
              </w:rPr>
              <w:t>48,382</w:t>
            </w:r>
          </w:p>
        </w:tc>
        <w:tc>
          <w:tcPr>
            <w:tcW w:w="270" w:type="dxa"/>
            <w:vAlign w:val="bottom"/>
          </w:tcPr>
          <w:p w14:paraId="02541E68"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701F2510"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3,301</w:t>
            </w:r>
          </w:p>
        </w:tc>
        <w:tc>
          <w:tcPr>
            <w:tcW w:w="270" w:type="dxa"/>
            <w:vAlign w:val="bottom"/>
          </w:tcPr>
          <w:p w14:paraId="75DDDA3C"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p>
        </w:tc>
        <w:tc>
          <w:tcPr>
            <w:tcW w:w="1170" w:type="dxa"/>
          </w:tcPr>
          <w:p w14:paraId="5B0A37A4"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lang w:val="en-US"/>
              </w:rPr>
            </w:pPr>
            <w:r>
              <w:rPr>
                <w:rFonts w:ascii="Times New Roman" w:hAnsi="Times New Roman" w:cs="Times New Roman"/>
                <w:lang w:val="en-US"/>
              </w:rPr>
              <w:t>6,335</w:t>
            </w:r>
          </w:p>
        </w:tc>
      </w:tr>
      <w:tr w:rsidR="00E626FB" w:rsidRPr="00853892" w14:paraId="4E01E297" w14:textId="77777777" w:rsidTr="00E43AD7">
        <w:trPr>
          <w:cantSplit/>
          <w:trHeight w:val="235"/>
        </w:trPr>
        <w:tc>
          <w:tcPr>
            <w:tcW w:w="3420" w:type="dxa"/>
          </w:tcPr>
          <w:p w14:paraId="16554D98"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618E8A2C"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4579E8A" w14:textId="0C1608A0" w:rsidR="00E626FB" w:rsidRPr="007A03D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w:t>
            </w:r>
            <w:r w:rsidR="005F5D75">
              <w:rPr>
                <w:rFonts w:ascii="Times New Roman" w:hAnsi="Times New Roman" w:cs="Times New Roman"/>
                <w:b/>
                <w:bCs/>
                <w:sz w:val="22"/>
                <w:szCs w:val="22"/>
              </w:rPr>
              <w:t>77</w:t>
            </w:r>
            <w:r>
              <w:rPr>
                <w:rFonts w:ascii="Times New Roman" w:hAnsi="Times New Roman" w:cs="Times New Roman"/>
                <w:b/>
                <w:bCs/>
                <w:sz w:val="22"/>
                <w:szCs w:val="22"/>
              </w:rPr>
              <w:t>,</w:t>
            </w:r>
            <w:r w:rsidR="005F5D75">
              <w:rPr>
                <w:rFonts w:ascii="Times New Roman" w:hAnsi="Times New Roman" w:cs="Times New Roman"/>
                <w:b/>
                <w:bCs/>
                <w:sz w:val="22"/>
                <w:szCs w:val="22"/>
              </w:rPr>
              <w:t>051</w:t>
            </w:r>
          </w:p>
        </w:tc>
        <w:tc>
          <w:tcPr>
            <w:tcW w:w="270" w:type="dxa"/>
            <w:vAlign w:val="bottom"/>
          </w:tcPr>
          <w:p w14:paraId="2069E4D5"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197C8AE9" w14:textId="77777777" w:rsidR="00E626FB" w:rsidRPr="007A03D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sidRPr="007A03D2">
              <w:rPr>
                <w:rFonts w:ascii="Times New Roman" w:hAnsi="Times New Roman" w:cs="Times New Roman"/>
                <w:b/>
                <w:bCs/>
                <w:sz w:val="22"/>
                <w:szCs w:val="22"/>
              </w:rPr>
              <w:t>185,877</w:t>
            </w:r>
          </w:p>
        </w:tc>
        <w:tc>
          <w:tcPr>
            <w:tcW w:w="270" w:type="dxa"/>
            <w:vAlign w:val="bottom"/>
          </w:tcPr>
          <w:p w14:paraId="59E9C3B7"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780630B9"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23,692</w:t>
            </w:r>
          </w:p>
        </w:tc>
        <w:tc>
          <w:tcPr>
            <w:tcW w:w="270" w:type="dxa"/>
            <w:vAlign w:val="bottom"/>
          </w:tcPr>
          <w:p w14:paraId="208822F8"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tcBorders>
          </w:tcPr>
          <w:p w14:paraId="21B23E04"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2"/>
              <w:rPr>
                <w:rFonts w:ascii="Times New Roman" w:hAnsi="Times New Roman" w:cs="Times New Roman"/>
                <w:b/>
                <w:bCs/>
                <w:sz w:val="22"/>
                <w:szCs w:val="22"/>
              </w:rPr>
            </w:pPr>
            <w:r>
              <w:rPr>
                <w:rFonts w:ascii="Times New Roman" w:hAnsi="Times New Roman" w:cs="Times New Roman"/>
                <w:b/>
                <w:bCs/>
                <w:sz w:val="22"/>
                <w:szCs w:val="22"/>
              </w:rPr>
              <w:t>51,847</w:t>
            </w:r>
          </w:p>
        </w:tc>
      </w:tr>
      <w:tr w:rsidR="00E626FB" w:rsidRPr="00853892" w14:paraId="2897CFB1" w14:textId="77777777" w:rsidTr="00E43AD7">
        <w:trPr>
          <w:cantSplit/>
          <w:trHeight w:hRule="exact" w:val="245"/>
        </w:trPr>
        <w:tc>
          <w:tcPr>
            <w:tcW w:w="3420" w:type="dxa"/>
          </w:tcPr>
          <w:p w14:paraId="395E8B1B"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540" w:type="dxa"/>
          </w:tcPr>
          <w:p w14:paraId="7B0B52E3" w14:textId="77777777" w:rsidR="00E626FB" w:rsidRPr="0085389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7C77C4A0" w14:textId="7194D869" w:rsidR="00E626FB" w:rsidRPr="007A03D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Pr>
                <w:rFonts w:ascii="Times New Roman" w:hAnsi="Times New Roman" w:cs="Times New Roman"/>
                <w:b/>
                <w:bCs/>
                <w:sz w:val="22"/>
                <w:szCs w:val="22"/>
              </w:rPr>
              <w:t>1</w:t>
            </w:r>
            <w:r w:rsidR="005F5D75">
              <w:rPr>
                <w:rFonts w:ascii="Times New Roman" w:hAnsi="Times New Roman" w:cs="Times New Roman"/>
                <w:b/>
                <w:bCs/>
                <w:sz w:val="22"/>
                <w:szCs w:val="22"/>
              </w:rPr>
              <w:t>78</w:t>
            </w:r>
            <w:r>
              <w:rPr>
                <w:rFonts w:ascii="Times New Roman" w:hAnsi="Times New Roman" w:cs="Times New Roman"/>
                <w:b/>
                <w:bCs/>
                <w:sz w:val="22"/>
                <w:szCs w:val="22"/>
              </w:rPr>
              <w:t>,</w:t>
            </w:r>
            <w:r w:rsidR="005F5D75">
              <w:rPr>
                <w:rFonts w:ascii="Times New Roman" w:hAnsi="Times New Roman" w:cs="Times New Roman"/>
                <w:b/>
                <w:bCs/>
                <w:sz w:val="22"/>
                <w:szCs w:val="22"/>
              </w:rPr>
              <w:t>013</w:t>
            </w:r>
          </w:p>
        </w:tc>
        <w:tc>
          <w:tcPr>
            <w:tcW w:w="270" w:type="dxa"/>
            <w:vAlign w:val="bottom"/>
          </w:tcPr>
          <w:p w14:paraId="19BF1933"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533682BB" w14:textId="77777777" w:rsidR="00E626FB" w:rsidRPr="007A03D2" w:rsidRDefault="00E626FB"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r w:rsidRPr="007A03D2">
              <w:rPr>
                <w:rFonts w:ascii="Times New Roman" w:hAnsi="Times New Roman" w:cs="Times New Roman"/>
                <w:b/>
                <w:bCs/>
                <w:sz w:val="22"/>
                <w:szCs w:val="22"/>
              </w:rPr>
              <w:t>187,258</w:t>
            </w:r>
          </w:p>
        </w:tc>
        <w:tc>
          <w:tcPr>
            <w:tcW w:w="270" w:type="dxa"/>
            <w:vAlign w:val="bottom"/>
          </w:tcPr>
          <w:p w14:paraId="6D422B87"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1E8CD3F4" w14:textId="0F25147C" w:rsidR="00E626FB" w:rsidRPr="00B40B13" w:rsidRDefault="00EE2212" w:rsidP="00E626FB">
            <w:pPr>
              <w:pStyle w:val="a0"/>
              <w:tabs>
                <w:tab w:val="decimal" w:pos="954"/>
              </w:tabs>
              <w:spacing w:line="240" w:lineRule="atLeast"/>
              <w:ind w:left="-108" w:right="72"/>
              <w:jc w:val="left"/>
              <w:rPr>
                <w:rFonts w:ascii="Times New Roman" w:hAnsi="Times New Roman" w:cs="Cordia New"/>
                <w:b/>
                <w:bCs/>
                <w:cs/>
                <w:lang w:val="en-US"/>
              </w:rPr>
            </w:pPr>
            <w:r>
              <w:rPr>
                <w:rFonts w:ascii="Times New Roman" w:hAnsi="Times New Roman" w:cs="Times New Roman"/>
                <w:b/>
                <w:bCs/>
                <w:lang w:val="en-US"/>
              </w:rPr>
              <w:t>34</w:t>
            </w:r>
            <w:r w:rsidR="00E626FB">
              <w:rPr>
                <w:rFonts w:ascii="Times New Roman" w:hAnsi="Times New Roman" w:cs="Times New Roman"/>
                <w:b/>
                <w:bCs/>
                <w:lang w:val="en-US"/>
              </w:rPr>
              <w:t>,</w:t>
            </w:r>
            <w:r>
              <w:rPr>
                <w:rFonts w:ascii="Times New Roman" w:hAnsi="Times New Roman" w:cs="Times New Roman"/>
                <w:b/>
                <w:bCs/>
                <w:lang w:val="en-US"/>
              </w:rPr>
              <w:t>554</w:t>
            </w:r>
          </w:p>
        </w:tc>
        <w:tc>
          <w:tcPr>
            <w:tcW w:w="270" w:type="dxa"/>
            <w:vAlign w:val="bottom"/>
          </w:tcPr>
          <w:p w14:paraId="1BABFF80" w14:textId="77777777" w:rsidR="00E626FB" w:rsidRPr="00853892" w:rsidRDefault="00E626FB" w:rsidP="00E626FB">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single" w:sz="4" w:space="0" w:color="auto"/>
              <w:bottom w:val="double" w:sz="4" w:space="0" w:color="auto"/>
            </w:tcBorders>
          </w:tcPr>
          <w:p w14:paraId="30758C65" w14:textId="77777777" w:rsidR="00E626FB" w:rsidRPr="00853892" w:rsidRDefault="00E626FB" w:rsidP="00E626FB">
            <w:pPr>
              <w:pStyle w:val="a0"/>
              <w:tabs>
                <w:tab w:val="decimal" w:pos="954"/>
              </w:tabs>
              <w:spacing w:line="240" w:lineRule="atLeast"/>
              <w:ind w:left="-108" w:right="72"/>
              <w:jc w:val="left"/>
              <w:rPr>
                <w:rFonts w:ascii="Times New Roman" w:hAnsi="Times New Roman" w:cs="Times New Roman"/>
                <w:b/>
                <w:bCs/>
                <w:lang w:val="en-US"/>
              </w:rPr>
            </w:pPr>
            <w:r>
              <w:rPr>
                <w:rFonts w:ascii="Times New Roman" w:hAnsi="Times New Roman" w:cs="Times New Roman"/>
                <w:b/>
                <w:bCs/>
                <w:lang w:val="en-US"/>
              </w:rPr>
              <w:t>52,849</w:t>
            </w:r>
          </w:p>
        </w:tc>
      </w:tr>
      <w:tr w:rsidR="00E43AD7" w:rsidRPr="00853892" w14:paraId="5C8C0BC3" w14:textId="77777777" w:rsidTr="00E43AD7">
        <w:trPr>
          <w:cantSplit/>
          <w:trHeight w:hRule="exact" w:val="245"/>
        </w:trPr>
        <w:tc>
          <w:tcPr>
            <w:tcW w:w="3420" w:type="dxa"/>
          </w:tcPr>
          <w:p w14:paraId="63077A56" w14:textId="77777777" w:rsidR="00E43AD7" w:rsidRPr="00853892" w:rsidRDefault="00E43AD7"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30ED288F" w14:textId="77777777" w:rsidR="00E43AD7" w:rsidRPr="00853892" w:rsidRDefault="00E43AD7"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i/>
                <w:iCs/>
                <w:sz w:val="22"/>
                <w:szCs w:val="22"/>
              </w:rPr>
            </w:pPr>
          </w:p>
        </w:tc>
        <w:tc>
          <w:tcPr>
            <w:tcW w:w="1170" w:type="dxa"/>
            <w:tcBorders>
              <w:top w:val="double" w:sz="4" w:space="0" w:color="auto"/>
            </w:tcBorders>
          </w:tcPr>
          <w:p w14:paraId="1539BE55" w14:textId="77777777" w:rsidR="00E43AD7" w:rsidRDefault="00E43AD7"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270" w:type="dxa"/>
            <w:vAlign w:val="bottom"/>
          </w:tcPr>
          <w:p w14:paraId="63478830" w14:textId="77777777" w:rsidR="00E43AD7" w:rsidRPr="00853892" w:rsidRDefault="00E43AD7" w:rsidP="00E626FB">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double" w:sz="4" w:space="0" w:color="auto"/>
            </w:tcBorders>
          </w:tcPr>
          <w:p w14:paraId="4A4073F3" w14:textId="77777777" w:rsidR="00E43AD7" w:rsidRPr="007A03D2" w:rsidRDefault="00E43AD7"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270" w:type="dxa"/>
            <w:vAlign w:val="bottom"/>
          </w:tcPr>
          <w:p w14:paraId="25AD1B4E" w14:textId="77777777" w:rsidR="00E43AD7" w:rsidRPr="00853892" w:rsidRDefault="00E43AD7" w:rsidP="00E626FB">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double" w:sz="4" w:space="0" w:color="auto"/>
            </w:tcBorders>
          </w:tcPr>
          <w:p w14:paraId="7CFD33A2" w14:textId="77777777" w:rsidR="00E43AD7" w:rsidRDefault="00E43AD7" w:rsidP="00E626FB">
            <w:pPr>
              <w:pStyle w:val="a0"/>
              <w:tabs>
                <w:tab w:val="decimal" w:pos="954"/>
              </w:tabs>
              <w:spacing w:line="240" w:lineRule="atLeast"/>
              <w:ind w:left="-108" w:right="72"/>
              <w:jc w:val="left"/>
              <w:rPr>
                <w:rFonts w:ascii="Times New Roman" w:hAnsi="Times New Roman" w:cs="Times New Roman"/>
                <w:b/>
                <w:bCs/>
                <w:lang w:val="en-US"/>
              </w:rPr>
            </w:pPr>
          </w:p>
        </w:tc>
        <w:tc>
          <w:tcPr>
            <w:tcW w:w="270" w:type="dxa"/>
            <w:vAlign w:val="bottom"/>
          </w:tcPr>
          <w:p w14:paraId="18B2C5D1" w14:textId="77777777" w:rsidR="00E43AD7" w:rsidRPr="00853892" w:rsidRDefault="00E43AD7" w:rsidP="00E626FB">
            <w:pPr>
              <w:pStyle w:val="30"/>
              <w:tabs>
                <w:tab w:val="clear" w:pos="360"/>
                <w:tab w:val="clear" w:pos="720"/>
                <w:tab w:val="decimal" w:pos="954"/>
              </w:tabs>
              <w:spacing w:line="240" w:lineRule="atLeast"/>
              <w:ind w:left="-108" w:right="-72"/>
              <w:rPr>
                <w:rFonts w:ascii="Times New Roman" w:hAnsi="Times New Roman" w:cs="Times New Roman"/>
                <w:b/>
                <w:bCs/>
                <w:lang w:val="en-US"/>
              </w:rPr>
            </w:pPr>
          </w:p>
        </w:tc>
        <w:tc>
          <w:tcPr>
            <w:tcW w:w="1170" w:type="dxa"/>
            <w:tcBorders>
              <w:top w:val="double" w:sz="4" w:space="0" w:color="auto"/>
            </w:tcBorders>
          </w:tcPr>
          <w:p w14:paraId="1D5B8F10" w14:textId="77777777" w:rsidR="00E43AD7" w:rsidRDefault="00E43AD7" w:rsidP="00E626FB">
            <w:pPr>
              <w:pStyle w:val="a0"/>
              <w:tabs>
                <w:tab w:val="decimal" w:pos="954"/>
              </w:tabs>
              <w:spacing w:line="240" w:lineRule="atLeast"/>
              <w:ind w:left="-108" w:right="72"/>
              <w:jc w:val="left"/>
              <w:rPr>
                <w:rFonts w:ascii="Times New Roman" w:hAnsi="Times New Roman" w:cs="Times New Roman"/>
                <w:b/>
                <w:bCs/>
                <w:lang w:val="en-US"/>
              </w:rPr>
            </w:pPr>
          </w:p>
        </w:tc>
      </w:tr>
    </w:tbl>
    <w:p w14:paraId="03AC2577" w14:textId="77777777" w:rsidR="00661187" w:rsidRPr="00853892" w:rsidRDefault="0066118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Inventories</w:t>
      </w:r>
    </w:p>
    <w:p w14:paraId="7E25EFBD" w14:textId="77777777" w:rsidR="00752ED6" w:rsidRPr="008E7F32" w:rsidRDefault="00752ED6" w:rsidP="00752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630" w:type="dxa"/>
        <w:tblInd w:w="558" w:type="dxa"/>
        <w:tblLayout w:type="fixed"/>
        <w:tblLook w:val="0000" w:firstRow="0" w:lastRow="0" w:firstColumn="0" w:lastColumn="0" w:noHBand="0" w:noVBand="0"/>
      </w:tblPr>
      <w:tblGrid>
        <w:gridCol w:w="3690"/>
        <w:gridCol w:w="450"/>
        <w:gridCol w:w="1170"/>
        <w:gridCol w:w="270"/>
        <w:gridCol w:w="1170"/>
        <w:gridCol w:w="236"/>
        <w:gridCol w:w="1204"/>
        <w:gridCol w:w="270"/>
        <w:gridCol w:w="1170"/>
      </w:tblGrid>
      <w:tr w:rsidR="002B6328" w:rsidRPr="00853892" w14:paraId="644D7DBF" w14:textId="77777777" w:rsidTr="002B6328">
        <w:trPr>
          <w:cantSplit/>
          <w:trHeight w:val="272"/>
          <w:tblHeader/>
        </w:trPr>
        <w:tc>
          <w:tcPr>
            <w:tcW w:w="3690" w:type="dxa"/>
          </w:tcPr>
          <w:p w14:paraId="106B17A1"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7776399A" w14:textId="77777777" w:rsidR="002B6328" w:rsidRPr="00853892"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0D8CB90B"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6AA38448"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44" w:type="dxa"/>
            <w:gridSpan w:val="3"/>
          </w:tcPr>
          <w:p w14:paraId="1E169B38"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2B6328" w:rsidRPr="00853892" w14:paraId="3CD46205" w14:textId="77777777" w:rsidTr="002B6328">
        <w:trPr>
          <w:cantSplit/>
          <w:trHeight w:val="272"/>
          <w:tblHeader/>
        </w:trPr>
        <w:tc>
          <w:tcPr>
            <w:tcW w:w="3690" w:type="dxa"/>
          </w:tcPr>
          <w:p w14:paraId="0BDDF064"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5C5BE44C" w14:textId="77777777" w:rsidR="002B6328" w:rsidRPr="00853892" w:rsidRDefault="002B6328" w:rsidP="002B6328">
            <w:pPr>
              <w:pStyle w:val="3"/>
              <w:tabs>
                <w:tab w:val="clear" w:pos="360"/>
                <w:tab w:val="clear" w:pos="720"/>
              </w:tabs>
              <w:spacing w:line="240" w:lineRule="atLeast"/>
              <w:ind w:left="-108" w:right="1683"/>
              <w:jc w:val="center"/>
              <w:rPr>
                <w:rFonts w:ascii="Times New Roman" w:hAnsi="Times New Roman" w:cs="Times New Roman"/>
                <w:b/>
                <w:bCs/>
                <w:lang w:val="en-US"/>
              </w:rPr>
            </w:pPr>
          </w:p>
        </w:tc>
        <w:tc>
          <w:tcPr>
            <w:tcW w:w="2610" w:type="dxa"/>
            <w:gridSpan w:val="3"/>
          </w:tcPr>
          <w:p w14:paraId="4C522BBF"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36" w:type="dxa"/>
          </w:tcPr>
          <w:p w14:paraId="07652D0F" w14:textId="77777777" w:rsidR="002B6328" w:rsidRPr="00853892" w:rsidRDefault="002B6328" w:rsidP="00E96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644" w:type="dxa"/>
            <w:gridSpan w:val="3"/>
          </w:tcPr>
          <w:p w14:paraId="4F7E56CA" w14:textId="77777777" w:rsidR="002B6328" w:rsidRPr="00853892" w:rsidRDefault="002B6328" w:rsidP="00E96209">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2B6328" w:rsidRPr="00853892" w14:paraId="572A9158" w14:textId="77777777" w:rsidTr="002B6328">
        <w:trPr>
          <w:cantSplit/>
          <w:tblHeader/>
        </w:trPr>
        <w:tc>
          <w:tcPr>
            <w:tcW w:w="3690" w:type="dxa"/>
          </w:tcPr>
          <w:p w14:paraId="3AC11D1A" w14:textId="77777777" w:rsidR="002B6328" w:rsidRPr="00853892" w:rsidRDefault="002B6328" w:rsidP="00E7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1D864CA2" w14:textId="77777777" w:rsidR="002B6328" w:rsidRPr="00FB4448"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Cs/>
                <w:szCs w:val="20"/>
                <w:lang w:val="en-GB" w:bidi="ar-SA"/>
              </w:rPr>
            </w:pPr>
          </w:p>
        </w:tc>
        <w:tc>
          <w:tcPr>
            <w:tcW w:w="1170" w:type="dxa"/>
            <w:vAlign w:val="bottom"/>
          </w:tcPr>
          <w:p w14:paraId="4436A2B1" w14:textId="77777777" w:rsidR="002B6328" w:rsidRDefault="002B6328"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7F0C30D8" w14:textId="77777777" w:rsidR="002B6328" w:rsidRPr="00853892" w:rsidRDefault="002B6328" w:rsidP="00E7421C">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11BAD8CA" w14:textId="77777777" w:rsidR="002B6328" w:rsidRPr="00853892" w:rsidRDefault="002B6328"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c>
          <w:tcPr>
            <w:tcW w:w="236" w:type="dxa"/>
            <w:vAlign w:val="bottom"/>
          </w:tcPr>
          <w:p w14:paraId="481B7CD9" w14:textId="77777777" w:rsidR="002B6328" w:rsidRPr="00853892" w:rsidRDefault="002B6328" w:rsidP="00E7421C">
            <w:pPr>
              <w:pStyle w:val="a0"/>
              <w:tabs>
                <w:tab w:val="decimal" w:pos="866"/>
              </w:tabs>
              <w:spacing w:line="240" w:lineRule="atLeast"/>
              <w:ind w:left="-83" w:right="-108"/>
              <w:jc w:val="center"/>
              <w:rPr>
                <w:rFonts w:ascii="Times New Roman" w:hAnsi="Times New Roman" w:cs="Times New Roman"/>
                <w:lang w:val="en-US"/>
              </w:rPr>
            </w:pPr>
          </w:p>
        </w:tc>
        <w:tc>
          <w:tcPr>
            <w:tcW w:w="1204" w:type="dxa"/>
            <w:vAlign w:val="bottom"/>
          </w:tcPr>
          <w:p w14:paraId="619164E6" w14:textId="77777777" w:rsidR="002B6328" w:rsidRDefault="002B6328"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270" w:type="dxa"/>
            <w:vAlign w:val="bottom"/>
          </w:tcPr>
          <w:p w14:paraId="21D8C41E" w14:textId="77777777" w:rsidR="002B6328" w:rsidRPr="00853892" w:rsidRDefault="002B6328" w:rsidP="00E7421C">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13E87058" w14:textId="77777777" w:rsidR="002B6328" w:rsidRPr="00853892" w:rsidRDefault="002B6328" w:rsidP="00E7421C">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r>
      <w:tr w:rsidR="002B6328" w:rsidRPr="00853892" w14:paraId="0911FE71" w14:textId="77777777" w:rsidTr="002B6328">
        <w:trPr>
          <w:cantSplit/>
          <w:tblHeader/>
        </w:trPr>
        <w:tc>
          <w:tcPr>
            <w:tcW w:w="3690" w:type="dxa"/>
          </w:tcPr>
          <w:p w14:paraId="1716D1B6" w14:textId="77777777" w:rsidR="002B6328" w:rsidRPr="00853892"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
              </w:tabs>
              <w:rPr>
                <w:rFonts w:ascii="Times New Roman" w:hAnsi="Times New Roman" w:cs="Times New Roman"/>
                <w:sz w:val="20"/>
                <w:szCs w:val="20"/>
              </w:rPr>
            </w:pPr>
          </w:p>
        </w:tc>
        <w:tc>
          <w:tcPr>
            <w:tcW w:w="450" w:type="dxa"/>
          </w:tcPr>
          <w:p w14:paraId="6177E671" w14:textId="77777777" w:rsidR="002B6328" w:rsidRPr="00853892"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683"/>
              <w:jc w:val="center"/>
              <w:rPr>
                <w:rFonts w:ascii="Times New Roman" w:hAnsi="Times New Roman" w:cs="Times New Roman"/>
                <w:i/>
                <w:iCs/>
                <w:sz w:val="22"/>
                <w:szCs w:val="22"/>
              </w:rPr>
            </w:pPr>
          </w:p>
        </w:tc>
        <w:tc>
          <w:tcPr>
            <w:tcW w:w="5490" w:type="dxa"/>
            <w:gridSpan w:val="7"/>
            <w:vAlign w:val="bottom"/>
          </w:tcPr>
          <w:p w14:paraId="4FD06726" w14:textId="77777777" w:rsidR="002B6328" w:rsidRPr="00853892" w:rsidRDefault="002B6328"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2B6328" w:rsidRPr="00853892" w14:paraId="73F43C26" w14:textId="77777777" w:rsidTr="002B6328">
        <w:trPr>
          <w:cantSplit/>
          <w:tblHeader/>
        </w:trPr>
        <w:tc>
          <w:tcPr>
            <w:tcW w:w="3690" w:type="dxa"/>
          </w:tcPr>
          <w:p w14:paraId="125ADC2B" w14:textId="77777777" w:rsidR="002B6328" w:rsidRPr="00853892" w:rsidRDefault="002B6328" w:rsidP="00E7421C">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 xml:space="preserve">Finished goods </w:t>
            </w:r>
          </w:p>
        </w:tc>
        <w:tc>
          <w:tcPr>
            <w:tcW w:w="450" w:type="dxa"/>
          </w:tcPr>
          <w:p w14:paraId="42BD0A0E"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693789E9" w14:textId="36077D6F" w:rsidR="002B6328" w:rsidRPr="00853892" w:rsidRDefault="00491874" w:rsidP="00E7421C">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w:t>
            </w:r>
            <w:r w:rsidR="005F5D75">
              <w:rPr>
                <w:rFonts w:ascii="Times New Roman" w:hAnsi="Times New Roman" w:cs="Times New Roman"/>
                <w:lang w:val="en-US"/>
              </w:rPr>
              <w:t>432</w:t>
            </w:r>
            <w:r>
              <w:rPr>
                <w:rFonts w:ascii="Times New Roman" w:hAnsi="Times New Roman" w:cs="Times New Roman"/>
                <w:lang w:val="en-US"/>
              </w:rPr>
              <w:t>,</w:t>
            </w:r>
            <w:r w:rsidR="005F5D75">
              <w:rPr>
                <w:rFonts w:ascii="Times New Roman" w:hAnsi="Times New Roman" w:cs="Times New Roman"/>
                <w:lang w:val="en-US"/>
              </w:rPr>
              <w:t>866</w:t>
            </w:r>
          </w:p>
        </w:tc>
        <w:tc>
          <w:tcPr>
            <w:tcW w:w="270" w:type="dxa"/>
            <w:vAlign w:val="bottom"/>
          </w:tcPr>
          <w:p w14:paraId="12B28CC9" w14:textId="77777777" w:rsidR="002B6328" w:rsidRPr="00853892" w:rsidRDefault="002B6328" w:rsidP="00E7421C">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66CFA607" w14:textId="77777777" w:rsidR="002B6328" w:rsidRPr="00853892" w:rsidRDefault="002B6328" w:rsidP="00E7421C">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2,142,983</w:t>
            </w:r>
          </w:p>
        </w:tc>
        <w:tc>
          <w:tcPr>
            <w:tcW w:w="236" w:type="dxa"/>
            <w:vAlign w:val="bottom"/>
          </w:tcPr>
          <w:p w14:paraId="47213E6C" w14:textId="77777777" w:rsidR="002B6328" w:rsidRPr="00853892" w:rsidRDefault="002B6328" w:rsidP="00E7421C">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16493F1" w14:textId="77777777" w:rsidR="002B6328" w:rsidRPr="00853892" w:rsidRDefault="00491874" w:rsidP="00E7421C">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406,03</w:t>
            </w:r>
            <w:r w:rsidR="004C6DAD">
              <w:rPr>
                <w:rFonts w:ascii="Times New Roman" w:hAnsi="Times New Roman" w:cs="Times New Roman"/>
                <w:lang w:val="en-US"/>
              </w:rPr>
              <w:t>3</w:t>
            </w:r>
          </w:p>
        </w:tc>
        <w:tc>
          <w:tcPr>
            <w:tcW w:w="270" w:type="dxa"/>
            <w:vAlign w:val="bottom"/>
          </w:tcPr>
          <w:p w14:paraId="6A8C752A" w14:textId="77777777" w:rsidR="002B6328" w:rsidRPr="00853892" w:rsidRDefault="002B6328" w:rsidP="00E7421C">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2977CCB0" w14:textId="77777777" w:rsidR="002B6328" w:rsidRPr="00853892" w:rsidRDefault="002B6328" w:rsidP="00E7421C">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397,884</w:t>
            </w:r>
          </w:p>
        </w:tc>
      </w:tr>
      <w:tr w:rsidR="002B6328" w:rsidRPr="00853892" w14:paraId="69695187" w14:textId="77777777" w:rsidTr="002B6328">
        <w:trPr>
          <w:cantSplit/>
          <w:tblHeader/>
        </w:trPr>
        <w:tc>
          <w:tcPr>
            <w:tcW w:w="3690" w:type="dxa"/>
          </w:tcPr>
          <w:p w14:paraId="7BB47131" w14:textId="77777777" w:rsidR="002B6328" w:rsidRPr="00853892" w:rsidRDefault="002B6328" w:rsidP="002B6328">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Raw materials</w:t>
            </w:r>
          </w:p>
        </w:tc>
        <w:tc>
          <w:tcPr>
            <w:tcW w:w="450" w:type="dxa"/>
          </w:tcPr>
          <w:p w14:paraId="54675A83"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1C083B38" w14:textId="77777777" w:rsidR="002B6328" w:rsidRPr="00853892" w:rsidRDefault="00491874"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208,368</w:t>
            </w:r>
          </w:p>
        </w:tc>
        <w:tc>
          <w:tcPr>
            <w:tcW w:w="270" w:type="dxa"/>
            <w:vAlign w:val="bottom"/>
          </w:tcPr>
          <w:p w14:paraId="02D48ED7"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2F788A20"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235,303</w:t>
            </w:r>
          </w:p>
        </w:tc>
        <w:tc>
          <w:tcPr>
            <w:tcW w:w="236" w:type="dxa"/>
            <w:vAlign w:val="bottom"/>
          </w:tcPr>
          <w:p w14:paraId="3E57B40F"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45A38A67"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130,749</w:t>
            </w:r>
          </w:p>
        </w:tc>
        <w:tc>
          <w:tcPr>
            <w:tcW w:w="270" w:type="dxa"/>
            <w:vAlign w:val="bottom"/>
          </w:tcPr>
          <w:p w14:paraId="2E015AED"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0509F0D8" w14:textId="77777777" w:rsidR="002B6328" w:rsidRPr="00853892" w:rsidRDefault="002B6328" w:rsidP="00112C43">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150,549</w:t>
            </w:r>
          </w:p>
        </w:tc>
      </w:tr>
      <w:tr w:rsidR="002B6328" w:rsidRPr="00853892" w14:paraId="77F115E6" w14:textId="77777777" w:rsidTr="002B6328">
        <w:trPr>
          <w:cantSplit/>
          <w:tblHeader/>
        </w:trPr>
        <w:tc>
          <w:tcPr>
            <w:tcW w:w="3690" w:type="dxa"/>
          </w:tcPr>
          <w:p w14:paraId="086997B1" w14:textId="77777777" w:rsidR="002B6328" w:rsidRPr="00853892" w:rsidRDefault="002B6328" w:rsidP="002B6328">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Work in progress</w:t>
            </w:r>
          </w:p>
        </w:tc>
        <w:tc>
          <w:tcPr>
            <w:tcW w:w="450" w:type="dxa"/>
          </w:tcPr>
          <w:p w14:paraId="55ED0723"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0137BF82" w14:textId="77777777" w:rsidR="002B6328" w:rsidRPr="00853892" w:rsidRDefault="00491874"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72,560</w:t>
            </w:r>
          </w:p>
        </w:tc>
        <w:tc>
          <w:tcPr>
            <w:tcW w:w="270" w:type="dxa"/>
            <w:vAlign w:val="bottom"/>
          </w:tcPr>
          <w:p w14:paraId="52BA8005"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57CE1695"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53,934</w:t>
            </w:r>
          </w:p>
        </w:tc>
        <w:tc>
          <w:tcPr>
            <w:tcW w:w="236" w:type="dxa"/>
            <w:vAlign w:val="bottom"/>
          </w:tcPr>
          <w:p w14:paraId="18454479"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3460907A"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62,238</w:t>
            </w:r>
          </w:p>
        </w:tc>
        <w:tc>
          <w:tcPr>
            <w:tcW w:w="270" w:type="dxa"/>
            <w:vAlign w:val="bottom"/>
          </w:tcPr>
          <w:p w14:paraId="77936CD6"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6DC349BF"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43,870</w:t>
            </w:r>
          </w:p>
        </w:tc>
      </w:tr>
      <w:tr w:rsidR="002B6328" w:rsidRPr="00853892" w14:paraId="2987B322" w14:textId="77777777" w:rsidTr="002B6328">
        <w:trPr>
          <w:cantSplit/>
          <w:tblHeader/>
        </w:trPr>
        <w:tc>
          <w:tcPr>
            <w:tcW w:w="3690" w:type="dxa"/>
          </w:tcPr>
          <w:p w14:paraId="76E21FF2" w14:textId="77777777" w:rsidR="002B6328" w:rsidRPr="00853892" w:rsidRDefault="002B6328" w:rsidP="002B6328">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Packing materials</w:t>
            </w:r>
          </w:p>
        </w:tc>
        <w:tc>
          <w:tcPr>
            <w:tcW w:w="450" w:type="dxa"/>
          </w:tcPr>
          <w:p w14:paraId="5BF08FCF"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36C9CCA5" w14:textId="77777777" w:rsidR="002B6328" w:rsidRPr="00853892" w:rsidRDefault="00491874"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54,618</w:t>
            </w:r>
          </w:p>
        </w:tc>
        <w:tc>
          <w:tcPr>
            <w:tcW w:w="270" w:type="dxa"/>
            <w:vAlign w:val="bottom"/>
          </w:tcPr>
          <w:p w14:paraId="76BCA49D"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3E041099"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55,243</w:t>
            </w:r>
          </w:p>
        </w:tc>
        <w:tc>
          <w:tcPr>
            <w:tcW w:w="236" w:type="dxa"/>
            <w:vAlign w:val="bottom"/>
          </w:tcPr>
          <w:p w14:paraId="3CFD9746"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67A11C2A"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39,390</w:t>
            </w:r>
          </w:p>
        </w:tc>
        <w:tc>
          <w:tcPr>
            <w:tcW w:w="270" w:type="dxa"/>
            <w:vAlign w:val="bottom"/>
          </w:tcPr>
          <w:p w14:paraId="2AC258E4"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7CD8F04D"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39,359</w:t>
            </w:r>
          </w:p>
        </w:tc>
      </w:tr>
      <w:tr w:rsidR="002B6328" w:rsidRPr="00853892" w14:paraId="733B7F40" w14:textId="77777777" w:rsidTr="002B6328">
        <w:trPr>
          <w:cantSplit/>
          <w:tblHeader/>
        </w:trPr>
        <w:tc>
          <w:tcPr>
            <w:tcW w:w="3690" w:type="dxa"/>
          </w:tcPr>
          <w:p w14:paraId="55EFEE40" w14:textId="77777777" w:rsidR="002B6328" w:rsidRPr="00853892" w:rsidRDefault="002B6328" w:rsidP="002B6328">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Goods in transit</w:t>
            </w:r>
          </w:p>
        </w:tc>
        <w:tc>
          <w:tcPr>
            <w:tcW w:w="450" w:type="dxa"/>
          </w:tcPr>
          <w:p w14:paraId="7093F15A"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lang w:val="en-US"/>
              </w:rPr>
            </w:pPr>
          </w:p>
        </w:tc>
        <w:tc>
          <w:tcPr>
            <w:tcW w:w="1170" w:type="dxa"/>
            <w:vAlign w:val="bottom"/>
          </w:tcPr>
          <w:p w14:paraId="769EFD4F" w14:textId="77777777" w:rsidR="002B6328" w:rsidRPr="00853892" w:rsidRDefault="00491874"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119,377</w:t>
            </w:r>
          </w:p>
        </w:tc>
        <w:tc>
          <w:tcPr>
            <w:tcW w:w="270" w:type="dxa"/>
            <w:vAlign w:val="bottom"/>
          </w:tcPr>
          <w:p w14:paraId="4C68A407"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u w:val="double"/>
                <w:lang w:val="en-US"/>
              </w:rPr>
            </w:pPr>
          </w:p>
        </w:tc>
        <w:tc>
          <w:tcPr>
            <w:tcW w:w="1170" w:type="dxa"/>
            <w:vAlign w:val="bottom"/>
          </w:tcPr>
          <w:p w14:paraId="656982C6"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119,869</w:t>
            </w:r>
          </w:p>
        </w:tc>
        <w:tc>
          <w:tcPr>
            <w:tcW w:w="236" w:type="dxa"/>
            <w:vAlign w:val="bottom"/>
          </w:tcPr>
          <w:p w14:paraId="1BCAC4CB"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204" w:type="dxa"/>
            <w:vAlign w:val="bottom"/>
          </w:tcPr>
          <w:p w14:paraId="4CEC5193"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24,542</w:t>
            </w:r>
          </w:p>
        </w:tc>
        <w:tc>
          <w:tcPr>
            <w:tcW w:w="270" w:type="dxa"/>
            <w:vAlign w:val="bottom"/>
          </w:tcPr>
          <w:p w14:paraId="2102463A" w14:textId="77777777" w:rsidR="002B6328" w:rsidRPr="00853892" w:rsidRDefault="002B6328" w:rsidP="002B6328">
            <w:pPr>
              <w:pStyle w:val="a0"/>
              <w:tabs>
                <w:tab w:val="decimal" w:pos="902"/>
              </w:tabs>
              <w:spacing w:line="240" w:lineRule="atLeast"/>
              <w:ind w:left="-288" w:right="-135"/>
              <w:jc w:val="left"/>
              <w:rPr>
                <w:rFonts w:ascii="Times New Roman" w:hAnsi="Times New Roman" w:cs="Times New Roman"/>
                <w:lang w:val="en-US"/>
              </w:rPr>
            </w:pPr>
          </w:p>
        </w:tc>
        <w:tc>
          <w:tcPr>
            <w:tcW w:w="1170" w:type="dxa"/>
            <w:vAlign w:val="bottom"/>
          </w:tcPr>
          <w:p w14:paraId="6F4CE008"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25,915</w:t>
            </w:r>
          </w:p>
        </w:tc>
      </w:tr>
      <w:tr w:rsidR="002B6328" w:rsidRPr="00853892" w14:paraId="09DE0E30" w14:textId="77777777" w:rsidTr="002B6328">
        <w:trPr>
          <w:cantSplit/>
          <w:tblHeader/>
        </w:trPr>
        <w:tc>
          <w:tcPr>
            <w:tcW w:w="3690" w:type="dxa"/>
          </w:tcPr>
          <w:p w14:paraId="4C8DAD44" w14:textId="77777777" w:rsidR="002B6328" w:rsidRPr="00853892" w:rsidRDefault="002B6328" w:rsidP="002B6328">
            <w:pPr>
              <w:pStyle w:val="Heading6"/>
              <w:rPr>
                <w:rFonts w:ascii="Times New Roman" w:hAnsi="Times New Roman" w:cs="Times New Roman"/>
                <w:sz w:val="22"/>
                <w:szCs w:val="22"/>
              </w:rPr>
            </w:pPr>
          </w:p>
        </w:tc>
        <w:tc>
          <w:tcPr>
            <w:tcW w:w="450" w:type="dxa"/>
          </w:tcPr>
          <w:p w14:paraId="723CDCA5"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tcBorders>
            <w:vAlign w:val="bottom"/>
          </w:tcPr>
          <w:p w14:paraId="23E9A911" w14:textId="6FFDDB40" w:rsidR="002B6328" w:rsidRPr="00853892" w:rsidRDefault="00491874" w:rsidP="002B6328">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2,8</w:t>
            </w:r>
            <w:r w:rsidR="00831DE9">
              <w:rPr>
                <w:rFonts w:ascii="Times New Roman" w:hAnsi="Times New Roman" w:cs="Times New Roman"/>
                <w:b/>
                <w:bCs/>
                <w:lang w:val="en-US"/>
              </w:rPr>
              <w:t>8</w:t>
            </w:r>
            <w:r w:rsidR="005F5D75">
              <w:rPr>
                <w:rFonts w:ascii="Times New Roman" w:hAnsi="Times New Roman" w:cs="Times New Roman"/>
                <w:b/>
                <w:bCs/>
                <w:lang w:val="en-US"/>
              </w:rPr>
              <w:t>7</w:t>
            </w:r>
            <w:r>
              <w:rPr>
                <w:rFonts w:ascii="Times New Roman" w:hAnsi="Times New Roman" w:cs="Times New Roman"/>
                <w:b/>
                <w:bCs/>
                <w:lang w:val="en-US"/>
              </w:rPr>
              <w:t>,</w:t>
            </w:r>
            <w:r w:rsidR="00831DE9">
              <w:rPr>
                <w:rFonts w:ascii="Times New Roman" w:hAnsi="Times New Roman" w:cs="Times New Roman"/>
                <w:b/>
                <w:bCs/>
                <w:lang w:val="en-US"/>
              </w:rPr>
              <w:t>7</w:t>
            </w:r>
            <w:r w:rsidR="005F5D75">
              <w:rPr>
                <w:rFonts w:ascii="Times New Roman" w:hAnsi="Times New Roman" w:cs="Times New Roman"/>
                <w:b/>
                <w:bCs/>
                <w:lang w:val="en-US"/>
              </w:rPr>
              <w:t>89</w:t>
            </w:r>
          </w:p>
        </w:tc>
        <w:tc>
          <w:tcPr>
            <w:tcW w:w="270" w:type="dxa"/>
            <w:vAlign w:val="bottom"/>
          </w:tcPr>
          <w:p w14:paraId="5607C638" w14:textId="77777777" w:rsidR="002B6328" w:rsidRPr="00853892" w:rsidRDefault="002B6328" w:rsidP="002B6328">
            <w:pPr>
              <w:pStyle w:val="Heading6"/>
              <w:tabs>
                <w:tab w:val="decimal" w:pos="902"/>
              </w:tabs>
              <w:rPr>
                <w:rFonts w:ascii="Times New Roman" w:hAnsi="Times New Roman" w:cs="Times New Roman"/>
                <w:sz w:val="22"/>
                <w:szCs w:val="22"/>
              </w:rPr>
            </w:pPr>
          </w:p>
        </w:tc>
        <w:tc>
          <w:tcPr>
            <w:tcW w:w="1170" w:type="dxa"/>
            <w:tcBorders>
              <w:top w:val="single" w:sz="4" w:space="0" w:color="auto"/>
            </w:tcBorders>
            <w:vAlign w:val="bottom"/>
          </w:tcPr>
          <w:p w14:paraId="034C3268"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2,607,332</w:t>
            </w:r>
          </w:p>
        </w:tc>
        <w:tc>
          <w:tcPr>
            <w:tcW w:w="236" w:type="dxa"/>
            <w:vAlign w:val="bottom"/>
          </w:tcPr>
          <w:p w14:paraId="1D366E04" w14:textId="77777777" w:rsidR="002B6328" w:rsidRPr="00853892" w:rsidRDefault="002B6328" w:rsidP="002B6328">
            <w:pPr>
              <w:pStyle w:val="Heading6"/>
              <w:tabs>
                <w:tab w:val="decimal" w:pos="902"/>
              </w:tabs>
              <w:rPr>
                <w:rFonts w:ascii="Times New Roman" w:hAnsi="Times New Roman" w:cs="Times New Roman"/>
                <w:sz w:val="22"/>
                <w:szCs w:val="22"/>
              </w:rPr>
            </w:pPr>
          </w:p>
        </w:tc>
        <w:tc>
          <w:tcPr>
            <w:tcW w:w="1204" w:type="dxa"/>
            <w:tcBorders>
              <w:top w:val="single" w:sz="4" w:space="0" w:color="auto"/>
            </w:tcBorders>
            <w:vAlign w:val="bottom"/>
          </w:tcPr>
          <w:p w14:paraId="4C2745B4"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662,95</w:t>
            </w:r>
            <w:r w:rsidR="00B84668">
              <w:rPr>
                <w:rFonts w:ascii="Times New Roman" w:hAnsi="Times New Roman" w:cs="Times New Roman"/>
                <w:b/>
                <w:bCs/>
                <w:lang w:val="en-US"/>
              </w:rPr>
              <w:t>2</w:t>
            </w:r>
          </w:p>
        </w:tc>
        <w:tc>
          <w:tcPr>
            <w:tcW w:w="270" w:type="dxa"/>
            <w:vAlign w:val="bottom"/>
          </w:tcPr>
          <w:p w14:paraId="19A9E85A" w14:textId="77777777" w:rsidR="002B6328" w:rsidRPr="00853892" w:rsidRDefault="002B6328" w:rsidP="002B6328">
            <w:pPr>
              <w:pStyle w:val="Heading6"/>
              <w:tabs>
                <w:tab w:val="decimal" w:pos="902"/>
              </w:tabs>
              <w:rPr>
                <w:rFonts w:ascii="Times New Roman" w:hAnsi="Times New Roman" w:cs="Times New Roman"/>
                <w:sz w:val="22"/>
                <w:szCs w:val="22"/>
              </w:rPr>
            </w:pPr>
          </w:p>
        </w:tc>
        <w:tc>
          <w:tcPr>
            <w:tcW w:w="1170" w:type="dxa"/>
            <w:tcBorders>
              <w:top w:val="single" w:sz="4" w:space="0" w:color="auto"/>
            </w:tcBorders>
            <w:vAlign w:val="bottom"/>
          </w:tcPr>
          <w:p w14:paraId="264395FF"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657,577</w:t>
            </w:r>
          </w:p>
        </w:tc>
      </w:tr>
      <w:tr w:rsidR="002B6328" w:rsidRPr="00853892" w14:paraId="2E5A0B8D" w14:textId="77777777" w:rsidTr="002B6328">
        <w:trPr>
          <w:cantSplit/>
          <w:tblHeader/>
        </w:trPr>
        <w:tc>
          <w:tcPr>
            <w:tcW w:w="3690" w:type="dxa"/>
          </w:tcPr>
          <w:p w14:paraId="26D303E8" w14:textId="77777777" w:rsidR="002B6328" w:rsidRPr="00853892" w:rsidRDefault="002B6328" w:rsidP="002B6328">
            <w:pPr>
              <w:pStyle w:val="Heading6"/>
              <w:rPr>
                <w:rFonts w:ascii="Times New Roman" w:hAnsi="Times New Roman" w:cs="Times New Roman"/>
                <w:b w:val="0"/>
                <w:bCs w:val="0"/>
                <w:sz w:val="22"/>
                <w:szCs w:val="22"/>
              </w:rPr>
            </w:pPr>
            <w:r w:rsidRPr="00853892">
              <w:rPr>
                <w:rFonts w:ascii="Times New Roman" w:hAnsi="Times New Roman" w:cs="Times New Roman"/>
                <w:b w:val="0"/>
                <w:bCs w:val="0"/>
                <w:i/>
                <w:iCs/>
                <w:sz w:val="22"/>
                <w:szCs w:val="22"/>
              </w:rPr>
              <w:t>Less</w:t>
            </w:r>
            <w:r w:rsidRPr="00853892">
              <w:rPr>
                <w:rFonts w:ascii="Times New Roman" w:hAnsi="Times New Roman" w:cs="Times New Roman"/>
                <w:b w:val="0"/>
                <w:bCs w:val="0"/>
                <w:sz w:val="22"/>
                <w:szCs w:val="22"/>
              </w:rPr>
              <w:t xml:space="preserve"> allowance for obsolescence and </w:t>
            </w:r>
          </w:p>
          <w:p w14:paraId="0849A52A" w14:textId="77777777" w:rsidR="002B6328" w:rsidRPr="00853892" w:rsidRDefault="002B6328" w:rsidP="002B6328">
            <w:pPr>
              <w:pStyle w:val="Heading6"/>
              <w:rPr>
                <w:rFonts w:ascii="Times New Roman" w:hAnsi="Times New Roman" w:cs="Times New Roman"/>
                <w:b w:val="0"/>
                <w:bCs w:val="0"/>
                <w:sz w:val="22"/>
                <w:szCs w:val="22"/>
              </w:rPr>
            </w:pPr>
            <w:r w:rsidRPr="00853892">
              <w:rPr>
                <w:rFonts w:ascii="Times New Roman" w:hAnsi="Times New Roman" w:cs="Times New Roman"/>
                <w:b w:val="0"/>
                <w:bCs w:val="0"/>
                <w:sz w:val="22"/>
                <w:szCs w:val="22"/>
              </w:rPr>
              <w:t xml:space="preserve">   decline in value</w:t>
            </w:r>
          </w:p>
        </w:tc>
        <w:tc>
          <w:tcPr>
            <w:tcW w:w="450" w:type="dxa"/>
          </w:tcPr>
          <w:p w14:paraId="0C51F37C"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lang w:val="en-US"/>
              </w:rPr>
            </w:pPr>
          </w:p>
        </w:tc>
        <w:tc>
          <w:tcPr>
            <w:tcW w:w="1170" w:type="dxa"/>
            <w:tcBorders>
              <w:bottom w:val="single" w:sz="4" w:space="0" w:color="auto"/>
            </w:tcBorders>
            <w:vAlign w:val="bottom"/>
          </w:tcPr>
          <w:p w14:paraId="3EF68A81" w14:textId="77777777" w:rsidR="002B6328" w:rsidRPr="00853892" w:rsidRDefault="00491874"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(31,993)</w:t>
            </w:r>
          </w:p>
        </w:tc>
        <w:tc>
          <w:tcPr>
            <w:tcW w:w="270" w:type="dxa"/>
            <w:vAlign w:val="bottom"/>
          </w:tcPr>
          <w:p w14:paraId="132C4205" w14:textId="77777777" w:rsidR="002B6328" w:rsidRPr="00853892" w:rsidRDefault="002B6328" w:rsidP="002B6328">
            <w:pPr>
              <w:pStyle w:val="Heading6"/>
              <w:tabs>
                <w:tab w:val="decimal" w:pos="902"/>
              </w:tabs>
              <w:rPr>
                <w:rFonts w:ascii="Times New Roman" w:hAnsi="Times New Roman" w:cs="Times New Roman"/>
                <w:b w:val="0"/>
                <w:bCs w:val="0"/>
                <w:sz w:val="22"/>
                <w:szCs w:val="22"/>
              </w:rPr>
            </w:pPr>
          </w:p>
        </w:tc>
        <w:tc>
          <w:tcPr>
            <w:tcW w:w="1170" w:type="dxa"/>
            <w:tcBorders>
              <w:bottom w:val="single" w:sz="4" w:space="0" w:color="auto"/>
            </w:tcBorders>
            <w:vAlign w:val="bottom"/>
          </w:tcPr>
          <w:p w14:paraId="23ED746A"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(21,405)</w:t>
            </w:r>
          </w:p>
        </w:tc>
        <w:tc>
          <w:tcPr>
            <w:tcW w:w="236" w:type="dxa"/>
            <w:vAlign w:val="bottom"/>
          </w:tcPr>
          <w:p w14:paraId="6797BBA1" w14:textId="77777777" w:rsidR="002B6328" w:rsidRPr="00853892" w:rsidRDefault="002B6328" w:rsidP="002B6328">
            <w:pPr>
              <w:pStyle w:val="Heading6"/>
              <w:tabs>
                <w:tab w:val="decimal" w:pos="902"/>
              </w:tabs>
              <w:rPr>
                <w:rFonts w:ascii="Times New Roman" w:hAnsi="Times New Roman" w:cs="Times New Roman"/>
                <w:b w:val="0"/>
                <w:bCs w:val="0"/>
                <w:sz w:val="22"/>
                <w:szCs w:val="22"/>
              </w:rPr>
            </w:pPr>
          </w:p>
        </w:tc>
        <w:tc>
          <w:tcPr>
            <w:tcW w:w="1204" w:type="dxa"/>
            <w:tcBorders>
              <w:bottom w:val="single" w:sz="4" w:space="0" w:color="auto"/>
            </w:tcBorders>
            <w:vAlign w:val="bottom"/>
          </w:tcPr>
          <w:p w14:paraId="43060760"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(15,335)</w:t>
            </w:r>
          </w:p>
        </w:tc>
        <w:tc>
          <w:tcPr>
            <w:tcW w:w="270" w:type="dxa"/>
            <w:vAlign w:val="bottom"/>
          </w:tcPr>
          <w:p w14:paraId="5955B954" w14:textId="77777777" w:rsidR="002B6328" w:rsidRPr="00853892" w:rsidRDefault="002B6328" w:rsidP="002B6328">
            <w:pPr>
              <w:pStyle w:val="Heading6"/>
              <w:tabs>
                <w:tab w:val="decimal" w:pos="902"/>
              </w:tabs>
              <w:rPr>
                <w:rFonts w:ascii="Times New Roman" w:hAnsi="Times New Roman" w:cs="Times New Roman"/>
                <w:b w:val="0"/>
                <w:bCs w:val="0"/>
                <w:sz w:val="22"/>
                <w:szCs w:val="22"/>
              </w:rPr>
            </w:pPr>
          </w:p>
        </w:tc>
        <w:tc>
          <w:tcPr>
            <w:tcW w:w="1170" w:type="dxa"/>
            <w:tcBorders>
              <w:bottom w:val="single" w:sz="4" w:space="0" w:color="auto"/>
            </w:tcBorders>
            <w:vAlign w:val="bottom"/>
          </w:tcPr>
          <w:p w14:paraId="48B3A1FC"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lang w:val="en-US"/>
              </w:rPr>
            </w:pPr>
            <w:r>
              <w:rPr>
                <w:rFonts w:ascii="Times New Roman" w:hAnsi="Times New Roman" w:cs="Times New Roman"/>
                <w:lang w:val="en-US"/>
              </w:rPr>
              <w:t>(13,979)</w:t>
            </w:r>
          </w:p>
        </w:tc>
      </w:tr>
      <w:tr w:rsidR="002B6328" w:rsidRPr="00853892" w14:paraId="4D1B8235" w14:textId="77777777" w:rsidTr="002B6328">
        <w:trPr>
          <w:cantSplit/>
          <w:trHeight w:val="70"/>
          <w:tblHeader/>
        </w:trPr>
        <w:tc>
          <w:tcPr>
            <w:tcW w:w="3690" w:type="dxa"/>
          </w:tcPr>
          <w:p w14:paraId="4F79F33E" w14:textId="77777777" w:rsidR="002B6328" w:rsidRPr="00853892" w:rsidRDefault="002B6328" w:rsidP="002B6328">
            <w:pPr>
              <w:pStyle w:val="Heading6"/>
              <w:rPr>
                <w:rFonts w:ascii="Times New Roman" w:hAnsi="Times New Roman" w:cs="Times New Roman"/>
                <w:sz w:val="22"/>
                <w:szCs w:val="22"/>
              </w:rPr>
            </w:pPr>
            <w:r w:rsidRPr="00853892">
              <w:rPr>
                <w:rFonts w:ascii="Times New Roman" w:hAnsi="Times New Roman" w:cs="Times New Roman"/>
                <w:sz w:val="22"/>
                <w:szCs w:val="22"/>
              </w:rPr>
              <w:t>Net</w:t>
            </w:r>
          </w:p>
        </w:tc>
        <w:tc>
          <w:tcPr>
            <w:tcW w:w="450" w:type="dxa"/>
          </w:tcPr>
          <w:p w14:paraId="14757542"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79200F62" w14:textId="7E33EEAF" w:rsidR="002B6328" w:rsidRPr="00853892" w:rsidRDefault="00491874" w:rsidP="002B6328">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w:t>
            </w:r>
            <w:r w:rsidR="00413AA1">
              <w:rPr>
                <w:rFonts w:ascii="Times New Roman" w:hAnsi="Times New Roman" w:cs="Times New Roman"/>
                <w:b/>
                <w:bCs/>
                <w:lang w:val="en-US"/>
              </w:rPr>
              <w:t>85</w:t>
            </w:r>
            <w:r w:rsidR="005F5D75">
              <w:rPr>
                <w:rFonts w:ascii="Times New Roman" w:hAnsi="Times New Roman" w:cs="Times New Roman"/>
                <w:b/>
                <w:bCs/>
                <w:lang w:val="en-US"/>
              </w:rPr>
              <w:t>5</w:t>
            </w:r>
            <w:r w:rsidR="00413AA1">
              <w:rPr>
                <w:rFonts w:ascii="Times New Roman" w:hAnsi="Times New Roman" w:cs="Times New Roman"/>
                <w:b/>
                <w:bCs/>
                <w:lang w:val="en-US"/>
              </w:rPr>
              <w:t>,7</w:t>
            </w:r>
            <w:r w:rsidR="005F5D75">
              <w:rPr>
                <w:rFonts w:ascii="Times New Roman" w:hAnsi="Times New Roman" w:cs="Times New Roman"/>
                <w:b/>
                <w:bCs/>
                <w:lang w:val="en-US"/>
              </w:rPr>
              <w:t>96</w:t>
            </w:r>
          </w:p>
        </w:tc>
        <w:tc>
          <w:tcPr>
            <w:tcW w:w="270" w:type="dxa"/>
            <w:vAlign w:val="bottom"/>
          </w:tcPr>
          <w:p w14:paraId="5DFB1B76" w14:textId="77777777" w:rsidR="002B6328" w:rsidRPr="00853892" w:rsidRDefault="002B6328" w:rsidP="002B6328">
            <w:pPr>
              <w:pStyle w:val="Heading6"/>
              <w:tabs>
                <w:tab w:val="decimal" w:pos="902"/>
              </w:tabs>
              <w:rPr>
                <w:rFonts w:ascii="Times New Roman" w:hAnsi="Times New Roman" w:cs="Times New Roman"/>
                <w:b w:val="0"/>
                <w:bCs w:val="0"/>
                <w:sz w:val="22"/>
                <w:szCs w:val="22"/>
              </w:rPr>
            </w:pPr>
          </w:p>
        </w:tc>
        <w:tc>
          <w:tcPr>
            <w:tcW w:w="1170" w:type="dxa"/>
            <w:tcBorders>
              <w:top w:val="single" w:sz="4" w:space="0" w:color="auto"/>
              <w:bottom w:val="double" w:sz="4" w:space="0" w:color="auto"/>
            </w:tcBorders>
            <w:vAlign w:val="bottom"/>
          </w:tcPr>
          <w:p w14:paraId="05595743"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2,585,927</w:t>
            </w:r>
          </w:p>
        </w:tc>
        <w:tc>
          <w:tcPr>
            <w:tcW w:w="236" w:type="dxa"/>
            <w:vAlign w:val="bottom"/>
          </w:tcPr>
          <w:p w14:paraId="4F754D33" w14:textId="77777777" w:rsidR="002B6328" w:rsidRPr="00853892" w:rsidRDefault="002B6328" w:rsidP="002B6328">
            <w:pPr>
              <w:pStyle w:val="Heading6"/>
              <w:tabs>
                <w:tab w:val="decimal" w:pos="902"/>
              </w:tabs>
              <w:rPr>
                <w:rFonts w:ascii="Times New Roman" w:hAnsi="Times New Roman" w:cs="Times New Roman"/>
                <w:b w:val="0"/>
                <w:bCs w:val="0"/>
                <w:sz w:val="22"/>
                <w:szCs w:val="22"/>
              </w:rPr>
            </w:pPr>
          </w:p>
        </w:tc>
        <w:tc>
          <w:tcPr>
            <w:tcW w:w="1204" w:type="dxa"/>
            <w:tcBorders>
              <w:top w:val="single" w:sz="4" w:space="0" w:color="auto"/>
              <w:bottom w:val="double" w:sz="4" w:space="0" w:color="auto"/>
            </w:tcBorders>
            <w:vAlign w:val="bottom"/>
          </w:tcPr>
          <w:p w14:paraId="621F8FA4" w14:textId="77777777" w:rsidR="002B6328" w:rsidRPr="00853892" w:rsidRDefault="00491874" w:rsidP="002B6328">
            <w:pPr>
              <w:pStyle w:val="a0"/>
              <w:tabs>
                <w:tab w:val="decimal" w:pos="989"/>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647,617</w:t>
            </w:r>
          </w:p>
        </w:tc>
        <w:tc>
          <w:tcPr>
            <w:tcW w:w="270" w:type="dxa"/>
            <w:vAlign w:val="bottom"/>
          </w:tcPr>
          <w:p w14:paraId="6FD678EB" w14:textId="77777777" w:rsidR="002B6328" w:rsidRPr="00853892" w:rsidRDefault="002B6328" w:rsidP="002B6328">
            <w:pPr>
              <w:pStyle w:val="Heading6"/>
              <w:tabs>
                <w:tab w:val="decimal" w:pos="902"/>
              </w:tabs>
              <w:rPr>
                <w:rFonts w:ascii="Times New Roman" w:hAnsi="Times New Roman" w:cs="Times New Roman"/>
                <w:b w:val="0"/>
                <w:bCs w:val="0"/>
                <w:sz w:val="22"/>
                <w:szCs w:val="22"/>
              </w:rPr>
            </w:pPr>
          </w:p>
        </w:tc>
        <w:tc>
          <w:tcPr>
            <w:tcW w:w="1170" w:type="dxa"/>
            <w:tcBorders>
              <w:top w:val="single" w:sz="4" w:space="0" w:color="auto"/>
              <w:bottom w:val="double" w:sz="4" w:space="0" w:color="auto"/>
            </w:tcBorders>
            <w:vAlign w:val="bottom"/>
          </w:tcPr>
          <w:p w14:paraId="11E9B042"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r>
              <w:rPr>
                <w:rFonts w:ascii="Times New Roman" w:hAnsi="Times New Roman" w:cs="Times New Roman"/>
                <w:b/>
                <w:bCs/>
                <w:lang w:val="en-US"/>
              </w:rPr>
              <w:t>643,598</w:t>
            </w:r>
          </w:p>
        </w:tc>
      </w:tr>
      <w:tr w:rsidR="002B6328" w:rsidRPr="00853892" w14:paraId="3F597EDB" w14:textId="77777777" w:rsidTr="002B6328">
        <w:trPr>
          <w:cantSplit/>
          <w:tblHeader/>
        </w:trPr>
        <w:tc>
          <w:tcPr>
            <w:tcW w:w="3690" w:type="dxa"/>
          </w:tcPr>
          <w:p w14:paraId="335F07DE" w14:textId="77777777" w:rsidR="002B6328" w:rsidRPr="00853892" w:rsidRDefault="002B6328" w:rsidP="002B6328">
            <w:pPr>
              <w:tabs>
                <w:tab w:val="clear" w:pos="227"/>
                <w:tab w:val="left" w:pos="72"/>
              </w:tabs>
              <w:ind w:left="72" w:right="-108" w:hanging="72"/>
              <w:rPr>
                <w:rFonts w:ascii="Times New Roman" w:hAnsi="Times New Roman" w:cs="Times New Roman"/>
                <w:sz w:val="22"/>
                <w:szCs w:val="22"/>
              </w:rPr>
            </w:pPr>
          </w:p>
        </w:tc>
        <w:tc>
          <w:tcPr>
            <w:tcW w:w="450" w:type="dxa"/>
          </w:tcPr>
          <w:p w14:paraId="5FBD969B" w14:textId="77777777" w:rsidR="002B6328" w:rsidRPr="00853892" w:rsidRDefault="002B6328" w:rsidP="002B6328">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074792AD"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p>
        </w:tc>
        <w:tc>
          <w:tcPr>
            <w:tcW w:w="270" w:type="dxa"/>
            <w:vAlign w:val="bottom"/>
          </w:tcPr>
          <w:p w14:paraId="5FD2AC92"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Pr>
          <w:p w14:paraId="30333FF2"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928F7C3"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73B5CD4D" w14:textId="77777777" w:rsidR="002B6328" w:rsidRPr="00853892" w:rsidRDefault="002B6328" w:rsidP="002B6328">
            <w:pPr>
              <w:pStyle w:val="a0"/>
              <w:tabs>
                <w:tab w:val="decimal" w:pos="954"/>
                <w:tab w:val="decimal" w:pos="989"/>
              </w:tabs>
              <w:spacing w:line="240" w:lineRule="atLeast"/>
              <w:ind w:left="-288" w:right="-135"/>
              <w:jc w:val="left"/>
              <w:rPr>
                <w:rFonts w:ascii="Times New Roman" w:hAnsi="Times New Roman" w:cs="Times New Roman"/>
                <w:b/>
                <w:bCs/>
                <w:lang w:val="en-US"/>
              </w:rPr>
            </w:pPr>
          </w:p>
        </w:tc>
        <w:tc>
          <w:tcPr>
            <w:tcW w:w="270" w:type="dxa"/>
            <w:vAlign w:val="bottom"/>
          </w:tcPr>
          <w:p w14:paraId="2091FE88" w14:textId="77777777" w:rsidR="002B6328" w:rsidRPr="00853892"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vAlign w:val="bottom"/>
          </w:tcPr>
          <w:p w14:paraId="1BDE6F1D" w14:textId="77777777" w:rsidR="002B6328" w:rsidRPr="00853892" w:rsidRDefault="002B6328" w:rsidP="002B6328">
            <w:pPr>
              <w:pStyle w:val="a0"/>
              <w:tabs>
                <w:tab w:val="decimal" w:pos="951"/>
              </w:tabs>
              <w:spacing w:line="240" w:lineRule="atLeast"/>
              <w:ind w:left="-288" w:right="-135"/>
              <w:jc w:val="left"/>
              <w:rPr>
                <w:rFonts w:ascii="Times New Roman" w:hAnsi="Times New Roman" w:cs="Times New Roman"/>
                <w:b/>
                <w:bCs/>
                <w:lang w:val="en-US"/>
              </w:rPr>
            </w:pPr>
          </w:p>
        </w:tc>
      </w:tr>
      <w:tr w:rsidR="002B6328" w:rsidRPr="00112C43" w14:paraId="69D51A87" w14:textId="77777777" w:rsidTr="002B6328">
        <w:trPr>
          <w:cantSplit/>
          <w:tblHeader/>
        </w:trPr>
        <w:tc>
          <w:tcPr>
            <w:tcW w:w="3690" w:type="dxa"/>
          </w:tcPr>
          <w:p w14:paraId="676470CC" w14:textId="77777777" w:rsidR="002B6328" w:rsidRPr="00112C43" w:rsidRDefault="002B6328" w:rsidP="002B6328">
            <w:pPr>
              <w:tabs>
                <w:tab w:val="clear" w:pos="227"/>
                <w:tab w:val="left" w:pos="72"/>
              </w:tabs>
              <w:ind w:left="72" w:right="-108" w:hanging="72"/>
              <w:rPr>
                <w:rFonts w:ascii="Times New Roman" w:hAnsi="Times New Roman" w:cs="Times New Roman"/>
                <w:sz w:val="22"/>
                <w:szCs w:val="22"/>
              </w:rPr>
            </w:pPr>
            <w:r w:rsidRPr="00112C43">
              <w:rPr>
                <w:rFonts w:ascii="Times New Roman" w:hAnsi="Times New Roman" w:cs="Times New Roman"/>
                <w:sz w:val="22"/>
                <w:szCs w:val="22"/>
              </w:rPr>
              <w:t xml:space="preserve">Inventories </w:t>
            </w:r>
            <w:proofErr w:type="spellStart"/>
            <w:r w:rsidRPr="00112C43">
              <w:rPr>
                <w:rFonts w:ascii="Times New Roman" w:hAnsi="Times New Roman" w:cs="Times New Roman"/>
                <w:sz w:val="22"/>
                <w:szCs w:val="22"/>
              </w:rPr>
              <w:t>recognised</w:t>
            </w:r>
            <w:proofErr w:type="spellEnd"/>
            <w:r w:rsidRPr="00112C43">
              <w:rPr>
                <w:rFonts w:ascii="Times New Roman" w:hAnsi="Times New Roman" w:cs="Times New Roman"/>
                <w:sz w:val="22"/>
                <w:szCs w:val="22"/>
              </w:rPr>
              <w:t xml:space="preserve"> in ‘cost of sales of goods and rendering of     </w:t>
            </w:r>
          </w:p>
          <w:p w14:paraId="134828C4" w14:textId="77777777" w:rsidR="002B6328" w:rsidRPr="00112C43" w:rsidRDefault="002B6328" w:rsidP="002B6328">
            <w:pPr>
              <w:tabs>
                <w:tab w:val="clear" w:pos="227"/>
                <w:tab w:val="left" w:pos="72"/>
              </w:tabs>
              <w:ind w:left="72" w:right="-108" w:hanging="72"/>
              <w:rPr>
                <w:rFonts w:ascii="Times New Roman" w:hAnsi="Times New Roman" w:cs="Times New Roman"/>
                <w:sz w:val="22"/>
                <w:szCs w:val="22"/>
              </w:rPr>
            </w:pPr>
            <w:r w:rsidRPr="00112C43">
              <w:rPr>
                <w:rFonts w:ascii="Times New Roman" w:hAnsi="Times New Roman" w:cs="Times New Roman"/>
                <w:sz w:val="22"/>
                <w:szCs w:val="22"/>
              </w:rPr>
              <w:t xml:space="preserve">   services’:</w:t>
            </w:r>
          </w:p>
        </w:tc>
        <w:tc>
          <w:tcPr>
            <w:tcW w:w="450" w:type="dxa"/>
          </w:tcPr>
          <w:p w14:paraId="525094D5" w14:textId="77777777" w:rsidR="002B6328" w:rsidRPr="00112C43" w:rsidRDefault="002B6328" w:rsidP="002B6328">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Pr>
          <w:p w14:paraId="786AA0F8" w14:textId="77777777" w:rsidR="002B6328" w:rsidRPr="00112C43" w:rsidRDefault="002B6328" w:rsidP="002B6328">
            <w:pPr>
              <w:pStyle w:val="a0"/>
              <w:tabs>
                <w:tab w:val="decimal" w:pos="951"/>
              </w:tabs>
              <w:spacing w:line="240" w:lineRule="atLeast"/>
              <w:ind w:left="-288" w:right="-135"/>
              <w:jc w:val="left"/>
              <w:rPr>
                <w:rFonts w:ascii="Times New Roman" w:hAnsi="Times New Roman" w:cs="Times New Roman"/>
                <w:b/>
                <w:bCs/>
                <w:lang w:val="en-US"/>
              </w:rPr>
            </w:pPr>
          </w:p>
        </w:tc>
        <w:tc>
          <w:tcPr>
            <w:tcW w:w="270" w:type="dxa"/>
            <w:vAlign w:val="bottom"/>
          </w:tcPr>
          <w:p w14:paraId="2DAE3205"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Pr>
          <w:p w14:paraId="0EC1C143" w14:textId="77777777" w:rsidR="002B6328" w:rsidRPr="00112C43" w:rsidRDefault="002B6328" w:rsidP="002B6328">
            <w:pPr>
              <w:pStyle w:val="a0"/>
              <w:tabs>
                <w:tab w:val="decimal" w:pos="951"/>
              </w:tabs>
              <w:spacing w:line="240" w:lineRule="atLeast"/>
              <w:ind w:left="-288" w:right="-135"/>
              <w:jc w:val="left"/>
              <w:rPr>
                <w:rFonts w:ascii="Times New Roman" w:hAnsi="Times New Roman" w:cs="Times New Roman"/>
                <w:b/>
                <w:bCs/>
                <w:lang w:val="en-US"/>
              </w:rPr>
            </w:pPr>
          </w:p>
        </w:tc>
        <w:tc>
          <w:tcPr>
            <w:tcW w:w="236" w:type="dxa"/>
            <w:vAlign w:val="bottom"/>
          </w:tcPr>
          <w:p w14:paraId="3A1FD9D8"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vAlign w:val="bottom"/>
          </w:tcPr>
          <w:p w14:paraId="72F4F747" w14:textId="77777777" w:rsidR="002B6328" w:rsidRPr="00112C43" w:rsidRDefault="002B6328" w:rsidP="002B6328">
            <w:pPr>
              <w:pStyle w:val="a0"/>
              <w:tabs>
                <w:tab w:val="decimal" w:pos="954"/>
                <w:tab w:val="decimal" w:pos="989"/>
              </w:tabs>
              <w:spacing w:line="240" w:lineRule="atLeast"/>
              <w:ind w:left="-288" w:right="-135"/>
              <w:jc w:val="left"/>
              <w:rPr>
                <w:rFonts w:ascii="Times New Roman" w:hAnsi="Times New Roman" w:cs="Times New Roman"/>
                <w:b/>
                <w:bCs/>
                <w:lang w:val="en-US"/>
              </w:rPr>
            </w:pPr>
          </w:p>
        </w:tc>
        <w:tc>
          <w:tcPr>
            <w:tcW w:w="270" w:type="dxa"/>
            <w:vAlign w:val="bottom"/>
          </w:tcPr>
          <w:p w14:paraId="3ABF4765"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vAlign w:val="bottom"/>
          </w:tcPr>
          <w:p w14:paraId="5722B70C" w14:textId="77777777" w:rsidR="002B6328" w:rsidRPr="00112C43" w:rsidRDefault="002B6328" w:rsidP="002B6328">
            <w:pPr>
              <w:pStyle w:val="a0"/>
              <w:tabs>
                <w:tab w:val="decimal" w:pos="951"/>
              </w:tabs>
              <w:spacing w:line="240" w:lineRule="atLeast"/>
              <w:ind w:left="-288" w:right="-135"/>
              <w:jc w:val="left"/>
              <w:rPr>
                <w:rFonts w:ascii="Times New Roman" w:hAnsi="Times New Roman" w:cs="Times New Roman"/>
                <w:b/>
                <w:bCs/>
                <w:lang w:val="en-US"/>
              </w:rPr>
            </w:pPr>
          </w:p>
        </w:tc>
      </w:tr>
      <w:tr w:rsidR="002B6328" w:rsidRPr="00112C43" w14:paraId="339EA523" w14:textId="77777777" w:rsidTr="002B6328">
        <w:trPr>
          <w:cantSplit/>
          <w:tblHeader/>
        </w:trPr>
        <w:tc>
          <w:tcPr>
            <w:tcW w:w="3690" w:type="dxa"/>
          </w:tcPr>
          <w:p w14:paraId="2F679EB6" w14:textId="77777777" w:rsidR="002B6328" w:rsidRPr="00112C43" w:rsidRDefault="002B6328" w:rsidP="002B6328">
            <w:pPr>
              <w:tabs>
                <w:tab w:val="clear" w:pos="227"/>
                <w:tab w:val="clear" w:pos="454"/>
                <w:tab w:val="left" w:pos="342"/>
                <w:tab w:val="left" w:pos="612"/>
              </w:tabs>
              <w:ind w:left="432" w:hanging="360"/>
              <w:rPr>
                <w:rFonts w:ascii="Times New Roman" w:hAnsi="Times New Roman" w:cs="Times New Roman"/>
                <w:sz w:val="22"/>
                <w:szCs w:val="22"/>
              </w:rPr>
            </w:pPr>
            <w:r w:rsidRPr="00112C43">
              <w:rPr>
                <w:rFonts w:ascii="Times New Roman" w:hAnsi="Times New Roman" w:cs="Times New Roman"/>
                <w:sz w:val="22"/>
                <w:szCs w:val="22"/>
              </w:rPr>
              <w:t>- Cost of sales of goods and                rendering of services</w:t>
            </w:r>
          </w:p>
        </w:tc>
        <w:tc>
          <w:tcPr>
            <w:tcW w:w="450" w:type="dxa"/>
          </w:tcPr>
          <w:p w14:paraId="354074A6"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tcPr>
          <w:p w14:paraId="04C7D78E" w14:textId="77777777" w:rsidR="002B6328"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01A50E80" w14:textId="77777777" w:rsidR="005747F5" w:rsidRPr="00112C43" w:rsidRDefault="005747F5"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6,521,703</w:t>
            </w:r>
          </w:p>
        </w:tc>
        <w:tc>
          <w:tcPr>
            <w:tcW w:w="270" w:type="dxa"/>
            <w:vAlign w:val="bottom"/>
          </w:tcPr>
          <w:p w14:paraId="3429E28C"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0" w:type="dxa"/>
          </w:tcPr>
          <w:p w14:paraId="45E4E87B"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p>
          <w:p w14:paraId="79B790EE" w14:textId="77777777" w:rsidR="002B6328" w:rsidRPr="00112C43" w:rsidRDefault="002B6328" w:rsidP="0011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112C43">
              <w:rPr>
                <w:rFonts w:ascii="Times New Roman" w:hAnsi="Times New Roman" w:cs="Times New Roman"/>
                <w:sz w:val="22"/>
                <w:szCs w:val="22"/>
              </w:rPr>
              <w:t>5,7</w:t>
            </w:r>
            <w:r w:rsidR="000F78CB" w:rsidRPr="00112C43">
              <w:rPr>
                <w:rFonts w:ascii="Times New Roman" w:hAnsi="Times New Roman" w:cs="Times New Roman"/>
                <w:sz w:val="22"/>
                <w:szCs w:val="22"/>
              </w:rPr>
              <w:t>92,999</w:t>
            </w:r>
          </w:p>
        </w:tc>
        <w:tc>
          <w:tcPr>
            <w:tcW w:w="236" w:type="dxa"/>
            <w:vAlign w:val="bottom"/>
          </w:tcPr>
          <w:p w14:paraId="124005AE"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204" w:type="dxa"/>
            <w:vAlign w:val="bottom"/>
          </w:tcPr>
          <w:p w14:paraId="3D26AA92" w14:textId="77777777" w:rsidR="002B6328" w:rsidRPr="00112C43" w:rsidRDefault="00112C43" w:rsidP="0011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 w:val="decimal" w:pos="989"/>
              </w:tabs>
              <w:ind w:left="-108"/>
              <w:jc w:val="right"/>
              <w:rPr>
                <w:rFonts w:ascii="Times New Roman" w:hAnsi="Times New Roman" w:cs="Times New Roman"/>
                <w:sz w:val="22"/>
                <w:szCs w:val="22"/>
              </w:rPr>
            </w:pPr>
            <w:r w:rsidRPr="00112C43">
              <w:rPr>
                <w:rFonts w:ascii="Times New Roman" w:hAnsi="Times New Roman" w:cs="Times New Roman"/>
                <w:sz w:val="22"/>
                <w:szCs w:val="22"/>
              </w:rPr>
              <w:t>1,77</w:t>
            </w:r>
            <w:r w:rsidR="005747F5">
              <w:rPr>
                <w:rFonts w:ascii="Times New Roman" w:hAnsi="Times New Roman" w:cs="Times New Roman"/>
                <w:sz w:val="22"/>
                <w:szCs w:val="22"/>
              </w:rPr>
              <w:t>2</w:t>
            </w:r>
            <w:r w:rsidRPr="00112C43">
              <w:rPr>
                <w:rFonts w:ascii="Times New Roman" w:hAnsi="Times New Roman" w:cs="Times New Roman"/>
                <w:sz w:val="22"/>
                <w:szCs w:val="22"/>
              </w:rPr>
              <w:t>,</w:t>
            </w:r>
            <w:r w:rsidR="005747F5">
              <w:rPr>
                <w:rFonts w:ascii="Times New Roman" w:hAnsi="Times New Roman" w:cs="Times New Roman"/>
                <w:sz w:val="22"/>
                <w:szCs w:val="22"/>
              </w:rPr>
              <w:t>707</w:t>
            </w:r>
          </w:p>
        </w:tc>
        <w:tc>
          <w:tcPr>
            <w:tcW w:w="270" w:type="dxa"/>
            <w:vAlign w:val="bottom"/>
          </w:tcPr>
          <w:p w14:paraId="0F6A6C06"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108"/>
              <w:rPr>
                <w:rFonts w:ascii="Times New Roman" w:hAnsi="Times New Roman" w:cs="Times New Roman"/>
                <w:sz w:val="22"/>
                <w:szCs w:val="22"/>
              </w:rPr>
            </w:pPr>
          </w:p>
        </w:tc>
        <w:tc>
          <w:tcPr>
            <w:tcW w:w="1170" w:type="dxa"/>
            <w:vAlign w:val="bottom"/>
          </w:tcPr>
          <w:p w14:paraId="00BED283" w14:textId="77777777" w:rsidR="002B6328" w:rsidRPr="00112C43" w:rsidRDefault="002B6328" w:rsidP="0011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0"/>
              <w:jc w:val="right"/>
              <w:rPr>
                <w:rFonts w:ascii="Times New Roman" w:hAnsi="Times New Roman" w:cs="Times New Roman"/>
                <w:sz w:val="22"/>
                <w:szCs w:val="22"/>
              </w:rPr>
            </w:pPr>
            <w:r w:rsidRPr="00112C43">
              <w:rPr>
                <w:rFonts w:ascii="Times New Roman" w:hAnsi="Times New Roman" w:cs="Times New Roman"/>
                <w:sz w:val="22"/>
                <w:szCs w:val="22"/>
              </w:rPr>
              <w:t>1,</w:t>
            </w:r>
            <w:r w:rsidR="008248B1" w:rsidRPr="00112C43">
              <w:rPr>
                <w:rFonts w:ascii="Times New Roman" w:hAnsi="Times New Roman" w:cs="Times New Roman"/>
                <w:sz w:val="22"/>
                <w:szCs w:val="22"/>
              </w:rPr>
              <w:t>8</w:t>
            </w:r>
            <w:r w:rsidR="00112C43" w:rsidRPr="00112C43">
              <w:rPr>
                <w:rFonts w:ascii="Times New Roman" w:hAnsi="Times New Roman" w:cs="Times New Roman"/>
                <w:sz w:val="22"/>
                <w:szCs w:val="22"/>
              </w:rPr>
              <w:t>33,207</w:t>
            </w:r>
          </w:p>
        </w:tc>
      </w:tr>
      <w:tr w:rsidR="002B6328" w:rsidRPr="00112C43" w14:paraId="3F8517EB" w14:textId="77777777" w:rsidTr="002B6328">
        <w:trPr>
          <w:cantSplit/>
          <w:tblHeader/>
        </w:trPr>
        <w:tc>
          <w:tcPr>
            <w:tcW w:w="3690" w:type="dxa"/>
          </w:tcPr>
          <w:p w14:paraId="6831F65F"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180"/>
              <w:rPr>
                <w:rFonts w:ascii="Times New Roman" w:hAnsi="Times New Roman" w:cs="Times New Roman"/>
                <w:sz w:val="22"/>
                <w:szCs w:val="22"/>
              </w:rPr>
            </w:pPr>
            <w:r w:rsidRPr="00112C43">
              <w:rPr>
                <w:rFonts w:ascii="Times New Roman" w:hAnsi="Times New Roman" w:cs="Times New Roman"/>
                <w:sz w:val="22"/>
                <w:szCs w:val="22"/>
              </w:rPr>
              <w:t xml:space="preserve">- (Reversal of) write-down to </w:t>
            </w:r>
          </w:p>
          <w:p w14:paraId="5FC58ADD"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180"/>
              <w:rPr>
                <w:rFonts w:ascii="Times New Roman" w:hAnsi="Times New Roman" w:cs="Times New Roman"/>
                <w:sz w:val="22"/>
                <w:szCs w:val="22"/>
              </w:rPr>
            </w:pPr>
            <w:r w:rsidRPr="00112C43">
              <w:rPr>
                <w:rFonts w:ascii="Times New Roman" w:hAnsi="Times New Roman" w:cs="Times New Roman"/>
                <w:sz w:val="22"/>
                <w:szCs w:val="22"/>
              </w:rPr>
              <w:t xml:space="preserve">net </w:t>
            </w:r>
            <w:proofErr w:type="spellStart"/>
            <w:r w:rsidRPr="00112C43">
              <w:rPr>
                <w:rFonts w:ascii="Times New Roman" w:hAnsi="Times New Roman" w:cs="Times New Roman"/>
                <w:sz w:val="22"/>
                <w:szCs w:val="22"/>
              </w:rPr>
              <w:t>realisable</w:t>
            </w:r>
            <w:proofErr w:type="spellEnd"/>
            <w:r w:rsidRPr="00112C43">
              <w:rPr>
                <w:rFonts w:ascii="Times New Roman" w:hAnsi="Times New Roman" w:cs="Times New Roman"/>
                <w:sz w:val="22"/>
                <w:szCs w:val="22"/>
              </w:rPr>
              <w:t xml:space="preserve"> value</w:t>
            </w:r>
          </w:p>
        </w:tc>
        <w:tc>
          <w:tcPr>
            <w:tcW w:w="450" w:type="dxa"/>
          </w:tcPr>
          <w:p w14:paraId="386D3B78"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683"/>
              <w:rPr>
                <w:rFonts w:ascii="Times New Roman" w:hAnsi="Times New Roman" w:cs="Times New Roman"/>
                <w:sz w:val="22"/>
                <w:szCs w:val="22"/>
              </w:rPr>
            </w:pPr>
          </w:p>
        </w:tc>
        <w:tc>
          <w:tcPr>
            <w:tcW w:w="1170" w:type="dxa"/>
            <w:vAlign w:val="bottom"/>
          </w:tcPr>
          <w:p w14:paraId="518F35BF" w14:textId="77777777" w:rsidR="002B6328" w:rsidRPr="00112C43" w:rsidRDefault="005747F5"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Pr>
                <w:rFonts w:ascii="Times New Roman" w:hAnsi="Times New Roman" w:cs="Times New Roman"/>
                <w:sz w:val="22"/>
                <w:szCs w:val="22"/>
              </w:rPr>
              <w:t>29,598</w:t>
            </w:r>
          </w:p>
        </w:tc>
        <w:tc>
          <w:tcPr>
            <w:tcW w:w="270" w:type="dxa"/>
            <w:vAlign w:val="bottom"/>
          </w:tcPr>
          <w:p w14:paraId="7E0DC157"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0" w:type="dxa"/>
            <w:vAlign w:val="bottom"/>
          </w:tcPr>
          <w:p w14:paraId="70BF2874" w14:textId="77777777" w:rsidR="002B6328" w:rsidRPr="00112C43" w:rsidRDefault="002B6328" w:rsidP="002B6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rPr>
                <w:rFonts w:ascii="Times New Roman" w:hAnsi="Times New Roman" w:cs="Times New Roman"/>
                <w:sz w:val="22"/>
                <w:szCs w:val="22"/>
              </w:rPr>
            </w:pPr>
            <w:r w:rsidRPr="00112C43">
              <w:rPr>
                <w:rFonts w:ascii="Times New Roman" w:hAnsi="Times New Roman" w:cs="Times New Roman"/>
                <w:sz w:val="22"/>
                <w:szCs w:val="22"/>
              </w:rPr>
              <w:t>(1,570)</w:t>
            </w:r>
          </w:p>
        </w:tc>
        <w:tc>
          <w:tcPr>
            <w:tcW w:w="236" w:type="dxa"/>
            <w:vAlign w:val="bottom"/>
          </w:tcPr>
          <w:p w14:paraId="707FE219"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204" w:type="dxa"/>
            <w:vAlign w:val="bottom"/>
          </w:tcPr>
          <w:p w14:paraId="7511D1F0" w14:textId="77777777" w:rsidR="002B6328" w:rsidRPr="00112C43" w:rsidRDefault="005747F5" w:rsidP="00112C43">
            <w:pPr>
              <w:pStyle w:val="a0"/>
              <w:tabs>
                <w:tab w:val="decimal" w:pos="954"/>
                <w:tab w:val="decimal" w:pos="989"/>
              </w:tabs>
              <w:spacing w:line="240" w:lineRule="atLeast"/>
              <w:ind w:left="98" w:right="0"/>
              <w:rPr>
                <w:rFonts w:ascii="Times New Roman" w:hAnsi="Times New Roman" w:cs="Times New Roman"/>
                <w:lang w:val="en-US"/>
              </w:rPr>
            </w:pPr>
            <w:r>
              <w:rPr>
                <w:rFonts w:ascii="Times New Roman" w:hAnsi="Times New Roman" w:cs="Times New Roman"/>
                <w:lang w:val="en-US"/>
              </w:rPr>
              <w:t>8,261</w:t>
            </w:r>
          </w:p>
        </w:tc>
        <w:tc>
          <w:tcPr>
            <w:tcW w:w="270" w:type="dxa"/>
            <w:vAlign w:val="bottom"/>
          </w:tcPr>
          <w:p w14:paraId="47AFE3F1"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lang w:val="en-US"/>
              </w:rPr>
            </w:pPr>
          </w:p>
        </w:tc>
        <w:tc>
          <w:tcPr>
            <w:tcW w:w="1170" w:type="dxa"/>
            <w:vAlign w:val="bottom"/>
          </w:tcPr>
          <w:p w14:paraId="41C862DA" w14:textId="77777777" w:rsidR="002B6328" w:rsidRPr="00112C43" w:rsidRDefault="002B6328" w:rsidP="00112C43">
            <w:pPr>
              <w:pStyle w:val="a0"/>
              <w:tabs>
                <w:tab w:val="decimal" w:pos="520"/>
              </w:tabs>
              <w:spacing w:line="240" w:lineRule="atLeast"/>
              <w:ind w:left="-288" w:right="-110"/>
              <w:rPr>
                <w:rFonts w:ascii="Times New Roman" w:hAnsi="Times New Roman" w:cs="Times New Roman"/>
                <w:lang w:val="en-US"/>
              </w:rPr>
            </w:pPr>
            <w:r w:rsidRPr="00112C43">
              <w:rPr>
                <w:rFonts w:ascii="Times New Roman" w:hAnsi="Times New Roman" w:cs="Times New Roman"/>
                <w:lang w:val="en-US"/>
              </w:rPr>
              <w:t>(10,785)</w:t>
            </w:r>
          </w:p>
        </w:tc>
      </w:tr>
      <w:tr w:rsidR="002B6328" w:rsidRPr="00112C43" w14:paraId="2D1BE2CB" w14:textId="77777777" w:rsidTr="002B6328">
        <w:trPr>
          <w:cantSplit/>
          <w:tblHeader/>
        </w:trPr>
        <w:tc>
          <w:tcPr>
            <w:tcW w:w="3690" w:type="dxa"/>
          </w:tcPr>
          <w:p w14:paraId="6FF35A3A" w14:textId="77777777" w:rsidR="002B6328" w:rsidRPr="00112C43" w:rsidRDefault="002B6328" w:rsidP="002B6328">
            <w:pPr>
              <w:rPr>
                <w:rFonts w:ascii="Times New Roman" w:hAnsi="Times New Roman" w:cs="Times New Roman"/>
                <w:b/>
                <w:bCs/>
                <w:sz w:val="22"/>
                <w:szCs w:val="22"/>
              </w:rPr>
            </w:pPr>
            <w:r w:rsidRPr="00112C43">
              <w:rPr>
                <w:rFonts w:ascii="Times New Roman" w:hAnsi="Times New Roman" w:cs="Times New Roman"/>
                <w:b/>
                <w:bCs/>
                <w:sz w:val="22"/>
                <w:szCs w:val="22"/>
              </w:rPr>
              <w:t xml:space="preserve">Net </w:t>
            </w:r>
          </w:p>
        </w:tc>
        <w:tc>
          <w:tcPr>
            <w:tcW w:w="450" w:type="dxa"/>
          </w:tcPr>
          <w:p w14:paraId="65D94453" w14:textId="77777777" w:rsidR="002B6328" w:rsidRPr="00112C43" w:rsidRDefault="002B6328" w:rsidP="002B6328">
            <w:pPr>
              <w:pStyle w:val="a0"/>
              <w:tabs>
                <w:tab w:val="decimal" w:pos="951"/>
              </w:tabs>
              <w:spacing w:line="240" w:lineRule="atLeast"/>
              <w:ind w:left="-288" w:right="1683"/>
              <w:jc w:val="left"/>
              <w:rPr>
                <w:rFonts w:ascii="Times New Roman" w:hAnsi="Times New Roman" w:cs="Times New Roman"/>
                <w:b/>
                <w:bCs/>
                <w:lang w:val="en-US"/>
              </w:rPr>
            </w:pPr>
          </w:p>
        </w:tc>
        <w:tc>
          <w:tcPr>
            <w:tcW w:w="1170" w:type="dxa"/>
            <w:tcBorders>
              <w:top w:val="single" w:sz="4" w:space="0" w:color="auto"/>
              <w:bottom w:val="double" w:sz="4" w:space="0" w:color="auto"/>
            </w:tcBorders>
          </w:tcPr>
          <w:p w14:paraId="5B1F1BA9" w14:textId="77777777" w:rsidR="002B6328" w:rsidRPr="00112C43" w:rsidRDefault="003344F6" w:rsidP="002B6328">
            <w:pPr>
              <w:pStyle w:val="a0"/>
              <w:tabs>
                <w:tab w:val="decimal" w:pos="951"/>
              </w:tabs>
              <w:spacing w:line="240" w:lineRule="atLeast"/>
              <w:ind w:left="-288" w:right="-135"/>
              <w:jc w:val="left"/>
              <w:rPr>
                <w:rFonts w:ascii="Times New Roman" w:hAnsi="Times New Roman" w:cs="Times New Roman"/>
                <w:b/>
                <w:bCs/>
                <w:lang w:val="en-US"/>
              </w:rPr>
            </w:pPr>
            <w:r w:rsidRPr="00112C43">
              <w:rPr>
                <w:rFonts w:ascii="Times New Roman" w:hAnsi="Times New Roman" w:cs="Times New Roman"/>
                <w:b/>
                <w:bCs/>
                <w:lang w:val="en-US"/>
              </w:rPr>
              <w:t>6,551,301</w:t>
            </w:r>
          </w:p>
        </w:tc>
        <w:tc>
          <w:tcPr>
            <w:tcW w:w="270" w:type="dxa"/>
            <w:vAlign w:val="bottom"/>
          </w:tcPr>
          <w:p w14:paraId="537517BB"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tcPr>
          <w:p w14:paraId="4E1C4C01" w14:textId="77777777" w:rsidR="002B6328" w:rsidRPr="00112C43" w:rsidRDefault="002B6328" w:rsidP="002B6328">
            <w:pPr>
              <w:pStyle w:val="a0"/>
              <w:tabs>
                <w:tab w:val="decimal" w:pos="951"/>
              </w:tabs>
              <w:spacing w:line="240" w:lineRule="atLeast"/>
              <w:ind w:left="-288" w:right="-135"/>
              <w:jc w:val="left"/>
              <w:rPr>
                <w:rFonts w:ascii="Times New Roman" w:hAnsi="Times New Roman" w:cs="Times New Roman"/>
                <w:b/>
                <w:bCs/>
                <w:lang w:val="en-US"/>
              </w:rPr>
            </w:pPr>
            <w:r w:rsidRPr="00112C43">
              <w:rPr>
                <w:rFonts w:ascii="Times New Roman" w:hAnsi="Times New Roman" w:cs="Times New Roman"/>
                <w:b/>
                <w:bCs/>
                <w:lang w:val="en-US"/>
              </w:rPr>
              <w:t>5,7</w:t>
            </w:r>
            <w:r w:rsidR="003344F6" w:rsidRPr="00112C43">
              <w:rPr>
                <w:rFonts w:ascii="Times New Roman" w:hAnsi="Times New Roman" w:cs="Times New Roman"/>
                <w:b/>
                <w:bCs/>
                <w:lang w:val="en-US"/>
              </w:rPr>
              <w:t>91,429</w:t>
            </w:r>
          </w:p>
        </w:tc>
        <w:tc>
          <w:tcPr>
            <w:tcW w:w="236" w:type="dxa"/>
            <w:vAlign w:val="bottom"/>
          </w:tcPr>
          <w:p w14:paraId="2E9CB1DC"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204" w:type="dxa"/>
            <w:tcBorders>
              <w:top w:val="single" w:sz="4" w:space="0" w:color="auto"/>
              <w:bottom w:val="double" w:sz="4" w:space="0" w:color="auto"/>
            </w:tcBorders>
            <w:vAlign w:val="bottom"/>
          </w:tcPr>
          <w:p w14:paraId="4C600330" w14:textId="77777777" w:rsidR="002B6328" w:rsidRPr="00112C43" w:rsidRDefault="003344F6" w:rsidP="003344F6">
            <w:pPr>
              <w:pStyle w:val="a0"/>
              <w:tabs>
                <w:tab w:val="decimal" w:pos="954"/>
                <w:tab w:val="decimal" w:pos="989"/>
              </w:tabs>
              <w:spacing w:line="240" w:lineRule="atLeast"/>
              <w:ind w:left="-288" w:right="-380"/>
              <w:jc w:val="center"/>
              <w:rPr>
                <w:rFonts w:ascii="Times New Roman" w:hAnsi="Times New Roman" w:cs="Times New Roman"/>
                <w:b/>
                <w:bCs/>
                <w:lang w:val="en-US"/>
              </w:rPr>
            </w:pPr>
            <w:r w:rsidRPr="00112C43">
              <w:rPr>
                <w:rFonts w:ascii="Times New Roman" w:hAnsi="Times New Roman" w:cs="Times New Roman"/>
                <w:b/>
                <w:bCs/>
                <w:lang w:val="en-US"/>
              </w:rPr>
              <w:t>1,7</w:t>
            </w:r>
            <w:r w:rsidR="008258EE" w:rsidRPr="00112C43">
              <w:rPr>
                <w:rFonts w:ascii="Times New Roman" w:hAnsi="Times New Roman" w:cs="Times New Roman"/>
                <w:b/>
                <w:bCs/>
                <w:lang w:val="en-US"/>
              </w:rPr>
              <w:t>80</w:t>
            </w:r>
            <w:r w:rsidRPr="00112C43">
              <w:rPr>
                <w:rFonts w:ascii="Times New Roman" w:hAnsi="Times New Roman" w:cs="Times New Roman"/>
                <w:b/>
                <w:bCs/>
                <w:lang w:val="en-US"/>
              </w:rPr>
              <w:t>,968</w:t>
            </w:r>
          </w:p>
        </w:tc>
        <w:tc>
          <w:tcPr>
            <w:tcW w:w="270" w:type="dxa"/>
            <w:vAlign w:val="bottom"/>
          </w:tcPr>
          <w:p w14:paraId="1A67201B" w14:textId="77777777" w:rsidR="002B6328" w:rsidRPr="00112C43" w:rsidRDefault="002B6328" w:rsidP="002B6328">
            <w:pPr>
              <w:pStyle w:val="30"/>
              <w:tabs>
                <w:tab w:val="clear" w:pos="360"/>
                <w:tab w:val="clear" w:pos="720"/>
                <w:tab w:val="decimal" w:pos="902"/>
              </w:tabs>
              <w:spacing w:line="240" w:lineRule="atLeast"/>
              <w:ind w:left="-288" w:right="-135"/>
              <w:rPr>
                <w:rFonts w:ascii="Times New Roman" w:hAnsi="Times New Roman" w:cs="Times New Roman"/>
                <w:b/>
                <w:bCs/>
                <w:lang w:val="en-US"/>
              </w:rPr>
            </w:pPr>
          </w:p>
        </w:tc>
        <w:tc>
          <w:tcPr>
            <w:tcW w:w="1170" w:type="dxa"/>
            <w:tcBorders>
              <w:top w:val="single" w:sz="4" w:space="0" w:color="auto"/>
              <w:bottom w:val="double" w:sz="4" w:space="0" w:color="auto"/>
            </w:tcBorders>
            <w:vAlign w:val="bottom"/>
          </w:tcPr>
          <w:p w14:paraId="01477338" w14:textId="77777777" w:rsidR="002B6328" w:rsidRPr="00112C43" w:rsidRDefault="002B6328" w:rsidP="00112C43">
            <w:pPr>
              <w:pStyle w:val="a0"/>
              <w:tabs>
                <w:tab w:val="decimal" w:pos="970"/>
              </w:tabs>
              <w:spacing w:line="240" w:lineRule="atLeast"/>
              <w:ind w:left="-288" w:right="-135"/>
              <w:jc w:val="left"/>
              <w:rPr>
                <w:rFonts w:ascii="Times New Roman" w:hAnsi="Times New Roman" w:cs="Times New Roman"/>
                <w:b/>
                <w:bCs/>
                <w:lang w:val="en-US"/>
              </w:rPr>
            </w:pPr>
            <w:r w:rsidRPr="00112C43">
              <w:rPr>
                <w:rFonts w:ascii="Times New Roman" w:hAnsi="Times New Roman" w:cs="Times New Roman"/>
                <w:b/>
                <w:bCs/>
                <w:lang w:val="en-US"/>
              </w:rPr>
              <w:t>1,</w:t>
            </w:r>
            <w:r w:rsidR="003344F6" w:rsidRPr="00112C43">
              <w:rPr>
                <w:rFonts w:ascii="Times New Roman" w:hAnsi="Times New Roman" w:cs="Times New Roman"/>
                <w:b/>
                <w:bCs/>
                <w:lang w:val="en-US"/>
              </w:rPr>
              <w:t>822,421</w:t>
            </w:r>
          </w:p>
        </w:tc>
      </w:tr>
    </w:tbl>
    <w:p w14:paraId="21D8491C" w14:textId="77777777" w:rsidR="008E7F32" w:rsidRPr="00112C43" w:rsidRDefault="008E7F32" w:rsidP="00404AAE">
      <w:pPr>
        <w:ind w:firstLine="720"/>
        <w:rPr>
          <w:rFonts w:ascii="Times New Roman" w:hAnsi="Times New Roman" w:cs="Times New Roman"/>
          <w:sz w:val="16"/>
          <w:szCs w:val="16"/>
        </w:rPr>
      </w:pPr>
    </w:p>
    <w:p w14:paraId="01798178" w14:textId="77777777" w:rsidR="008E7F32" w:rsidRDefault="008E7F32" w:rsidP="003344F6">
      <w:pPr>
        <w:tabs>
          <w:tab w:val="clear" w:pos="454"/>
          <w:tab w:val="left" w:pos="450"/>
          <w:tab w:val="left" w:pos="9810"/>
        </w:tabs>
        <w:ind w:left="540" w:right="-385"/>
        <w:jc w:val="both"/>
        <w:rPr>
          <w:rFonts w:ascii="Times New Roman" w:hAnsi="Times New Roman" w:cs="Times New Roman"/>
          <w:sz w:val="22"/>
          <w:szCs w:val="22"/>
        </w:rPr>
      </w:pPr>
      <w:r w:rsidRPr="00112C43">
        <w:rPr>
          <w:rFonts w:ascii="Times New Roman" w:hAnsi="Times New Roman" w:cs="Times New Roman"/>
          <w:sz w:val="22"/>
          <w:szCs w:val="22"/>
        </w:rPr>
        <w:t>As at 31 December 201</w:t>
      </w:r>
      <w:r w:rsidR="004C7F4B" w:rsidRPr="00112C43">
        <w:rPr>
          <w:rFonts w:ascii="Times New Roman" w:hAnsi="Times New Roman" w:cs="Times New Roman"/>
          <w:sz w:val="22"/>
          <w:szCs w:val="22"/>
        </w:rPr>
        <w:t>9</w:t>
      </w:r>
      <w:r w:rsidRPr="00112C43">
        <w:rPr>
          <w:rFonts w:ascii="Times New Roman" w:hAnsi="Times New Roman" w:cs="Times New Roman"/>
          <w:sz w:val="22"/>
          <w:szCs w:val="22"/>
        </w:rPr>
        <w:t>, the inventory balance included inventory at foreign distributors of                   Baht</w:t>
      </w:r>
      <w:r w:rsidR="00112C43" w:rsidRPr="00112C43">
        <w:rPr>
          <w:rFonts w:ascii="Times New Roman" w:hAnsi="Times New Roman" w:cs="Times New Roman"/>
          <w:sz w:val="22"/>
          <w:szCs w:val="22"/>
        </w:rPr>
        <w:t xml:space="preserve"> 1,798.2</w:t>
      </w:r>
      <w:r w:rsidRPr="00112C43">
        <w:rPr>
          <w:rFonts w:ascii="Times New Roman" w:hAnsi="Times New Roman" w:cs="Times New Roman"/>
          <w:sz w:val="22"/>
          <w:szCs w:val="22"/>
        </w:rPr>
        <w:t xml:space="preserve"> </w:t>
      </w:r>
      <w:r w:rsidRPr="00112C43">
        <w:rPr>
          <w:rFonts w:ascii="Times New Roman" w:hAnsi="Times New Roman" w:cs="Times New Roman"/>
          <w:sz w:val="22"/>
          <w:szCs w:val="28"/>
        </w:rPr>
        <w:t>m</w:t>
      </w:r>
      <w:r w:rsidRPr="00112C43">
        <w:rPr>
          <w:rFonts w:ascii="Times New Roman" w:hAnsi="Times New Roman" w:cs="Times New Roman"/>
          <w:sz w:val="22"/>
          <w:szCs w:val="22"/>
        </w:rPr>
        <w:t xml:space="preserve">illion </w:t>
      </w:r>
      <w:r w:rsidRPr="00112C43">
        <w:rPr>
          <w:rFonts w:ascii="Times New Roman" w:hAnsi="Times New Roman" w:cs="Times New Roman"/>
          <w:i/>
          <w:iCs/>
          <w:sz w:val="22"/>
          <w:szCs w:val="22"/>
        </w:rPr>
        <w:t>(201</w:t>
      </w:r>
      <w:r w:rsidR="004C7F4B" w:rsidRPr="00112C43">
        <w:rPr>
          <w:rFonts w:ascii="Times New Roman" w:hAnsi="Times New Roman" w:cs="Times New Roman"/>
          <w:i/>
          <w:iCs/>
          <w:sz w:val="22"/>
          <w:szCs w:val="22"/>
        </w:rPr>
        <w:t>8</w:t>
      </w:r>
      <w:r w:rsidRPr="00112C43">
        <w:rPr>
          <w:rFonts w:ascii="Times New Roman" w:hAnsi="Times New Roman" w:cs="Times New Roman"/>
          <w:i/>
          <w:iCs/>
          <w:sz w:val="22"/>
          <w:szCs w:val="22"/>
        </w:rPr>
        <w:t>: Baht 1,</w:t>
      </w:r>
      <w:r w:rsidR="004C7F4B" w:rsidRPr="00112C43">
        <w:rPr>
          <w:rFonts w:ascii="Times New Roman" w:hAnsi="Times New Roman" w:cs="Times New Roman"/>
          <w:i/>
          <w:iCs/>
          <w:sz w:val="22"/>
          <w:szCs w:val="22"/>
        </w:rPr>
        <w:t>485.6</w:t>
      </w:r>
      <w:r w:rsidRPr="00112C43">
        <w:rPr>
          <w:rFonts w:ascii="Times New Roman" w:hAnsi="Times New Roman" w:cs="Times New Roman"/>
          <w:i/>
          <w:iCs/>
          <w:sz w:val="22"/>
          <w:szCs w:val="22"/>
        </w:rPr>
        <w:t xml:space="preserve"> million)</w:t>
      </w:r>
      <w:r w:rsidRPr="00112C43">
        <w:rPr>
          <w:rFonts w:ascii="Times New Roman" w:hAnsi="Times New Roman" w:cs="Times New Roman"/>
          <w:sz w:val="22"/>
          <w:szCs w:val="22"/>
        </w:rPr>
        <w:t xml:space="preserve"> and Baht</w:t>
      </w:r>
      <w:r w:rsidR="00112C43" w:rsidRPr="00112C43">
        <w:rPr>
          <w:rFonts w:ascii="Times New Roman" w:hAnsi="Times New Roman" w:cs="Times New Roman"/>
          <w:sz w:val="22"/>
          <w:szCs w:val="22"/>
        </w:rPr>
        <w:t xml:space="preserve"> 277.8</w:t>
      </w:r>
      <w:r w:rsidRPr="00112C43">
        <w:rPr>
          <w:rFonts w:ascii="Times New Roman" w:hAnsi="Times New Roman" w:cs="Times New Roman"/>
          <w:sz w:val="22"/>
          <w:szCs w:val="22"/>
        </w:rPr>
        <w:t xml:space="preserve"> million </w:t>
      </w:r>
      <w:r w:rsidRPr="00112C43">
        <w:rPr>
          <w:rFonts w:ascii="Times New Roman" w:hAnsi="Times New Roman" w:cs="Times New Roman"/>
          <w:i/>
          <w:iCs/>
          <w:sz w:val="22"/>
          <w:szCs w:val="22"/>
        </w:rPr>
        <w:t>(201</w:t>
      </w:r>
      <w:r w:rsidR="004C7F4B" w:rsidRPr="00112C43">
        <w:rPr>
          <w:rFonts w:ascii="Times New Roman" w:hAnsi="Times New Roman" w:cs="Times New Roman"/>
          <w:i/>
          <w:iCs/>
          <w:sz w:val="22"/>
          <w:szCs w:val="22"/>
        </w:rPr>
        <w:t>8</w:t>
      </w:r>
      <w:r w:rsidRPr="00112C43">
        <w:rPr>
          <w:rFonts w:ascii="Times New Roman" w:hAnsi="Times New Roman" w:cs="Times New Roman"/>
          <w:i/>
          <w:iCs/>
          <w:sz w:val="22"/>
          <w:szCs w:val="22"/>
        </w:rPr>
        <w:t xml:space="preserve">: Baht </w:t>
      </w:r>
      <w:r w:rsidR="004C7F4B" w:rsidRPr="00112C43">
        <w:rPr>
          <w:rFonts w:ascii="Times New Roman" w:hAnsi="Times New Roman" w:cs="Times New Roman"/>
          <w:i/>
          <w:iCs/>
          <w:sz w:val="22"/>
          <w:szCs w:val="22"/>
        </w:rPr>
        <w:t>235.7</w:t>
      </w:r>
      <w:r w:rsidRPr="00112C43">
        <w:rPr>
          <w:rFonts w:ascii="Times New Roman" w:hAnsi="Times New Roman" w:cs="Times New Roman"/>
          <w:i/>
          <w:iCs/>
          <w:sz w:val="22"/>
          <w:szCs w:val="22"/>
        </w:rPr>
        <w:t xml:space="preserve"> million)</w:t>
      </w:r>
      <w:r w:rsidR="00B5587B" w:rsidRPr="00112C43">
        <w:rPr>
          <w:rFonts w:ascii="Times New Roman" w:hAnsi="Times New Roman" w:cs="Times New Roman"/>
          <w:sz w:val="22"/>
          <w:szCs w:val="22"/>
        </w:rPr>
        <w:t xml:space="preserve"> in the</w:t>
      </w:r>
      <w:r w:rsidR="00B5587B" w:rsidRPr="00112C43">
        <w:rPr>
          <w:rFonts w:ascii="Times New Roman" w:hAnsi="Times New Roman" w:cs="Cordia New" w:hint="cs"/>
          <w:sz w:val="22"/>
          <w:szCs w:val="22"/>
          <w:cs/>
        </w:rPr>
        <w:t xml:space="preserve"> </w:t>
      </w:r>
      <w:r w:rsidRPr="00112C43">
        <w:rPr>
          <w:rFonts w:ascii="Times New Roman" w:hAnsi="Times New Roman" w:cs="Times New Roman"/>
          <w:sz w:val="22"/>
          <w:szCs w:val="22"/>
        </w:rPr>
        <w:t>consolidated and separate financial statements, respectively.</w:t>
      </w:r>
    </w:p>
    <w:p w14:paraId="2D687C99" w14:textId="77777777" w:rsidR="00916C4E" w:rsidRDefault="00916C4E" w:rsidP="003344F6">
      <w:pPr>
        <w:tabs>
          <w:tab w:val="clear" w:pos="454"/>
          <w:tab w:val="left" w:pos="450"/>
          <w:tab w:val="left" w:pos="9810"/>
        </w:tabs>
        <w:ind w:left="540" w:right="-385"/>
        <w:jc w:val="both"/>
        <w:rPr>
          <w:rFonts w:ascii="Times New Roman" w:hAnsi="Times New Roman" w:cs="Times New Roman"/>
          <w:sz w:val="22"/>
          <w:szCs w:val="22"/>
        </w:rPr>
      </w:pPr>
    </w:p>
    <w:p w14:paraId="1C80CAEC" w14:textId="77777777" w:rsidR="00916C4E" w:rsidRDefault="00916C4E" w:rsidP="003344F6">
      <w:pPr>
        <w:tabs>
          <w:tab w:val="clear" w:pos="454"/>
          <w:tab w:val="left" w:pos="450"/>
          <w:tab w:val="left" w:pos="9810"/>
        </w:tabs>
        <w:ind w:left="540" w:right="-385"/>
        <w:jc w:val="both"/>
        <w:rPr>
          <w:rFonts w:ascii="Times New Roman" w:hAnsi="Times New Roman" w:cs="Times New Roman"/>
          <w:sz w:val="22"/>
          <w:szCs w:val="22"/>
        </w:rPr>
      </w:pPr>
    </w:p>
    <w:p w14:paraId="13F57217" w14:textId="77777777" w:rsidR="00916C4E" w:rsidRDefault="00916C4E" w:rsidP="003344F6">
      <w:pPr>
        <w:tabs>
          <w:tab w:val="clear" w:pos="454"/>
          <w:tab w:val="left" w:pos="450"/>
          <w:tab w:val="left" w:pos="9810"/>
        </w:tabs>
        <w:ind w:left="540" w:right="-385"/>
        <w:jc w:val="both"/>
        <w:rPr>
          <w:rFonts w:ascii="Times New Roman" w:hAnsi="Times New Roman" w:cs="Times New Roman"/>
          <w:sz w:val="22"/>
          <w:szCs w:val="22"/>
        </w:rPr>
      </w:pPr>
    </w:p>
    <w:p w14:paraId="4A26923B" w14:textId="77777777" w:rsidR="00916C4E" w:rsidRDefault="00916C4E" w:rsidP="003344F6">
      <w:pPr>
        <w:tabs>
          <w:tab w:val="clear" w:pos="454"/>
          <w:tab w:val="left" w:pos="450"/>
          <w:tab w:val="left" w:pos="9810"/>
        </w:tabs>
        <w:ind w:left="540" w:right="-385"/>
        <w:jc w:val="both"/>
        <w:rPr>
          <w:rFonts w:ascii="Times New Roman" w:hAnsi="Times New Roman" w:cs="Times New Roman"/>
          <w:sz w:val="22"/>
          <w:szCs w:val="22"/>
        </w:rPr>
      </w:pPr>
    </w:p>
    <w:p w14:paraId="44C4ABEA" w14:textId="77777777" w:rsidR="008E7F32" w:rsidRPr="00D23FB4" w:rsidRDefault="008E7F32" w:rsidP="008E7F32">
      <w:pPr>
        <w:tabs>
          <w:tab w:val="clear" w:pos="454"/>
          <w:tab w:val="clear" w:pos="907"/>
          <w:tab w:val="left" w:pos="360"/>
          <w:tab w:val="left" w:pos="450"/>
          <w:tab w:val="left" w:pos="720"/>
        </w:tabs>
        <w:rPr>
          <w:rFonts w:ascii="Times New Roman" w:hAnsi="Times New Roman" w:cs="Times New Roman"/>
          <w:sz w:val="14"/>
          <w:szCs w:val="14"/>
        </w:rPr>
      </w:pPr>
    </w:p>
    <w:p w14:paraId="4803F89D" w14:textId="77777777" w:rsidR="00D23FB4" w:rsidRPr="00853892" w:rsidRDefault="00D23FB4"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t>Investment</w:t>
      </w:r>
      <w:r w:rsidR="008313D0">
        <w:rPr>
          <w:rFonts w:ascii="Times New Roman" w:hAnsi="Times New Roman" w:cs="Times New Roman"/>
          <w:b/>
          <w:bCs/>
          <w:sz w:val="24"/>
          <w:szCs w:val="24"/>
        </w:rPr>
        <w:t>s</w:t>
      </w:r>
      <w:r w:rsidRPr="00853892">
        <w:rPr>
          <w:rFonts w:ascii="Times New Roman" w:hAnsi="Times New Roman" w:cs="Times New Roman"/>
          <w:b/>
          <w:bCs/>
          <w:sz w:val="24"/>
          <w:szCs w:val="24"/>
        </w:rPr>
        <w:t xml:space="preserve"> in associates and joint ventures</w:t>
      </w:r>
    </w:p>
    <w:p w14:paraId="5B65793F" w14:textId="77777777" w:rsidR="00D23FB4" w:rsidRPr="008E7F32" w:rsidRDefault="00D23FB4" w:rsidP="00D2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D23FB4" w:rsidRPr="00853892" w14:paraId="70DE988B" w14:textId="77777777" w:rsidTr="000216F8">
        <w:trPr>
          <w:cantSplit/>
          <w:tblHeader/>
        </w:trPr>
        <w:tc>
          <w:tcPr>
            <w:tcW w:w="4230" w:type="dxa"/>
          </w:tcPr>
          <w:p w14:paraId="5EE95A66" w14:textId="77777777" w:rsidR="00D23FB4" w:rsidRPr="00853892" w:rsidRDefault="00D23FB4" w:rsidP="000216F8">
            <w:pPr>
              <w:rPr>
                <w:rFonts w:ascii="Times New Roman" w:hAnsi="Times New Roman" w:cs="Times New Roman"/>
                <w:sz w:val="22"/>
                <w:szCs w:val="22"/>
              </w:rPr>
            </w:pPr>
          </w:p>
        </w:tc>
        <w:tc>
          <w:tcPr>
            <w:tcW w:w="2430" w:type="dxa"/>
            <w:gridSpan w:val="3"/>
          </w:tcPr>
          <w:p w14:paraId="393DE634"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16B528FE"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3EF2526B" w14:textId="77777777" w:rsidR="00D23FB4" w:rsidRPr="00853892" w:rsidRDefault="00D23FB4" w:rsidP="000216F8">
            <w:pPr>
              <w:pStyle w:val="acctmergecolhdg"/>
              <w:spacing w:line="240" w:lineRule="atLeast"/>
              <w:rPr>
                <w:rFonts w:ascii="Times New Roman" w:hAnsi="Times New Roman"/>
                <w:szCs w:val="22"/>
              </w:rPr>
            </w:pPr>
          </w:p>
        </w:tc>
        <w:tc>
          <w:tcPr>
            <w:tcW w:w="2430" w:type="dxa"/>
            <w:gridSpan w:val="3"/>
          </w:tcPr>
          <w:p w14:paraId="7150AAE9"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EB996E5" w14:textId="77777777" w:rsidR="00D23FB4" w:rsidRPr="00853892" w:rsidRDefault="00D23FB4" w:rsidP="000216F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997900" w:rsidRPr="00853892" w14:paraId="15C73ED7" w14:textId="77777777" w:rsidTr="00543C8A">
        <w:trPr>
          <w:cantSplit/>
          <w:trHeight w:val="103"/>
          <w:tblHeader/>
        </w:trPr>
        <w:tc>
          <w:tcPr>
            <w:tcW w:w="4230" w:type="dxa"/>
          </w:tcPr>
          <w:p w14:paraId="268F0608" w14:textId="77777777" w:rsidR="00997900" w:rsidRPr="00853892" w:rsidRDefault="00997900" w:rsidP="00997900">
            <w:pPr>
              <w:pStyle w:val="acctfourfigures"/>
              <w:spacing w:line="240" w:lineRule="atLeast"/>
              <w:jc w:val="center"/>
              <w:rPr>
                <w:rFonts w:ascii="Times New Roman" w:hAnsi="Times New Roman"/>
                <w:szCs w:val="22"/>
              </w:rPr>
            </w:pPr>
          </w:p>
        </w:tc>
        <w:tc>
          <w:tcPr>
            <w:tcW w:w="1170" w:type="dxa"/>
            <w:vAlign w:val="bottom"/>
          </w:tcPr>
          <w:p w14:paraId="57E72C5C" w14:textId="77777777" w:rsidR="00997900" w:rsidRDefault="00997900" w:rsidP="00997900">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180" w:type="dxa"/>
            <w:vAlign w:val="bottom"/>
          </w:tcPr>
          <w:p w14:paraId="5A9D9BE3" w14:textId="77777777" w:rsidR="00997900" w:rsidRPr="00853892" w:rsidRDefault="00997900" w:rsidP="00997900">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080" w:type="dxa"/>
            <w:vAlign w:val="bottom"/>
          </w:tcPr>
          <w:p w14:paraId="6B7244D4" w14:textId="77777777" w:rsidR="00997900" w:rsidRPr="00853892" w:rsidRDefault="00997900" w:rsidP="00997900">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c>
          <w:tcPr>
            <w:tcW w:w="180" w:type="dxa"/>
            <w:vAlign w:val="bottom"/>
          </w:tcPr>
          <w:p w14:paraId="19C77267" w14:textId="77777777" w:rsidR="00997900" w:rsidRPr="00853892" w:rsidRDefault="00997900" w:rsidP="00997900">
            <w:pPr>
              <w:pStyle w:val="a0"/>
              <w:tabs>
                <w:tab w:val="decimal" w:pos="866"/>
              </w:tabs>
              <w:spacing w:line="240" w:lineRule="atLeast"/>
              <w:ind w:left="-83" w:right="-108"/>
              <w:jc w:val="center"/>
              <w:rPr>
                <w:rFonts w:ascii="Times New Roman" w:hAnsi="Times New Roman" w:cs="Times New Roman"/>
                <w:lang w:val="en-US"/>
              </w:rPr>
            </w:pPr>
          </w:p>
        </w:tc>
        <w:tc>
          <w:tcPr>
            <w:tcW w:w="1080" w:type="dxa"/>
            <w:vAlign w:val="bottom"/>
          </w:tcPr>
          <w:p w14:paraId="137C96CA" w14:textId="77777777" w:rsidR="00997900" w:rsidRDefault="00997900" w:rsidP="00997900">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w:t>
            </w:r>
            <w:r>
              <w:rPr>
                <w:rFonts w:ascii="Times New Roman" w:hAnsi="Times New Roman" w:cs="Times New Roman"/>
                <w:bCs/>
                <w:szCs w:val="20"/>
                <w:lang w:val="en-GB" w:bidi="ar-SA"/>
              </w:rPr>
              <w:t>9</w:t>
            </w:r>
          </w:p>
        </w:tc>
        <w:tc>
          <w:tcPr>
            <w:tcW w:w="180" w:type="dxa"/>
            <w:vAlign w:val="bottom"/>
          </w:tcPr>
          <w:p w14:paraId="2DB16DCB" w14:textId="77777777" w:rsidR="00997900" w:rsidRPr="00853892" w:rsidRDefault="00997900" w:rsidP="00997900">
            <w:pPr>
              <w:pStyle w:val="30"/>
              <w:tabs>
                <w:tab w:val="clear" w:pos="360"/>
                <w:tab w:val="clear" w:pos="720"/>
                <w:tab w:val="decimal" w:pos="866"/>
              </w:tabs>
              <w:spacing w:line="240" w:lineRule="atLeast"/>
              <w:ind w:left="-83" w:right="-108"/>
              <w:jc w:val="center"/>
              <w:rPr>
                <w:rFonts w:ascii="Times New Roman" w:hAnsi="Times New Roman" w:cs="Times New Roman"/>
                <w:u w:val="double"/>
                <w:lang w:val="en-US"/>
              </w:rPr>
            </w:pPr>
          </w:p>
        </w:tc>
        <w:tc>
          <w:tcPr>
            <w:tcW w:w="1170" w:type="dxa"/>
            <w:vAlign w:val="bottom"/>
          </w:tcPr>
          <w:p w14:paraId="0ACDD73F" w14:textId="77777777" w:rsidR="00997900" w:rsidRPr="00853892" w:rsidRDefault="00997900" w:rsidP="00997900">
            <w:pPr>
              <w:pStyle w:val="30"/>
              <w:tabs>
                <w:tab w:val="clear" w:pos="360"/>
                <w:tab w:val="clear" w:pos="720"/>
              </w:tabs>
              <w:spacing w:line="240" w:lineRule="atLeast"/>
              <w:ind w:left="-83" w:right="-115"/>
              <w:jc w:val="center"/>
              <w:rPr>
                <w:rFonts w:ascii="Times New Roman" w:hAnsi="Times New Roman" w:cs="Times New Roman"/>
                <w:lang w:val="en-US"/>
              </w:rPr>
            </w:pPr>
            <w:r w:rsidRPr="00FB4448">
              <w:rPr>
                <w:rFonts w:ascii="Times New Roman" w:hAnsi="Times New Roman" w:cs="Times New Roman"/>
                <w:bCs/>
                <w:szCs w:val="20"/>
                <w:lang w:val="en-GB" w:bidi="ar-SA"/>
              </w:rPr>
              <w:t>2018</w:t>
            </w:r>
          </w:p>
        </w:tc>
      </w:tr>
      <w:tr w:rsidR="00D23FB4" w:rsidRPr="00853892" w14:paraId="6B22EEFF" w14:textId="77777777" w:rsidTr="000216F8">
        <w:trPr>
          <w:cantSplit/>
          <w:tblHeader/>
        </w:trPr>
        <w:tc>
          <w:tcPr>
            <w:tcW w:w="4230" w:type="dxa"/>
          </w:tcPr>
          <w:p w14:paraId="17C2855D" w14:textId="77777777" w:rsidR="00D23FB4" w:rsidRPr="00853892" w:rsidRDefault="00D23FB4" w:rsidP="000216F8">
            <w:pPr>
              <w:rPr>
                <w:rFonts w:ascii="Times New Roman" w:hAnsi="Times New Roman" w:cs="Times New Roman"/>
                <w:b/>
                <w:bCs/>
                <w:i/>
                <w:iCs/>
                <w:sz w:val="22"/>
                <w:szCs w:val="22"/>
              </w:rPr>
            </w:pPr>
          </w:p>
        </w:tc>
        <w:tc>
          <w:tcPr>
            <w:tcW w:w="5040" w:type="dxa"/>
            <w:gridSpan w:val="7"/>
          </w:tcPr>
          <w:p w14:paraId="1C8310A9" w14:textId="76AC33F8" w:rsidR="00D23FB4" w:rsidRPr="00853892" w:rsidRDefault="00D23FB4" w:rsidP="000216F8">
            <w:pPr>
              <w:pStyle w:val="acctfourfigures"/>
              <w:spacing w:line="240" w:lineRule="atLeast"/>
              <w:jc w:val="center"/>
              <w:rPr>
                <w:rFonts w:ascii="Times New Roman" w:hAnsi="Times New Roman"/>
                <w:i/>
                <w:iCs/>
                <w:szCs w:val="22"/>
              </w:rPr>
            </w:pPr>
            <w:r w:rsidRPr="00853892">
              <w:rPr>
                <w:rFonts w:ascii="Times New Roman" w:hAnsi="Times New Roman"/>
                <w:i/>
                <w:iCs/>
                <w:szCs w:val="22"/>
              </w:rPr>
              <w:t xml:space="preserve">(in </w:t>
            </w:r>
            <w:r w:rsidR="00C947EF">
              <w:rPr>
                <w:rFonts w:ascii="Times New Roman" w:hAnsi="Times New Roman"/>
                <w:i/>
                <w:iCs/>
                <w:szCs w:val="22"/>
              </w:rPr>
              <w:t>thousand</w:t>
            </w:r>
            <w:r w:rsidRPr="00853892">
              <w:rPr>
                <w:rFonts w:ascii="Times New Roman" w:hAnsi="Times New Roman"/>
                <w:i/>
                <w:iCs/>
                <w:szCs w:val="22"/>
              </w:rPr>
              <w:t xml:space="preserve"> Baht)</w:t>
            </w:r>
          </w:p>
        </w:tc>
      </w:tr>
      <w:tr w:rsidR="00D23FB4" w:rsidRPr="00853892" w14:paraId="5201D8B8" w14:textId="77777777" w:rsidTr="000216F8">
        <w:trPr>
          <w:cantSplit/>
          <w:trHeight w:val="317"/>
        </w:trPr>
        <w:tc>
          <w:tcPr>
            <w:tcW w:w="4230" w:type="dxa"/>
          </w:tcPr>
          <w:p w14:paraId="3637910B" w14:textId="77777777" w:rsidR="00D23FB4" w:rsidRPr="00853892" w:rsidRDefault="00D23FB4" w:rsidP="000216F8">
            <w:pPr>
              <w:rPr>
                <w:rFonts w:ascii="Times New Roman" w:hAnsi="Times New Roman" w:cs="Times New Roman"/>
                <w:sz w:val="22"/>
                <w:szCs w:val="22"/>
              </w:rPr>
            </w:pPr>
            <w:r w:rsidRPr="00853892">
              <w:rPr>
                <w:rFonts w:ascii="Times New Roman" w:hAnsi="Times New Roman" w:cs="Times New Roman"/>
                <w:b/>
                <w:bCs/>
                <w:sz w:val="22"/>
                <w:szCs w:val="22"/>
              </w:rPr>
              <w:t>Associates</w:t>
            </w:r>
          </w:p>
        </w:tc>
        <w:tc>
          <w:tcPr>
            <w:tcW w:w="1170" w:type="dxa"/>
          </w:tcPr>
          <w:p w14:paraId="0CC415C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180" w:type="dxa"/>
          </w:tcPr>
          <w:p w14:paraId="5983873F" w14:textId="77777777" w:rsidR="00D23FB4" w:rsidRPr="00853892" w:rsidRDefault="00D23FB4" w:rsidP="000216F8">
            <w:pPr>
              <w:pStyle w:val="acctfourfigures"/>
              <w:spacing w:line="240" w:lineRule="atLeast"/>
              <w:rPr>
                <w:rFonts w:ascii="Times New Roman" w:hAnsi="Times New Roman"/>
                <w:szCs w:val="22"/>
              </w:rPr>
            </w:pPr>
          </w:p>
        </w:tc>
        <w:tc>
          <w:tcPr>
            <w:tcW w:w="1080" w:type="dxa"/>
          </w:tcPr>
          <w:p w14:paraId="25E8589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180" w:type="dxa"/>
          </w:tcPr>
          <w:p w14:paraId="5D9ACD54" w14:textId="77777777" w:rsidR="00D23FB4" w:rsidRPr="00853892" w:rsidRDefault="00D23FB4" w:rsidP="000216F8">
            <w:pPr>
              <w:pStyle w:val="acctfourfigures"/>
              <w:spacing w:line="240" w:lineRule="atLeast"/>
              <w:rPr>
                <w:rFonts w:ascii="Times New Roman" w:hAnsi="Times New Roman"/>
                <w:szCs w:val="22"/>
              </w:rPr>
            </w:pPr>
          </w:p>
        </w:tc>
        <w:tc>
          <w:tcPr>
            <w:tcW w:w="1080" w:type="dxa"/>
          </w:tcPr>
          <w:p w14:paraId="16C3E5C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c>
          <w:tcPr>
            <w:tcW w:w="180" w:type="dxa"/>
          </w:tcPr>
          <w:p w14:paraId="74521FEF" w14:textId="77777777" w:rsidR="00D23FB4" w:rsidRPr="00853892" w:rsidRDefault="00D23FB4" w:rsidP="000216F8">
            <w:pPr>
              <w:pStyle w:val="acctfourfigures"/>
              <w:spacing w:line="240" w:lineRule="atLeast"/>
              <w:rPr>
                <w:rFonts w:ascii="Times New Roman" w:hAnsi="Times New Roman"/>
                <w:szCs w:val="22"/>
              </w:rPr>
            </w:pPr>
          </w:p>
        </w:tc>
        <w:tc>
          <w:tcPr>
            <w:tcW w:w="1170" w:type="dxa"/>
          </w:tcPr>
          <w:p w14:paraId="0DA01993" w14:textId="77777777" w:rsidR="00D23FB4" w:rsidRPr="00853892" w:rsidRDefault="00D23FB4" w:rsidP="000216F8">
            <w:pPr>
              <w:pStyle w:val="acctfourfigures"/>
              <w:tabs>
                <w:tab w:val="clear" w:pos="765"/>
                <w:tab w:val="decimal" w:pos="731"/>
              </w:tabs>
              <w:spacing w:line="240" w:lineRule="atLeast"/>
              <w:ind w:right="11"/>
              <w:rPr>
                <w:rFonts w:ascii="Times New Roman" w:hAnsi="Times New Roman"/>
                <w:szCs w:val="22"/>
              </w:rPr>
            </w:pPr>
          </w:p>
        </w:tc>
      </w:tr>
      <w:tr w:rsidR="00491874" w:rsidRPr="00853892" w14:paraId="4429ADA3" w14:textId="77777777" w:rsidTr="000216F8">
        <w:trPr>
          <w:cantSplit/>
        </w:trPr>
        <w:tc>
          <w:tcPr>
            <w:tcW w:w="4230" w:type="dxa"/>
          </w:tcPr>
          <w:p w14:paraId="2BE3ED27" w14:textId="77777777" w:rsidR="00491874" w:rsidRPr="00853892" w:rsidRDefault="00491874" w:rsidP="00997900">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170" w:type="dxa"/>
          </w:tcPr>
          <w:p w14:paraId="620DB0A1" w14:textId="77777777" w:rsidR="00491874" w:rsidRPr="00853892" w:rsidRDefault="00491874" w:rsidP="00997900">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503</w:t>
            </w:r>
          </w:p>
        </w:tc>
        <w:tc>
          <w:tcPr>
            <w:tcW w:w="180" w:type="dxa"/>
          </w:tcPr>
          <w:p w14:paraId="423E0AEC" w14:textId="77777777" w:rsidR="00491874" w:rsidRPr="00853892" w:rsidRDefault="00491874" w:rsidP="00997900">
            <w:pPr>
              <w:pStyle w:val="acctfourfigures"/>
              <w:spacing w:line="240" w:lineRule="atLeast"/>
              <w:rPr>
                <w:rFonts w:ascii="Times New Roman" w:hAnsi="Times New Roman"/>
                <w:szCs w:val="22"/>
              </w:rPr>
            </w:pPr>
          </w:p>
        </w:tc>
        <w:tc>
          <w:tcPr>
            <w:tcW w:w="1080" w:type="dxa"/>
          </w:tcPr>
          <w:p w14:paraId="6135D1EE" w14:textId="77777777" w:rsidR="00491874" w:rsidRPr="00853892" w:rsidRDefault="00491874" w:rsidP="00997900">
            <w:pPr>
              <w:pStyle w:val="acctfourfigures"/>
              <w:tabs>
                <w:tab w:val="clear" w:pos="765"/>
                <w:tab w:val="decimal" w:pos="910"/>
              </w:tabs>
              <w:spacing w:line="240" w:lineRule="atLeast"/>
              <w:ind w:right="-73"/>
              <w:rPr>
                <w:rFonts w:ascii="Times New Roman" w:hAnsi="Times New Roman"/>
                <w:szCs w:val="22"/>
              </w:rPr>
            </w:pPr>
            <w:r w:rsidRPr="00853892">
              <w:rPr>
                <w:rFonts w:ascii="Times New Roman" w:hAnsi="Times New Roman"/>
                <w:szCs w:val="22"/>
              </w:rPr>
              <w:t>1,352</w:t>
            </w:r>
          </w:p>
        </w:tc>
        <w:tc>
          <w:tcPr>
            <w:tcW w:w="180" w:type="dxa"/>
          </w:tcPr>
          <w:p w14:paraId="68C37B43" w14:textId="77777777" w:rsidR="00491874" w:rsidRPr="00853892" w:rsidRDefault="00491874" w:rsidP="00997900">
            <w:pPr>
              <w:pStyle w:val="acctfourfigures"/>
              <w:spacing w:line="240" w:lineRule="atLeast"/>
              <w:rPr>
                <w:rFonts w:ascii="Times New Roman" w:hAnsi="Times New Roman"/>
                <w:szCs w:val="22"/>
              </w:rPr>
            </w:pPr>
          </w:p>
        </w:tc>
        <w:tc>
          <w:tcPr>
            <w:tcW w:w="1080" w:type="dxa"/>
          </w:tcPr>
          <w:p w14:paraId="2E5CB772" w14:textId="77777777" w:rsidR="00491874" w:rsidRPr="00F34430" w:rsidRDefault="00491874" w:rsidP="00E60C76">
            <w:pPr>
              <w:pStyle w:val="acctfourfigures"/>
              <w:tabs>
                <w:tab w:val="clear" w:pos="765"/>
                <w:tab w:val="decimal" w:pos="913"/>
              </w:tabs>
              <w:spacing w:line="240" w:lineRule="atLeast"/>
              <w:ind w:right="-78"/>
              <w:rPr>
                <w:rFonts w:ascii="Times New Roman" w:hAnsi="Times New Roman"/>
                <w:szCs w:val="22"/>
              </w:rPr>
            </w:pPr>
            <w:r w:rsidRPr="00F34430">
              <w:rPr>
                <w:rFonts w:ascii="Times New Roman" w:hAnsi="Times New Roman"/>
                <w:szCs w:val="22"/>
              </w:rPr>
              <w:t>-</w:t>
            </w:r>
          </w:p>
        </w:tc>
        <w:tc>
          <w:tcPr>
            <w:tcW w:w="180" w:type="dxa"/>
          </w:tcPr>
          <w:p w14:paraId="35F65ECA" w14:textId="77777777" w:rsidR="00491874" w:rsidRPr="00853892" w:rsidRDefault="00491874" w:rsidP="00997900">
            <w:pPr>
              <w:pStyle w:val="acctfourfigures"/>
              <w:spacing w:line="240" w:lineRule="atLeast"/>
              <w:rPr>
                <w:rFonts w:ascii="Times New Roman" w:hAnsi="Times New Roman"/>
                <w:szCs w:val="22"/>
              </w:rPr>
            </w:pPr>
          </w:p>
        </w:tc>
        <w:tc>
          <w:tcPr>
            <w:tcW w:w="1170" w:type="dxa"/>
          </w:tcPr>
          <w:p w14:paraId="479F4512" w14:textId="77777777" w:rsidR="00491874" w:rsidRPr="00F34430" w:rsidRDefault="00491874" w:rsidP="00997900">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491874" w:rsidRPr="00853892" w14:paraId="52A9EBFC" w14:textId="77777777" w:rsidTr="000216F8">
        <w:trPr>
          <w:cantSplit/>
        </w:trPr>
        <w:tc>
          <w:tcPr>
            <w:tcW w:w="4230" w:type="dxa"/>
          </w:tcPr>
          <w:p w14:paraId="0DF727DA" w14:textId="77777777" w:rsidR="00491874" w:rsidRPr="00853892" w:rsidRDefault="00491874" w:rsidP="00997900">
            <w:pPr>
              <w:rPr>
                <w:rFonts w:ascii="Times New Roman" w:hAnsi="Times New Roman" w:cs="Times New Roman"/>
                <w:sz w:val="22"/>
                <w:szCs w:val="22"/>
              </w:rPr>
            </w:pPr>
            <w:r w:rsidRPr="00853892">
              <w:rPr>
                <w:rFonts w:ascii="Times New Roman" w:hAnsi="Times New Roman" w:cs="Times New Roman"/>
                <w:sz w:val="22"/>
                <w:szCs w:val="22"/>
              </w:rPr>
              <w:t>Acquisitions</w:t>
            </w:r>
          </w:p>
        </w:tc>
        <w:tc>
          <w:tcPr>
            <w:tcW w:w="1170" w:type="dxa"/>
          </w:tcPr>
          <w:p w14:paraId="5DC07D4E" w14:textId="77777777" w:rsidR="00491874" w:rsidRPr="00853892" w:rsidRDefault="00491874" w:rsidP="00997900">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3,015</w:t>
            </w:r>
          </w:p>
        </w:tc>
        <w:tc>
          <w:tcPr>
            <w:tcW w:w="180" w:type="dxa"/>
          </w:tcPr>
          <w:p w14:paraId="3C94127F" w14:textId="77777777" w:rsidR="00491874" w:rsidRPr="00853892" w:rsidRDefault="00491874" w:rsidP="00997900">
            <w:pPr>
              <w:pStyle w:val="acctfourfigures"/>
              <w:spacing w:line="240" w:lineRule="atLeast"/>
              <w:rPr>
                <w:rFonts w:ascii="Times New Roman" w:hAnsi="Times New Roman"/>
                <w:szCs w:val="22"/>
              </w:rPr>
            </w:pPr>
          </w:p>
        </w:tc>
        <w:tc>
          <w:tcPr>
            <w:tcW w:w="1080" w:type="dxa"/>
          </w:tcPr>
          <w:p w14:paraId="179660F7" w14:textId="77777777" w:rsidR="00491874" w:rsidRPr="00853892" w:rsidRDefault="00491874" w:rsidP="0099790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w:t>
            </w:r>
          </w:p>
        </w:tc>
        <w:tc>
          <w:tcPr>
            <w:tcW w:w="180" w:type="dxa"/>
          </w:tcPr>
          <w:p w14:paraId="7F129A80" w14:textId="77777777" w:rsidR="00491874" w:rsidRPr="00853892" w:rsidRDefault="00491874" w:rsidP="00997900">
            <w:pPr>
              <w:pStyle w:val="acctfourfigures"/>
              <w:spacing w:line="240" w:lineRule="atLeast"/>
              <w:rPr>
                <w:rFonts w:ascii="Times New Roman" w:hAnsi="Times New Roman"/>
                <w:szCs w:val="22"/>
              </w:rPr>
            </w:pPr>
          </w:p>
        </w:tc>
        <w:tc>
          <w:tcPr>
            <w:tcW w:w="1080" w:type="dxa"/>
          </w:tcPr>
          <w:p w14:paraId="07BE183D" w14:textId="77777777" w:rsidR="00491874" w:rsidRPr="00F34430" w:rsidRDefault="00491874" w:rsidP="00E60C76">
            <w:pPr>
              <w:pStyle w:val="acctfourfigures"/>
              <w:tabs>
                <w:tab w:val="clear" w:pos="765"/>
                <w:tab w:val="decimal" w:pos="913"/>
              </w:tabs>
              <w:spacing w:line="240" w:lineRule="atLeast"/>
              <w:ind w:right="-78"/>
              <w:rPr>
                <w:rFonts w:ascii="Times New Roman" w:hAnsi="Times New Roman"/>
                <w:szCs w:val="22"/>
              </w:rPr>
            </w:pPr>
            <w:r w:rsidRPr="00F34430">
              <w:rPr>
                <w:rFonts w:ascii="Times New Roman" w:hAnsi="Times New Roman"/>
                <w:szCs w:val="22"/>
              </w:rPr>
              <w:t>-</w:t>
            </w:r>
          </w:p>
        </w:tc>
        <w:tc>
          <w:tcPr>
            <w:tcW w:w="180" w:type="dxa"/>
          </w:tcPr>
          <w:p w14:paraId="22B499D4" w14:textId="77777777" w:rsidR="00491874" w:rsidRPr="00853892" w:rsidRDefault="00491874" w:rsidP="00997900">
            <w:pPr>
              <w:pStyle w:val="acctfourfigures"/>
              <w:spacing w:line="240" w:lineRule="atLeast"/>
              <w:rPr>
                <w:rFonts w:ascii="Times New Roman" w:hAnsi="Times New Roman"/>
                <w:szCs w:val="22"/>
              </w:rPr>
            </w:pPr>
          </w:p>
        </w:tc>
        <w:tc>
          <w:tcPr>
            <w:tcW w:w="1170" w:type="dxa"/>
          </w:tcPr>
          <w:p w14:paraId="057E204D" w14:textId="77777777" w:rsidR="00491874" w:rsidRPr="00F34430" w:rsidRDefault="00491874" w:rsidP="00997900">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491874" w:rsidRPr="00853892" w14:paraId="484DB20F" w14:textId="77777777" w:rsidTr="000216F8">
        <w:trPr>
          <w:cantSplit/>
        </w:trPr>
        <w:tc>
          <w:tcPr>
            <w:tcW w:w="4230" w:type="dxa"/>
          </w:tcPr>
          <w:p w14:paraId="5BCEFD5C" w14:textId="77777777" w:rsidR="00491874" w:rsidRPr="00853892" w:rsidRDefault="00491874" w:rsidP="00997900">
            <w:pPr>
              <w:rPr>
                <w:rFonts w:ascii="Times New Roman" w:hAnsi="Times New Roman" w:cs="Times New Roman"/>
                <w:sz w:val="22"/>
                <w:szCs w:val="22"/>
              </w:rPr>
            </w:pPr>
            <w:r w:rsidRPr="00853892">
              <w:rPr>
                <w:rFonts w:ascii="Times New Roman" w:hAnsi="Times New Roman" w:cs="Times New Roman"/>
                <w:sz w:val="22"/>
                <w:szCs w:val="22"/>
              </w:rPr>
              <w:t>Share of net losses of associates</w:t>
            </w:r>
          </w:p>
        </w:tc>
        <w:tc>
          <w:tcPr>
            <w:tcW w:w="1170" w:type="dxa"/>
          </w:tcPr>
          <w:p w14:paraId="2EDA91F5" w14:textId="77777777" w:rsidR="00491874" w:rsidRPr="00853892" w:rsidRDefault="00491874" w:rsidP="00997900">
            <w:pPr>
              <w:pStyle w:val="acctfourfigures"/>
              <w:tabs>
                <w:tab w:val="clear" w:pos="765"/>
                <w:tab w:val="decimal" w:pos="1002"/>
              </w:tabs>
              <w:spacing w:line="240" w:lineRule="atLeast"/>
              <w:ind w:right="-79"/>
              <w:rPr>
                <w:rFonts w:ascii="Times New Roman" w:hAnsi="Times New Roman"/>
                <w:szCs w:val="22"/>
              </w:rPr>
            </w:pPr>
            <w:r>
              <w:rPr>
                <w:rFonts w:ascii="Times New Roman" w:hAnsi="Times New Roman"/>
                <w:szCs w:val="22"/>
              </w:rPr>
              <w:t>(1,584)</w:t>
            </w:r>
          </w:p>
        </w:tc>
        <w:tc>
          <w:tcPr>
            <w:tcW w:w="180" w:type="dxa"/>
          </w:tcPr>
          <w:p w14:paraId="121E2E30" w14:textId="77777777" w:rsidR="00491874" w:rsidRPr="00853892" w:rsidRDefault="00491874" w:rsidP="00997900">
            <w:pPr>
              <w:pStyle w:val="acctfourfigures"/>
              <w:spacing w:line="240" w:lineRule="atLeast"/>
              <w:rPr>
                <w:rFonts w:ascii="Times New Roman" w:hAnsi="Times New Roman"/>
                <w:szCs w:val="22"/>
              </w:rPr>
            </w:pPr>
          </w:p>
        </w:tc>
        <w:tc>
          <w:tcPr>
            <w:tcW w:w="1080" w:type="dxa"/>
          </w:tcPr>
          <w:p w14:paraId="2ADE942C" w14:textId="77777777" w:rsidR="00491874" w:rsidRPr="00853892" w:rsidRDefault="00491874" w:rsidP="0099790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(834)</w:t>
            </w:r>
          </w:p>
        </w:tc>
        <w:tc>
          <w:tcPr>
            <w:tcW w:w="180" w:type="dxa"/>
          </w:tcPr>
          <w:p w14:paraId="37E72052" w14:textId="77777777" w:rsidR="00491874" w:rsidRPr="00853892" w:rsidRDefault="00491874" w:rsidP="00997900">
            <w:pPr>
              <w:pStyle w:val="acctfourfigures"/>
              <w:spacing w:line="240" w:lineRule="atLeast"/>
              <w:rPr>
                <w:rFonts w:ascii="Times New Roman" w:hAnsi="Times New Roman"/>
                <w:szCs w:val="22"/>
              </w:rPr>
            </w:pPr>
          </w:p>
        </w:tc>
        <w:tc>
          <w:tcPr>
            <w:tcW w:w="1080" w:type="dxa"/>
          </w:tcPr>
          <w:p w14:paraId="38CFB671" w14:textId="77777777" w:rsidR="00491874" w:rsidRPr="00F34430" w:rsidRDefault="00491874" w:rsidP="00E60C76">
            <w:pPr>
              <w:pStyle w:val="acctfourfigures"/>
              <w:tabs>
                <w:tab w:val="clear" w:pos="765"/>
                <w:tab w:val="decimal" w:pos="913"/>
              </w:tabs>
              <w:spacing w:line="240" w:lineRule="atLeast"/>
              <w:ind w:right="-78"/>
              <w:rPr>
                <w:rFonts w:ascii="Times New Roman" w:hAnsi="Times New Roman"/>
                <w:szCs w:val="22"/>
              </w:rPr>
            </w:pPr>
            <w:r w:rsidRPr="00F34430">
              <w:rPr>
                <w:rFonts w:ascii="Times New Roman" w:hAnsi="Times New Roman"/>
                <w:szCs w:val="22"/>
              </w:rPr>
              <w:t>-</w:t>
            </w:r>
          </w:p>
        </w:tc>
        <w:tc>
          <w:tcPr>
            <w:tcW w:w="180" w:type="dxa"/>
          </w:tcPr>
          <w:p w14:paraId="1396DFED" w14:textId="77777777" w:rsidR="00491874" w:rsidRPr="00853892" w:rsidRDefault="00491874" w:rsidP="00997900">
            <w:pPr>
              <w:pStyle w:val="acctfourfigures"/>
              <w:spacing w:line="240" w:lineRule="atLeast"/>
              <w:rPr>
                <w:rFonts w:ascii="Times New Roman" w:hAnsi="Times New Roman"/>
                <w:szCs w:val="22"/>
              </w:rPr>
            </w:pPr>
          </w:p>
        </w:tc>
        <w:tc>
          <w:tcPr>
            <w:tcW w:w="1170" w:type="dxa"/>
          </w:tcPr>
          <w:p w14:paraId="1E193688" w14:textId="77777777" w:rsidR="00491874" w:rsidRPr="00F34430" w:rsidRDefault="00491874" w:rsidP="00997900">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491874" w:rsidRPr="00853892" w14:paraId="3F0913CC" w14:textId="77777777" w:rsidTr="000216F8">
        <w:trPr>
          <w:cantSplit/>
        </w:trPr>
        <w:tc>
          <w:tcPr>
            <w:tcW w:w="4230" w:type="dxa"/>
          </w:tcPr>
          <w:p w14:paraId="67B4BB32" w14:textId="77777777" w:rsidR="00491874" w:rsidRPr="00853892" w:rsidRDefault="00491874" w:rsidP="00997900">
            <w:pPr>
              <w:rPr>
                <w:rFonts w:ascii="Times New Roman" w:hAnsi="Times New Roman" w:cs="Times New Roman"/>
                <w:sz w:val="22"/>
                <w:szCs w:val="22"/>
              </w:rPr>
            </w:pPr>
            <w:r w:rsidRPr="00853892">
              <w:rPr>
                <w:rFonts w:ascii="Times New Roman" w:hAnsi="Times New Roman" w:cs="Times New Roman"/>
                <w:sz w:val="22"/>
                <w:szCs w:val="22"/>
              </w:rPr>
              <w:t>Adjustment</w:t>
            </w:r>
          </w:p>
        </w:tc>
        <w:tc>
          <w:tcPr>
            <w:tcW w:w="1170" w:type="dxa"/>
            <w:tcBorders>
              <w:bottom w:val="single" w:sz="4" w:space="0" w:color="auto"/>
            </w:tcBorders>
          </w:tcPr>
          <w:p w14:paraId="1B7E4D86" w14:textId="77777777" w:rsidR="00491874" w:rsidRPr="00853892" w:rsidRDefault="00491874" w:rsidP="00997900">
            <w:pPr>
              <w:pStyle w:val="acctfourfigures"/>
              <w:tabs>
                <w:tab w:val="clear" w:pos="765"/>
                <w:tab w:val="decimal" w:pos="1002"/>
              </w:tabs>
              <w:spacing w:line="240" w:lineRule="atLeast"/>
              <w:ind w:right="-79"/>
              <w:rPr>
                <w:rFonts w:ascii="Times New Roman" w:hAnsi="Times New Roman"/>
                <w:szCs w:val="22"/>
              </w:rPr>
            </w:pPr>
            <w:r>
              <w:rPr>
                <w:rFonts w:ascii="Times New Roman" w:hAnsi="Times New Roman"/>
                <w:szCs w:val="22"/>
              </w:rPr>
              <w:t>-</w:t>
            </w:r>
          </w:p>
        </w:tc>
        <w:tc>
          <w:tcPr>
            <w:tcW w:w="180" w:type="dxa"/>
          </w:tcPr>
          <w:p w14:paraId="5770D7C8" w14:textId="77777777" w:rsidR="00491874" w:rsidRPr="00853892" w:rsidRDefault="00491874" w:rsidP="00997900">
            <w:pPr>
              <w:pStyle w:val="acctfourfigures"/>
              <w:spacing w:line="240" w:lineRule="atLeast"/>
              <w:rPr>
                <w:rFonts w:ascii="Times New Roman" w:hAnsi="Times New Roman"/>
                <w:szCs w:val="22"/>
              </w:rPr>
            </w:pPr>
          </w:p>
        </w:tc>
        <w:tc>
          <w:tcPr>
            <w:tcW w:w="1080" w:type="dxa"/>
            <w:tcBorders>
              <w:bottom w:val="single" w:sz="4" w:space="0" w:color="auto"/>
            </w:tcBorders>
          </w:tcPr>
          <w:p w14:paraId="1F130626" w14:textId="77777777" w:rsidR="00491874" w:rsidRPr="00853892" w:rsidRDefault="00491874" w:rsidP="0099790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(15)</w:t>
            </w:r>
          </w:p>
        </w:tc>
        <w:tc>
          <w:tcPr>
            <w:tcW w:w="180" w:type="dxa"/>
          </w:tcPr>
          <w:p w14:paraId="37DFA843" w14:textId="77777777" w:rsidR="00491874" w:rsidRPr="00853892" w:rsidRDefault="00491874" w:rsidP="00997900">
            <w:pPr>
              <w:pStyle w:val="acctfourfigures"/>
              <w:spacing w:line="240" w:lineRule="atLeast"/>
              <w:rPr>
                <w:rFonts w:ascii="Times New Roman" w:hAnsi="Times New Roman"/>
                <w:szCs w:val="22"/>
              </w:rPr>
            </w:pPr>
          </w:p>
        </w:tc>
        <w:tc>
          <w:tcPr>
            <w:tcW w:w="1080" w:type="dxa"/>
            <w:tcBorders>
              <w:bottom w:val="single" w:sz="4" w:space="0" w:color="auto"/>
            </w:tcBorders>
          </w:tcPr>
          <w:p w14:paraId="1A46DE9F" w14:textId="77777777" w:rsidR="00491874" w:rsidRPr="00F34430" w:rsidRDefault="00491874" w:rsidP="00E60C76">
            <w:pPr>
              <w:pStyle w:val="acctfourfigures"/>
              <w:tabs>
                <w:tab w:val="clear" w:pos="765"/>
                <w:tab w:val="decimal" w:pos="913"/>
              </w:tabs>
              <w:spacing w:line="240" w:lineRule="atLeast"/>
              <w:ind w:right="-78"/>
              <w:rPr>
                <w:rFonts w:ascii="Times New Roman" w:hAnsi="Times New Roman"/>
                <w:szCs w:val="22"/>
              </w:rPr>
            </w:pPr>
            <w:r w:rsidRPr="00F34430">
              <w:rPr>
                <w:rFonts w:ascii="Times New Roman" w:hAnsi="Times New Roman"/>
                <w:szCs w:val="22"/>
              </w:rPr>
              <w:t>-</w:t>
            </w:r>
          </w:p>
        </w:tc>
        <w:tc>
          <w:tcPr>
            <w:tcW w:w="180" w:type="dxa"/>
          </w:tcPr>
          <w:p w14:paraId="2BD729CB" w14:textId="77777777" w:rsidR="00491874" w:rsidRPr="00853892" w:rsidRDefault="00491874" w:rsidP="00997900">
            <w:pPr>
              <w:pStyle w:val="acctfourfigures"/>
              <w:spacing w:line="240" w:lineRule="atLeast"/>
              <w:rPr>
                <w:rFonts w:ascii="Times New Roman" w:hAnsi="Times New Roman"/>
                <w:szCs w:val="22"/>
              </w:rPr>
            </w:pPr>
          </w:p>
        </w:tc>
        <w:tc>
          <w:tcPr>
            <w:tcW w:w="1170" w:type="dxa"/>
            <w:tcBorders>
              <w:bottom w:val="single" w:sz="4" w:space="0" w:color="auto"/>
            </w:tcBorders>
          </w:tcPr>
          <w:p w14:paraId="786B14C7" w14:textId="77777777" w:rsidR="00491874" w:rsidRPr="00F34430" w:rsidRDefault="00491874" w:rsidP="00997900">
            <w:pPr>
              <w:pStyle w:val="acctfourfigures"/>
              <w:tabs>
                <w:tab w:val="clear" w:pos="765"/>
                <w:tab w:val="decimal" w:pos="1003"/>
              </w:tabs>
              <w:spacing w:line="240" w:lineRule="atLeast"/>
              <w:ind w:right="-78"/>
              <w:rPr>
                <w:rFonts w:ascii="Times New Roman" w:hAnsi="Times New Roman"/>
                <w:szCs w:val="22"/>
              </w:rPr>
            </w:pPr>
            <w:r w:rsidRPr="00F34430">
              <w:rPr>
                <w:rFonts w:ascii="Times New Roman" w:hAnsi="Times New Roman"/>
                <w:szCs w:val="22"/>
              </w:rPr>
              <w:t>-</w:t>
            </w:r>
          </w:p>
        </w:tc>
      </w:tr>
      <w:tr w:rsidR="00491874" w:rsidRPr="00853892" w14:paraId="0612DD60" w14:textId="77777777" w:rsidTr="000216F8">
        <w:trPr>
          <w:cantSplit/>
        </w:trPr>
        <w:tc>
          <w:tcPr>
            <w:tcW w:w="4230" w:type="dxa"/>
          </w:tcPr>
          <w:p w14:paraId="5A495C8A" w14:textId="77777777" w:rsidR="00491874" w:rsidRPr="00853892" w:rsidRDefault="00491874" w:rsidP="00997900">
            <w:pPr>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4B6FF565" w14:textId="77777777" w:rsidR="00491874" w:rsidRPr="00853892" w:rsidRDefault="00491874" w:rsidP="00997900">
            <w:pPr>
              <w:pStyle w:val="acctfourfigures"/>
              <w:tabs>
                <w:tab w:val="clear" w:pos="765"/>
                <w:tab w:val="decimal" w:pos="1002"/>
              </w:tabs>
              <w:spacing w:line="240" w:lineRule="atLeast"/>
              <w:ind w:right="11"/>
              <w:rPr>
                <w:rFonts w:ascii="Times New Roman" w:hAnsi="Times New Roman"/>
                <w:b/>
                <w:bCs/>
                <w:szCs w:val="22"/>
              </w:rPr>
            </w:pPr>
            <w:r>
              <w:rPr>
                <w:rFonts w:ascii="Times New Roman" w:hAnsi="Times New Roman"/>
                <w:b/>
                <w:bCs/>
                <w:szCs w:val="22"/>
              </w:rPr>
              <w:t>1,934</w:t>
            </w:r>
          </w:p>
        </w:tc>
        <w:tc>
          <w:tcPr>
            <w:tcW w:w="180" w:type="dxa"/>
          </w:tcPr>
          <w:p w14:paraId="212606AD" w14:textId="77777777" w:rsidR="00491874" w:rsidRPr="00853892" w:rsidRDefault="00491874" w:rsidP="00997900">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4ADACC4D" w14:textId="77777777" w:rsidR="00491874" w:rsidRPr="00853892" w:rsidRDefault="00491874" w:rsidP="00997900">
            <w:pPr>
              <w:pStyle w:val="acctfourfigures"/>
              <w:tabs>
                <w:tab w:val="clear" w:pos="765"/>
                <w:tab w:val="decimal" w:pos="910"/>
              </w:tabs>
              <w:spacing w:line="240" w:lineRule="atLeast"/>
              <w:ind w:right="-73"/>
              <w:rPr>
                <w:rFonts w:ascii="Times New Roman" w:hAnsi="Times New Roman"/>
                <w:b/>
                <w:bCs/>
                <w:szCs w:val="22"/>
              </w:rPr>
            </w:pPr>
            <w:r>
              <w:rPr>
                <w:rFonts w:ascii="Times New Roman" w:hAnsi="Times New Roman"/>
                <w:b/>
                <w:bCs/>
                <w:szCs w:val="22"/>
              </w:rPr>
              <w:t>503</w:t>
            </w:r>
          </w:p>
        </w:tc>
        <w:tc>
          <w:tcPr>
            <w:tcW w:w="180" w:type="dxa"/>
          </w:tcPr>
          <w:p w14:paraId="46DC7B51" w14:textId="77777777" w:rsidR="00491874" w:rsidRPr="00853892" w:rsidRDefault="00491874" w:rsidP="00997900">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1373A7FF" w14:textId="77777777" w:rsidR="00491874" w:rsidRPr="00491874" w:rsidRDefault="00491874" w:rsidP="00E60C76">
            <w:pPr>
              <w:pStyle w:val="acctfourfigures"/>
              <w:tabs>
                <w:tab w:val="clear" w:pos="765"/>
                <w:tab w:val="decimal" w:pos="913"/>
              </w:tabs>
              <w:spacing w:line="240" w:lineRule="atLeast"/>
              <w:ind w:right="-78"/>
              <w:rPr>
                <w:rFonts w:ascii="Times New Roman" w:hAnsi="Times New Roman"/>
                <w:szCs w:val="22"/>
              </w:rPr>
            </w:pPr>
            <w:r w:rsidRPr="00491874">
              <w:rPr>
                <w:rFonts w:ascii="Times New Roman" w:hAnsi="Times New Roman"/>
                <w:szCs w:val="22"/>
              </w:rPr>
              <w:t>-</w:t>
            </w:r>
          </w:p>
        </w:tc>
        <w:tc>
          <w:tcPr>
            <w:tcW w:w="180" w:type="dxa"/>
          </w:tcPr>
          <w:p w14:paraId="5700A5BF" w14:textId="77777777" w:rsidR="00491874" w:rsidRPr="00853892" w:rsidRDefault="00491874" w:rsidP="00997900">
            <w:pPr>
              <w:pStyle w:val="acctfourfigures"/>
              <w:tabs>
                <w:tab w:val="decimal" w:pos="911"/>
              </w:tabs>
              <w:spacing w:line="240" w:lineRule="atLeast"/>
              <w:rPr>
                <w:rFonts w:ascii="Times New Roman" w:hAnsi="Times New Roman"/>
                <w:szCs w:val="22"/>
              </w:rPr>
            </w:pPr>
          </w:p>
        </w:tc>
        <w:tc>
          <w:tcPr>
            <w:tcW w:w="1170" w:type="dxa"/>
            <w:tcBorders>
              <w:top w:val="single" w:sz="4" w:space="0" w:color="auto"/>
              <w:bottom w:val="double" w:sz="4" w:space="0" w:color="auto"/>
            </w:tcBorders>
          </w:tcPr>
          <w:p w14:paraId="4EE36E7F" w14:textId="77777777" w:rsidR="00491874" w:rsidRPr="00F34430" w:rsidRDefault="00491874" w:rsidP="00997900">
            <w:pPr>
              <w:pStyle w:val="acctfourfigures"/>
              <w:tabs>
                <w:tab w:val="clear" w:pos="765"/>
                <w:tab w:val="decimal" w:pos="1003"/>
              </w:tabs>
              <w:spacing w:line="240" w:lineRule="atLeast"/>
              <w:ind w:right="-78"/>
              <w:rPr>
                <w:rFonts w:ascii="Times New Roman" w:hAnsi="Times New Roman"/>
                <w:b/>
                <w:bCs/>
                <w:szCs w:val="22"/>
              </w:rPr>
            </w:pPr>
            <w:r w:rsidRPr="00F34430">
              <w:rPr>
                <w:rFonts w:ascii="Times New Roman" w:hAnsi="Times New Roman"/>
                <w:b/>
                <w:bCs/>
                <w:szCs w:val="22"/>
              </w:rPr>
              <w:t>-</w:t>
            </w:r>
          </w:p>
        </w:tc>
      </w:tr>
      <w:tr w:rsidR="00997900" w:rsidRPr="00853892" w14:paraId="4D7CC645" w14:textId="77777777" w:rsidTr="000216F8">
        <w:trPr>
          <w:cantSplit/>
        </w:trPr>
        <w:tc>
          <w:tcPr>
            <w:tcW w:w="4230" w:type="dxa"/>
          </w:tcPr>
          <w:p w14:paraId="1CC35A2F" w14:textId="77777777" w:rsidR="00997900" w:rsidRPr="00853892" w:rsidRDefault="00997900" w:rsidP="00997900">
            <w:pPr>
              <w:rPr>
                <w:rFonts w:ascii="Times New Roman" w:hAnsi="Times New Roman" w:cs="Times New Roman"/>
                <w:sz w:val="22"/>
                <w:szCs w:val="22"/>
              </w:rPr>
            </w:pPr>
          </w:p>
        </w:tc>
        <w:tc>
          <w:tcPr>
            <w:tcW w:w="1170" w:type="dxa"/>
          </w:tcPr>
          <w:p w14:paraId="0D677A4B" w14:textId="77777777" w:rsidR="00997900" w:rsidRPr="00853892" w:rsidRDefault="00997900" w:rsidP="00997900">
            <w:pPr>
              <w:pStyle w:val="acctfourfigures"/>
              <w:tabs>
                <w:tab w:val="clear" w:pos="765"/>
                <w:tab w:val="decimal" w:pos="1002"/>
              </w:tabs>
              <w:spacing w:line="240" w:lineRule="atLeast"/>
              <w:ind w:right="11"/>
              <w:rPr>
                <w:rFonts w:ascii="Times New Roman" w:hAnsi="Times New Roman"/>
                <w:szCs w:val="22"/>
              </w:rPr>
            </w:pPr>
          </w:p>
        </w:tc>
        <w:tc>
          <w:tcPr>
            <w:tcW w:w="180" w:type="dxa"/>
          </w:tcPr>
          <w:p w14:paraId="55CB5215"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7418CA5D" w14:textId="77777777" w:rsidR="00997900" w:rsidRPr="00853892" w:rsidRDefault="00997900" w:rsidP="00997900">
            <w:pPr>
              <w:pStyle w:val="acctfourfigures"/>
              <w:tabs>
                <w:tab w:val="clear" w:pos="765"/>
                <w:tab w:val="decimal" w:pos="910"/>
              </w:tabs>
              <w:spacing w:line="240" w:lineRule="atLeast"/>
              <w:ind w:right="-73"/>
              <w:rPr>
                <w:rFonts w:ascii="Times New Roman" w:hAnsi="Times New Roman"/>
                <w:szCs w:val="22"/>
              </w:rPr>
            </w:pPr>
          </w:p>
        </w:tc>
        <w:tc>
          <w:tcPr>
            <w:tcW w:w="180" w:type="dxa"/>
          </w:tcPr>
          <w:p w14:paraId="761850B6"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1DDD4AEF" w14:textId="77777777" w:rsidR="00997900" w:rsidRPr="00853892" w:rsidRDefault="00997900" w:rsidP="00997900">
            <w:pPr>
              <w:pStyle w:val="acctfourfigures"/>
              <w:tabs>
                <w:tab w:val="clear" w:pos="765"/>
                <w:tab w:val="decimal" w:pos="911"/>
              </w:tabs>
              <w:spacing w:line="240" w:lineRule="atLeast"/>
              <w:ind w:right="11"/>
              <w:rPr>
                <w:rFonts w:ascii="Times New Roman" w:hAnsi="Times New Roman"/>
                <w:szCs w:val="22"/>
              </w:rPr>
            </w:pPr>
          </w:p>
        </w:tc>
        <w:tc>
          <w:tcPr>
            <w:tcW w:w="180" w:type="dxa"/>
          </w:tcPr>
          <w:p w14:paraId="4D906D31" w14:textId="77777777" w:rsidR="00997900" w:rsidRPr="00853892" w:rsidRDefault="00997900" w:rsidP="00997900">
            <w:pPr>
              <w:pStyle w:val="acctfourfigures"/>
              <w:spacing w:line="240" w:lineRule="atLeast"/>
              <w:rPr>
                <w:rFonts w:ascii="Times New Roman" w:hAnsi="Times New Roman"/>
                <w:szCs w:val="22"/>
              </w:rPr>
            </w:pPr>
          </w:p>
        </w:tc>
        <w:tc>
          <w:tcPr>
            <w:tcW w:w="1170" w:type="dxa"/>
          </w:tcPr>
          <w:p w14:paraId="38B9DDBF" w14:textId="77777777" w:rsidR="00997900" w:rsidRPr="00853892" w:rsidRDefault="00997900" w:rsidP="00997900">
            <w:pPr>
              <w:pStyle w:val="acctfourfigures"/>
              <w:tabs>
                <w:tab w:val="clear" w:pos="765"/>
                <w:tab w:val="decimal" w:pos="1003"/>
              </w:tabs>
              <w:spacing w:line="240" w:lineRule="atLeast"/>
              <w:ind w:right="-78"/>
              <w:rPr>
                <w:rFonts w:ascii="Times New Roman" w:hAnsi="Times New Roman"/>
                <w:szCs w:val="22"/>
              </w:rPr>
            </w:pPr>
          </w:p>
        </w:tc>
      </w:tr>
      <w:tr w:rsidR="00997900" w:rsidRPr="00853892" w14:paraId="15B6BCBF" w14:textId="77777777" w:rsidTr="000216F8">
        <w:trPr>
          <w:cantSplit/>
          <w:trHeight w:val="245"/>
        </w:trPr>
        <w:tc>
          <w:tcPr>
            <w:tcW w:w="4230" w:type="dxa"/>
          </w:tcPr>
          <w:p w14:paraId="46CF35C2" w14:textId="77777777" w:rsidR="00997900" w:rsidRPr="00853892" w:rsidRDefault="00997900" w:rsidP="00997900">
            <w:pPr>
              <w:rPr>
                <w:rFonts w:ascii="Times New Roman" w:hAnsi="Times New Roman" w:cs="Times New Roman"/>
                <w:b/>
                <w:bCs/>
                <w:sz w:val="22"/>
                <w:szCs w:val="22"/>
              </w:rPr>
            </w:pPr>
            <w:r w:rsidRPr="00853892">
              <w:rPr>
                <w:rFonts w:ascii="Times New Roman" w:hAnsi="Times New Roman" w:cs="Times New Roman"/>
                <w:b/>
                <w:bCs/>
                <w:sz w:val="22"/>
                <w:szCs w:val="22"/>
              </w:rPr>
              <w:t>Joint ventures</w:t>
            </w:r>
          </w:p>
        </w:tc>
        <w:tc>
          <w:tcPr>
            <w:tcW w:w="1170" w:type="dxa"/>
          </w:tcPr>
          <w:p w14:paraId="164E3483" w14:textId="77777777" w:rsidR="00997900" w:rsidRPr="00853892" w:rsidRDefault="00997900" w:rsidP="00997900">
            <w:pPr>
              <w:pStyle w:val="acctfourfigures"/>
              <w:tabs>
                <w:tab w:val="clear" w:pos="765"/>
                <w:tab w:val="decimal" w:pos="1002"/>
              </w:tabs>
              <w:spacing w:line="240" w:lineRule="atLeast"/>
              <w:ind w:right="11"/>
              <w:rPr>
                <w:rFonts w:ascii="Times New Roman" w:hAnsi="Times New Roman"/>
                <w:szCs w:val="22"/>
              </w:rPr>
            </w:pPr>
          </w:p>
        </w:tc>
        <w:tc>
          <w:tcPr>
            <w:tcW w:w="180" w:type="dxa"/>
          </w:tcPr>
          <w:p w14:paraId="514141AE"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4F81A3F9" w14:textId="77777777" w:rsidR="00997900" w:rsidRPr="00853892" w:rsidRDefault="00997900" w:rsidP="00997900">
            <w:pPr>
              <w:pStyle w:val="acctfourfigures"/>
              <w:tabs>
                <w:tab w:val="clear" w:pos="765"/>
                <w:tab w:val="decimal" w:pos="910"/>
              </w:tabs>
              <w:spacing w:line="240" w:lineRule="atLeast"/>
              <w:ind w:right="-73"/>
              <w:rPr>
                <w:rFonts w:ascii="Times New Roman" w:hAnsi="Times New Roman"/>
                <w:szCs w:val="22"/>
              </w:rPr>
            </w:pPr>
          </w:p>
        </w:tc>
        <w:tc>
          <w:tcPr>
            <w:tcW w:w="180" w:type="dxa"/>
          </w:tcPr>
          <w:p w14:paraId="3B7C79A6"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3153A840" w14:textId="77777777" w:rsidR="00997900" w:rsidRPr="00853892" w:rsidRDefault="00997900" w:rsidP="00997900">
            <w:pPr>
              <w:pStyle w:val="acctfourfigures"/>
              <w:tabs>
                <w:tab w:val="clear" w:pos="765"/>
                <w:tab w:val="decimal" w:pos="911"/>
              </w:tabs>
              <w:spacing w:line="240" w:lineRule="atLeast"/>
              <w:ind w:right="11"/>
              <w:rPr>
                <w:rFonts w:ascii="Times New Roman" w:hAnsi="Times New Roman"/>
                <w:szCs w:val="22"/>
              </w:rPr>
            </w:pPr>
          </w:p>
        </w:tc>
        <w:tc>
          <w:tcPr>
            <w:tcW w:w="180" w:type="dxa"/>
          </w:tcPr>
          <w:p w14:paraId="716A7C02" w14:textId="77777777" w:rsidR="00997900" w:rsidRPr="00853892" w:rsidRDefault="00997900" w:rsidP="00997900">
            <w:pPr>
              <w:pStyle w:val="acctfourfigures"/>
              <w:spacing w:line="240" w:lineRule="atLeast"/>
              <w:rPr>
                <w:rFonts w:ascii="Times New Roman" w:hAnsi="Times New Roman"/>
                <w:szCs w:val="22"/>
              </w:rPr>
            </w:pPr>
          </w:p>
        </w:tc>
        <w:tc>
          <w:tcPr>
            <w:tcW w:w="1170" w:type="dxa"/>
          </w:tcPr>
          <w:p w14:paraId="1D2453FC" w14:textId="77777777" w:rsidR="00997900" w:rsidRPr="00853892" w:rsidRDefault="00997900" w:rsidP="00997900">
            <w:pPr>
              <w:pStyle w:val="acctfourfigures"/>
              <w:tabs>
                <w:tab w:val="clear" w:pos="765"/>
                <w:tab w:val="decimal" w:pos="1003"/>
              </w:tabs>
              <w:spacing w:line="240" w:lineRule="atLeast"/>
              <w:ind w:right="-78"/>
              <w:rPr>
                <w:rFonts w:ascii="Times New Roman" w:hAnsi="Times New Roman"/>
                <w:szCs w:val="22"/>
              </w:rPr>
            </w:pPr>
          </w:p>
        </w:tc>
      </w:tr>
      <w:tr w:rsidR="00997900" w:rsidRPr="00853892" w14:paraId="372AF26A" w14:textId="77777777" w:rsidTr="000216F8">
        <w:trPr>
          <w:cantSplit/>
        </w:trPr>
        <w:tc>
          <w:tcPr>
            <w:tcW w:w="4230" w:type="dxa"/>
          </w:tcPr>
          <w:p w14:paraId="1E73A8D5" w14:textId="77777777" w:rsidR="00997900" w:rsidRPr="00853892" w:rsidRDefault="00997900" w:rsidP="00997900">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170" w:type="dxa"/>
          </w:tcPr>
          <w:p w14:paraId="5620A4C1" w14:textId="77777777" w:rsidR="00997900" w:rsidRPr="00853892" w:rsidRDefault="00F9195B" w:rsidP="00997900">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254,226</w:t>
            </w:r>
          </w:p>
        </w:tc>
        <w:tc>
          <w:tcPr>
            <w:tcW w:w="180" w:type="dxa"/>
          </w:tcPr>
          <w:p w14:paraId="3D5D74DA"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4558A8E2" w14:textId="77777777" w:rsidR="00997900" w:rsidRPr="00853892" w:rsidRDefault="00997900" w:rsidP="00997900">
            <w:pPr>
              <w:pStyle w:val="acctfourfigures"/>
              <w:tabs>
                <w:tab w:val="clear" w:pos="765"/>
                <w:tab w:val="decimal" w:pos="910"/>
              </w:tabs>
              <w:spacing w:line="240" w:lineRule="atLeast"/>
              <w:ind w:right="-73"/>
              <w:rPr>
                <w:rFonts w:ascii="Times New Roman" w:hAnsi="Times New Roman"/>
                <w:szCs w:val="22"/>
              </w:rPr>
            </w:pPr>
            <w:r w:rsidRPr="00853892">
              <w:rPr>
                <w:rFonts w:ascii="Times New Roman" w:hAnsi="Times New Roman"/>
                <w:szCs w:val="22"/>
              </w:rPr>
              <w:t>2,877</w:t>
            </w:r>
          </w:p>
        </w:tc>
        <w:tc>
          <w:tcPr>
            <w:tcW w:w="180" w:type="dxa"/>
          </w:tcPr>
          <w:p w14:paraId="7553D032"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2B671629" w14:textId="77777777" w:rsidR="00997900" w:rsidRPr="00853892" w:rsidRDefault="00F9195B" w:rsidP="00997900">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262,923</w:t>
            </w:r>
          </w:p>
        </w:tc>
        <w:tc>
          <w:tcPr>
            <w:tcW w:w="180" w:type="dxa"/>
          </w:tcPr>
          <w:p w14:paraId="2CC9F072" w14:textId="77777777" w:rsidR="00997900" w:rsidRPr="00853892" w:rsidRDefault="00997900" w:rsidP="00997900">
            <w:pPr>
              <w:pStyle w:val="acctfourfigures"/>
              <w:tabs>
                <w:tab w:val="decimal" w:pos="911"/>
              </w:tabs>
              <w:spacing w:line="240" w:lineRule="atLeast"/>
              <w:rPr>
                <w:rFonts w:ascii="Times New Roman" w:hAnsi="Times New Roman"/>
                <w:szCs w:val="22"/>
              </w:rPr>
            </w:pPr>
          </w:p>
        </w:tc>
        <w:tc>
          <w:tcPr>
            <w:tcW w:w="1170" w:type="dxa"/>
          </w:tcPr>
          <w:p w14:paraId="5A1A1F2D" w14:textId="77777777" w:rsidR="00997900" w:rsidRPr="00853892" w:rsidRDefault="00997900" w:rsidP="00997900">
            <w:pPr>
              <w:pStyle w:val="acctfourfigures"/>
              <w:tabs>
                <w:tab w:val="clear" w:pos="765"/>
                <w:tab w:val="decimal" w:pos="1003"/>
              </w:tabs>
              <w:spacing w:line="240" w:lineRule="atLeast"/>
              <w:ind w:right="-78"/>
              <w:rPr>
                <w:rFonts w:ascii="Times New Roman" w:hAnsi="Times New Roman"/>
                <w:szCs w:val="22"/>
              </w:rPr>
            </w:pPr>
            <w:r w:rsidRPr="00853892">
              <w:rPr>
                <w:rFonts w:ascii="Times New Roman" w:hAnsi="Times New Roman"/>
                <w:szCs w:val="22"/>
              </w:rPr>
              <w:t>5,100</w:t>
            </w:r>
          </w:p>
        </w:tc>
      </w:tr>
      <w:tr w:rsidR="00997900" w:rsidRPr="00853892" w14:paraId="7B69767D" w14:textId="77777777" w:rsidTr="000216F8">
        <w:trPr>
          <w:cantSplit/>
        </w:trPr>
        <w:tc>
          <w:tcPr>
            <w:tcW w:w="4230" w:type="dxa"/>
          </w:tcPr>
          <w:p w14:paraId="05A2AA06" w14:textId="77777777" w:rsidR="00997900" w:rsidRPr="00853892" w:rsidRDefault="00997900" w:rsidP="00997900">
            <w:pPr>
              <w:rPr>
                <w:rFonts w:ascii="Times New Roman" w:hAnsi="Times New Roman" w:cs="Times New Roman"/>
                <w:sz w:val="22"/>
                <w:szCs w:val="22"/>
              </w:rPr>
            </w:pPr>
            <w:r w:rsidRPr="00853892">
              <w:rPr>
                <w:rFonts w:ascii="Times New Roman" w:hAnsi="Times New Roman" w:cs="Times New Roman"/>
                <w:sz w:val="22"/>
                <w:szCs w:val="22"/>
              </w:rPr>
              <w:t>Acquisitions</w:t>
            </w:r>
          </w:p>
        </w:tc>
        <w:tc>
          <w:tcPr>
            <w:tcW w:w="1170" w:type="dxa"/>
          </w:tcPr>
          <w:p w14:paraId="4C614FAB" w14:textId="77777777" w:rsidR="00997900" w:rsidRPr="00853892" w:rsidRDefault="00F9195B" w:rsidP="00997900">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10,200</w:t>
            </w:r>
          </w:p>
        </w:tc>
        <w:tc>
          <w:tcPr>
            <w:tcW w:w="180" w:type="dxa"/>
          </w:tcPr>
          <w:p w14:paraId="4C3A2265"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6D465D46" w14:textId="77777777" w:rsidR="00997900" w:rsidRPr="00853892" w:rsidRDefault="00997900" w:rsidP="0099790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257,823</w:t>
            </w:r>
          </w:p>
        </w:tc>
        <w:tc>
          <w:tcPr>
            <w:tcW w:w="180" w:type="dxa"/>
          </w:tcPr>
          <w:p w14:paraId="3F752570"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0C2A1FD1" w14:textId="77777777" w:rsidR="00997900" w:rsidRPr="00853892" w:rsidRDefault="00F9195B" w:rsidP="00997900">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10,200</w:t>
            </w:r>
          </w:p>
        </w:tc>
        <w:tc>
          <w:tcPr>
            <w:tcW w:w="180" w:type="dxa"/>
          </w:tcPr>
          <w:p w14:paraId="47135E81" w14:textId="77777777" w:rsidR="00997900" w:rsidRPr="00853892" w:rsidRDefault="00997900" w:rsidP="00997900">
            <w:pPr>
              <w:pStyle w:val="acctfourfigures"/>
              <w:tabs>
                <w:tab w:val="decimal" w:pos="911"/>
              </w:tabs>
              <w:spacing w:line="240" w:lineRule="atLeast"/>
              <w:rPr>
                <w:rFonts w:ascii="Times New Roman" w:hAnsi="Times New Roman"/>
                <w:szCs w:val="22"/>
              </w:rPr>
            </w:pPr>
          </w:p>
        </w:tc>
        <w:tc>
          <w:tcPr>
            <w:tcW w:w="1170" w:type="dxa"/>
          </w:tcPr>
          <w:p w14:paraId="4D1D62F0" w14:textId="77777777" w:rsidR="00997900" w:rsidRPr="00853892" w:rsidRDefault="00997900" w:rsidP="00997900">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257,823</w:t>
            </w:r>
          </w:p>
        </w:tc>
      </w:tr>
      <w:tr w:rsidR="00997900" w:rsidRPr="00853892" w14:paraId="3FEA3208" w14:textId="77777777" w:rsidTr="000216F8">
        <w:trPr>
          <w:cantSplit/>
        </w:trPr>
        <w:tc>
          <w:tcPr>
            <w:tcW w:w="4230" w:type="dxa"/>
          </w:tcPr>
          <w:p w14:paraId="17F3896E" w14:textId="77777777" w:rsidR="00997900" w:rsidRPr="00853892" w:rsidRDefault="00997900" w:rsidP="00997900">
            <w:pPr>
              <w:rPr>
                <w:rFonts w:ascii="Times New Roman" w:hAnsi="Times New Roman" w:cs="Times New Roman"/>
                <w:sz w:val="22"/>
                <w:szCs w:val="22"/>
              </w:rPr>
            </w:pPr>
            <w:r w:rsidRPr="00853892">
              <w:rPr>
                <w:rFonts w:ascii="Times New Roman" w:hAnsi="Times New Roman" w:cs="Times New Roman"/>
                <w:sz w:val="22"/>
                <w:szCs w:val="22"/>
              </w:rPr>
              <w:t xml:space="preserve">Share of net losses of </w:t>
            </w:r>
            <w:r>
              <w:rPr>
                <w:rFonts w:ascii="Times New Roman" w:hAnsi="Times New Roman" w:cs="Times New Roman"/>
                <w:sz w:val="22"/>
                <w:szCs w:val="22"/>
              </w:rPr>
              <w:t>joint ventures</w:t>
            </w:r>
          </w:p>
        </w:tc>
        <w:tc>
          <w:tcPr>
            <w:tcW w:w="1170" w:type="dxa"/>
          </w:tcPr>
          <w:p w14:paraId="74EC09B7" w14:textId="77777777" w:rsidR="00997900" w:rsidRPr="00853892" w:rsidRDefault="00F9195B" w:rsidP="00997900">
            <w:pPr>
              <w:pStyle w:val="acctfourfigures"/>
              <w:tabs>
                <w:tab w:val="clear" w:pos="765"/>
                <w:tab w:val="decimal" w:pos="1002"/>
              </w:tabs>
              <w:spacing w:line="240" w:lineRule="atLeast"/>
              <w:ind w:right="11"/>
              <w:rPr>
                <w:rFonts w:ascii="Times New Roman" w:hAnsi="Times New Roman"/>
                <w:szCs w:val="22"/>
              </w:rPr>
            </w:pPr>
            <w:r>
              <w:rPr>
                <w:rFonts w:ascii="Times New Roman" w:hAnsi="Times New Roman"/>
                <w:szCs w:val="22"/>
              </w:rPr>
              <w:t>(7,820)</w:t>
            </w:r>
          </w:p>
        </w:tc>
        <w:tc>
          <w:tcPr>
            <w:tcW w:w="180" w:type="dxa"/>
          </w:tcPr>
          <w:p w14:paraId="1E3D99A2"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3C3BA1E9" w14:textId="77777777" w:rsidR="00997900" w:rsidRPr="00853892" w:rsidRDefault="00997900" w:rsidP="00997900">
            <w:pPr>
              <w:pStyle w:val="acctfourfigures"/>
              <w:tabs>
                <w:tab w:val="clear" w:pos="765"/>
                <w:tab w:val="decimal" w:pos="910"/>
              </w:tabs>
              <w:spacing w:line="240" w:lineRule="atLeast"/>
              <w:ind w:right="-73"/>
              <w:rPr>
                <w:rFonts w:ascii="Times New Roman" w:hAnsi="Times New Roman"/>
                <w:szCs w:val="22"/>
              </w:rPr>
            </w:pPr>
            <w:r>
              <w:rPr>
                <w:rFonts w:ascii="Times New Roman" w:hAnsi="Times New Roman"/>
                <w:szCs w:val="22"/>
              </w:rPr>
              <w:t>(3,382)</w:t>
            </w:r>
          </w:p>
        </w:tc>
        <w:tc>
          <w:tcPr>
            <w:tcW w:w="180" w:type="dxa"/>
          </w:tcPr>
          <w:p w14:paraId="56BF3B1D"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014BAEB7" w14:textId="77777777" w:rsidR="00997900" w:rsidRPr="00853892" w:rsidRDefault="00F9195B" w:rsidP="00997900">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w:t>
            </w:r>
          </w:p>
        </w:tc>
        <w:tc>
          <w:tcPr>
            <w:tcW w:w="180" w:type="dxa"/>
          </w:tcPr>
          <w:p w14:paraId="4F7A5A87" w14:textId="77777777" w:rsidR="00997900" w:rsidRPr="00853892" w:rsidRDefault="00997900" w:rsidP="00997900">
            <w:pPr>
              <w:pStyle w:val="acctfourfigures"/>
              <w:tabs>
                <w:tab w:val="decimal" w:pos="911"/>
              </w:tabs>
              <w:spacing w:line="240" w:lineRule="atLeast"/>
              <w:rPr>
                <w:rFonts w:ascii="Times New Roman" w:hAnsi="Times New Roman"/>
                <w:szCs w:val="22"/>
              </w:rPr>
            </w:pPr>
          </w:p>
        </w:tc>
        <w:tc>
          <w:tcPr>
            <w:tcW w:w="1170" w:type="dxa"/>
          </w:tcPr>
          <w:p w14:paraId="23EFC1CA" w14:textId="77777777" w:rsidR="00997900" w:rsidRPr="00853892" w:rsidRDefault="00997900" w:rsidP="00997900">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w:t>
            </w:r>
          </w:p>
        </w:tc>
      </w:tr>
      <w:tr w:rsidR="00997900" w:rsidRPr="00853892" w14:paraId="605FDAF4" w14:textId="77777777" w:rsidTr="000216F8">
        <w:trPr>
          <w:cantSplit/>
        </w:trPr>
        <w:tc>
          <w:tcPr>
            <w:tcW w:w="4230" w:type="dxa"/>
          </w:tcPr>
          <w:p w14:paraId="168E39F8" w14:textId="77777777" w:rsidR="00997900" w:rsidRPr="00853892" w:rsidRDefault="00997900" w:rsidP="00997900">
            <w:pPr>
              <w:ind w:left="101" w:hanging="101"/>
              <w:rPr>
                <w:rFonts w:ascii="Times New Roman" w:hAnsi="Times New Roman" w:cs="Times New Roman"/>
                <w:sz w:val="22"/>
                <w:szCs w:val="22"/>
              </w:rPr>
            </w:pPr>
            <w:r>
              <w:rPr>
                <w:rFonts w:ascii="Times New Roman" w:hAnsi="Times New Roman" w:cs="Times New Roman"/>
                <w:sz w:val="22"/>
                <w:szCs w:val="22"/>
              </w:rPr>
              <w:t>Share of other comprehensive expense of    joint venture</w:t>
            </w:r>
            <w:r w:rsidR="00450A56">
              <w:rPr>
                <w:rFonts w:ascii="Times New Roman" w:hAnsi="Times New Roman" w:cs="Times New Roman"/>
                <w:sz w:val="22"/>
                <w:szCs w:val="22"/>
              </w:rPr>
              <w:t>s</w:t>
            </w:r>
          </w:p>
        </w:tc>
        <w:tc>
          <w:tcPr>
            <w:tcW w:w="1170" w:type="dxa"/>
          </w:tcPr>
          <w:p w14:paraId="6952A97F" w14:textId="77777777" w:rsidR="005D58AA" w:rsidRDefault="005D58AA" w:rsidP="00997900">
            <w:pPr>
              <w:pStyle w:val="acctfourfigures"/>
              <w:tabs>
                <w:tab w:val="clear" w:pos="765"/>
                <w:tab w:val="decimal" w:pos="1002"/>
              </w:tabs>
              <w:spacing w:line="240" w:lineRule="atLeast"/>
              <w:ind w:right="11"/>
              <w:rPr>
                <w:rFonts w:ascii="Times New Roman" w:hAnsi="Times New Roman"/>
                <w:szCs w:val="22"/>
                <w:lang w:val="en-US"/>
              </w:rPr>
            </w:pPr>
          </w:p>
          <w:p w14:paraId="233D5524" w14:textId="77777777" w:rsidR="00997900" w:rsidRPr="00A179C8" w:rsidRDefault="00F9195B" w:rsidP="00997900">
            <w:pPr>
              <w:pStyle w:val="acctfourfigures"/>
              <w:tabs>
                <w:tab w:val="clear" w:pos="765"/>
                <w:tab w:val="decimal" w:pos="1002"/>
              </w:tabs>
              <w:spacing w:line="240" w:lineRule="atLeast"/>
              <w:ind w:right="11"/>
              <w:rPr>
                <w:rFonts w:ascii="Times New Roman" w:hAnsi="Times New Roman"/>
                <w:szCs w:val="22"/>
                <w:lang w:val="en-US"/>
              </w:rPr>
            </w:pPr>
            <w:r>
              <w:rPr>
                <w:rFonts w:ascii="Times New Roman" w:hAnsi="Times New Roman"/>
                <w:szCs w:val="22"/>
                <w:lang w:val="en-US"/>
              </w:rPr>
              <w:t>(17,972)</w:t>
            </w:r>
          </w:p>
        </w:tc>
        <w:tc>
          <w:tcPr>
            <w:tcW w:w="180" w:type="dxa"/>
          </w:tcPr>
          <w:p w14:paraId="02F7FE0E"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7EDA067F" w14:textId="77777777" w:rsidR="00997900" w:rsidRDefault="00997900" w:rsidP="00997900">
            <w:pPr>
              <w:pStyle w:val="acctfourfigures"/>
              <w:tabs>
                <w:tab w:val="clear" w:pos="765"/>
                <w:tab w:val="decimal" w:pos="910"/>
              </w:tabs>
              <w:spacing w:line="240" w:lineRule="atLeast"/>
              <w:ind w:right="-73"/>
              <w:rPr>
                <w:rFonts w:ascii="Times New Roman" w:hAnsi="Times New Roman"/>
                <w:szCs w:val="22"/>
                <w:lang w:val="en-US"/>
              </w:rPr>
            </w:pPr>
          </w:p>
          <w:p w14:paraId="0D3824D0" w14:textId="77777777" w:rsidR="00997900" w:rsidRPr="00A179C8" w:rsidRDefault="00997900" w:rsidP="00997900">
            <w:pPr>
              <w:pStyle w:val="acctfourfigures"/>
              <w:tabs>
                <w:tab w:val="clear" w:pos="765"/>
                <w:tab w:val="decimal" w:pos="910"/>
              </w:tabs>
              <w:spacing w:line="240" w:lineRule="atLeast"/>
              <w:ind w:right="-73"/>
              <w:rPr>
                <w:rFonts w:ascii="Times New Roman" w:hAnsi="Times New Roman"/>
                <w:szCs w:val="22"/>
                <w:lang w:val="en-US"/>
              </w:rPr>
            </w:pPr>
            <w:r>
              <w:rPr>
                <w:rFonts w:ascii="Times New Roman" w:hAnsi="Times New Roman"/>
                <w:szCs w:val="22"/>
                <w:lang w:val="en-US"/>
              </w:rPr>
              <w:t>(3,092)</w:t>
            </w:r>
          </w:p>
        </w:tc>
        <w:tc>
          <w:tcPr>
            <w:tcW w:w="180" w:type="dxa"/>
          </w:tcPr>
          <w:p w14:paraId="3DE8EE8B" w14:textId="77777777" w:rsidR="00997900" w:rsidRPr="00853892" w:rsidRDefault="00997900" w:rsidP="00997900">
            <w:pPr>
              <w:pStyle w:val="acctfourfigures"/>
              <w:spacing w:line="240" w:lineRule="atLeast"/>
              <w:rPr>
                <w:rFonts w:ascii="Times New Roman" w:hAnsi="Times New Roman"/>
                <w:szCs w:val="22"/>
              </w:rPr>
            </w:pPr>
          </w:p>
        </w:tc>
        <w:tc>
          <w:tcPr>
            <w:tcW w:w="1080" w:type="dxa"/>
          </w:tcPr>
          <w:p w14:paraId="2C142011" w14:textId="77777777" w:rsidR="005D58AA" w:rsidRDefault="005D58AA" w:rsidP="00997900">
            <w:pPr>
              <w:pStyle w:val="acctfourfigures"/>
              <w:tabs>
                <w:tab w:val="clear" w:pos="765"/>
                <w:tab w:val="decimal" w:pos="911"/>
              </w:tabs>
              <w:spacing w:line="240" w:lineRule="atLeast"/>
              <w:ind w:right="11"/>
              <w:rPr>
                <w:rFonts w:ascii="Times New Roman" w:hAnsi="Times New Roman"/>
                <w:szCs w:val="22"/>
              </w:rPr>
            </w:pPr>
          </w:p>
          <w:p w14:paraId="1B1EF04A" w14:textId="77777777" w:rsidR="00997900" w:rsidRDefault="00F9195B" w:rsidP="00997900">
            <w:pPr>
              <w:pStyle w:val="acctfourfigures"/>
              <w:tabs>
                <w:tab w:val="clear" w:pos="765"/>
                <w:tab w:val="decimal" w:pos="911"/>
              </w:tabs>
              <w:spacing w:line="240" w:lineRule="atLeast"/>
              <w:ind w:right="11"/>
              <w:rPr>
                <w:rFonts w:ascii="Times New Roman" w:hAnsi="Times New Roman"/>
                <w:szCs w:val="22"/>
              </w:rPr>
            </w:pPr>
            <w:r>
              <w:rPr>
                <w:rFonts w:ascii="Times New Roman" w:hAnsi="Times New Roman"/>
                <w:szCs w:val="22"/>
              </w:rPr>
              <w:t>-</w:t>
            </w:r>
          </w:p>
        </w:tc>
        <w:tc>
          <w:tcPr>
            <w:tcW w:w="180" w:type="dxa"/>
          </w:tcPr>
          <w:p w14:paraId="0CF4FEA2" w14:textId="77777777" w:rsidR="00997900" w:rsidRPr="00853892" w:rsidRDefault="00997900" w:rsidP="00997900">
            <w:pPr>
              <w:pStyle w:val="acctfourfigures"/>
              <w:tabs>
                <w:tab w:val="decimal" w:pos="911"/>
              </w:tabs>
              <w:spacing w:line="240" w:lineRule="atLeast"/>
              <w:rPr>
                <w:rFonts w:ascii="Times New Roman" w:hAnsi="Times New Roman"/>
                <w:szCs w:val="22"/>
              </w:rPr>
            </w:pPr>
          </w:p>
        </w:tc>
        <w:tc>
          <w:tcPr>
            <w:tcW w:w="1170" w:type="dxa"/>
          </w:tcPr>
          <w:p w14:paraId="2DD945B9" w14:textId="77777777" w:rsidR="00997900" w:rsidRDefault="00997900" w:rsidP="00997900">
            <w:pPr>
              <w:pStyle w:val="acctfourfigures"/>
              <w:tabs>
                <w:tab w:val="clear" w:pos="765"/>
                <w:tab w:val="decimal" w:pos="1003"/>
              </w:tabs>
              <w:spacing w:line="240" w:lineRule="atLeast"/>
              <w:ind w:right="-78"/>
              <w:rPr>
                <w:rFonts w:ascii="Times New Roman" w:hAnsi="Times New Roman"/>
                <w:szCs w:val="22"/>
              </w:rPr>
            </w:pPr>
          </w:p>
          <w:p w14:paraId="03549EE1" w14:textId="77777777" w:rsidR="00997900" w:rsidRDefault="00997900" w:rsidP="00997900">
            <w:pPr>
              <w:pStyle w:val="acctfourfigures"/>
              <w:tabs>
                <w:tab w:val="clear" w:pos="765"/>
                <w:tab w:val="decimal" w:pos="1003"/>
              </w:tabs>
              <w:spacing w:line="240" w:lineRule="atLeast"/>
              <w:ind w:right="-78"/>
              <w:rPr>
                <w:rFonts w:ascii="Times New Roman" w:hAnsi="Times New Roman"/>
                <w:szCs w:val="22"/>
              </w:rPr>
            </w:pPr>
            <w:r>
              <w:rPr>
                <w:rFonts w:ascii="Times New Roman" w:hAnsi="Times New Roman"/>
                <w:szCs w:val="22"/>
              </w:rPr>
              <w:t>-</w:t>
            </w:r>
          </w:p>
        </w:tc>
      </w:tr>
      <w:tr w:rsidR="00997900" w:rsidRPr="00853892" w14:paraId="002759BB" w14:textId="77777777" w:rsidTr="000216F8">
        <w:trPr>
          <w:cantSplit/>
        </w:trPr>
        <w:tc>
          <w:tcPr>
            <w:tcW w:w="4230" w:type="dxa"/>
          </w:tcPr>
          <w:p w14:paraId="585FABD7" w14:textId="77777777" w:rsidR="00997900" w:rsidRPr="00853892" w:rsidRDefault="00997900" w:rsidP="00997900">
            <w:pPr>
              <w:rPr>
                <w:rFonts w:ascii="Times New Roman" w:hAnsi="Times New Roman" w:cs="Times New Roman"/>
                <w:b/>
                <w:bCs/>
                <w:sz w:val="22"/>
                <w:szCs w:val="22"/>
              </w:rPr>
            </w:pPr>
            <w:r w:rsidRPr="00853892">
              <w:rPr>
                <w:rFonts w:ascii="Times New Roman" w:hAnsi="Times New Roman" w:cs="Times New Roman"/>
                <w:b/>
                <w:bCs/>
                <w:sz w:val="22"/>
                <w:szCs w:val="22"/>
              </w:rPr>
              <w:t xml:space="preserve">At </w:t>
            </w:r>
            <w:r w:rsidRPr="00D1609C">
              <w:rPr>
                <w:rFonts w:ascii="Times New Roman" w:hAnsi="Times New Roman" w:cs="Times New Roman"/>
                <w:b/>
                <w:bCs/>
                <w:sz w:val="22"/>
                <w:szCs w:val="22"/>
              </w:rPr>
              <w:t>31 December</w:t>
            </w:r>
          </w:p>
        </w:tc>
        <w:tc>
          <w:tcPr>
            <w:tcW w:w="1170" w:type="dxa"/>
            <w:tcBorders>
              <w:top w:val="single" w:sz="4" w:space="0" w:color="auto"/>
              <w:bottom w:val="double" w:sz="4" w:space="0" w:color="auto"/>
            </w:tcBorders>
          </w:tcPr>
          <w:p w14:paraId="695048D8" w14:textId="77777777" w:rsidR="00997900" w:rsidRPr="00853892" w:rsidRDefault="00F9195B" w:rsidP="00997900">
            <w:pPr>
              <w:pStyle w:val="acctfourfigures"/>
              <w:tabs>
                <w:tab w:val="clear" w:pos="765"/>
                <w:tab w:val="decimal" w:pos="1002"/>
              </w:tabs>
              <w:spacing w:line="240" w:lineRule="atLeast"/>
              <w:ind w:right="11"/>
              <w:rPr>
                <w:rFonts w:ascii="Times New Roman" w:hAnsi="Times New Roman"/>
                <w:b/>
                <w:bCs/>
                <w:szCs w:val="22"/>
              </w:rPr>
            </w:pPr>
            <w:r>
              <w:rPr>
                <w:rFonts w:ascii="Times New Roman" w:hAnsi="Times New Roman"/>
                <w:b/>
                <w:bCs/>
                <w:szCs w:val="22"/>
              </w:rPr>
              <w:t>238,634</w:t>
            </w:r>
          </w:p>
        </w:tc>
        <w:tc>
          <w:tcPr>
            <w:tcW w:w="180" w:type="dxa"/>
          </w:tcPr>
          <w:p w14:paraId="48077C55" w14:textId="77777777" w:rsidR="00997900" w:rsidRPr="00853892" w:rsidRDefault="00997900" w:rsidP="00997900">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62399800" w14:textId="77777777" w:rsidR="00997900" w:rsidRPr="00853892" w:rsidRDefault="00997900" w:rsidP="00997900">
            <w:pPr>
              <w:pStyle w:val="acctfourfigures"/>
              <w:tabs>
                <w:tab w:val="clear" w:pos="765"/>
                <w:tab w:val="decimal" w:pos="910"/>
              </w:tabs>
              <w:spacing w:line="240" w:lineRule="atLeast"/>
              <w:ind w:right="-73"/>
              <w:rPr>
                <w:rFonts w:ascii="Times New Roman" w:hAnsi="Times New Roman"/>
                <w:b/>
                <w:bCs/>
                <w:szCs w:val="22"/>
              </w:rPr>
            </w:pPr>
            <w:r>
              <w:rPr>
                <w:rFonts w:ascii="Times New Roman" w:hAnsi="Times New Roman"/>
                <w:b/>
                <w:bCs/>
                <w:szCs w:val="22"/>
              </w:rPr>
              <w:t>254,226</w:t>
            </w:r>
          </w:p>
        </w:tc>
        <w:tc>
          <w:tcPr>
            <w:tcW w:w="180" w:type="dxa"/>
          </w:tcPr>
          <w:p w14:paraId="56893102" w14:textId="77777777" w:rsidR="00997900" w:rsidRPr="00853892" w:rsidRDefault="00997900" w:rsidP="00997900">
            <w:pPr>
              <w:pStyle w:val="acctfourfigures"/>
              <w:spacing w:line="240" w:lineRule="atLeast"/>
              <w:rPr>
                <w:rFonts w:ascii="Times New Roman" w:hAnsi="Times New Roman"/>
                <w:szCs w:val="22"/>
              </w:rPr>
            </w:pPr>
          </w:p>
        </w:tc>
        <w:tc>
          <w:tcPr>
            <w:tcW w:w="1080" w:type="dxa"/>
            <w:tcBorders>
              <w:top w:val="single" w:sz="4" w:space="0" w:color="auto"/>
              <w:bottom w:val="double" w:sz="4" w:space="0" w:color="auto"/>
            </w:tcBorders>
          </w:tcPr>
          <w:p w14:paraId="682A00FA" w14:textId="77777777" w:rsidR="00997900" w:rsidRPr="004B05F3" w:rsidRDefault="00F9195B" w:rsidP="00997900">
            <w:pPr>
              <w:pStyle w:val="acctfourfigures"/>
              <w:tabs>
                <w:tab w:val="clear" w:pos="765"/>
                <w:tab w:val="decimal" w:pos="911"/>
              </w:tabs>
              <w:spacing w:line="240" w:lineRule="atLeast"/>
              <w:ind w:right="11"/>
              <w:rPr>
                <w:rFonts w:ascii="Times New Roman" w:hAnsi="Times New Roman"/>
                <w:b/>
                <w:bCs/>
                <w:szCs w:val="22"/>
              </w:rPr>
            </w:pPr>
            <w:r>
              <w:rPr>
                <w:rFonts w:ascii="Times New Roman" w:hAnsi="Times New Roman"/>
                <w:b/>
                <w:bCs/>
                <w:szCs w:val="22"/>
              </w:rPr>
              <w:t>273,123</w:t>
            </w:r>
          </w:p>
        </w:tc>
        <w:tc>
          <w:tcPr>
            <w:tcW w:w="180" w:type="dxa"/>
          </w:tcPr>
          <w:p w14:paraId="2E745C33" w14:textId="77777777" w:rsidR="00997900" w:rsidRPr="00853892" w:rsidRDefault="00997900" w:rsidP="00997900">
            <w:pPr>
              <w:pStyle w:val="acctfourfigures"/>
              <w:tabs>
                <w:tab w:val="decimal" w:pos="911"/>
              </w:tabs>
              <w:spacing w:line="240" w:lineRule="atLeast"/>
              <w:rPr>
                <w:rFonts w:ascii="Times New Roman" w:hAnsi="Times New Roman"/>
                <w:szCs w:val="22"/>
              </w:rPr>
            </w:pPr>
          </w:p>
        </w:tc>
        <w:tc>
          <w:tcPr>
            <w:tcW w:w="1170" w:type="dxa"/>
            <w:tcBorders>
              <w:top w:val="single" w:sz="4" w:space="0" w:color="auto"/>
              <w:bottom w:val="double" w:sz="4" w:space="0" w:color="auto"/>
            </w:tcBorders>
          </w:tcPr>
          <w:p w14:paraId="4101E127" w14:textId="77777777" w:rsidR="00997900" w:rsidRPr="004B05F3" w:rsidRDefault="00997900" w:rsidP="00997900">
            <w:pPr>
              <w:pStyle w:val="acctfourfigures"/>
              <w:tabs>
                <w:tab w:val="clear" w:pos="765"/>
                <w:tab w:val="decimal" w:pos="1003"/>
              </w:tabs>
              <w:spacing w:line="240" w:lineRule="atLeast"/>
              <w:ind w:right="-78"/>
              <w:rPr>
                <w:rFonts w:ascii="Times New Roman" w:hAnsi="Times New Roman"/>
                <w:b/>
                <w:bCs/>
                <w:szCs w:val="22"/>
              </w:rPr>
            </w:pPr>
            <w:r w:rsidRPr="004B05F3">
              <w:rPr>
                <w:rFonts w:ascii="Times New Roman" w:hAnsi="Times New Roman"/>
                <w:b/>
                <w:bCs/>
                <w:szCs w:val="22"/>
              </w:rPr>
              <w:t>262,923</w:t>
            </w:r>
          </w:p>
        </w:tc>
      </w:tr>
    </w:tbl>
    <w:p w14:paraId="00AA1622" w14:textId="77777777" w:rsidR="00984C01" w:rsidRDefault="00984C01" w:rsidP="00984C01">
      <w:pPr>
        <w:rPr>
          <w:rFonts w:ascii="Times New Roman" w:hAnsi="Times New Roman" w:cs="Times New Roman"/>
          <w:sz w:val="28"/>
          <w:szCs w:val="28"/>
        </w:rPr>
      </w:pPr>
    </w:p>
    <w:p w14:paraId="181FB680" w14:textId="77777777" w:rsidR="00355348" w:rsidRPr="00984C01" w:rsidRDefault="00984C01" w:rsidP="00984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79"/>
        </w:tabs>
        <w:rPr>
          <w:rFonts w:ascii="Times New Roman" w:hAnsi="Times New Roman" w:cs="Times New Roman"/>
          <w:sz w:val="28"/>
          <w:szCs w:val="28"/>
        </w:rPr>
        <w:sectPr w:rsidR="00355348" w:rsidRPr="00984C01" w:rsidSect="00375B34">
          <w:headerReference w:type="default" r:id="rId8"/>
          <w:footerReference w:type="default" r:id="rId9"/>
          <w:footerReference w:type="first" r:id="rId10"/>
          <w:pgSz w:w="11909" w:h="16834" w:code="9"/>
          <w:pgMar w:top="691" w:right="1152" w:bottom="576" w:left="1152" w:header="576" w:footer="720" w:gutter="0"/>
          <w:pgNumType w:start="16"/>
          <w:cols w:space="720"/>
          <w:docGrid w:linePitch="245"/>
        </w:sectPr>
      </w:pPr>
      <w:r>
        <w:rPr>
          <w:rFonts w:ascii="Times New Roman" w:hAnsi="Times New Roman" w:cs="Times New Roman"/>
          <w:sz w:val="28"/>
          <w:szCs w:val="28"/>
        </w:rPr>
        <w:tab/>
      </w:r>
    </w:p>
    <w:p w14:paraId="13A90B6E" w14:textId="77777777" w:rsidR="009734C7" w:rsidRPr="00853892" w:rsidRDefault="00141E0F"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lang w:bidi="ar-SA"/>
        </w:rPr>
        <w:lastRenderedPageBreak/>
        <w:t xml:space="preserve">Investments in </w:t>
      </w:r>
      <w:r w:rsidR="00885FAA" w:rsidRPr="00853892">
        <w:rPr>
          <w:rFonts w:ascii="Times New Roman" w:hAnsi="Times New Roman" w:cs="Times New Roman"/>
          <w:sz w:val="22"/>
          <w:szCs w:val="22"/>
          <w:lang w:bidi="ar-SA"/>
        </w:rPr>
        <w:t>associate</w:t>
      </w:r>
      <w:r w:rsidR="00FD48E9" w:rsidRPr="00853892">
        <w:rPr>
          <w:rFonts w:ascii="Times New Roman" w:hAnsi="Times New Roman" w:cs="Times New Roman"/>
          <w:sz w:val="22"/>
          <w:szCs w:val="22"/>
          <w:lang w:bidi="ar-SA"/>
        </w:rPr>
        <w:t>s</w:t>
      </w:r>
      <w:r w:rsidR="00885FAA" w:rsidRPr="00853892">
        <w:rPr>
          <w:rFonts w:ascii="Times New Roman" w:hAnsi="Times New Roman" w:cs="Times New Roman"/>
          <w:sz w:val="22"/>
          <w:szCs w:val="22"/>
        </w:rPr>
        <w:t xml:space="preserve"> </w:t>
      </w:r>
      <w:r w:rsidR="00AB6700" w:rsidRPr="00853892">
        <w:rPr>
          <w:rFonts w:ascii="Times New Roman" w:hAnsi="Times New Roman" w:cs="Times New Roman"/>
          <w:sz w:val="22"/>
          <w:szCs w:val="22"/>
        </w:rPr>
        <w:t>and joint venture</w:t>
      </w:r>
      <w:r w:rsidR="00A73B2C">
        <w:rPr>
          <w:rFonts w:ascii="Times New Roman" w:hAnsi="Times New Roman" w:cs="Times New Roman"/>
          <w:sz w:val="22"/>
          <w:szCs w:val="22"/>
        </w:rPr>
        <w:t>s</w:t>
      </w:r>
      <w:r w:rsidR="00AB6700"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 xml:space="preserve">as at 31 December </w:t>
      </w:r>
      <w:r w:rsidR="00C37E02" w:rsidRPr="00853892">
        <w:rPr>
          <w:rFonts w:ascii="Times New Roman" w:hAnsi="Times New Roman" w:cs="Times New Roman"/>
          <w:sz w:val="22"/>
          <w:szCs w:val="22"/>
        </w:rPr>
        <w:t>201</w:t>
      </w:r>
      <w:r w:rsidR="00E1490A">
        <w:rPr>
          <w:rFonts w:ascii="Times New Roman" w:hAnsi="Times New Roman" w:cs="Times New Roman"/>
          <w:sz w:val="22"/>
          <w:szCs w:val="22"/>
        </w:rPr>
        <w:t>9</w:t>
      </w:r>
      <w:r w:rsidR="00BB54C8" w:rsidRPr="00853892">
        <w:rPr>
          <w:rFonts w:ascii="Times New Roman" w:hAnsi="Times New Roman" w:cs="Times New Roman"/>
          <w:sz w:val="22"/>
          <w:szCs w:val="22"/>
        </w:rPr>
        <w:t xml:space="preserve"> </w:t>
      </w:r>
      <w:r w:rsidR="00C16C0D" w:rsidRPr="00853892">
        <w:rPr>
          <w:rFonts w:ascii="Times New Roman" w:hAnsi="Times New Roman" w:cs="Times New Roman"/>
          <w:sz w:val="22"/>
          <w:szCs w:val="22"/>
        </w:rPr>
        <w:t>and 201</w:t>
      </w:r>
      <w:r w:rsidR="00E1490A">
        <w:rPr>
          <w:rFonts w:ascii="Times New Roman" w:hAnsi="Times New Roman" w:cs="Times New Roman"/>
          <w:sz w:val="22"/>
          <w:szCs w:val="22"/>
        </w:rPr>
        <w:t>8</w:t>
      </w:r>
      <w:r w:rsidR="00965F73" w:rsidRPr="00853892">
        <w:rPr>
          <w:rFonts w:ascii="Times New Roman" w:hAnsi="Times New Roman" w:cs="Times New Roman"/>
          <w:sz w:val="22"/>
          <w:szCs w:val="22"/>
        </w:rPr>
        <w:t xml:space="preserve"> </w:t>
      </w:r>
      <w:r w:rsidR="009734C7" w:rsidRPr="00853892">
        <w:rPr>
          <w:rFonts w:ascii="Times New Roman" w:hAnsi="Times New Roman" w:cs="Times New Roman"/>
          <w:sz w:val="22"/>
          <w:szCs w:val="22"/>
        </w:rPr>
        <w:t>were as follows:</w:t>
      </w:r>
    </w:p>
    <w:p w14:paraId="5728393A" w14:textId="77777777" w:rsidR="00141E0F" w:rsidRPr="00853892" w:rsidRDefault="00141E0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4760" w:type="dxa"/>
        <w:tblInd w:w="-162" w:type="dxa"/>
        <w:tblLayout w:type="fixed"/>
        <w:tblLook w:val="0000" w:firstRow="0" w:lastRow="0" w:firstColumn="0" w:lastColumn="0" w:noHBand="0" w:noVBand="0"/>
      </w:tblPr>
      <w:tblGrid>
        <w:gridCol w:w="3060"/>
        <w:gridCol w:w="1530"/>
        <w:gridCol w:w="1350"/>
        <w:gridCol w:w="810"/>
        <w:gridCol w:w="810"/>
        <w:gridCol w:w="990"/>
        <w:gridCol w:w="90"/>
        <w:gridCol w:w="180"/>
        <w:gridCol w:w="56"/>
        <w:gridCol w:w="934"/>
        <w:gridCol w:w="270"/>
        <w:gridCol w:w="990"/>
        <w:gridCol w:w="270"/>
        <w:gridCol w:w="990"/>
        <w:gridCol w:w="270"/>
        <w:gridCol w:w="900"/>
        <w:gridCol w:w="270"/>
        <w:gridCol w:w="990"/>
      </w:tblGrid>
      <w:tr w:rsidR="00885FAA" w:rsidRPr="00853892" w14:paraId="4F7AC0FC" w14:textId="77777777" w:rsidTr="000D4F96">
        <w:trPr>
          <w:tblHeader/>
        </w:trPr>
        <w:tc>
          <w:tcPr>
            <w:tcW w:w="3060" w:type="dxa"/>
            <w:tcBorders>
              <w:top w:val="nil"/>
              <w:left w:val="nil"/>
              <w:bottom w:val="nil"/>
              <w:right w:val="nil"/>
            </w:tcBorders>
            <w:vAlign w:val="bottom"/>
          </w:tcPr>
          <w:p w14:paraId="3D283DBD"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1700" w:type="dxa"/>
            <w:gridSpan w:val="17"/>
            <w:tcBorders>
              <w:top w:val="nil"/>
              <w:left w:val="nil"/>
              <w:bottom w:val="nil"/>
              <w:right w:val="nil"/>
            </w:tcBorders>
          </w:tcPr>
          <w:p w14:paraId="4BD54311" w14:textId="77777777" w:rsidR="00885FAA" w:rsidRPr="00853892" w:rsidRDefault="00885FA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Cs/>
                <w:sz w:val="22"/>
                <w:szCs w:val="22"/>
                <w:lang w:val="en-GB"/>
              </w:rPr>
            </w:pPr>
            <w:r w:rsidRPr="00853892">
              <w:rPr>
                <w:rFonts w:ascii="Times New Roman" w:hAnsi="Times New Roman" w:cs="Times New Roman"/>
                <w:b/>
                <w:bCs/>
                <w:sz w:val="22"/>
                <w:szCs w:val="22"/>
              </w:rPr>
              <w:t>Consolidated financial statements</w:t>
            </w:r>
          </w:p>
        </w:tc>
      </w:tr>
      <w:tr w:rsidR="006B6CDE" w:rsidRPr="00853892" w14:paraId="1E3C70CB" w14:textId="77777777" w:rsidTr="000D4F96">
        <w:trPr>
          <w:tblHeader/>
        </w:trPr>
        <w:tc>
          <w:tcPr>
            <w:tcW w:w="3060" w:type="dxa"/>
            <w:tcBorders>
              <w:top w:val="nil"/>
              <w:left w:val="nil"/>
              <w:bottom w:val="nil"/>
              <w:right w:val="nil"/>
            </w:tcBorders>
            <w:vAlign w:val="bottom"/>
          </w:tcPr>
          <w:p w14:paraId="4761D185"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0EAFBBC1" w14:textId="283EF1E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06C285D4" w14:textId="5339DB41"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Country of</w:t>
            </w:r>
          </w:p>
        </w:tc>
        <w:tc>
          <w:tcPr>
            <w:tcW w:w="1620" w:type="dxa"/>
            <w:gridSpan w:val="2"/>
            <w:tcBorders>
              <w:top w:val="nil"/>
              <w:left w:val="nil"/>
              <w:bottom w:val="nil"/>
              <w:right w:val="nil"/>
            </w:tcBorders>
          </w:tcPr>
          <w:p w14:paraId="6F94B7A8" w14:textId="0FB3EBC5"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5"/>
            <w:tcBorders>
              <w:top w:val="nil"/>
              <w:left w:val="nil"/>
              <w:bottom w:val="nil"/>
              <w:right w:val="nil"/>
            </w:tcBorders>
          </w:tcPr>
          <w:p w14:paraId="3756973A" w14:textId="1D1FC3BC"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tcPr>
          <w:p w14:paraId="0FF454D4"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2B670ACE" w14:textId="2D021EC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70" w:type="dxa"/>
            <w:tcBorders>
              <w:top w:val="nil"/>
              <w:left w:val="nil"/>
              <w:bottom w:val="nil"/>
              <w:right w:val="nil"/>
            </w:tcBorders>
            <w:noWrap/>
          </w:tcPr>
          <w:p w14:paraId="2B1646BF"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10A4D2EC" w14:textId="1D4F4E7A"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r>
      <w:tr w:rsidR="006B6CDE" w:rsidRPr="00853892" w14:paraId="29E9DBF8" w14:textId="77777777" w:rsidTr="00543AF9">
        <w:trPr>
          <w:tblHeader/>
        </w:trPr>
        <w:tc>
          <w:tcPr>
            <w:tcW w:w="3060" w:type="dxa"/>
            <w:tcBorders>
              <w:top w:val="nil"/>
              <w:left w:val="nil"/>
              <w:bottom w:val="nil"/>
              <w:right w:val="nil"/>
            </w:tcBorders>
            <w:vAlign w:val="bottom"/>
          </w:tcPr>
          <w:p w14:paraId="556FE9C6"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1683509" w14:textId="7BDEDBC3"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350" w:type="dxa"/>
            <w:tcBorders>
              <w:top w:val="nil"/>
              <w:left w:val="nil"/>
              <w:bottom w:val="nil"/>
              <w:right w:val="nil"/>
            </w:tcBorders>
          </w:tcPr>
          <w:p w14:paraId="55C76785" w14:textId="6D9D2660" w:rsidR="006B6CDE"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operation</w:t>
            </w:r>
          </w:p>
        </w:tc>
        <w:tc>
          <w:tcPr>
            <w:tcW w:w="1620" w:type="dxa"/>
            <w:gridSpan w:val="2"/>
            <w:tcBorders>
              <w:top w:val="nil"/>
              <w:left w:val="nil"/>
              <w:bottom w:val="nil"/>
              <w:right w:val="nil"/>
            </w:tcBorders>
          </w:tcPr>
          <w:p w14:paraId="3ED5E53A" w14:textId="4A0AC54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250" w:type="dxa"/>
            <w:gridSpan w:val="5"/>
            <w:tcBorders>
              <w:top w:val="nil"/>
              <w:left w:val="nil"/>
              <w:bottom w:val="nil"/>
              <w:right w:val="nil"/>
            </w:tcBorders>
          </w:tcPr>
          <w:p w14:paraId="44331AA5" w14:textId="0F9CDC16"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77920507"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250" w:type="dxa"/>
            <w:gridSpan w:val="3"/>
            <w:tcBorders>
              <w:top w:val="nil"/>
              <w:left w:val="nil"/>
              <w:bottom w:val="nil"/>
              <w:right w:val="nil"/>
            </w:tcBorders>
          </w:tcPr>
          <w:p w14:paraId="4368767B" w14:textId="12656DF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Cost</w:t>
            </w:r>
          </w:p>
        </w:tc>
        <w:tc>
          <w:tcPr>
            <w:tcW w:w="270" w:type="dxa"/>
            <w:tcBorders>
              <w:top w:val="nil"/>
              <w:left w:val="nil"/>
              <w:bottom w:val="nil"/>
              <w:right w:val="nil"/>
            </w:tcBorders>
            <w:vAlign w:val="bottom"/>
          </w:tcPr>
          <w:p w14:paraId="19961571" w14:textId="77777777"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tcPr>
          <w:p w14:paraId="3CAF3DFD" w14:textId="2213C51D" w:rsidR="006B6CDE" w:rsidRPr="00853892" w:rsidRDefault="006B6CDE" w:rsidP="006B6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bCs/>
                <w:sz w:val="20"/>
                <w:szCs w:val="20"/>
                <w:lang w:val="en-GB"/>
              </w:rPr>
              <w:t>Equity</w:t>
            </w:r>
          </w:p>
        </w:tc>
      </w:tr>
      <w:tr w:rsidR="00965F73" w:rsidRPr="00853892" w14:paraId="60EB1902" w14:textId="77777777" w:rsidTr="000D4F96">
        <w:trPr>
          <w:tblHeader/>
        </w:trPr>
        <w:tc>
          <w:tcPr>
            <w:tcW w:w="3060" w:type="dxa"/>
            <w:tcBorders>
              <w:top w:val="nil"/>
              <w:left w:val="nil"/>
              <w:bottom w:val="nil"/>
              <w:right w:val="nil"/>
            </w:tcBorders>
            <w:vAlign w:val="bottom"/>
          </w:tcPr>
          <w:p w14:paraId="0FBFD30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0"/>
                <w:szCs w:val="20"/>
              </w:rPr>
            </w:pPr>
          </w:p>
        </w:tc>
        <w:tc>
          <w:tcPr>
            <w:tcW w:w="1530" w:type="dxa"/>
            <w:tcBorders>
              <w:top w:val="nil"/>
              <w:left w:val="nil"/>
              <w:bottom w:val="nil"/>
              <w:right w:val="nil"/>
            </w:tcBorders>
          </w:tcPr>
          <w:p w14:paraId="4D1028C8"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1350" w:type="dxa"/>
            <w:tcBorders>
              <w:top w:val="nil"/>
              <w:left w:val="nil"/>
              <w:bottom w:val="nil"/>
              <w:right w:val="nil"/>
            </w:tcBorders>
          </w:tcPr>
          <w:p w14:paraId="7FF96E0C" w14:textId="47793195"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810" w:type="dxa"/>
            <w:tcBorders>
              <w:top w:val="nil"/>
              <w:left w:val="nil"/>
              <w:bottom w:val="nil"/>
              <w:right w:val="nil"/>
            </w:tcBorders>
            <w:vAlign w:val="bottom"/>
          </w:tcPr>
          <w:p w14:paraId="1EFFCA0F"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9</w:t>
            </w:r>
          </w:p>
        </w:tc>
        <w:tc>
          <w:tcPr>
            <w:tcW w:w="810" w:type="dxa"/>
            <w:tcBorders>
              <w:top w:val="nil"/>
              <w:left w:val="nil"/>
              <w:bottom w:val="nil"/>
              <w:right w:val="nil"/>
            </w:tcBorders>
            <w:vAlign w:val="bottom"/>
          </w:tcPr>
          <w:p w14:paraId="55F75320"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8</w:t>
            </w:r>
          </w:p>
        </w:tc>
        <w:tc>
          <w:tcPr>
            <w:tcW w:w="1080" w:type="dxa"/>
            <w:gridSpan w:val="2"/>
            <w:tcBorders>
              <w:top w:val="nil"/>
              <w:left w:val="nil"/>
              <w:bottom w:val="nil"/>
              <w:right w:val="nil"/>
            </w:tcBorders>
            <w:vAlign w:val="bottom"/>
          </w:tcPr>
          <w:p w14:paraId="0C3CDCE0"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9</w:t>
            </w:r>
          </w:p>
        </w:tc>
        <w:tc>
          <w:tcPr>
            <w:tcW w:w="236" w:type="dxa"/>
            <w:gridSpan w:val="2"/>
            <w:tcBorders>
              <w:top w:val="nil"/>
              <w:left w:val="nil"/>
              <w:bottom w:val="nil"/>
              <w:right w:val="nil"/>
            </w:tcBorders>
            <w:vAlign w:val="bottom"/>
          </w:tcPr>
          <w:p w14:paraId="15F24695"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34" w:type="dxa"/>
            <w:tcBorders>
              <w:top w:val="nil"/>
              <w:left w:val="nil"/>
              <w:bottom w:val="nil"/>
              <w:right w:val="nil"/>
            </w:tcBorders>
            <w:vAlign w:val="bottom"/>
          </w:tcPr>
          <w:p w14:paraId="0A8A875E"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8</w:t>
            </w:r>
          </w:p>
        </w:tc>
        <w:tc>
          <w:tcPr>
            <w:tcW w:w="270" w:type="dxa"/>
            <w:tcBorders>
              <w:top w:val="nil"/>
              <w:left w:val="nil"/>
              <w:bottom w:val="nil"/>
              <w:right w:val="nil"/>
            </w:tcBorders>
            <w:vAlign w:val="bottom"/>
          </w:tcPr>
          <w:p w14:paraId="7F77CE54"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32335AA9"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9</w:t>
            </w:r>
          </w:p>
        </w:tc>
        <w:tc>
          <w:tcPr>
            <w:tcW w:w="270" w:type="dxa"/>
            <w:tcBorders>
              <w:top w:val="nil"/>
              <w:left w:val="nil"/>
              <w:bottom w:val="nil"/>
              <w:right w:val="nil"/>
            </w:tcBorders>
            <w:vAlign w:val="bottom"/>
          </w:tcPr>
          <w:p w14:paraId="7729DFD4"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C7CD170"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8</w:t>
            </w:r>
          </w:p>
        </w:tc>
        <w:tc>
          <w:tcPr>
            <w:tcW w:w="270" w:type="dxa"/>
            <w:tcBorders>
              <w:top w:val="nil"/>
              <w:left w:val="nil"/>
              <w:bottom w:val="nil"/>
              <w:right w:val="nil"/>
            </w:tcBorders>
            <w:vAlign w:val="bottom"/>
          </w:tcPr>
          <w:p w14:paraId="7B7B6E4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4941B923"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9</w:t>
            </w:r>
          </w:p>
        </w:tc>
        <w:tc>
          <w:tcPr>
            <w:tcW w:w="270" w:type="dxa"/>
            <w:tcBorders>
              <w:top w:val="nil"/>
              <w:left w:val="nil"/>
              <w:bottom w:val="nil"/>
              <w:right w:val="nil"/>
            </w:tcBorders>
            <w:vAlign w:val="bottom"/>
          </w:tcPr>
          <w:p w14:paraId="79684190"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FA826F4" w14:textId="77777777" w:rsidR="00965F73" w:rsidRPr="00853892" w:rsidRDefault="008F479E"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sidR="002A02FC">
              <w:rPr>
                <w:rFonts w:ascii="Times New Roman" w:hAnsi="Times New Roman" w:cs="Times New Roman"/>
                <w:sz w:val="20"/>
                <w:szCs w:val="20"/>
              </w:rPr>
              <w:t>8</w:t>
            </w:r>
          </w:p>
        </w:tc>
      </w:tr>
      <w:tr w:rsidR="00965F73" w:rsidRPr="00853892" w14:paraId="2E8B3B63" w14:textId="77777777" w:rsidTr="000D4F96">
        <w:tc>
          <w:tcPr>
            <w:tcW w:w="3060" w:type="dxa"/>
            <w:tcBorders>
              <w:top w:val="nil"/>
              <w:left w:val="nil"/>
              <w:bottom w:val="nil"/>
              <w:right w:val="nil"/>
            </w:tcBorders>
          </w:tcPr>
          <w:p w14:paraId="362B4EAC" w14:textId="77777777" w:rsidR="00965F73" w:rsidRPr="00853892" w:rsidRDefault="00965F73" w:rsidP="00965F73">
            <w:pPr>
              <w:rPr>
                <w:rFonts w:ascii="Times New Roman" w:hAnsi="Times New Roman" w:cs="Times New Roman"/>
                <w:b/>
                <w:bCs/>
                <w:i/>
                <w:iCs/>
                <w:sz w:val="20"/>
                <w:szCs w:val="20"/>
              </w:rPr>
            </w:pPr>
          </w:p>
        </w:tc>
        <w:tc>
          <w:tcPr>
            <w:tcW w:w="1530" w:type="dxa"/>
            <w:tcBorders>
              <w:top w:val="nil"/>
              <w:left w:val="nil"/>
              <w:bottom w:val="nil"/>
              <w:right w:val="nil"/>
            </w:tcBorders>
          </w:tcPr>
          <w:p w14:paraId="3675FA5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6712D8D7"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1620" w:type="dxa"/>
            <w:gridSpan w:val="2"/>
            <w:tcBorders>
              <w:top w:val="nil"/>
              <w:left w:val="nil"/>
              <w:bottom w:val="nil"/>
              <w:right w:val="nil"/>
            </w:tcBorders>
            <w:noWrap/>
            <w:vAlign w:val="bottom"/>
          </w:tcPr>
          <w:p w14:paraId="59159123"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i/>
                <w:iCs/>
                <w:sz w:val="20"/>
                <w:szCs w:val="20"/>
              </w:rPr>
              <w:t>(%)</w:t>
            </w:r>
          </w:p>
        </w:tc>
        <w:tc>
          <w:tcPr>
            <w:tcW w:w="7200" w:type="dxa"/>
            <w:gridSpan w:val="13"/>
            <w:tcBorders>
              <w:top w:val="nil"/>
              <w:left w:val="nil"/>
              <w:bottom w:val="nil"/>
              <w:right w:val="nil"/>
            </w:tcBorders>
            <w:noWrap/>
          </w:tcPr>
          <w:p w14:paraId="2B6DCE2C"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965F73" w:rsidRPr="00853892" w14:paraId="1D2105E2" w14:textId="77777777" w:rsidTr="000D4F96">
        <w:trPr>
          <w:trHeight w:val="80"/>
        </w:trPr>
        <w:tc>
          <w:tcPr>
            <w:tcW w:w="3060" w:type="dxa"/>
            <w:tcBorders>
              <w:top w:val="nil"/>
              <w:left w:val="nil"/>
              <w:bottom w:val="nil"/>
              <w:right w:val="nil"/>
            </w:tcBorders>
          </w:tcPr>
          <w:p w14:paraId="2E7210CB" w14:textId="77777777" w:rsidR="00965F73" w:rsidRPr="00853892" w:rsidRDefault="00965F73" w:rsidP="000D4F96">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i/>
                <w:iCs/>
                <w:sz w:val="20"/>
                <w:szCs w:val="20"/>
              </w:rPr>
              <w:t>Indirect associate</w:t>
            </w:r>
            <w:r w:rsidR="00FD48E9" w:rsidRPr="00853892">
              <w:rPr>
                <w:rFonts w:ascii="Times New Roman" w:hAnsi="Times New Roman" w:cs="Times New Roman"/>
                <w:b/>
                <w:bCs/>
                <w:i/>
                <w:iCs/>
                <w:sz w:val="20"/>
                <w:szCs w:val="20"/>
              </w:rPr>
              <w:t>s</w:t>
            </w:r>
          </w:p>
        </w:tc>
        <w:tc>
          <w:tcPr>
            <w:tcW w:w="1530" w:type="dxa"/>
            <w:tcBorders>
              <w:top w:val="nil"/>
              <w:left w:val="nil"/>
              <w:bottom w:val="nil"/>
              <w:right w:val="nil"/>
            </w:tcBorders>
          </w:tcPr>
          <w:p w14:paraId="68FB0EB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350" w:type="dxa"/>
            <w:tcBorders>
              <w:top w:val="nil"/>
              <w:left w:val="nil"/>
              <w:bottom w:val="nil"/>
              <w:right w:val="nil"/>
            </w:tcBorders>
          </w:tcPr>
          <w:p w14:paraId="026F791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9842FB6"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2F2704E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06F2F935"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324F29C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20380D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B73893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1A6507C0"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E70221"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9497A5D"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2E81B7A"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1D72DB0F"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right w:val="nil"/>
            </w:tcBorders>
          </w:tcPr>
          <w:p w14:paraId="5A4A89B8"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8923C52"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r>
      <w:tr w:rsidR="002A02FC" w:rsidRPr="00853892" w14:paraId="1B3C842B" w14:textId="77777777" w:rsidTr="000D4F96">
        <w:trPr>
          <w:trHeight w:val="80"/>
        </w:trPr>
        <w:tc>
          <w:tcPr>
            <w:tcW w:w="3060" w:type="dxa"/>
            <w:tcBorders>
              <w:top w:val="nil"/>
              <w:left w:val="nil"/>
              <w:bottom w:val="nil"/>
              <w:right w:val="nil"/>
            </w:tcBorders>
          </w:tcPr>
          <w:p w14:paraId="16EB7EC1" w14:textId="77777777" w:rsidR="002A02FC" w:rsidRPr="00853892" w:rsidRDefault="002A02FC" w:rsidP="000D4F96">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Product (Yemen) Limited</w:t>
            </w:r>
          </w:p>
        </w:tc>
        <w:tc>
          <w:tcPr>
            <w:tcW w:w="1530" w:type="dxa"/>
            <w:tcBorders>
              <w:top w:val="nil"/>
              <w:left w:val="nil"/>
              <w:bottom w:val="nil"/>
              <w:right w:val="nil"/>
            </w:tcBorders>
          </w:tcPr>
          <w:p w14:paraId="636A68CF" w14:textId="77777777" w:rsidR="002A02FC" w:rsidRPr="00853892" w:rsidRDefault="002A02FC" w:rsidP="002A0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Distribution and </w:t>
            </w:r>
          </w:p>
        </w:tc>
        <w:tc>
          <w:tcPr>
            <w:tcW w:w="1350" w:type="dxa"/>
            <w:tcBorders>
              <w:top w:val="nil"/>
              <w:left w:val="nil"/>
              <w:bottom w:val="nil"/>
              <w:right w:val="nil"/>
            </w:tcBorders>
          </w:tcPr>
          <w:p w14:paraId="0443BDF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Yemen</w:t>
            </w:r>
          </w:p>
        </w:tc>
        <w:tc>
          <w:tcPr>
            <w:tcW w:w="810" w:type="dxa"/>
            <w:tcBorders>
              <w:top w:val="nil"/>
              <w:left w:val="nil"/>
              <w:bottom w:val="nil"/>
              <w:right w:val="nil"/>
            </w:tcBorders>
            <w:noWrap/>
          </w:tcPr>
          <w:p w14:paraId="35DB94BB"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48.99</w:t>
            </w:r>
          </w:p>
        </w:tc>
        <w:tc>
          <w:tcPr>
            <w:tcW w:w="810" w:type="dxa"/>
            <w:tcBorders>
              <w:top w:val="nil"/>
              <w:left w:val="nil"/>
              <w:bottom w:val="nil"/>
              <w:right w:val="nil"/>
            </w:tcBorders>
            <w:noWrap/>
          </w:tcPr>
          <w:p w14:paraId="43E5A845"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48.99</w:t>
            </w:r>
          </w:p>
        </w:tc>
        <w:tc>
          <w:tcPr>
            <w:tcW w:w="990" w:type="dxa"/>
            <w:tcBorders>
              <w:top w:val="nil"/>
              <w:left w:val="nil"/>
              <w:bottom w:val="nil"/>
              <w:right w:val="nil"/>
            </w:tcBorders>
            <w:noWrap/>
          </w:tcPr>
          <w:p w14:paraId="5C752CD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sidRPr="00853892">
              <w:rPr>
                <w:rFonts w:ascii="Times New Roman" w:hAnsi="Times New Roman" w:cs="Times New Roman"/>
                <w:sz w:val="20"/>
                <w:szCs w:val="20"/>
              </w:rPr>
              <w:t>2,476</w:t>
            </w:r>
          </w:p>
        </w:tc>
        <w:tc>
          <w:tcPr>
            <w:tcW w:w="270" w:type="dxa"/>
            <w:gridSpan w:val="2"/>
            <w:tcBorders>
              <w:top w:val="nil"/>
              <w:left w:val="nil"/>
              <w:bottom w:val="nil"/>
              <w:right w:val="nil"/>
            </w:tcBorders>
            <w:noWrap/>
            <w:vAlign w:val="bottom"/>
          </w:tcPr>
          <w:p w14:paraId="164622C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1BB0EAA3" w14:textId="77777777" w:rsidR="002A02FC" w:rsidRPr="00853892" w:rsidRDefault="002A02FC"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63"/>
              <w:jc w:val="center"/>
              <w:rPr>
                <w:rFonts w:ascii="Times New Roman" w:hAnsi="Times New Roman" w:cs="Times New Roman"/>
                <w:sz w:val="20"/>
                <w:szCs w:val="20"/>
              </w:rPr>
            </w:pPr>
            <w:r w:rsidRPr="00853892">
              <w:rPr>
                <w:rFonts w:ascii="Times New Roman" w:hAnsi="Times New Roman" w:cs="Times New Roman"/>
                <w:sz w:val="20"/>
                <w:szCs w:val="20"/>
              </w:rPr>
              <w:t>2,476</w:t>
            </w:r>
          </w:p>
        </w:tc>
        <w:tc>
          <w:tcPr>
            <w:tcW w:w="270" w:type="dxa"/>
            <w:tcBorders>
              <w:top w:val="nil"/>
              <w:left w:val="nil"/>
              <w:bottom w:val="nil"/>
              <w:right w:val="nil"/>
            </w:tcBorders>
            <w:noWrap/>
            <w:vAlign w:val="bottom"/>
          </w:tcPr>
          <w:p w14:paraId="6D26277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jc w:val="right"/>
              <w:rPr>
                <w:rFonts w:ascii="Times New Roman" w:hAnsi="Times New Roman" w:cs="Times New Roman"/>
                <w:sz w:val="20"/>
                <w:szCs w:val="20"/>
              </w:rPr>
            </w:pPr>
          </w:p>
        </w:tc>
        <w:tc>
          <w:tcPr>
            <w:tcW w:w="990" w:type="dxa"/>
            <w:tcBorders>
              <w:top w:val="nil"/>
              <w:left w:val="nil"/>
              <w:bottom w:val="nil"/>
              <w:right w:val="nil"/>
            </w:tcBorders>
            <w:noWrap/>
          </w:tcPr>
          <w:p w14:paraId="6BC5A9B2" w14:textId="77777777" w:rsidR="002A02FC" w:rsidRPr="00853892" w:rsidRDefault="00F9195B"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1,213</w:t>
            </w:r>
          </w:p>
        </w:tc>
        <w:tc>
          <w:tcPr>
            <w:tcW w:w="270" w:type="dxa"/>
            <w:tcBorders>
              <w:top w:val="nil"/>
              <w:left w:val="nil"/>
              <w:bottom w:val="nil"/>
              <w:right w:val="nil"/>
            </w:tcBorders>
            <w:noWrap/>
            <w:vAlign w:val="bottom"/>
          </w:tcPr>
          <w:p w14:paraId="190BF000"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A02FDD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1,213</w:t>
            </w:r>
          </w:p>
        </w:tc>
        <w:tc>
          <w:tcPr>
            <w:tcW w:w="270" w:type="dxa"/>
            <w:tcBorders>
              <w:top w:val="nil"/>
              <w:left w:val="nil"/>
              <w:bottom w:val="nil"/>
              <w:right w:val="nil"/>
            </w:tcBorders>
            <w:noWrap/>
            <w:vAlign w:val="bottom"/>
          </w:tcPr>
          <w:p w14:paraId="5FD1637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7EE1D353" w14:textId="77777777" w:rsidR="002A02FC" w:rsidRPr="00853892" w:rsidRDefault="00F9195B"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14:paraId="3875041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990" w:type="dxa"/>
            <w:tcBorders>
              <w:top w:val="nil"/>
              <w:left w:val="nil"/>
              <w:bottom w:val="nil"/>
              <w:right w:val="nil"/>
            </w:tcBorders>
          </w:tcPr>
          <w:p w14:paraId="7C2B111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2A02FC" w:rsidRPr="00853892" w14:paraId="5D9E4A17" w14:textId="77777777" w:rsidTr="000D4F96">
        <w:trPr>
          <w:trHeight w:val="80"/>
        </w:trPr>
        <w:tc>
          <w:tcPr>
            <w:tcW w:w="3060" w:type="dxa"/>
            <w:tcBorders>
              <w:top w:val="nil"/>
              <w:left w:val="nil"/>
              <w:bottom w:val="nil"/>
              <w:right w:val="nil"/>
            </w:tcBorders>
          </w:tcPr>
          <w:p w14:paraId="7BA71832" w14:textId="77777777" w:rsidR="002A02FC" w:rsidRPr="00853892" w:rsidRDefault="002A02FC" w:rsidP="000D4F96">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5458274E" w14:textId="77777777" w:rsidR="002A02FC" w:rsidRPr="00853892" w:rsidRDefault="002A02FC" w:rsidP="002A0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marketing</w:t>
            </w:r>
          </w:p>
        </w:tc>
        <w:tc>
          <w:tcPr>
            <w:tcW w:w="1350" w:type="dxa"/>
            <w:tcBorders>
              <w:top w:val="nil"/>
              <w:left w:val="nil"/>
              <w:bottom w:val="nil"/>
              <w:right w:val="nil"/>
            </w:tcBorders>
          </w:tcPr>
          <w:p w14:paraId="54E8BFF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0193E6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37B967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17480AAE"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right="-108"/>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41CE8635"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2AFF86A8" w14:textId="77777777" w:rsidR="002A02FC" w:rsidRPr="00853892" w:rsidRDefault="002A02FC"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27DDA7F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7D8236E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7820DC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2357192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F6CDE2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6E93A16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tcPr>
          <w:p w14:paraId="30A517A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48897D72"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2A02FC" w:rsidRPr="00853892" w14:paraId="3527A0D3" w14:textId="77777777" w:rsidTr="000D4F96">
        <w:trPr>
          <w:trHeight w:val="80"/>
        </w:trPr>
        <w:tc>
          <w:tcPr>
            <w:tcW w:w="3060" w:type="dxa"/>
            <w:tcBorders>
              <w:top w:val="nil"/>
              <w:left w:val="nil"/>
              <w:bottom w:val="nil"/>
              <w:right w:val="nil"/>
            </w:tcBorders>
          </w:tcPr>
          <w:p w14:paraId="1C8D3FBB" w14:textId="77777777" w:rsidR="002A02FC" w:rsidRPr="00853892" w:rsidRDefault="002A02FC" w:rsidP="000D4F96">
            <w:pPr>
              <w:tabs>
                <w:tab w:val="clear" w:pos="227"/>
                <w:tab w:val="left" w:pos="162"/>
              </w:tabs>
              <w:ind w:left="162"/>
              <w:rPr>
                <w:rFonts w:ascii="Times New Roman" w:hAnsi="Times New Roman" w:cs="Times New Roman"/>
                <w:sz w:val="20"/>
                <w:szCs w:val="20"/>
              </w:rPr>
            </w:pPr>
            <w:proofErr w:type="spellStart"/>
            <w:r w:rsidRPr="00853892">
              <w:rPr>
                <w:rFonts w:ascii="Times New Roman" w:hAnsi="Times New Roman" w:cs="Times New Roman"/>
                <w:sz w:val="20"/>
                <w:szCs w:val="20"/>
              </w:rPr>
              <w:t>Pranaa</w:t>
            </w:r>
            <w:proofErr w:type="spellEnd"/>
            <w:r w:rsidRPr="00853892">
              <w:rPr>
                <w:rFonts w:ascii="Times New Roman" w:hAnsi="Times New Roman" w:cs="Times New Roman"/>
                <w:sz w:val="20"/>
                <w:szCs w:val="20"/>
              </w:rPr>
              <w:t xml:space="preserve"> Food For Life</w:t>
            </w:r>
          </w:p>
        </w:tc>
        <w:tc>
          <w:tcPr>
            <w:tcW w:w="1530" w:type="dxa"/>
            <w:tcBorders>
              <w:top w:val="nil"/>
              <w:left w:val="nil"/>
              <w:bottom w:val="nil"/>
              <w:right w:val="nil"/>
            </w:tcBorders>
          </w:tcPr>
          <w:p w14:paraId="71D2A792" w14:textId="77777777" w:rsidR="002A02FC" w:rsidRPr="00853892" w:rsidRDefault="002A02FC" w:rsidP="002A0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Food and </w:t>
            </w:r>
          </w:p>
        </w:tc>
        <w:tc>
          <w:tcPr>
            <w:tcW w:w="1350" w:type="dxa"/>
            <w:tcBorders>
              <w:top w:val="nil"/>
              <w:left w:val="nil"/>
              <w:bottom w:val="nil"/>
              <w:right w:val="nil"/>
            </w:tcBorders>
          </w:tcPr>
          <w:p w14:paraId="3973868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810" w:type="dxa"/>
            <w:tcBorders>
              <w:top w:val="nil"/>
              <w:left w:val="nil"/>
              <w:bottom w:val="nil"/>
              <w:right w:val="nil"/>
            </w:tcBorders>
            <w:noWrap/>
          </w:tcPr>
          <w:p w14:paraId="1FFD821A"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cs="Times New Roman"/>
                <w:sz w:val="20"/>
                <w:szCs w:val="20"/>
              </w:rPr>
            </w:pPr>
            <w:r w:rsidRPr="00853892">
              <w:rPr>
                <w:rFonts w:ascii="Times New Roman" w:hAnsi="Times New Roman" w:cs="Times New Roman"/>
                <w:sz w:val="20"/>
                <w:szCs w:val="20"/>
              </w:rPr>
              <w:t>30.00</w:t>
            </w:r>
          </w:p>
        </w:tc>
        <w:tc>
          <w:tcPr>
            <w:tcW w:w="810" w:type="dxa"/>
            <w:tcBorders>
              <w:top w:val="nil"/>
              <w:left w:val="nil"/>
              <w:bottom w:val="nil"/>
              <w:right w:val="nil"/>
            </w:tcBorders>
            <w:noWrap/>
          </w:tcPr>
          <w:p w14:paraId="5B74DFB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right"/>
              <w:rPr>
                <w:rFonts w:ascii="Times New Roman" w:hAnsi="Times New Roman" w:cs="Times New Roman"/>
                <w:sz w:val="20"/>
                <w:szCs w:val="20"/>
              </w:rPr>
            </w:pPr>
            <w:r w:rsidRPr="00853892">
              <w:rPr>
                <w:rFonts w:ascii="Times New Roman" w:hAnsi="Times New Roman" w:cs="Times New Roman"/>
                <w:sz w:val="20"/>
                <w:szCs w:val="20"/>
              </w:rPr>
              <w:t>30.00</w:t>
            </w:r>
          </w:p>
        </w:tc>
        <w:tc>
          <w:tcPr>
            <w:tcW w:w="990" w:type="dxa"/>
            <w:tcBorders>
              <w:top w:val="nil"/>
              <w:left w:val="nil"/>
              <w:bottom w:val="nil"/>
              <w:right w:val="nil"/>
            </w:tcBorders>
            <w:noWrap/>
          </w:tcPr>
          <w:p w14:paraId="2DB8034B" w14:textId="77777777" w:rsidR="002A02FC" w:rsidRPr="00853892" w:rsidRDefault="00F9195B"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0"/>
                <w:szCs w:val="20"/>
              </w:rPr>
            </w:pPr>
            <w:r>
              <w:rPr>
                <w:rFonts w:ascii="Times New Roman" w:hAnsi="Times New Roman" w:cs="Times New Roman"/>
                <w:sz w:val="20"/>
                <w:szCs w:val="20"/>
              </w:rPr>
              <w:t>15,000</w:t>
            </w:r>
          </w:p>
        </w:tc>
        <w:tc>
          <w:tcPr>
            <w:tcW w:w="270" w:type="dxa"/>
            <w:gridSpan w:val="2"/>
            <w:tcBorders>
              <w:top w:val="nil"/>
              <w:left w:val="nil"/>
              <w:bottom w:val="nil"/>
              <w:right w:val="nil"/>
            </w:tcBorders>
            <w:noWrap/>
            <w:vAlign w:val="bottom"/>
          </w:tcPr>
          <w:p w14:paraId="07631F7A"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00BB4CE3" w14:textId="77777777" w:rsidR="002A02FC" w:rsidRPr="00853892" w:rsidRDefault="002A02FC"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63"/>
              <w:jc w:val="center"/>
              <w:rPr>
                <w:rFonts w:ascii="Times New Roman" w:hAnsi="Times New Roman" w:cs="Times New Roman"/>
                <w:sz w:val="20"/>
                <w:szCs w:val="20"/>
              </w:rPr>
            </w:pPr>
            <w:r w:rsidRPr="00853892">
              <w:rPr>
                <w:rFonts w:ascii="Times New Roman" w:hAnsi="Times New Roman" w:cs="Times New Roman"/>
                <w:sz w:val="20"/>
                <w:szCs w:val="20"/>
              </w:rPr>
              <w:t>4,950</w:t>
            </w:r>
          </w:p>
        </w:tc>
        <w:tc>
          <w:tcPr>
            <w:tcW w:w="270" w:type="dxa"/>
            <w:tcBorders>
              <w:top w:val="nil"/>
              <w:left w:val="nil"/>
              <w:bottom w:val="nil"/>
              <w:right w:val="nil"/>
            </w:tcBorders>
            <w:noWrap/>
            <w:vAlign w:val="bottom"/>
          </w:tcPr>
          <w:p w14:paraId="2C81517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rPr>
                <w:rFonts w:ascii="Times New Roman" w:hAnsi="Times New Roman" w:cs="Times New Roman"/>
                <w:sz w:val="20"/>
                <w:szCs w:val="20"/>
              </w:rPr>
            </w:pPr>
          </w:p>
        </w:tc>
        <w:tc>
          <w:tcPr>
            <w:tcW w:w="990" w:type="dxa"/>
            <w:tcBorders>
              <w:top w:val="nil"/>
              <w:left w:val="nil"/>
              <w:bottom w:val="nil"/>
              <w:right w:val="nil"/>
            </w:tcBorders>
            <w:noWrap/>
          </w:tcPr>
          <w:p w14:paraId="781F3A7D" w14:textId="77777777" w:rsidR="002A02FC" w:rsidRPr="00853892" w:rsidRDefault="00F9195B"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4,500</w:t>
            </w:r>
          </w:p>
        </w:tc>
        <w:tc>
          <w:tcPr>
            <w:tcW w:w="270" w:type="dxa"/>
            <w:tcBorders>
              <w:top w:val="nil"/>
              <w:left w:val="nil"/>
              <w:bottom w:val="nil"/>
              <w:right w:val="nil"/>
            </w:tcBorders>
            <w:noWrap/>
            <w:vAlign w:val="bottom"/>
          </w:tcPr>
          <w:p w14:paraId="6113C734"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4ECE0CC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1,485</w:t>
            </w:r>
          </w:p>
        </w:tc>
        <w:tc>
          <w:tcPr>
            <w:tcW w:w="270" w:type="dxa"/>
            <w:tcBorders>
              <w:top w:val="nil"/>
              <w:left w:val="nil"/>
              <w:bottom w:val="nil"/>
              <w:right w:val="nil"/>
            </w:tcBorders>
            <w:noWrap/>
            <w:vAlign w:val="bottom"/>
          </w:tcPr>
          <w:p w14:paraId="51CDF86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65C05346" w14:textId="77777777" w:rsidR="002A02FC" w:rsidRPr="00853892" w:rsidRDefault="00F9195B"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1,934</w:t>
            </w:r>
          </w:p>
        </w:tc>
        <w:tc>
          <w:tcPr>
            <w:tcW w:w="270" w:type="dxa"/>
            <w:tcBorders>
              <w:top w:val="nil"/>
              <w:left w:val="nil"/>
              <w:right w:val="nil"/>
            </w:tcBorders>
          </w:tcPr>
          <w:p w14:paraId="1E4790EE"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3A8FAE89" w14:textId="77777777" w:rsidR="002A02FC" w:rsidRPr="00853892" w:rsidRDefault="002A02FC"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503</w:t>
            </w:r>
          </w:p>
        </w:tc>
      </w:tr>
      <w:tr w:rsidR="002A02FC" w:rsidRPr="00853892" w14:paraId="3F84EDEA" w14:textId="77777777" w:rsidTr="000D4F96">
        <w:trPr>
          <w:trHeight w:val="80"/>
        </w:trPr>
        <w:tc>
          <w:tcPr>
            <w:tcW w:w="3060" w:type="dxa"/>
            <w:tcBorders>
              <w:top w:val="nil"/>
              <w:left w:val="nil"/>
              <w:bottom w:val="nil"/>
              <w:right w:val="nil"/>
            </w:tcBorders>
          </w:tcPr>
          <w:p w14:paraId="4C519D70" w14:textId="77777777" w:rsidR="002A02FC" w:rsidRPr="00853892" w:rsidRDefault="002A02FC" w:rsidP="000D4F96">
            <w:pPr>
              <w:tabs>
                <w:tab w:val="clear" w:pos="227"/>
                <w:tab w:val="left" w:pos="162"/>
              </w:tabs>
              <w:ind w:left="162" w:firstLine="180"/>
              <w:rPr>
                <w:rFonts w:ascii="Times New Roman" w:hAnsi="Times New Roman" w:cs="Times New Roman"/>
                <w:sz w:val="20"/>
                <w:szCs w:val="20"/>
              </w:rPr>
            </w:pPr>
            <w:r w:rsidRPr="00853892">
              <w:rPr>
                <w:rFonts w:ascii="Times New Roman" w:hAnsi="Times New Roman" w:cs="Times New Roman"/>
                <w:sz w:val="20"/>
                <w:szCs w:val="20"/>
              </w:rPr>
              <w:t>Company Limited</w:t>
            </w:r>
          </w:p>
        </w:tc>
        <w:tc>
          <w:tcPr>
            <w:tcW w:w="1530" w:type="dxa"/>
            <w:tcBorders>
              <w:top w:val="nil"/>
              <w:left w:val="nil"/>
              <w:bottom w:val="nil"/>
              <w:right w:val="nil"/>
            </w:tcBorders>
          </w:tcPr>
          <w:p w14:paraId="7211A2E8" w14:textId="77777777" w:rsidR="002A02FC" w:rsidRPr="00853892" w:rsidRDefault="002A02FC" w:rsidP="002A0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beverage</w:t>
            </w:r>
          </w:p>
        </w:tc>
        <w:tc>
          <w:tcPr>
            <w:tcW w:w="1350" w:type="dxa"/>
            <w:tcBorders>
              <w:top w:val="nil"/>
              <w:left w:val="nil"/>
              <w:bottom w:val="nil"/>
              <w:right w:val="nil"/>
            </w:tcBorders>
          </w:tcPr>
          <w:p w14:paraId="29A39A9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46E538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1786E5CB"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top w:val="nil"/>
              <w:left w:val="nil"/>
              <w:bottom w:val="nil"/>
              <w:right w:val="nil"/>
            </w:tcBorders>
            <w:noWrap/>
          </w:tcPr>
          <w:p w14:paraId="2D2A535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both"/>
              <w:rPr>
                <w:rFonts w:ascii="Times New Roman" w:hAnsi="Times New Roman" w:cs="Times New Roman"/>
                <w:sz w:val="20"/>
                <w:szCs w:val="20"/>
              </w:rPr>
            </w:pPr>
          </w:p>
        </w:tc>
        <w:tc>
          <w:tcPr>
            <w:tcW w:w="270" w:type="dxa"/>
            <w:gridSpan w:val="2"/>
            <w:tcBorders>
              <w:top w:val="nil"/>
              <w:left w:val="nil"/>
              <w:bottom w:val="nil"/>
              <w:right w:val="nil"/>
            </w:tcBorders>
            <w:noWrap/>
            <w:vAlign w:val="bottom"/>
          </w:tcPr>
          <w:p w14:paraId="4BCD26F2"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top w:val="nil"/>
              <w:left w:val="nil"/>
              <w:bottom w:val="nil"/>
              <w:right w:val="nil"/>
            </w:tcBorders>
            <w:noWrap/>
          </w:tcPr>
          <w:p w14:paraId="185BFE0A" w14:textId="77777777" w:rsidR="002A02FC" w:rsidRPr="00853892" w:rsidRDefault="002A02FC"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left="-108"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1C2D7D3B"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182A11B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0F70FD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4127B44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B3CB7DB"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tcPr>
          <w:p w14:paraId="536603C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tcPr>
          <w:p w14:paraId="0BABE47B"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top w:val="nil"/>
              <w:left w:val="nil"/>
              <w:bottom w:val="nil"/>
              <w:right w:val="nil"/>
            </w:tcBorders>
          </w:tcPr>
          <w:p w14:paraId="5C68E77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2A02FC" w:rsidRPr="002A02FC" w14:paraId="4ACFA40E" w14:textId="77777777" w:rsidTr="000D4F96">
        <w:trPr>
          <w:trHeight w:val="280"/>
        </w:trPr>
        <w:tc>
          <w:tcPr>
            <w:tcW w:w="3060" w:type="dxa"/>
            <w:tcBorders>
              <w:top w:val="nil"/>
              <w:left w:val="nil"/>
              <w:bottom w:val="nil"/>
              <w:right w:val="nil"/>
            </w:tcBorders>
            <w:vAlign w:val="bottom"/>
          </w:tcPr>
          <w:p w14:paraId="69A8057E" w14:textId="77777777" w:rsidR="002A02FC" w:rsidRPr="00853892" w:rsidRDefault="002A02FC" w:rsidP="000D4F96">
            <w:pPr>
              <w:tabs>
                <w:tab w:val="clear" w:pos="227"/>
                <w:tab w:val="left" w:pos="162"/>
              </w:tabs>
              <w:ind w:left="162"/>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c>
          <w:tcPr>
            <w:tcW w:w="1530" w:type="dxa"/>
            <w:tcBorders>
              <w:top w:val="nil"/>
              <w:left w:val="nil"/>
              <w:bottom w:val="nil"/>
              <w:right w:val="nil"/>
            </w:tcBorders>
          </w:tcPr>
          <w:p w14:paraId="6DE7AAA8" w14:textId="77777777" w:rsidR="002A02FC" w:rsidRPr="00853892" w:rsidRDefault="002A02FC" w:rsidP="002A02FC">
            <w:pPr>
              <w:ind w:left="162"/>
              <w:rPr>
                <w:rFonts w:ascii="Times New Roman" w:hAnsi="Times New Roman" w:cs="Times New Roman"/>
                <w:b/>
                <w:bCs/>
                <w:sz w:val="20"/>
                <w:szCs w:val="20"/>
              </w:rPr>
            </w:pPr>
          </w:p>
        </w:tc>
        <w:tc>
          <w:tcPr>
            <w:tcW w:w="1350" w:type="dxa"/>
            <w:tcBorders>
              <w:top w:val="nil"/>
              <w:left w:val="nil"/>
              <w:bottom w:val="nil"/>
              <w:right w:val="nil"/>
            </w:tcBorders>
          </w:tcPr>
          <w:p w14:paraId="6B8AE0D8" w14:textId="77777777" w:rsidR="002A02FC" w:rsidRPr="00853892" w:rsidRDefault="002A02FC" w:rsidP="002A02FC">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9E0BB60" w14:textId="77777777" w:rsidR="002A02FC" w:rsidRPr="00853892" w:rsidRDefault="002A02FC" w:rsidP="002A02FC">
            <w:pPr>
              <w:ind w:left="162"/>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4D8123EC" w14:textId="77777777" w:rsidR="002A02FC" w:rsidRPr="00853892" w:rsidRDefault="002A02FC" w:rsidP="002A02FC">
            <w:pPr>
              <w:ind w:left="162"/>
              <w:rPr>
                <w:rFonts w:ascii="Times New Roman" w:hAnsi="Times New Roman" w:cs="Times New Roman"/>
                <w:b/>
                <w:bCs/>
                <w:sz w:val="20"/>
                <w:szCs w:val="20"/>
              </w:rPr>
            </w:pPr>
          </w:p>
        </w:tc>
        <w:tc>
          <w:tcPr>
            <w:tcW w:w="990" w:type="dxa"/>
            <w:tcBorders>
              <w:left w:val="nil"/>
              <w:right w:val="nil"/>
            </w:tcBorders>
            <w:noWrap/>
          </w:tcPr>
          <w:p w14:paraId="6E4BEA9A" w14:textId="77777777" w:rsidR="002A02FC" w:rsidRPr="002A02FC" w:rsidRDefault="002A02FC" w:rsidP="002A02FC">
            <w:pPr>
              <w:ind w:left="162"/>
              <w:rPr>
                <w:rFonts w:ascii="Times New Roman" w:hAnsi="Times New Roman" w:cs="Times New Roman"/>
                <w:b/>
                <w:bCs/>
                <w:sz w:val="20"/>
                <w:szCs w:val="20"/>
              </w:rPr>
            </w:pPr>
          </w:p>
        </w:tc>
        <w:tc>
          <w:tcPr>
            <w:tcW w:w="270" w:type="dxa"/>
            <w:gridSpan w:val="2"/>
            <w:tcBorders>
              <w:left w:val="nil"/>
              <w:right w:val="nil"/>
            </w:tcBorders>
            <w:noWrap/>
            <w:vAlign w:val="bottom"/>
          </w:tcPr>
          <w:p w14:paraId="7173F5ED" w14:textId="77777777" w:rsidR="002A02FC" w:rsidRPr="00853892" w:rsidRDefault="002A02FC" w:rsidP="002A02FC">
            <w:pPr>
              <w:ind w:left="162"/>
              <w:rPr>
                <w:rFonts w:ascii="Times New Roman" w:hAnsi="Times New Roman" w:cs="Times New Roman"/>
                <w:b/>
                <w:bCs/>
                <w:sz w:val="20"/>
                <w:szCs w:val="20"/>
              </w:rPr>
            </w:pPr>
          </w:p>
        </w:tc>
        <w:tc>
          <w:tcPr>
            <w:tcW w:w="990" w:type="dxa"/>
            <w:gridSpan w:val="2"/>
            <w:tcBorders>
              <w:left w:val="nil"/>
              <w:right w:val="nil"/>
            </w:tcBorders>
            <w:noWrap/>
          </w:tcPr>
          <w:p w14:paraId="08AE792A" w14:textId="77777777" w:rsidR="002A02FC" w:rsidRPr="00853892" w:rsidRDefault="002A02FC" w:rsidP="005D58AA">
            <w:pPr>
              <w:tabs>
                <w:tab w:val="decimal" w:pos="614"/>
              </w:tabs>
              <w:ind w:left="162" w:right="6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286B01AC" w14:textId="77777777" w:rsidR="002A02FC" w:rsidRPr="00853892" w:rsidRDefault="002A02FC" w:rsidP="002A02FC">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2C2BECEA" w14:textId="77777777" w:rsidR="002A02FC" w:rsidRPr="00853892" w:rsidRDefault="00F9195B" w:rsidP="00E71BDE">
            <w:pPr>
              <w:tabs>
                <w:tab w:val="clear" w:pos="454"/>
                <w:tab w:val="clear" w:pos="680"/>
                <w:tab w:val="clear" w:pos="907"/>
                <w:tab w:val="left" w:pos="162"/>
                <w:tab w:val="left" w:pos="430"/>
                <w:tab w:val="left" w:pos="700"/>
              </w:tabs>
              <w:ind w:left="162" w:right="-212"/>
              <w:jc w:val="center"/>
              <w:rPr>
                <w:rFonts w:ascii="Times New Roman" w:hAnsi="Times New Roman" w:cs="Times New Roman"/>
                <w:b/>
                <w:bCs/>
                <w:sz w:val="20"/>
                <w:szCs w:val="20"/>
              </w:rPr>
            </w:pPr>
            <w:r>
              <w:rPr>
                <w:rFonts w:ascii="Times New Roman" w:hAnsi="Times New Roman" w:cs="Times New Roman"/>
                <w:b/>
                <w:bCs/>
                <w:sz w:val="20"/>
                <w:szCs w:val="20"/>
              </w:rPr>
              <w:t>5,713</w:t>
            </w:r>
          </w:p>
        </w:tc>
        <w:tc>
          <w:tcPr>
            <w:tcW w:w="270" w:type="dxa"/>
            <w:tcBorders>
              <w:top w:val="nil"/>
              <w:left w:val="nil"/>
              <w:bottom w:val="nil"/>
              <w:right w:val="nil"/>
            </w:tcBorders>
            <w:noWrap/>
            <w:vAlign w:val="bottom"/>
          </w:tcPr>
          <w:p w14:paraId="2C2CA726" w14:textId="77777777" w:rsidR="002A02FC" w:rsidRPr="00853892" w:rsidRDefault="002A02FC" w:rsidP="002A02FC">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481523FD" w14:textId="77777777" w:rsidR="002A02FC" w:rsidRPr="00853892" w:rsidRDefault="002A02FC" w:rsidP="002A02FC">
            <w:pPr>
              <w:tabs>
                <w:tab w:val="clear" w:pos="227"/>
                <w:tab w:val="clear" w:pos="454"/>
                <w:tab w:val="clear" w:pos="680"/>
                <w:tab w:val="clear" w:pos="907"/>
                <w:tab w:val="clear" w:pos="1871"/>
                <w:tab w:val="left" w:pos="790"/>
                <w:tab w:val="left" w:pos="970"/>
              </w:tabs>
              <w:ind w:left="420" w:right="-470" w:hanging="80"/>
              <w:rPr>
                <w:rFonts w:ascii="Times New Roman" w:hAnsi="Times New Roman" w:cs="Times New Roman"/>
                <w:b/>
                <w:bCs/>
                <w:sz w:val="20"/>
                <w:szCs w:val="20"/>
              </w:rPr>
            </w:pPr>
            <w:r w:rsidRPr="00853892">
              <w:rPr>
                <w:rFonts w:ascii="Times New Roman" w:hAnsi="Times New Roman" w:cs="Times New Roman"/>
                <w:b/>
                <w:bCs/>
                <w:sz w:val="20"/>
                <w:szCs w:val="20"/>
              </w:rPr>
              <w:t>2,</w:t>
            </w:r>
            <w:r>
              <w:rPr>
                <w:rFonts w:ascii="Times New Roman" w:hAnsi="Times New Roman" w:cs="Times New Roman"/>
                <w:b/>
                <w:bCs/>
                <w:sz w:val="20"/>
                <w:szCs w:val="20"/>
              </w:rPr>
              <w:t>698</w:t>
            </w:r>
          </w:p>
        </w:tc>
        <w:tc>
          <w:tcPr>
            <w:tcW w:w="270" w:type="dxa"/>
            <w:tcBorders>
              <w:top w:val="nil"/>
              <w:left w:val="nil"/>
              <w:bottom w:val="nil"/>
              <w:right w:val="nil"/>
            </w:tcBorders>
            <w:noWrap/>
            <w:vAlign w:val="bottom"/>
          </w:tcPr>
          <w:p w14:paraId="6E1269D0" w14:textId="77777777" w:rsidR="002A02FC" w:rsidRPr="00853892" w:rsidRDefault="002A02FC" w:rsidP="002A02FC">
            <w:pPr>
              <w:ind w:left="162"/>
              <w:rPr>
                <w:rFonts w:ascii="Times New Roman" w:hAnsi="Times New Roman" w:cs="Times New Roman"/>
                <w:b/>
                <w:bCs/>
                <w:sz w:val="20"/>
                <w:szCs w:val="20"/>
              </w:rPr>
            </w:pPr>
          </w:p>
        </w:tc>
        <w:tc>
          <w:tcPr>
            <w:tcW w:w="900" w:type="dxa"/>
            <w:tcBorders>
              <w:top w:val="single" w:sz="4" w:space="0" w:color="auto"/>
              <w:left w:val="nil"/>
              <w:bottom w:val="double" w:sz="6" w:space="0" w:color="auto"/>
              <w:right w:val="nil"/>
            </w:tcBorders>
          </w:tcPr>
          <w:p w14:paraId="537246A6" w14:textId="77777777" w:rsidR="002A02FC" w:rsidRPr="00853892" w:rsidRDefault="00F9195B" w:rsidP="00E60C76">
            <w:pPr>
              <w:tabs>
                <w:tab w:val="clear" w:pos="227"/>
                <w:tab w:val="clear" w:pos="680"/>
                <w:tab w:val="clear" w:pos="907"/>
                <w:tab w:val="left" w:pos="248"/>
              </w:tabs>
              <w:ind w:left="162" w:right="-382" w:firstLine="76"/>
              <w:rPr>
                <w:rFonts w:ascii="Times New Roman" w:hAnsi="Times New Roman" w:cs="Times New Roman"/>
                <w:b/>
                <w:bCs/>
                <w:sz w:val="20"/>
                <w:szCs w:val="20"/>
              </w:rPr>
            </w:pPr>
            <w:r>
              <w:rPr>
                <w:rFonts w:ascii="Times New Roman" w:hAnsi="Times New Roman" w:cs="Times New Roman"/>
                <w:b/>
                <w:bCs/>
                <w:sz w:val="20"/>
                <w:szCs w:val="20"/>
              </w:rPr>
              <w:t>1,934</w:t>
            </w:r>
          </w:p>
        </w:tc>
        <w:tc>
          <w:tcPr>
            <w:tcW w:w="270" w:type="dxa"/>
            <w:tcBorders>
              <w:left w:val="nil"/>
              <w:right w:val="nil"/>
            </w:tcBorders>
          </w:tcPr>
          <w:p w14:paraId="620D3255" w14:textId="77777777" w:rsidR="002A02FC" w:rsidRPr="00853892" w:rsidRDefault="002A02FC" w:rsidP="002A02FC">
            <w:pPr>
              <w:ind w:left="162"/>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tcPr>
          <w:p w14:paraId="2F50D387" w14:textId="77777777" w:rsidR="002A02FC" w:rsidRPr="00853892" w:rsidRDefault="002A02FC" w:rsidP="005219D6">
            <w:pPr>
              <w:tabs>
                <w:tab w:val="clear" w:pos="227"/>
                <w:tab w:val="clear" w:pos="454"/>
                <w:tab w:val="clear" w:pos="680"/>
                <w:tab w:val="clear" w:pos="907"/>
                <w:tab w:val="clear" w:pos="1871"/>
                <w:tab w:val="left" w:pos="700"/>
                <w:tab w:val="left" w:pos="970"/>
              </w:tabs>
              <w:ind w:left="-110" w:right="-470" w:hanging="80"/>
              <w:jc w:val="center"/>
              <w:rPr>
                <w:rFonts w:ascii="Times New Roman" w:hAnsi="Times New Roman" w:cs="Times New Roman"/>
                <w:b/>
                <w:bCs/>
                <w:sz w:val="20"/>
                <w:szCs w:val="20"/>
              </w:rPr>
            </w:pPr>
            <w:r>
              <w:rPr>
                <w:rFonts w:ascii="Times New Roman" w:hAnsi="Times New Roman" w:cs="Times New Roman"/>
                <w:b/>
                <w:bCs/>
                <w:sz w:val="20"/>
                <w:szCs w:val="20"/>
              </w:rPr>
              <w:t>503</w:t>
            </w:r>
          </w:p>
        </w:tc>
      </w:tr>
      <w:tr w:rsidR="002A02FC" w:rsidRPr="00853892" w14:paraId="137BE51C" w14:textId="77777777" w:rsidTr="000D4F96">
        <w:tc>
          <w:tcPr>
            <w:tcW w:w="3060" w:type="dxa"/>
            <w:tcBorders>
              <w:top w:val="nil"/>
              <w:left w:val="nil"/>
              <w:bottom w:val="nil"/>
              <w:right w:val="nil"/>
            </w:tcBorders>
            <w:vAlign w:val="bottom"/>
          </w:tcPr>
          <w:p w14:paraId="1AD587E7" w14:textId="77777777" w:rsidR="002A02FC" w:rsidRPr="00853892" w:rsidRDefault="005219D6" w:rsidP="000D4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66"/>
              <w:rPr>
                <w:rFonts w:ascii="Times New Roman" w:hAnsi="Times New Roman" w:cs="Times New Roman"/>
                <w:b/>
                <w:bCs/>
                <w:sz w:val="20"/>
                <w:szCs w:val="20"/>
              </w:rPr>
            </w:pPr>
            <w:r>
              <w:rPr>
                <w:rFonts w:ascii="Times New Roman" w:hAnsi="Times New Roman" w:cs="Times New Roman"/>
                <w:b/>
                <w:bCs/>
                <w:sz w:val="20"/>
                <w:szCs w:val="20"/>
              </w:rPr>
              <w:t xml:space="preserve"> </w:t>
            </w:r>
          </w:p>
        </w:tc>
        <w:tc>
          <w:tcPr>
            <w:tcW w:w="1530" w:type="dxa"/>
            <w:tcBorders>
              <w:top w:val="nil"/>
              <w:left w:val="nil"/>
              <w:bottom w:val="nil"/>
              <w:right w:val="nil"/>
            </w:tcBorders>
          </w:tcPr>
          <w:p w14:paraId="0CCB621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17ED68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9F918DE"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543BC10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136A3012"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BC2F14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30AF7A0D" w14:textId="77777777" w:rsidR="002A02FC" w:rsidRPr="00853892" w:rsidRDefault="002A02FC"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right="63"/>
              <w:jc w:val="center"/>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56EA1A5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6E02533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6A3FB20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89EC922"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6E96F577"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053C773"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19174BF0"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2DC902C4"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r w:rsidR="002A02FC" w:rsidRPr="00853892" w14:paraId="7CFF02C7" w14:textId="77777777" w:rsidTr="000D4F96">
        <w:tc>
          <w:tcPr>
            <w:tcW w:w="3060" w:type="dxa"/>
            <w:tcBorders>
              <w:top w:val="nil"/>
              <w:left w:val="nil"/>
              <w:bottom w:val="nil"/>
              <w:right w:val="nil"/>
            </w:tcBorders>
          </w:tcPr>
          <w:p w14:paraId="131116BA" w14:textId="77777777" w:rsidR="002A02FC" w:rsidRPr="00853892" w:rsidRDefault="002A02FC" w:rsidP="000D4F96">
            <w:pPr>
              <w:tabs>
                <w:tab w:val="clear" w:pos="227"/>
                <w:tab w:val="left" w:pos="162"/>
              </w:tabs>
              <w:ind w:left="162"/>
              <w:rPr>
                <w:rFonts w:ascii="Times New Roman" w:hAnsi="Times New Roman" w:cs="Times New Roman"/>
                <w:sz w:val="20"/>
                <w:szCs w:val="20"/>
              </w:rPr>
            </w:pPr>
            <w:r>
              <w:rPr>
                <w:rFonts w:ascii="Times New Roman" w:hAnsi="Times New Roman" w:cs="Times New Roman"/>
                <w:b/>
                <w:bCs/>
                <w:i/>
                <w:iCs/>
                <w:sz w:val="20"/>
                <w:szCs w:val="20"/>
              </w:rPr>
              <w:t>Direct j</w:t>
            </w:r>
            <w:r w:rsidRPr="00853892">
              <w:rPr>
                <w:rFonts w:ascii="Times New Roman" w:hAnsi="Times New Roman" w:cs="Times New Roman"/>
                <w:b/>
                <w:bCs/>
                <w:i/>
                <w:iCs/>
                <w:sz w:val="20"/>
                <w:szCs w:val="20"/>
              </w:rPr>
              <w:t>oint venture</w:t>
            </w:r>
            <w:r>
              <w:rPr>
                <w:rFonts w:ascii="Times New Roman" w:hAnsi="Times New Roman" w:cs="Times New Roman"/>
                <w:b/>
                <w:bCs/>
                <w:i/>
                <w:iCs/>
                <w:sz w:val="20"/>
                <w:szCs w:val="20"/>
              </w:rPr>
              <w:t>s</w:t>
            </w:r>
          </w:p>
        </w:tc>
        <w:tc>
          <w:tcPr>
            <w:tcW w:w="1530" w:type="dxa"/>
            <w:tcBorders>
              <w:top w:val="nil"/>
              <w:left w:val="nil"/>
              <w:bottom w:val="nil"/>
              <w:right w:val="nil"/>
            </w:tcBorders>
          </w:tcPr>
          <w:p w14:paraId="11A18FDA" w14:textId="77777777" w:rsidR="002A02FC" w:rsidRPr="00853892" w:rsidRDefault="002A02FC" w:rsidP="002A02F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7E184D1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0552AD0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4FC56DAA"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640CF77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gridSpan w:val="2"/>
            <w:tcBorders>
              <w:left w:val="nil"/>
              <w:bottom w:val="nil"/>
              <w:right w:val="nil"/>
            </w:tcBorders>
            <w:noWrap/>
            <w:vAlign w:val="bottom"/>
          </w:tcPr>
          <w:p w14:paraId="607E4880"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7B04026" w14:textId="77777777" w:rsidR="002A02FC" w:rsidRPr="00853892" w:rsidRDefault="002A02FC"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882"/>
              </w:tabs>
              <w:ind w:left="-108"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F99CFF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ACD031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5FD401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7F9049A8"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D669EAD"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44E23B5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360C9443"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1BA0A5A2"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5219D6" w:rsidRPr="00853892" w14:paraId="382893FA" w14:textId="77777777" w:rsidTr="000D4F96">
        <w:tc>
          <w:tcPr>
            <w:tcW w:w="3060" w:type="dxa"/>
            <w:tcBorders>
              <w:top w:val="nil"/>
              <w:left w:val="nil"/>
              <w:bottom w:val="nil"/>
              <w:right w:val="nil"/>
            </w:tcBorders>
          </w:tcPr>
          <w:p w14:paraId="5E1A7EB5" w14:textId="77777777" w:rsidR="005219D6" w:rsidRPr="00853892" w:rsidRDefault="005219D6" w:rsidP="000D4F96">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 xml:space="preserve">Mega </w:t>
            </w:r>
            <w:proofErr w:type="spellStart"/>
            <w:r w:rsidRPr="00853892">
              <w:rPr>
                <w:rFonts w:ascii="Times New Roman" w:hAnsi="Times New Roman" w:cs="Times New Roman"/>
                <w:sz w:val="20"/>
                <w:szCs w:val="20"/>
              </w:rPr>
              <w:t>Malee</w:t>
            </w:r>
            <w:proofErr w:type="spellEnd"/>
            <w:r w:rsidRPr="00853892">
              <w:rPr>
                <w:rFonts w:ascii="Times New Roman" w:hAnsi="Times New Roman" w:cs="Times New Roman"/>
                <w:sz w:val="20"/>
                <w:szCs w:val="20"/>
              </w:rPr>
              <w:t xml:space="preserve"> Company Limited</w:t>
            </w:r>
          </w:p>
        </w:tc>
        <w:tc>
          <w:tcPr>
            <w:tcW w:w="1530" w:type="dxa"/>
            <w:tcBorders>
              <w:top w:val="nil"/>
              <w:left w:val="nil"/>
              <w:bottom w:val="nil"/>
              <w:right w:val="nil"/>
            </w:tcBorders>
          </w:tcPr>
          <w:p w14:paraId="397BCDAE" w14:textId="77777777" w:rsidR="005219D6" w:rsidRPr="00853892" w:rsidRDefault="005219D6" w:rsidP="005219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 xml:space="preserve">Branded   </w:t>
            </w:r>
          </w:p>
        </w:tc>
        <w:tc>
          <w:tcPr>
            <w:tcW w:w="1350" w:type="dxa"/>
            <w:tcBorders>
              <w:top w:val="nil"/>
              <w:left w:val="nil"/>
              <w:bottom w:val="nil"/>
              <w:right w:val="nil"/>
            </w:tcBorders>
          </w:tcPr>
          <w:p w14:paraId="5D8E6393"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810" w:type="dxa"/>
            <w:tcBorders>
              <w:top w:val="nil"/>
              <w:left w:val="nil"/>
              <w:bottom w:val="nil"/>
              <w:right w:val="nil"/>
            </w:tcBorders>
            <w:noWrap/>
          </w:tcPr>
          <w:p w14:paraId="3A8EF6A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51.00</w:t>
            </w:r>
          </w:p>
        </w:tc>
        <w:tc>
          <w:tcPr>
            <w:tcW w:w="810" w:type="dxa"/>
            <w:tcBorders>
              <w:top w:val="nil"/>
              <w:left w:val="nil"/>
              <w:bottom w:val="nil"/>
              <w:right w:val="nil"/>
            </w:tcBorders>
            <w:noWrap/>
          </w:tcPr>
          <w:p w14:paraId="19999FB1"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51.00</w:t>
            </w:r>
          </w:p>
        </w:tc>
        <w:tc>
          <w:tcPr>
            <w:tcW w:w="990" w:type="dxa"/>
            <w:tcBorders>
              <w:left w:val="nil"/>
              <w:right w:val="nil"/>
            </w:tcBorders>
            <w:noWrap/>
          </w:tcPr>
          <w:p w14:paraId="35900B2A"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3</w:t>
            </w:r>
            <w:r w:rsidR="005219D6" w:rsidRPr="00853892">
              <w:rPr>
                <w:rFonts w:ascii="Times New Roman" w:hAnsi="Times New Roman" w:cs="Times New Roman"/>
                <w:sz w:val="20"/>
                <w:szCs w:val="20"/>
              </w:rPr>
              <w:t>0,000</w:t>
            </w:r>
          </w:p>
        </w:tc>
        <w:tc>
          <w:tcPr>
            <w:tcW w:w="270" w:type="dxa"/>
            <w:gridSpan w:val="2"/>
            <w:tcBorders>
              <w:left w:val="nil"/>
              <w:bottom w:val="nil"/>
              <w:right w:val="nil"/>
            </w:tcBorders>
            <w:noWrap/>
            <w:vAlign w:val="bottom"/>
          </w:tcPr>
          <w:p w14:paraId="7209172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1C95B20" w14:textId="77777777" w:rsidR="005219D6" w:rsidRPr="00853892" w:rsidRDefault="005219D6"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08" w:right="63"/>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270" w:type="dxa"/>
            <w:tcBorders>
              <w:top w:val="nil"/>
              <w:left w:val="nil"/>
              <w:bottom w:val="nil"/>
              <w:right w:val="nil"/>
            </w:tcBorders>
            <w:noWrap/>
            <w:vAlign w:val="bottom"/>
          </w:tcPr>
          <w:p w14:paraId="04B9CA7F"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69A24E1"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15,300</w:t>
            </w:r>
          </w:p>
        </w:tc>
        <w:tc>
          <w:tcPr>
            <w:tcW w:w="270" w:type="dxa"/>
            <w:tcBorders>
              <w:left w:val="nil"/>
              <w:bottom w:val="nil"/>
              <w:right w:val="nil"/>
            </w:tcBorders>
            <w:noWrap/>
            <w:vAlign w:val="bottom"/>
          </w:tcPr>
          <w:p w14:paraId="4285B52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E83D58A" w14:textId="77777777" w:rsidR="005219D6" w:rsidRPr="00853892" w:rsidRDefault="005219D6"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5,100</w:t>
            </w:r>
          </w:p>
        </w:tc>
        <w:tc>
          <w:tcPr>
            <w:tcW w:w="270" w:type="dxa"/>
            <w:tcBorders>
              <w:left w:val="nil"/>
              <w:bottom w:val="nil"/>
              <w:right w:val="nil"/>
            </w:tcBorders>
            <w:noWrap/>
            <w:vAlign w:val="bottom"/>
          </w:tcPr>
          <w:p w14:paraId="42A3DB5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232241AB" w14:textId="77777777" w:rsidR="005219D6" w:rsidRPr="00853892" w:rsidRDefault="00F9195B" w:rsidP="00E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ind w:left="-108" w:right="-108"/>
              <w:rPr>
                <w:rFonts w:ascii="Times New Roman" w:hAnsi="Times New Roman" w:cs="Times New Roman"/>
                <w:sz w:val="20"/>
                <w:szCs w:val="20"/>
              </w:rPr>
            </w:pPr>
            <w:r>
              <w:rPr>
                <w:rFonts w:ascii="Times New Roman" w:hAnsi="Times New Roman" w:cs="Times New Roman"/>
                <w:sz w:val="20"/>
                <w:szCs w:val="20"/>
              </w:rPr>
              <w:t>2,870</w:t>
            </w:r>
          </w:p>
        </w:tc>
        <w:tc>
          <w:tcPr>
            <w:tcW w:w="270" w:type="dxa"/>
            <w:tcBorders>
              <w:left w:val="nil"/>
              <w:right w:val="nil"/>
            </w:tcBorders>
          </w:tcPr>
          <w:p w14:paraId="743E054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0A5D4B90"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5219D6" w:rsidRPr="00853892" w14:paraId="1E1EE5BB" w14:textId="77777777" w:rsidTr="000D4F96">
        <w:tc>
          <w:tcPr>
            <w:tcW w:w="3060" w:type="dxa"/>
            <w:tcBorders>
              <w:top w:val="nil"/>
              <w:left w:val="nil"/>
              <w:bottom w:val="nil"/>
              <w:right w:val="nil"/>
            </w:tcBorders>
          </w:tcPr>
          <w:p w14:paraId="07C1AE4C" w14:textId="77777777" w:rsidR="005219D6" w:rsidRPr="00853892" w:rsidRDefault="005219D6" w:rsidP="000D4F96">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2C48503C" w14:textId="77777777" w:rsidR="005219D6" w:rsidRPr="00853892" w:rsidRDefault="005219D6" w:rsidP="005219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162"/>
              <w:jc w:val="both"/>
              <w:rPr>
                <w:rFonts w:ascii="Times New Roman" w:hAnsi="Times New Roman" w:cs="Times New Roman"/>
                <w:sz w:val="20"/>
                <w:szCs w:val="20"/>
              </w:rPr>
            </w:pPr>
            <w:r w:rsidRPr="00853892">
              <w:rPr>
                <w:rFonts w:ascii="Times New Roman" w:hAnsi="Times New Roman" w:cs="Times New Roman"/>
                <w:sz w:val="20"/>
                <w:szCs w:val="20"/>
              </w:rPr>
              <w:t>products</w:t>
            </w:r>
          </w:p>
        </w:tc>
        <w:tc>
          <w:tcPr>
            <w:tcW w:w="1350" w:type="dxa"/>
            <w:tcBorders>
              <w:top w:val="nil"/>
              <w:left w:val="nil"/>
              <w:bottom w:val="nil"/>
              <w:right w:val="nil"/>
            </w:tcBorders>
          </w:tcPr>
          <w:p w14:paraId="6D3AD13B"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0479B08F"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B77159F"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32854D07"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EE8DE55"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06A64616" w14:textId="77777777" w:rsidR="005219D6" w:rsidRPr="00853892" w:rsidRDefault="005219D6"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4"/>
              </w:tabs>
              <w:ind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33DB805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06D7C5AE"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EC7548B"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003120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70D7F6A7"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281E498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2CF7600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292C289D"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5219D6" w:rsidRPr="00853892" w14:paraId="46EF59C3" w14:textId="77777777" w:rsidTr="000D4F96">
        <w:tc>
          <w:tcPr>
            <w:tcW w:w="3060" w:type="dxa"/>
            <w:tcBorders>
              <w:top w:val="nil"/>
              <w:left w:val="nil"/>
              <w:bottom w:val="nil"/>
              <w:right w:val="nil"/>
            </w:tcBorders>
          </w:tcPr>
          <w:p w14:paraId="225FF07B" w14:textId="77777777" w:rsidR="005219D6" w:rsidRPr="00853892" w:rsidRDefault="005219D6" w:rsidP="000D4F96">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55996557" w14:textId="77777777" w:rsidR="005219D6" w:rsidRPr="00853892" w:rsidRDefault="005219D6" w:rsidP="005219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business</w:t>
            </w:r>
          </w:p>
        </w:tc>
        <w:tc>
          <w:tcPr>
            <w:tcW w:w="1350" w:type="dxa"/>
            <w:tcBorders>
              <w:top w:val="nil"/>
              <w:left w:val="nil"/>
              <w:bottom w:val="nil"/>
              <w:right w:val="nil"/>
            </w:tcBorders>
          </w:tcPr>
          <w:p w14:paraId="78D19F75"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1CDF3814"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3A77126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05091F8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4A0A72E7"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0DE6D5FF" w14:textId="77777777" w:rsidR="005219D6" w:rsidRPr="00853892" w:rsidRDefault="005219D6"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 w:val="decimal" w:pos="684"/>
              </w:tabs>
              <w:ind w:right="63"/>
              <w:jc w:val="center"/>
              <w:rPr>
                <w:rFonts w:ascii="Times New Roman" w:hAnsi="Times New Roman" w:cs="Times New Roman"/>
                <w:sz w:val="20"/>
                <w:szCs w:val="20"/>
              </w:rPr>
            </w:pPr>
          </w:p>
        </w:tc>
        <w:tc>
          <w:tcPr>
            <w:tcW w:w="270" w:type="dxa"/>
            <w:tcBorders>
              <w:top w:val="nil"/>
              <w:left w:val="nil"/>
              <w:bottom w:val="nil"/>
              <w:right w:val="nil"/>
            </w:tcBorders>
            <w:noWrap/>
            <w:vAlign w:val="bottom"/>
          </w:tcPr>
          <w:p w14:paraId="6BAC5573"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4D57175C"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2128048F"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7439727"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70A654C"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04DCDBF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27EE8365"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0433812D"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5219D6" w:rsidRPr="00853892" w14:paraId="4342C0EC" w14:textId="77777777" w:rsidTr="000D4F96">
        <w:tc>
          <w:tcPr>
            <w:tcW w:w="3060" w:type="dxa"/>
            <w:tcBorders>
              <w:top w:val="nil"/>
              <w:left w:val="nil"/>
              <w:bottom w:val="nil"/>
              <w:right w:val="nil"/>
            </w:tcBorders>
          </w:tcPr>
          <w:p w14:paraId="67537371" w14:textId="77777777" w:rsidR="005219D6" w:rsidRPr="00853892" w:rsidRDefault="005219D6" w:rsidP="000D4F96">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sz w:val="20"/>
                <w:szCs w:val="20"/>
              </w:rPr>
              <w:t>MEGA MSN PTE. LTD.</w:t>
            </w:r>
          </w:p>
        </w:tc>
        <w:tc>
          <w:tcPr>
            <w:tcW w:w="1530" w:type="dxa"/>
            <w:tcBorders>
              <w:top w:val="nil"/>
              <w:left w:val="nil"/>
              <w:bottom w:val="nil"/>
              <w:right w:val="nil"/>
            </w:tcBorders>
          </w:tcPr>
          <w:p w14:paraId="07809B95" w14:textId="77777777" w:rsidR="005219D6" w:rsidRPr="00853892" w:rsidRDefault="005219D6" w:rsidP="005219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jc w:val="both"/>
              <w:rPr>
                <w:rFonts w:ascii="Times New Roman" w:hAnsi="Times New Roman" w:cs="Times New Roman"/>
                <w:sz w:val="20"/>
                <w:szCs w:val="20"/>
              </w:rPr>
            </w:pPr>
            <w:r w:rsidRPr="00853892">
              <w:rPr>
                <w:rFonts w:ascii="Times New Roman" w:hAnsi="Times New Roman" w:cs="Times New Roman"/>
                <w:sz w:val="20"/>
                <w:szCs w:val="20"/>
              </w:rPr>
              <w:t>Investment</w:t>
            </w:r>
          </w:p>
        </w:tc>
        <w:tc>
          <w:tcPr>
            <w:tcW w:w="1350" w:type="dxa"/>
            <w:tcBorders>
              <w:top w:val="nil"/>
              <w:left w:val="nil"/>
              <w:bottom w:val="nil"/>
              <w:right w:val="nil"/>
            </w:tcBorders>
          </w:tcPr>
          <w:p w14:paraId="6BDD5B53"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810" w:type="dxa"/>
            <w:tcBorders>
              <w:top w:val="nil"/>
              <w:left w:val="nil"/>
              <w:bottom w:val="nil"/>
              <w:right w:val="nil"/>
            </w:tcBorders>
            <w:noWrap/>
          </w:tcPr>
          <w:p w14:paraId="260561D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50.00</w:t>
            </w:r>
          </w:p>
        </w:tc>
        <w:tc>
          <w:tcPr>
            <w:tcW w:w="810" w:type="dxa"/>
            <w:tcBorders>
              <w:top w:val="nil"/>
              <w:left w:val="nil"/>
              <w:bottom w:val="nil"/>
              <w:right w:val="nil"/>
            </w:tcBorders>
            <w:noWrap/>
          </w:tcPr>
          <w:p w14:paraId="37870AC3"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50.00</w:t>
            </w:r>
          </w:p>
        </w:tc>
        <w:tc>
          <w:tcPr>
            <w:tcW w:w="990" w:type="dxa"/>
            <w:tcBorders>
              <w:left w:val="nil"/>
              <w:right w:val="nil"/>
            </w:tcBorders>
            <w:noWrap/>
          </w:tcPr>
          <w:p w14:paraId="52B4A146"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515,646</w:t>
            </w:r>
          </w:p>
        </w:tc>
        <w:tc>
          <w:tcPr>
            <w:tcW w:w="270" w:type="dxa"/>
            <w:gridSpan w:val="2"/>
            <w:tcBorders>
              <w:left w:val="nil"/>
              <w:bottom w:val="nil"/>
              <w:right w:val="nil"/>
            </w:tcBorders>
            <w:noWrap/>
            <w:vAlign w:val="bottom"/>
          </w:tcPr>
          <w:p w14:paraId="769BCA60"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51AFBDCF" w14:textId="77777777" w:rsidR="005219D6" w:rsidRPr="00853892" w:rsidRDefault="00AF5F20"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right="63"/>
              <w:jc w:val="center"/>
              <w:rPr>
                <w:rFonts w:ascii="Times New Roman" w:hAnsi="Times New Roman" w:cs="Times New Roman"/>
                <w:sz w:val="20"/>
                <w:szCs w:val="20"/>
              </w:rPr>
            </w:pPr>
            <w:r>
              <w:rPr>
                <w:rFonts w:ascii="Times New Roman" w:hAnsi="Times New Roman" w:cs="Times New Roman"/>
                <w:sz w:val="20"/>
                <w:szCs w:val="20"/>
              </w:rPr>
              <w:t>515,646</w:t>
            </w:r>
          </w:p>
        </w:tc>
        <w:tc>
          <w:tcPr>
            <w:tcW w:w="270" w:type="dxa"/>
            <w:tcBorders>
              <w:top w:val="nil"/>
              <w:left w:val="nil"/>
              <w:bottom w:val="nil"/>
              <w:right w:val="nil"/>
            </w:tcBorders>
            <w:noWrap/>
            <w:vAlign w:val="bottom"/>
          </w:tcPr>
          <w:p w14:paraId="5E118EA1"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6299ADEC"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257,823</w:t>
            </w:r>
          </w:p>
        </w:tc>
        <w:tc>
          <w:tcPr>
            <w:tcW w:w="270" w:type="dxa"/>
            <w:tcBorders>
              <w:left w:val="nil"/>
              <w:bottom w:val="nil"/>
              <w:right w:val="nil"/>
            </w:tcBorders>
            <w:noWrap/>
            <w:vAlign w:val="bottom"/>
          </w:tcPr>
          <w:p w14:paraId="3CB2251B"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right w:val="nil"/>
            </w:tcBorders>
            <w:noWrap/>
          </w:tcPr>
          <w:p w14:paraId="194645A4"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r>
              <w:rPr>
                <w:rFonts w:ascii="Times New Roman" w:hAnsi="Times New Roman" w:cs="Times New Roman"/>
                <w:sz w:val="20"/>
                <w:szCs w:val="20"/>
              </w:rPr>
              <w:t>257,823</w:t>
            </w:r>
          </w:p>
        </w:tc>
        <w:tc>
          <w:tcPr>
            <w:tcW w:w="270" w:type="dxa"/>
            <w:tcBorders>
              <w:left w:val="nil"/>
              <w:bottom w:val="nil"/>
              <w:right w:val="nil"/>
            </w:tcBorders>
            <w:noWrap/>
            <w:vAlign w:val="bottom"/>
          </w:tcPr>
          <w:p w14:paraId="37EA6D5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tcPr>
          <w:p w14:paraId="37713E08"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235,764</w:t>
            </w:r>
          </w:p>
        </w:tc>
        <w:tc>
          <w:tcPr>
            <w:tcW w:w="270" w:type="dxa"/>
            <w:tcBorders>
              <w:left w:val="nil"/>
              <w:right w:val="nil"/>
            </w:tcBorders>
          </w:tcPr>
          <w:p w14:paraId="0E657ED1"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right w:val="nil"/>
            </w:tcBorders>
          </w:tcPr>
          <w:p w14:paraId="66BEDD75"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254,226</w:t>
            </w:r>
          </w:p>
        </w:tc>
      </w:tr>
      <w:tr w:rsidR="005219D6" w:rsidRPr="00853892" w14:paraId="531E63FF" w14:textId="77777777" w:rsidTr="000D4F96">
        <w:tc>
          <w:tcPr>
            <w:tcW w:w="3060" w:type="dxa"/>
            <w:tcBorders>
              <w:top w:val="nil"/>
              <w:left w:val="nil"/>
              <w:bottom w:val="nil"/>
              <w:right w:val="nil"/>
            </w:tcBorders>
          </w:tcPr>
          <w:p w14:paraId="72EFFB64" w14:textId="77777777" w:rsidR="005219D6" w:rsidRPr="00853892" w:rsidRDefault="005219D6" w:rsidP="000D4F96">
            <w:pPr>
              <w:tabs>
                <w:tab w:val="clear" w:pos="227"/>
                <w:tab w:val="left" w:pos="162"/>
              </w:tabs>
              <w:ind w:left="162"/>
              <w:rPr>
                <w:rFonts w:ascii="Times New Roman" w:hAnsi="Times New Roman" w:cs="Times New Roman"/>
                <w:sz w:val="20"/>
                <w:szCs w:val="20"/>
              </w:rPr>
            </w:pPr>
          </w:p>
        </w:tc>
        <w:tc>
          <w:tcPr>
            <w:tcW w:w="1530" w:type="dxa"/>
            <w:tcBorders>
              <w:top w:val="nil"/>
              <w:left w:val="nil"/>
              <w:bottom w:val="nil"/>
              <w:right w:val="nil"/>
            </w:tcBorders>
          </w:tcPr>
          <w:p w14:paraId="7B8C2D7A" w14:textId="77777777" w:rsidR="005219D6" w:rsidRPr="00853892" w:rsidRDefault="005219D6" w:rsidP="005219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52" w:hanging="90"/>
              <w:jc w:val="both"/>
              <w:rPr>
                <w:rFonts w:ascii="Times New Roman" w:hAnsi="Times New Roman" w:cs="Times New Roman"/>
                <w:sz w:val="20"/>
                <w:szCs w:val="20"/>
              </w:rPr>
            </w:pPr>
            <w:r w:rsidRPr="00853892">
              <w:rPr>
                <w:rFonts w:ascii="Times New Roman" w:hAnsi="Times New Roman" w:cs="Times New Roman"/>
                <w:sz w:val="20"/>
                <w:szCs w:val="20"/>
              </w:rPr>
              <w:t>company</w:t>
            </w:r>
          </w:p>
        </w:tc>
        <w:tc>
          <w:tcPr>
            <w:tcW w:w="1350" w:type="dxa"/>
            <w:tcBorders>
              <w:top w:val="nil"/>
              <w:left w:val="nil"/>
              <w:bottom w:val="nil"/>
              <w:right w:val="nil"/>
            </w:tcBorders>
          </w:tcPr>
          <w:p w14:paraId="4BB98EC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tcPr>
          <w:p w14:paraId="28A7C3C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810" w:type="dxa"/>
            <w:tcBorders>
              <w:top w:val="nil"/>
              <w:left w:val="nil"/>
              <w:bottom w:val="nil"/>
              <w:right w:val="nil"/>
            </w:tcBorders>
            <w:noWrap/>
          </w:tcPr>
          <w:p w14:paraId="470DC44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jc w:val="center"/>
              <w:rPr>
                <w:rFonts w:ascii="Times New Roman" w:hAnsi="Times New Roman" w:cs="Times New Roman"/>
                <w:sz w:val="20"/>
                <w:szCs w:val="20"/>
              </w:rPr>
            </w:pPr>
          </w:p>
        </w:tc>
        <w:tc>
          <w:tcPr>
            <w:tcW w:w="990" w:type="dxa"/>
            <w:tcBorders>
              <w:left w:val="nil"/>
              <w:right w:val="nil"/>
            </w:tcBorders>
            <w:noWrap/>
          </w:tcPr>
          <w:p w14:paraId="76302A6A"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30D8150D"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0"/>
                <w:szCs w:val="20"/>
              </w:rPr>
            </w:pPr>
          </w:p>
        </w:tc>
        <w:tc>
          <w:tcPr>
            <w:tcW w:w="990" w:type="dxa"/>
            <w:gridSpan w:val="2"/>
            <w:tcBorders>
              <w:left w:val="nil"/>
              <w:right w:val="nil"/>
            </w:tcBorders>
            <w:noWrap/>
          </w:tcPr>
          <w:p w14:paraId="6CAC66F7" w14:textId="77777777" w:rsidR="005219D6" w:rsidRPr="00853892" w:rsidRDefault="005219D6" w:rsidP="00F9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684"/>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CF70A5E"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1C557CB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69E0D50"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left w:val="nil"/>
              <w:bottom w:val="single" w:sz="4" w:space="0" w:color="auto"/>
              <w:right w:val="nil"/>
            </w:tcBorders>
            <w:noWrap/>
          </w:tcPr>
          <w:p w14:paraId="48717C9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44C4C3F5"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tcPr>
          <w:p w14:paraId="4B9E5C74"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tcPr>
          <w:p w14:paraId="154DAECD"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0"/>
                <w:szCs w:val="20"/>
              </w:rPr>
            </w:pPr>
          </w:p>
        </w:tc>
        <w:tc>
          <w:tcPr>
            <w:tcW w:w="990" w:type="dxa"/>
            <w:tcBorders>
              <w:left w:val="nil"/>
              <w:bottom w:val="single" w:sz="4" w:space="0" w:color="auto"/>
              <w:right w:val="nil"/>
            </w:tcBorders>
          </w:tcPr>
          <w:p w14:paraId="6037AE16"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5219D6" w:rsidRPr="00853892" w14:paraId="307EAB2B" w14:textId="77777777" w:rsidTr="000D4F96">
        <w:tc>
          <w:tcPr>
            <w:tcW w:w="3060" w:type="dxa"/>
            <w:tcBorders>
              <w:top w:val="nil"/>
              <w:left w:val="nil"/>
              <w:bottom w:val="nil"/>
              <w:right w:val="nil"/>
            </w:tcBorders>
          </w:tcPr>
          <w:p w14:paraId="4FEF1DF4" w14:textId="77777777" w:rsidR="005219D6" w:rsidRPr="00853892" w:rsidRDefault="005219D6" w:rsidP="000D4F96">
            <w:pPr>
              <w:tabs>
                <w:tab w:val="clear" w:pos="227"/>
                <w:tab w:val="left" w:pos="162"/>
              </w:tabs>
              <w:ind w:left="162"/>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530" w:type="dxa"/>
            <w:tcBorders>
              <w:top w:val="nil"/>
              <w:left w:val="nil"/>
              <w:bottom w:val="nil"/>
              <w:right w:val="nil"/>
            </w:tcBorders>
          </w:tcPr>
          <w:p w14:paraId="235CFE32" w14:textId="77777777" w:rsidR="005219D6" w:rsidRPr="00853892" w:rsidRDefault="005219D6" w:rsidP="005219D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tLeast"/>
              <w:jc w:val="both"/>
              <w:rPr>
                <w:rFonts w:ascii="Times New Roman" w:hAnsi="Times New Roman" w:cs="Times New Roman"/>
                <w:sz w:val="20"/>
                <w:szCs w:val="20"/>
              </w:rPr>
            </w:pPr>
          </w:p>
        </w:tc>
        <w:tc>
          <w:tcPr>
            <w:tcW w:w="1350" w:type="dxa"/>
            <w:tcBorders>
              <w:top w:val="nil"/>
              <w:left w:val="nil"/>
              <w:bottom w:val="nil"/>
              <w:right w:val="nil"/>
            </w:tcBorders>
          </w:tcPr>
          <w:p w14:paraId="419094DD"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2ABADD0"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810" w:type="dxa"/>
            <w:tcBorders>
              <w:top w:val="nil"/>
              <w:left w:val="nil"/>
              <w:bottom w:val="nil"/>
              <w:right w:val="nil"/>
            </w:tcBorders>
            <w:noWrap/>
            <w:vAlign w:val="bottom"/>
          </w:tcPr>
          <w:p w14:paraId="6F37E1FF"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90" w:type="dxa"/>
            <w:tcBorders>
              <w:left w:val="nil"/>
              <w:right w:val="nil"/>
            </w:tcBorders>
            <w:noWrap/>
          </w:tcPr>
          <w:p w14:paraId="4DE5E0E2"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06F111A7"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90" w:type="dxa"/>
            <w:gridSpan w:val="2"/>
            <w:tcBorders>
              <w:left w:val="nil"/>
              <w:right w:val="nil"/>
            </w:tcBorders>
            <w:noWrap/>
          </w:tcPr>
          <w:p w14:paraId="693ED515" w14:textId="77777777" w:rsidR="005219D6" w:rsidRPr="00853892" w:rsidRDefault="005219D6" w:rsidP="00F90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 w:val="decimal" w:pos="882"/>
              </w:tabs>
              <w:ind w:left="-108" w:right="63"/>
              <w:jc w:val="right"/>
              <w:rPr>
                <w:rFonts w:ascii="Times New Roman" w:hAnsi="Times New Roman" w:cs="Times New Roman"/>
                <w:sz w:val="20"/>
                <w:szCs w:val="20"/>
              </w:rPr>
            </w:pPr>
          </w:p>
        </w:tc>
        <w:tc>
          <w:tcPr>
            <w:tcW w:w="270" w:type="dxa"/>
            <w:tcBorders>
              <w:top w:val="nil"/>
              <w:left w:val="nil"/>
              <w:bottom w:val="nil"/>
              <w:right w:val="nil"/>
            </w:tcBorders>
            <w:noWrap/>
            <w:vAlign w:val="bottom"/>
          </w:tcPr>
          <w:p w14:paraId="2A818748"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single" w:sz="4" w:space="0" w:color="auto"/>
              <w:left w:val="nil"/>
              <w:right w:val="nil"/>
            </w:tcBorders>
            <w:noWrap/>
          </w:tcPr>
          <w:p w14:paraId="462FAA46"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273,123</w:t>
            </w:r>
          </w:p>
        </w:tc>
        <w:tc>
          <w:tcPr>
            <w:tcW w:w="270" w:type="dxa"/>
            <w:tcBorders>
              <w:top w:val="nil"/>
              <w:left w:val="nil"/>
              <w:bottom w:val="nil"/>
              <w:right w:val="nil"/>
            </w:tcBorders>
            <w:noWrap/>
            <w:vAlign w:val="bottom"/>
          </w:tcPr>
          <w:p w14:paraId="2DA42675"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single" w:sz="4" w:space="0" w:color="auto"/>
              <w:left w:val="nil"/>
              <w:right w:val="nil"/>
            </w:tcBorders>
            <w:noWrap/>
          </w:tcPr>
          <w:p w14:paraId="0D6426FB"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r>
              <w:rPr>
                <w:rFonts w:ascii="Times New Roman" w:hAnsi="Times New Roman" w:cs="Times New Roman"/>
                <w:b/>
                <w:bCs/>
                <w:sz w:val="20"/>
                <w:szCs w:val="20"/>
              </w:rPr>
              <w:t>262,923</w:t>
            </w:r>
          </w:p>
        </w:tc>
        <w:tc>
          <w:tcPr>
            <w:tcW w:w="270" w:type="dxa"/>
            <w:tcBorders>
              <w:top w:val="nil"/>
              <w:left w:val="nil"/>
              <w:bottom w:val="nil"/>
              <w:right w:val="nil"/>
            </w:tcBorders>
            <w:noWrap/>
            <w:vAlign w:val="bottom"/>
          </w:tcPr>
          <w:p w14:paraId="563821CE"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tcPr>
          <w:p w14:paraId="4275C5A3" w14:textId="77777777" w:rsidR="005219D6" w:rsidRPr="00853892" w:rsidRDefault="00F9195B"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Pr>
                <w:rFonts w:ascii="Times New Roman" w:hAnsi="Times New Roman" w:cs="Times New Roman"/>
                <w:b/>
                <w:bCs/>
                <w:sz w:val="20"/>
                <w:szCs w:val="20"/>
              </w:rPr>
              <w:t>238,634</w:t>
            </w:r>
          </w:p>
        </w:tc>
        <w:tc>
          <w:tcPr>
            <w:tcW w:w="270" w:type="dxa"/>
            <w:tcBorders>
              <w:left w:val="nil"/>
              <w:right w:val="nil"/>
            </w:tcBorders>
          </w:tcPr>
          <w:p w14:paraId="3B2BC3F9"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b/>
                <w:bCs/>
                <w:sz w:val="20"/>
                <w:szCs w:val="20"/>
              </w:rPr>
            </w:pPr>
          </w:p>
        </w:tc>
        <w:tc>
          <w:tcPr>
            <w:tcW w:w="990" w:type="dxa"/>
            <w:tcBorders>
              <w:top w:val="single" w:sz="4" w:space="0" w:color="auto"/>
              <w:left w:val="nil"/>
              <w:right w:val="nil"/>
            </w:tcBorders>
          </w:tcPr>
          <w:p w14:paraId="190A056B" w14:textId="77777777" w:rsidR="005219D6" w:rsidRPr="00853892" w:rsidRDefault="005219D6" w:rsidP="0052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r>
              <w:rPr>
                <w:rFonts w:ascii="Times New Roman" w:hAnsi="Times New Roman" w:cs="Times New Roman"/>
                <w:b/>
                <w:bCs/>
                <w:sz w:val="20"/>
                <w:szCs w:val="20"/>
              </w:rPr>
              <w:t>254,226</w:t>
            </w:r>
          </w:p>
        </w:tc>
      </w:tr>
      <w:tr w:rsidR="002A02FC" w:rsidRPr="00853892" w14:paraId="28A89E40" w14:textId="77777777" w:rsidTr="000D4F96">
        <w:tc>
          <w:tcPr>
            <w:tcW w:w="3060" w:type="dxa"/>
            <w:tcBorders>
              <w:top w:val="nil"/>
              <w:left w:val="nil"/>
              <w:bottom w:val="nil"/>
              <w:right w:val="nil"/>
            </w:tcBorders>
            <w:vAlign w:val="bottom"/>
          </w:tcPr>
          <w:p w14:paraId="06796D89" w14:textId="77777777" w:rsidR="002A02FC" w:rsidRPr="00853892" w:rsidRDefault="002A02FC" w:rsidP="002A02F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sz w:val="20"/>
                <w:szCs w:val="20"/>
              </w:rPr>
            </w:pPr>
          </w:p>
        </w:tc>
        <w:tc>
          <w:tcPr>
            <w:tcW w:w="1530" w:type="dxa"/>
            <w:tcBorders>
              <w:top w:val="nil"/>
              <w:left w:val="nil"/>
              <w:bottom w:val="nil"/>
              <w:right w:val="nil"/>
            </w:tcBorders>
          </w:tcPr>
          <w:p w14:paraId="7B6BDD3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1350" w:type="dxa"/>
            <w:tcBorders>
              <w:top w:val="nil"/>
              <w:left w:val="nil"/>
              <w:bottom w:val="nil"/>
              <w:right w:val="nil"/>
            </w:tcBorders>
          </w:tcPr>
          <w:p w14:paraId="74133709"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2033585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810" w:type="dxa"/>
            <w:tcBorders>
              <w:top w:val="nil"/>
              <w:left w:val="nil"/>
              <w:bottom w:val="nil"/>
              <w:right w:val="nil"/>
            </w:tcBorders>
            <w:noWrap/>
            <w:vAlign w:val="bottom"/>
          </w:tcPr>
          <w:p w14:paraId="6CD1F0FA"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b/>
                <w:bCs/>
                <w:sz w:val="20"/>
                <w:szCs w:val="20"/>
              </w:rPr>
            </w:pPr>
          </w:p>
        </w:tc>
        <w:tc>
          <w:tcPr>
            <w:tcW w:w="990" w:type="dxa"/>
            <w:tcBorders>
              <w:left w:val="nil"/>
              <w:right w:val="nil"/>
            </w:tcBorders>
            <w:noWrap/>
          </w:tcPr>
          <w:p w14:paraId="4D169710"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82"/>
              </w:tabs>
              <w:ind w:left="-108" w:right="-108"/>
              <w:rPr>
                <w:rFonts w:ascii="Times New Roman" w:hAnsi="Times New Roman" w:cs="Times New Roman"/>
                <w:sz w:val="20"/>
                <w:szCs w:val="20"/>
              </w:rPr>
            </w:pPr>
          </w:p>
        </w:tc>
        <w:tc>
          <w:tcPr>
            <w:tcW w:w="270" w:type="dxa"/>
            <w:gridSpan w:val="2"/>
            <w:tcBorders>
              <w:left w:val="nil"/>
              <w:bottom w:val="nil"/>
              <w:right w:val="nil"/>
            </w:tcBorders>
            <w:noWrap/>
            <w:vAlign w:val="bottom"/>
          </w:tcPr>
          <w:p w14:paraId="76AE1E8B"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b/>
                <w:bCs/>
                <w:sz w:val="20"/>
                <w:szCs w:val="20"/>
              </w:rPr>
            </w:pPr>
          </w:p>
        </w:tc>
        <w:tc>
          <w:tcPr>
            <w:tcW w:w="990" w:type="dxa"/>
            <w:gridSpan w:val="2"/>
            <w:tcBorders>
              <w:left w:val="nil"/>
              <w:right w:val="nil"/>
            </w:tcBorders>
            <w:noWrap/>
          </w:tcPr>
          <w:p w14:paraId="10D6C39E"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A1B477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2391432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16C9D502"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top w:val="double" w:sz="6" w:space="0" w:color="auto"/>
              <w:left w:val="nil"/>
              <w:right w:val="nil"/>
            </w:tcBorders>
            <w:noWrap/>
            <w:vAlign w:val="bottom"/>
          </w:tcPr>
          <w:p w14:paraId="57FD7D26"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0"/>
                <w:szCs w:val="20"/>
              </w:rPr>
            </w:pPr>
          </w:p>
        </w:tc>
        <w:tc>
          <w:tcPr>
            <w:tcW w:w="270" w:type="dxa"/>
            <w:tcBorders>
              <w:top w:val="nil"/>
              <w:left w:val="nil"/>
              <w:bottom w:val="nil"/>
              <w:right w:val="nil"/>
            </w:tcBorders>
            <w:noWrap/>
            <w:vAlign w:val="bottom"/>
          </w:tcPr>
          <w:p w14:paraId="32B70953"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6" w:space="0" w:color="auto"/>
              <w:left w:val="nil"/>
              <w:right w:val="nil"/>
            </w:tcBorders>
          </w:tcPr>
          <w:p w14:paraId="32ED8BEC"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c>
          <w:tcPr>
            <w:tcW w:w="270" w:type="dxa"/>
            <w:tcBorders>
              <w:left w:val="nil"/>
              <w:right w:val="nil"/>
            </w:tcBorders>
          </w:tcPr>
          <w:p w14:paraId="5E1D9D3F"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b/>
                <w:bCs/>
                <w:sz w:val="20"/>
                <w:szCs w:val="20"/>
              </w:rPr>
            </w:pPr>
          </w:p>
        </w:tc>
        <w:tc>
          <w:tcPr>
            <w:tcW w:w="990" w:type="dxa"/>
            <w:tcBorders>
              <w:top w:val="double" w:sz="6" w:space="0" w:color="auto"/>
              <w:left w:val="nil"/>
              <w:right w:val="nil"/>
            </w:tcBorders>
          </w:tcPr>
          <w:p w14:paraId="312662CA" w14:textId="77777777" w:rsidR="002A02FC" w:rsidRPr="00853892" w:rsidRDefault="002A02FC" w:rsidP="002A0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 w:val="decimal" w:pos="774"/>
              </w:tabs>
              <w:ind w:left="-108" w:right="-108"/>
              <w:rPr>
                <w:rFonts w:ascii="Times New Roman" w:hAnsi="Times New Roman" w:cs="Times New Roman"/>
                <w:b/>
                <w:bCs/>
                <w:sz w:val="20"/>
                <w:szCs w:val="20"/>
              </w:rPr>
            </w:pPr>
          </w:p>
        </w:tc>
      </w:tr>
    </w:tbl>
    <w:p w14:paraId="67CBBFEF" w14:textId="77777777" w:rsidR="00B354AC" w:rsidRPr="00853892" w:rsidRDefault="00B354AC" w:rsidP="00A3570C">
      <w:pPr>
        <w:pStyle w:val="block"/>
        <w:spacing w:after="0" w:line="240" w:lineRule="atLeast"/>
        <w:ind w:left="540"/>
        <w:jc w:val="both"/>
        <w:rPr>
          <w:rFonts w:ascii="Times New Roman" w:hAnsi="Times New Roman"/>
          <w:szCs w:val="22"/>
          <w:lang w:val="en-US"/>
        </w:rPr>
      </w:pPr>
    </w:p>
    <w:p w14:paraId="0E8F26FE" w14:textId="77777777" w:rsidR="003C24B0" w:rsidRPr="00853892" w:rsidRDefault="003C24B0" w:rsidP="00A3570C">
      <w:pPr>
        <w:pStyle w:val="block"/>
        <w:spacing w:after="0" w:line="240" w:lineRule="atLeast"/>
        <w:ind w:left="540"/>
        <w:jc w:val="both"/>
        <w:rPr>
          <w:rFonts w:ascii="Times New Roman" w:hAnsi="Times New Roman"/>
          <w:szCs w:val="22"/>
          <w:lang w:val="en-US"/>
        </w:rPr>
      </w:pPr>
    </w:p>
    <w:p w14:paraId="24D798B8" w14:textId="77777777" w:rsidR="004B46EF" w:rsidRPr="00853892" w:rsidRDefault="004B46EF" w:rsidP="00A3570C">
      <w:pPr>
        <w:pStyle w:val="block"/>
        <w:spacing w:after="0" w:line="240" w:lineRule="atLeast"/>
        <w:ind w:left="540"/>
        <w:jc w:val="both"/>
        <w:rPr>
          <w:rFonts w:ascii="Times New Roman" w:hAnsi="Times New Roman"/>
          <w:szCs w:val="22"/>
          <w:lang w:val="en-US"/>
        </w:rPr>
      </w:pPr>
    </w:p>
    <w:p w14:paraId="7E0A9864" w14:textId="77777777" w:rsidR="00A81D61" w:rsidRDefault="00A81D61" w:rsidP="008D2000">
      <w:pPr>
        <w:pStyle w:val="block"/>
        <w:spacing w:after="0" w:line="240" w:lineRule="atLeast"/>
        <w:ind w:left="540"/>
        <w:jc w:val="both"/>
        <w:rPr>
          <w:rFonts w:ascii="Times New Roman" w:hAnsi="Times New Roman"/>
          <w:i/>
          <w:iCs/>
          <w:szCs w:val="22"/>
          <w:lang w:val="en-US"/>
        </w:rPr>
        <w:sectPr w:rsidR="00A81D61" w:rsidSect="00D32D13">
          <w:footerReference w:type="default" r:id="rId11"/>
          <w:pgSz w:w="16834" w:h="11909" w:orient="landscape" w:code="9"/>
          <w:pgMar w:top="691" w:right="1152" w:bottom="576" w:left="1152" w:header="720" w:footer="720" w:gutter="0"/>
          <w:cols w:space="720"/>
          <w:docGrid w:linePitch="245"/>
        </w:sectPr>
      </w:pPr>
    </w:p>
    <w:p w14:paraId="77853474" w14:textId="77777777" w:rsidR="001317F6" w:rsidRPr="00853892" w:rsidRDefault="008313D0" w:rsidP="008D2000">
      <w:pPr>
        <w:pStyle w:val="block"/>
        <w:spacing w:after="0" w:line="240" w:lineRule="atLeast"/>
        <w:ind w:left="540"/>
        <w:jc w:val="both"/>
        <w:rPr>
          <w:rFonts w:ascii="Times New Roman" w:hAnsi="Times New Roman"/>
          <w:szCs w:val="22"/>
          <w:lang w:val="en-US"/>
        </w:rPr>
      </w:pPr>
      <w:r>
        <w:rPr>
          <w:rFonts w:ascii="Times New Roman" w:hAnsi="Times New Roman"/>
          <w:szCs w:val="22"/>
          <w:lang w:val="en-US"/>
        </w:rPr>
        <w:lastRenderedPageBreak/>
        <w:t>These associates and joint ventures</w:t>
      </w:r>
      <w:r w:rsidR="005B53F2" w:rsidRPr="00853892">
        <w:rPr>
          <w:rFonts w:ascii="Times New Roman" w:hAnsi="Times New Roman"/>
          <w:szCs w:val="22"/>
          <w:lang w:val="en-US"/>
        </w:rPr>
        <w:t xml:space="preserve"> are not publicly listed and c</w:t>
      </w:r>
      <w:r>
        <w:rPr>
          <w:rFonts w:ascii="Times New Roman" w:hAnsi="Times New Roman"/>
          <w:szCs w:val="22"/>
          <w:lang w:val="en-US"/>
        </w:rPr>
        <w:t>onsequently do</w:t>
      </w:r>
      <w:r w:rsidR="005B53F2" w:rsidRPr="00853892">
        <w:rPr>
          <w:rFonts w:ascii="Times New Roman" w:hAnsi="Times New Roman"/>
          <w:szCs w:val="22"/>
          <w:lang w:val="en-US"/>
        </w:rPr>
        <w:t xml:space="preserve"> not have published price quotations.</w:t>
      </w:r>
    </w:p>
    <w:p w14:paraId="4C3A375B" w14:textId="77777777" w:rsidR="000F2345" w:rsidRPr="00F90379" w:rsidRDefault="000F2345" w:rsidP="008D2000">
      <w:pPr>
        <w:pStyle w:val="block"/>
        <w:spacing w:after="0" w:line="240" w:lineRule="atLeast"/>
        <w:ind w:left="540"/>
        <w:jc w:val="both"/>
        <w:rPr>
          <w:rFonts w:ascii="Times New Roman" w:hAnsi="Times New Roman"/>
          <w:i/>
          <w:iCs/>
          <w:sz w:val="14"/>
          <w:szCs w:val="14"/>
          <w:lang w:val="en-US"/>
        </w:rPr>
      </w:pPr>
    </w:p>
    <w:p w14:paraId="706A8994" w14:textId="77777777" w:rsidR="008313D0" w:rsidRDefault="008313D0" w:rsidP="008D200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Associates</w:t>
      </w:r>
    </w:p>
    <w:p w14:paraId="422CE5B5" w14:textId="77777777" w:rsidR="008313D0" w:rsidRPr="00F90379" w:rsidRDefault="008313D0" w:rsidP="008D2000">
      <w:pPr>
        <w:pStyle w:val="block"/>
        <w:spacing w:after="0" w:line="240" w:lineRule="atLeast"/>
        <w:ind w:left="540"/>
        <w:jc w:val="both"/>
        <w:rPr>
          <w:rFonts w:ascii="Times New Roman" w:hAnsi="Times New Roman"/>
          <w:i/>
          <w:iCs/>
          <w:sz w:val="12"/>
          <w:szCs w:val="12"/>
          <w:lang w:val="en-US"/>
        </w:rPr>
      </w:pPr>
    </w:p>
    <w:p w14:paraId="4F751CCE" w14:textId="77777777" w:rsidR="008D2000" w:rsidRPr="00853892" w:rsidRDefault="008313A8" w:rsidP="008D2000">
      <w:pPr>
        <w:pStyle w:val="block"/>
        <w:spacing w:after="0" w:line="240" w:lineRule="atLeast"/>
        <w:ind w:left="540"/>
        <w:jc w:val="both"/>
        <w:rPr>
          <w:rFonts w:ascii="Times New Roman" w:hAnsi="Times New Roman"/>
          <w:szCs w:val="22"/>
          <w:lang w:val="en-US"/>
        </w:rPr>
      </w:pPr>
      <w:r>
        <w:rPr>
          <w:rFonts w:ascii="Times New Roman" w:hAnsi="Times New Roman"/>
          <w:szCs w:val="22"/>
          <w:lang w:val="en-US"/>
        </w:rPr>
        <w:t>During</w:t>
      </w:r>
      <w:r w:rsidR="000C1ABB" w:rsidRPr="00853892">
        <w:rPr>
          <w:rFonts w:ascii="Times New Roman" w:hAnsi="Times New Roman"/>
          <w:szCs w:val="22"/>
          <w:lang w:val="en-US"/>
        </w:rPr>
        <w:t xml:space="preserve"> 201</w:t>
      </w:r>
      <w:r w:rsidR="00194208">
        <w:rPr>
          <w:rFonts w:ascii="Times New Roman" w:hAnsi="Times New Roman"/>
          <w:szCs w:val="22"/>
          <w:lang w:val="en-US"/>
        </w:rPr>
        <w:t>9</w:t>
      </w:r>
      <w:r w:rsidR="000C1ABB" w:rsidRPr="00853892">
        <w:rPr>
          <w:rFonts w:ascii="Times New Roman" w:hAnsi="Times New Roman"/>
          <w:szCs w:val="22"/>
          <w:lang w:val="en-US"/>
        </w:rPr>
        <w:t>, the Group</w:t>
      </w:r>
      <w:r w:rsidR="009371B1" w:rsidRPr="00853892">
        <w:rPr>
          <w:rFonts w:ascii="Times New Roman" w:hAnsi="Times New Roman"/>
          <w:szCs w:val="22"/>
          <w:lang w:val="en-US"/>
        </w:rPr>
        <w:t xml:space="preserve"> made a</w:t>
      </w:r>
      <w:r w:rsidR="005610EB" w:rsidRPr="00853892">
        <w:rPr>
          <w:rFonts w:ascii="Times New Roman" w:hAnsi="Times New Roman"/>
          <w:szCs w:val="22"/>
          <w:lang w:val="en-US"/>
        </w:rPr>
        <w:t>n</w:t>
      </w:r>
      <w:r w:rsidR="00FB1491">
        <w:rPr>
          <w:rFonts w:ascii="Times New Roman" w:hAnsi="Times New Roman"/>
          <w:szCs w:val="22"/>
          <w:lang w:val="en-US"/>
        </w:rPr>
        <w:t xml:space="preserve"> additional</w:t>
      </w:r>
      <w:r w:rsidR="009371B1" w:rsidRPr="00853892">
        <w:rPr>
          <w:rFonts w:ascii="Times New Roman" w:hAnsi="Times New Roman"/>
          <w:szCs w:val="22"/>
          <w:lang w:val="en-US"/>
        </w:rPr>
        <w:t xml:space="preserve"> </w:t>
      </w:r>
      <w:r w:rsidR="008D2000" w:rsidRPr="00853892">
        <w:rPr>
          <w:rFonts w:ascii="Times New Roman" w:hAnsi="Times New Roman"/>
          <w:szCs w:val="22"/>
          <w:lang w:val="en-US"/>
        </w:rPr>
        <w:t xml:space="preserve">investment </w:t>
      </w:r>
      <w:r w:rsidR="00FB1491">
        <w:rPr>
          <w:rFonts w:ascii="Times New Roman" w:hAnsi="Times New Roman"/>
          <w:szCs w:val="22"/>
          <w:lang w:val="en-US"/>
        </w:rPr>
        <w:t xml:space="preserve">of Baht </w:t>
      </w:r>
      <w:r w:rsidR="00F9195B">
        <w:rPr>
          <w:rFonts w:ascii="Times New Roman" w:hAnsi="Times New Roman"/>
          <w:szCs w:val="22"/>
          <w:lang w:val="en-US"/>
        </w:rPr>
        <w:t>3.0</w:t>
      </w:r>
      <w:r w:rsidR="006F3401">
        <w:rPr>
          <w:rFonts w:ascii="Times New Roman" w:hAnsi="Times New Roman"/>
          <w:szCs w:val="22"/>
          <w:lang w:val="en-US"/>
        </w:rPr>
        <w:t>2</w:t>
      </w:r>
      <w:r w:rsidR="00FB1491">
        <w:rPr>
          <w:rFonts w:ascii="Times New Roman" w:hAnsi="Times New Roman"/>
          <w:szCs w:val="22"/>
          <w:lang w:val="en-US"/>
        </w:rPr>
        <w:t xml:space="preserve"> </w:t>
      </w:r>
      <w:r w:rsidR="00E60C76">
        <w:rPr>
          <w:rFonts w:ascii="Times New Roman" w:hAnsi="Times New Roman"/>
          <w:szCs w:val="22"/>
          <w:lang w:val="en-US"/>
        </w:rPr>
        <w:t>m</w:t>
      </w:r>
      <w:r w:rsidR="00FB1491">
        <w:rPr>
          <w:rFonts w:ascii="Times New Roman" w:hAnsi="Times New Roman"/>
          <w:szCs w:val="22"/>
          <w:lang w:val="en-US"/>
        </w:rPr>
        <w:t xml:space="preserve">illion in </w:t>
      </w:r>
      <w:r w:rsidR="000C1ABB" w:rsidRPr="00853892">
        <w:rPr>
          <w:rFonts w:ascii="Times New Roman" w:hAnsi="Times New Roman"/>
          <w:szCs w:val="22"/>
          <w:lang w:val="en-US"/>
        </w:rPr>
        <w:t xml:space="preserve">the </w:t>
      </w:r>
      <w:r w:rsidR="005610EB" w:rsidRPr="00853892">
        <w:rPr>
          <w:rFonts w:ascii="Times New Roman" w:hAnsi="Times New Roman"/>
          <w:szCs w:val="22"/>
          <w:lang w:val="en-US"/>
        </w:rPr>
        <w:t>issued and</w:t>
      </w:r>
      <w:r w:rsidR="000D11B0" w:rsidRPr="00853892">
        <w:rPr>
          <w:rFonts w:ascii="Times New Roman" w:hAnsi="Times New Roman"/>
          <w:szCs w:val="22"/>
          <w:lang w:val="en-US"/>
        </w:rPr>
        <w:t xml:space="preserve"> </w:t>
      </w:r>
      <w:r w:rsidR="000C1ABB" w:rsidRPr="00853892">
        <w:rPr>
          <w:rFonts w:ascii="Times New Roman" w:hAnsi="Times New Roman"/>
          <w:szCs w:val="22"/>
          <w:lang w:val="en-US"/>
        </w:rPr>
        <w:t xml:space="preserve">paid-up capital of </w:t>
      </w:r>
      <w:proofErr w:type="spellStart"/>
      <w:r w:rsidR="000C1ABB" w:rsidRPr="00853892">
        <w:rPr>
          <w:rFonts w:ascii="Times New Roman" w:hAnsi="Times New Roman"/>
          <w:szCs w:val="22"/>
          <w:lang w:val="en-US"/>
        </w:rPr>
        <w:t>Pranaa</w:t>
      </w:r>
      <w:proofErr w:type="spellEnd"/>
      <w:r w:rsidR="000C1ABB" w:rsidRPr="00853892">
        <w:rPr>
          <w:rFonts w:ascii="Times New Roman" w:hAnsi="Times New Roman"/>
          <w:szCs w:val="22"/>
          <w:lang w:val="en-US"/>
        </w:rPr>
        <w:t xml:space="preserve"> Food </w:t>
      </w:r>
      <w:proofErr w:type="gramStart"/>
      <w:r w:rsidR="000C1ABB" w:rsidRPr="00853892">
        <w:rPr>
          <w:rFonts w:ascii="Times New Roman" w:hAnsi="Times New Roman"/>
          <w:szCs w:val="22"/>
          <w:lang w:val="en-US"/>
        </w:rPr>
        <w:t>For</w:t>
      </w:r>
      <w:proofErr w:type="gramEnd"/>
      <w:r w:rsidR="000C1ABB" w:rsidRPr="00853892">
        <w:rPr>
          <w:rFonts w:ascii="Times New Roman" w:hAnsi="Times New Roman"/>
          <w:szCs w:val="22"/>
          <w:lang w:val="en-US"/>
        </w:rPr>
        <w:t xml:space="preserve"> Life Company, </w:t>
      </w:r>
      <w:r w:rsidR="00FB1491">
        <w:rPr>
          <w:rFonts w:ascii="Times New Roman" w:hAnsi="Times New Roman"/>
          <w:szCs w:val="22"/>
          <w:lang w:val="en-US"/>
        </w:rPr>
        <w:t xml:space="preserve">an </w:t>
      </w:r>
      <w:r w:rsidR="00FD27B7" w:rsidRPr="00853892">
        <w:rPr>
          <w:rFonts w:ascii="Times New Roman" w:hAnsi="Times New Roman"/>
          <w:szCs w:val="22"/>
          <w:lang w:val="en-US"/>
        </w:rPr>
        <w:t>indirect associate</w:t>
      </w:r>
      <w:r w:rsidR="00FB1491">
        <w:rPr>
          <w:rFonts w:ascii="Times New Roman" w:hAnsi="Times New Roman"/>
          <w:szCs w:val="22"/>
          <w:lang w:val="en-US"/>
        </w:rPr>
        <w:t xml:space="preserve"> in Thailand, in order to expand business</w:t>
      </w:r>
      <w:r w:rsidR="00FD27B7" w:rsidRPr="00853892">
        <w:rPr>
          <w:rFonts w:ascii="Times New Roman" w:hAnsi="Times New Roman"/>
          <w:szCs w:val="22"/>
          <w:lang w:val="en-US"/>
        </w:rPr>
        <w:t>.</w:t>
      </w:r>
    </w:p>
    <w:p w14:paraId="5ADEF2AF" w14:textId="77777777" w:rsidR="00E37F71" w:rsidRPr="00853892" w:rsidRDefault="00E37F71" w:rsidP="008D2000">
      <w:pPr>
        <w:pStyle w:val="block"/>
        <w:spacing w:after="0" w:line="240" w:lineRule="atLeast"/>
        <w:ind w:left="540"/>
        <w:jc w:val="both"/>
        <w:rPr>
          <w:rFonts w:ascii="Times New Roman" w:hAnsi="Times New Roman"/>
          <w:sz w:val="16"/>
          <w:szCs w:val="16"/>
          <w:lang w:val="en-US"/>
        </w:rPr>
      </w:pPr>
    </w:p>
    <w:p w14:paraId="36111A56" w14:textId="77777777" w:rsidR="002073E9" w:rsidRDefault="00A450F6" w:rsidP="000D11B0">
      <w:pPr>
        <w:pStyle w:val="block"/>
        <w:spacing w:after="0" w:line="240" w:lineRule="atLeast"/>
        <w:ind w:left="540" w:right="-25"/>
        <w:jc w:val="both"/>
        <w:rPr>
          <w:rFonts w:ascii="Times New Roman" w:hAnsi="Times New Roman"/>
          <w:szCs w:val="22"/>
          <w:lang w:val="en-US"/>
        </w:rPr>
      </w:pPr>
      <w:r w:rsidRPr="00853892">
        <w:rPr>
          <w:rFonts w:ascii="Times New Roman" w:hAnsi="Times New Roman"/>
          <w:szCs w:val="22"/>
          <w:lang w:val="en-US"/>
        </w:rPr>
        <w:t>As at 31 December 201</w:t>
      </w:r>
      <w:r w:rsidR="00182B36">
        <w:rPr>
          <w:rFonts w:ascii="Times New Roman" w:hAnsi="Times New Roman"/>
          <w:szCs w:val="22"/>
          <w:lang w:val="en-US"/>
        </w:rPr>
        <w:t>9</w:t>
      </w:r>
      <w:r w:rsidRPr="00853892">
        <w:rPr>
          <w:rFonts w:ascii="Times New Roman" w:hAnsi="Times New Roman"/>
          <w:szCs w:val="22"/>
          <w:lang w:val="en-US"/>
        </w:rPr>
        <w:t xml:space="preserve">, the Group </w:t>
      </w:r>
      <w:r w:rsidR="00E322FD" w:rsidRPr="00853892">
        <w:rPr>
          <w:rFonts w:ascii="Times New Roman" w:hAnsi="Times New Roman"/>
          <w:szCs w:val="22"/>
          <w:lang w:val="en-US"/>
        </w:rPr>
        <w:t>had</w:t>
      </w:r>
      <w:r w:rsidR="00A3570C" w:rsidRPr="00853892">
        <w:rPr>
          <w:rFonts w:ascii="Times New Roman" w:hAnsi="Times New Roman"/>
          <w:szCs w:val="22"/>
          <w:lang w:val="en-US"/>
        </w:rPr>
        <w:t xml:space="preserve"> not </w:t>
      </w:r>
      <w:proofErr w:type="spellStart"/>
      <w:r w:rsidR="00A3570C" w:rsidRPr="00853892">
        <w:rPr>
          <w:rFonts w:ascii="Times New Roman" w:hAnsi="Times New Roman"/>
          <w:szCs w:val="22"/>
          <w:lang w:val="en-US"/>
        </w:rPr>
        <w:t>recognised</w:t>
      </w:r>
      <w:proofErr w:type="spellEnd"/>
      <w:r w:rsidR="00A3570C" w:rsidRPr="00853892">
        <w:rPr>
          <w:rFonts w:ascii="Times New Roman" w:hAnsi="Times New Roman"/>
          <w:szCs w:val="22"/>
          <w:lang w:val="en-US"/>
        </w:rPr>
        <w:t xml:space="preserve"> </w:t>
      </w:r>
      <w:r w:rsidRPr="00853892">
        <w:rPr>
          <w:rFonts w:ascii="Times New Roman" w:hAnsi="Times New Roman"/>
          <w:szCs w:val="28"/>
          <w:lang w:val="en-US" w:bidi="th-TH"/>
        </w:rPr>
        <w:t xml:space="preserve">cumulative share of </w:t>
      </w:r>
      <w:r w:rsidR="00A3570C" w:rsidRPr="00853892">
        <w:rPr>
          <w:rFonts w:ascii="Times New Roman" w:hAnsi="Times New Roman"/>
          <w:szCs w:val="22"/>
          <w:lang w:val="en-US"/>
        </w:rPr>
        <w:t xml:space="preserve">losses </w:t>
      </w:r>
      <w:r w:rsidR="00A14B75" w:rsidRPr="00853892">
        <w:rPr>
          <w:rFonts w:ascii="Times New Roman" w:hAnsi="Times New Roman"/>
          <w:szCs w:val="22"/>
          <w:lang w:val="en-US"/>
        </w:rPr>
        <w:t xml:space="preserve">that </w:t>
      </w:r>
      <w:r w:rsidR="00B47CBA" w:rsidRPr="00853892">
        <w:rPr>
          <w:rFonts w:ascii="Times New Roman" w:hAnsi="Times New Roman"/>
          <w:szCs w:val="22"/>
          <w:lang w:val="en-US"/>
        </w:rPr>
        <w:t>exceeds the carrying amount of in</w:t>
      </w:r>
      <w:r w:rsidR="001711CF" w:rsidRPr="00853892">
        <w:rPr>
          <w:rFonts w:ascii="Times New Roman" w:hAnsi="Times New Roman"/>
          <w:szCs w:val="22"/>
          <w:lang w:val="en-US"/>
        </w:rPr>
        <w:t xml:space="preserve">vestment in </w:t>
      </w:r>
      <w:r w:rsidR="00646F08" w:rsidRPr="00853892">
        <w:rPr>
          <w:rFonts w:ascii="Times New Roman" w:hAnsi="Times New Roman"/>
          <w:szCs w:val="22"/>
          <w:lang w:val="en-US"/>
        </w:rPr>
        <w:t>Mega Product (Yemen) Limited</w:t>
      </w:r>
      <w:r w:rsidR="008313D0">
        <w:rPr>
          <w:rFonts w:ascii="Times New Roman" w:hAnsi="Times New Roman"/>
          <w:szCs w:val="22"/>
          <w:lang w:val="en-US"/>
        </w:rPr>
        <w:t>,</w:t>
      </w:r>
      <w:r w:rsidR="00646F08" w:rsidRPr="00853892">
        <w:rPr>
          <w:rFonts w:ascii="Times New Roman" w:hAnsi="Times New Roman"/>
          <w:szCs w:val="22"/>
          <w:lang w:val="en-US"/>
        </w:rPr>
        <w:t xml:space="preserve"> </w:t>
      </w:r>
      <w:r w:rsidR="00B354AC" w:rsidRPr="00853892">
        <w:rPr>
          <w:rFonts w:ascii="Times New Roman" w:hAnsi="Times New Roman"/>
          <w:szCs w:val="22"/>
          <w:lang w:val="en-US"/>
        </w:rPr>
        <w:t xml:space="preserve">an indirect </w:t>
      </w:r>
      <w:r w:rsidR="001711CF" w:rsidRPr="00853892">
        <w:rPr>
          <w:rFonts w:ascii="Times New Roman" w:hAnsi="Times New Roman"/>
          <w:szCs w:val="22"/>
          <w:lang w:val="en-US"/>
        </w:rPr>
        <w:t>associate, amounting</w:t>
      </w:r>
      <w:r w:rsidR="00B47CBA" w:rsidRPr="00853892">
        <w:rPr>
          <w:rFonts w:ascii="Times New Roman" w:hAnsi="Times New Roman"/>
          <w:szCs w:val="22"/>
          <w:lang w:val="en-US"/>
        </w:rPr>
        <w:t xml:space="preserve"> to </w:t>
      </w:r>
      <w:r w:rsidR="00A3570C" w:rsidRPr="00853892">
        <w:rPr>
          <w:rFonts w:ascii="Times New Roman" w:hAnsi="Times New Roman"/>
          <w:szCs w:val="22"/>
          <w:lang w:val="en-US"/>
        </w:rPr>
        <w:t>Bah</w:t>
      </w:r>
      <w:r w:rsidR="006F3401">
        <w:rPr>
          <w:rFonts w:ascii="Times New Roman" w:hAnsi="Times New Roman"/>
          <w:szCs w:val="22"/>
          <w:lang w:val="en-US"/>
        </w:rPr>
        <w:t>t 4.2</w:t>
      </w:r>
      <w:r w:rsidR="00E60C76">
        <w:rPr>
          <w:rFonts w:ascii="Times New Roman" w:hAnsi="Times New Roman"/>
          <w:szCs w:val="22"/>
          <w:lang w:val="en-US"/>
        </w:rPr>
        <w:t>0</w:t>
      </w:r>
      <w:r w:rsidR="00946973" w:rsidRPr="00503080">
        <w:rPr>
          <w:rFonts w:ascii="Times New Roman" w:hAnsi="Times New Roman"/>
          <w:szCs w:val="22"/>
          <w:lang w:val="en-US"/>
        </w:rPr>
        <w:t xml:space="preserve"> million </w:t>
      </w:r>
      <w:r w:rsidR="00946973" w:rsidRPr="00503080">
        <w:rPr>
          <w:rFonts w:ascii="Times New Roman" w:hAnsi="Times New Roman"/>
          <w:i/>
          <w:iCs/>
          <w:szCs w:val="22"/>
          <w:lang w:val="en-US"/>
        </w:rPr>
        <w:t>(201</w:t>
      </w:r>
      <w:r w:rsidR="00182B36">
        <w:rPr>
          <w:rFonts w:ascii="Times New Roman" w:hAnsi="Times New Roman"/>
          <w:i/>
          <w:iCs/>
          <w:szCs w:val="22"/>
          <w:lang w:val="en-US"/>
        </w:rPr>
        <w:t>8</w:t>
      </w:r>
      <w:r w:rsidR="00946973" w:rsidRPr="00503080">
        <w:rPr>
          <w:rFonts w:ascii="Times New Roman" w:hAnsi="Times New Roman"/>
          <w:i/>
          <w:iCs/>
          <w:szCs w:val="22"/>
          <w:lang w:val="en-US"/>
        </w:rPr>
        <w:t>: Baht 4.</w:t>
      </w:r>
      <w:r w:rsidR="00182B36">
        <w:rPr>
          <w:rFonts w:ascii="Times New Roman" w:hAnsi="Times New Roman"/>
          <w:i/>
          <w:iCs/>
          <w:szCs w:val="22"/>
          <w:lang w:val="en-US"/>
        </w:rPr>
        <w:t>53</w:t>
      </w:r>
      <w:r w:rsidR="00946973" w:rsidRPr="00503080">
        <w:rPr>
          <w:rFonts w:ascii="Times New Roman" w:hAnsi="Times New Roman"/>
          <w:i/>
          <w:iCs/>
          <w:szCs w:val="22"/>
          <w:lang w:val="en-US"/>
        </w:rPr>
        <w:t xml:space="preserve"> million),</w:t>
      </w:r>
      <w:r w:rsidR="006F3401">
        <w:rPr>
          <w:rFonts w:ascii="Times New Roman" w:hAnsi="Times New Roman"/>
          <w:szCs w:val="22"/>
          <w:lang w:val="en-US"/>
        </w:rPr>
        <w:t xml:space="preserve"> of which Baht 0.09</w:t>
      </w:r>
      <w:r w:rsidR="00946973" w:rsidRPr="00503080">
        <w:rPr>
          <w:rFonts w:ascii="Times New Roman" w:hAnsi="Times New Roman"/>
          <w:szCs w:val="22"/>
          <w:lang w:val="en-US"/>
        </w:rPr>
        <w:t xml:space="preserve"> million was the Group’s share of the current year’s profit </w:t>
      </w:r>
      <w:r w:rsidR="00946973" w:rsidRPr="00503080">
        <w:rPr>
          <w:rFonts w:ascii="Times New Roman" w:hAnsi="Times New Roman"/>
          <w:i/>
          <w:iCs/>
          <w:szCs w:val="22"/>
          <w:lang w:val="en-US"/>
        </w:rPr>
        <w:t>(201</w:t>
      </w:r>
      <w:r w:rsidR="00182B36">
        <w:rPr>
          <w:rFonts w:ascii="Times New Roman" w:hAnsi="Times New Roman"/>
          <w:i/>
          <w:iCs/>
          <w:szCs w:val="22"/>
          <w:lang w:val="en-US"/>
        </w:rPr>
        <w:t>8</w:t>
      </w:r>
      <w:r w:rsidR="00946973" w:rsidRPr="00503080">
        <w:rPr>
          <w:rFonts w:ascii="Times New Roman" w:hAnsi="Times New Roman"/>
          <w:i/>
          <w:iCs/>
          <w:szCs w:val="22"/>
          <w:lang w:val="en-US"/>
        </w:rPr>
        <w:t>: Profit Baht 0.0</w:t>
      </w:r>
      <w:r w:rsidR="00182B36">
        <w:rPr>
          <w:rFonts w:ascii="Times New Roman" w:hAnsi="Times New Roman"/>
          <w:i/>
          <w:iCs/>
          <w:szCs w:val="22"/>
          <w:lang w:val="en-US"/>
        </w:rPr>
        <w:t>8</w:t>
      </w:r>
      <w:r w:rsidR="00946973" w:rsidRPr="00503080">
        <w:rPr>
          <w:rFonts w:ascii="Times New Roman" w:hAnsi="Times New Roman"/>
          <w:i/>
          <w:iCs/>
          <w:szCs w:val="22"/>
          <w:lang w:val="en-US"/>
        </w:rPr>
        <w:t xml:space="preserve"> million)</w:t>
      </w:r>
      <w:r w:rsidR="00946973" w:rsidRPr="00503080">
        <w:rPr>
          <w:rFonts w:ascii="Times New Roman" w:hAnsi="Times New Roman"/>
          <w:szCs w:val="22"/>
          <w:lang w:val="en-US"/>
        </w:rPr>
        <w:t>. The Group has no obligation in respect of these losses.</w:t>
      </w:r>
    </w:p>
    <w:p w14:paraId="492C2B42" w14:textId="77777777" w:rsidR="00A53AC1" w:rsidRPr="00F90379" w:rsidRDefault="00A53AC1" w:rsidP="000D11B0">
      <w:pPr>
        <w:pStyle w:val="block"/>
        <w:spacing w:after="0" w:line="240" w:lineRule="atLeast"/>
        <w:ind w:left="540" w:right="-25"/>
        <w:jc w:val="both"/>
        <w:rPr>
          <w:rFonts w:ascii="Times New Roman" w:hAnsi="Times New Roman"/>
          <w:sz w:val="16"/>
          <w:szCs w:val="16"/>
          <w:lang w:val="en-US"/>
        </w:rPr>
      </w:pPr>
    </w:p>
    <w:p w14:paraId="3E8470E6" w14:textId="77777777" w:rsidR="008313D0" w:rsidRDefault="008313D0" w:rsidP="008313D0">
      <w:pPr>
        <w:pStyle w:val="block"/>
        <w:spacing w:after="0" w:line="240" w:lineRule="atLeast"/>
        <w:ind w:left="540"/>
        <w:jc w:val="both"/>
        <w:rPr>
          <w:rFonts w:ascii="Times New Roman" w:hAnsi="Times New Roman"/>
          <w:i/>
          <w:iCs/>
          <w:szCs w:val="22"/>
          <w:lang w:val="en-US"/>
        </w:rPr>
      </w:pPr>
      <w:r>
        <w:rPr>
          <w:rFonts w:ascii="Times New Roman" w:hAnsi="Times New Roman"/>
          <w:i/>
          <w:iCs/>
          <w:szCs w:val="22"/>
          <w:lang w:val="en-US"/>
        </w:rPr>
        <w:t xml:space="preserve">Joint ventures </w:t>
      </w:r>
    </w:p>
    <w:p w14:paraId="79EBECEF" w14:textId="77777777" w:rsidR="008313D0" w:rsidRPr="00F90379" w:rsidRDefault="008313D0" w:rsidP="008313D0">
      <w:pPr>
        <w:pStyle w:val="block"/>
        <w:spacing w:after="0" w:line="240" w:lineRule="atLeast"/>
        <w:ind w:left="540"/>
        <w:jc w:val="both"/>
        <w:rPr>
          <w:rFonts w:ascii="Times New Roman" w:hAnsi="Times New Roman"/>
          <w:i/>
          <w:iCs/>
          <w:sz w:val="14"/>
          <w:szCs w:val="14"/>
          <w:lang w:val="en-US"/>
        </w:rPr>
      </w:pPr>
    </w:p>
    <w:p w14:paraId="6AED94AB" w14:textId="77777777" w:rsidR="006F3401" w:rsidRDefault="00F90379" w:rsidP="00A54F93">
      <w:pPr>
        <w:pStyle w:val="block"/>
        <w:spacing w:after="0" w:line="240" w:lineRule="atLeast"/>
        <w:ind w:left="540"/>
        <w:jc w:val="both"/>
        <w:rPr>
          <w:rFonts w:ascii="Times New Roman" w:hAnsi="Times New Roman"/>
          <w:szCs w:val="22"/>
          <w:lang w:val="en-US"/>
        </w:rPr>
      </w:pPr>
      <w:r w:rsidRPr="00F90379">
        <w:rPr>
          <w:rFonts w:ascii="Times New Roman" w:hAnsi="Times New Roman"/>
          <w:szCs w:val="22"/>
          <w:lang w:val="en-US"/>
        </w:rPr>
        <w:t xml:space="preserve">As at 31 December 2018, the Group had not </w:t>
      </w:r>
      <w:proofErr w:type="spellStart"/>
      <w:r w:rsidRPr="00F90379">
        <w:rPr>
          <w:rFonts w:ascii="Times New Roman" w:hAnsi="Times New Roman"/>
          <w:szCs w:val="22"/>
          <w:lang w:val="en-US"/>
        </w:rPr>
        <w:t>recognised</w:t>
      </w:r>
      <w:proofErr w:type="spellEnd"/>
      <w:r w:rsidRPr="00F90379">
        <w:rPr>
          <w:rFonts w:ascii="Times New Roman" w:hAnsi="Times New Roman"/>
          <w:szCs w:val="22"/>
          <w:lang w:val="en-US"/>
        </w:rPr>
        <w:t xml:space="preserve"> cumulative share of losses that exceeds the carrying amount of investment in Mega </w:t>
      </w:r>
      <w:proofErr w:type="spellStart"/>
      <w:r w:rsidRPr="00F90379">
        <w:rPr>
          <w:rFonts w:ascii="Times New Roman" w:hAnsi="Times New Roman"/>
          <w:szCs w:val="22"/>
          <w:lang w:val="en-US"/>
        </w:rPr>
        <w:t>Malee</w:t>
      </w:r>
      <w:proofErr w:type="spellEnd"/>
      <w:r w:rsidRPr="00F90379">
        <w:rPr>
          <w:rFonts w:ascii="Times New Roman" w:hAnsi="Times New Roman"/>
          <w:szCs w:val="22"/>
          <w:lang w:val="en-US"/>
        </w:rPr>
        <w:t xml:space="preserve"> Company Limited ("Mega </w:t>
      </w:r>
      <w:proofErr w:type="spellStart"/>
      <w:r w:rsidRPr="00F90379">
        <w:rPr>
          <w:rFonts w:ascii="Times New Roman" w:hAnsi="Times New Roman"/>
          <w:szCs w:val="22"/>
          <w:lang w:val="en-US"/>
        </w:rPr>
        <w:t>Malee</w:t>
      </w:r>
      <w:proofErr w:type="spellEnd"/>
      <w:r w:rsidRPr="00F90379">
        <w:rPr>
          <w:rFonts w:ascii="Times New Roman" w:hAnsi="Times New Roman"/>
          <w:szCs w:val="22"/>
          <w:lang w:val="en-US"/>
        </w:rPr>
        <w:t>") amounting to Baht 0.54 million, of which Baht 3.41 million was the Group's share of</w:t>
      </w:r>
      <w:r w:rsidR="000D4F96">
        <w:rPr>
          <w:rFonts w:ascii="Times New Roman" w:hAnsi="Times New Roman"/>
          <w:szCs w:val="22"/>
          <w:lang w:val="en-US"/>
        </w:rPr>
        <w:t xml:space="preserve"> </w:t>
      </w:r>
      <w:r w:rsidRPr="00F90379">
        <w:rPr>
          <w:rFonts w:ascii="Times New Roman" w:hAnsi="Times New Roman"/>
          <w:szCs w:val="22"/>
          <w:lang w:val="en-US"/>
        </w:rPr>
        <w:t>losses. The Group has no obligation in respect of these losses. On 20 March 2019, the Company made an additional investment of</w:t>
      </w:r>
      <w:r w:rsidR="00F00288">
        <w:rPr>
          <w:rFonts w:ascii="Times New Roman" w:hAnsi="Times New Roman"/>
          <w:szCs w:val="22"/>
          <w:lang w:val="en-US"/>
        </w:rPr>
        <w:t xml:space="preserve"> </w:t>
      </w:r>
      <w:r w:rsidRPr="00F90379">
        <w:rPr>
          <w:rFonts w:ascii="Times New Roman" w:hAnsi="Times New Roman"/>
          <w:szCs w:val="22"/>
          <w:lang w:val="en-US"/>
        </w:rPr>
        <w:t xml:space="preserve">Baht 10.20 million in the issued and paid up capital of Mega </w:t>
      </w:r>
      <w:proofErr w:type="spellStart"/>
      <w:r w:rsidRPr="00F90379">
        <w:rPr>
          <w:rFonts w:ascii="Times New Roman" w:hAnsi="Times New Roman"/>
          <w:szCs w:val="22"/>
          <w:lang w:val="en-US"/>
        </w:rPr>
        <w:t>Malee</w:t>
      </w:r>
      <w:proofErr w:type="spellEnd"/>
      <w:r w:rsidRPr="00F90379">
        <w:rPr>
          <w:rFonts w:ascii="Times New Roman" w:hAnsi="Times New Roman"/>
          <w:szCs w:val="22"/>
          <w:lang w:val="en-US"/>
        </w:rPr>
        <w:t xml:space="preserve">. During 2019, the Group </w:t>
      </w:r>
      <w:proofErr w:type="spellStart"/>
      <w:r w:rsidRPr="00F90379">
        <w:rPr>
          <w:rFonts w:ascii="Times New Roman" w:hAnsi="Times New Roman"/>
          <w:szCs w:val="22"/>
          <w:lang w:val="en-US"/>
        </w:rPr>
        <w:t>recognised</w:t>
      </w:r>
      <w:proofErr w:type="spellEnd"/>
      <w:r w:rsidRPr="00F90379">
        <w:rPr>
          <w:rFonts w:ascii="Times New Roman" w:hAnsi="Times New Roman"/>
          <w:szCs w:val="22"/>
          <w:lang w:val="en-US"/>
        </w:rPr>
        <w:t xml:space="preserve"> share of losses Mega </w:t>
      </w:r>
      <w:proofErr w:type="spellStart"/>
      <w:r w:rsidRPr="00F90379">
        <w:rPr>
          <w:rFonts w:ascii="Times New Roman" w:hAnsi="Times New Roman"/>
          <w:szCs w:val="22"/>
          <w:lang w:val="en-US"/>
        </w:rPr>
        <w:t>Malee</w:t>
      </w:r>
      <w:proofErr w:type="spellEnd"/>
      <w:r w:rsidRPr="00F90379">
        <w:rPr>
          <w:rFonts w:ascii="Times New Roman" w:hAnsi="Times New Roman"/>
          <w:szCs w:val="22"/>
          <w:lang w:val="en-US"/>
        </w:rPr>
        <w:t xml:space="preserve"> amounting to Baht </w:t>
      </w:r>
      <w:r w:rsidR="000D4F96">
        <w:rPr>
          <w:rFonts w:ascii="Times New Roman" w:hAnsi="Times New Roman"/>
          <w:szCs w:val="22"/>
          <w:lang w:val="en-US"/>
        </w:rPr>
        <w:t>7.33</w:t>
      </w:r>
      <w:r w:rsidRPr="00F90379">
        <w:rPr>
          <w:rFonts w:ascii="Times New Roman" w:hAnsi="Times New Roman"/>
          <w:szCs w:val="22"/>
          <w:lang w:val="en-US"/>
        </w:rPr>
        <w:t xml:space="preserve"> million </w:t>
      </w:r>
      <w:r w:rsidRPr="00BE2629">
        <w:rPr>
          <w:rFonts w:ascii="Times New Roman" w:hAnsi="Times New Roman"/>
          <w:i/>
          <w:iCs/>
          <w:szCs w:val="22"/>
          <w:lang w:val="en-US"/>
        </w:rPr>
        <w:t xml:space="preserve">(2018: Baht </w:t>
      </w:r>
      <w:r w:rsidR="000D4F96" w:rsidRPr="00BE2629">
        <w:rPr>
          <w:rFonts w:ascii="Times New Roman" w:hAnsi="Times New Roman"/>
          <w:i/>
          <w:iCs/>
          <w:szCs w:val="22"/>
          <w:lang w:val="en-US"/>
        </w:rPr>
        <w:t>2.87</w:t>
      </w:r>
      <w:r w:rsidRPr="00BE2629">
        <w:rPr>
          <w:rFonts w:ascii="Times New Roman" w:hAnsi="Times New Roman"/>
          <w:i/>
          <w:iCs/>
          <w:szCs w:val="22"/>
          <w:lang w:val="en-US"/>
        </w:rPr>
        <w:t xml:space="preserve"> million).</w:t>
      </w:r>
    </w:p>
    <w:p w14:paraId="376D4A19" w14:textId="77777777" w:rsidR="00F90379" w:rsidRPr="00F90379" w:rsidRDefault="00F90379" w:rsidP="00A54F93">
      <w:pPr>
        <w:pStyle w:val="block"/>
        <w:spacing w:after="0" w:line="240" w:lineRule="atLeast"/>
        <w:ind w:left="540"/>
        <w:jc w:val="both"/>
        <w:rPr>
          <w:rFonts w:ascii="Times New Roman" w:hAnsi="Times New Roman"/>
          <w:sz w:val="16"/>
          <w:szCs w:val="16"/>
          <w:lang w:val="en-US"/>
        </w:rPr>
      </w:pPr>
    </w:p>
    <w:p w14:paraId="76C08329" w14:textId="77777777" w:rsidR="00F90379" w:rsidRDefault="00A54F93" w:rsidP="00A54F93">
      <w:pPr>
        <w:pStyle w:val="block"/>
        <w:spacing w:after="0" w:line="240" w:lineRule="atLeast"/>
        <w:ind w:left="540"/>
        <w:jc w:val="both"/>
        <w:rPr>
          <w:rFonts w:ascii="Times New Roman" w:hAnsi="Times New Roman"/>
          <w:szCs w:val="22"/>
          <w:lang w:val="en-US"/>
        </w:rPr>
      </w:pPr>
      <w:r w:rsidRPr="00C12138">
        <w:rPr>
          <w:rFonts w:ascii="Times New Roman" w:hAnsi="Times New Roman"/>
          <w:szCs w:val="22"/>
          <w:lang w:val="en-US"/>
        </w:rPr>
        <w:t xml:space="preserve">During 2018, the Group has invested in share capital of MEGA MSN PTE. LTD., a 50% joint venture in Singapore, totaling USD 7.85 million or equivalent to Baht 257.82 million. MEGA MSN PTE. LTD. then invested </w:t>
      </w:r>
      <w:r w:rsidR="00450A56">
        <w:rPr>
          <w:rFonts w:ascii="Times New Roman" w:hAnsi="Times New Roman"/>
          <w:szCs w:val="22"/>
          <w:lang w:val="en-US"/>
        </w:rPr>
        <w:t xml:space="preserve">100% ownership </w:t>
      </w:r>
      <w:r w:rsidRPr="00C12138">
        <w:rPr>
          <w:rFonts w:ascii="Times New Roman" w:hAnsi="Times New Roman"/>
          <w:szCs w:val="22"/>
          <w:lang w:val="en-US"/>
        </w:rPr>
        <w:t xml:space="preserve">in MSN MEGA PHARMA LIMITED, an </w:t>
      </w:r>
      <w:r w:rsidR="00450A56">
        <w:rPr>
          <w:rFonts w:ascii="Times New Roman" w:hAnsi="Times New Roman"/>
          <w:szCs w:val="22"/>
          <w:lang w:val="en-US"/>
        </w:rPr>
        <w:t>entity incorporated</w:t>
      </w:r>
      <w:r w:rsidR="000D4F96">
        <w:rPr>
          <w:rFonts w:ascii="Times New Roman" w:hAnsi="Times New Roman"/>
          <w:szCs w:val="22"/>
          <w:lang w:val="en-US"/>
        </w:rPr>
        <w:t xml:space="preserve"> in </w:t>
      </w:r>
      <w:r w:rsidRPr="00C12138">
        <w:rPr>
          <w:rFonts w:ascii="Times New Roman" w:hAnsi="Times New Roman"/>
          <w:szCs w:val="22"/>
          <w:lang w:val="en-US"/>
        </w:rPr>
        <w:t>Myanmar, with an investment amount of USD 7.75 million or equivalent to Baht 253.17 million</w:t>
      </w:r>
      <w:r w:rsidRPr="00C12138">
        <w:rPr>
          <w:rFonts w:ascii="Times New Roman" w:hAnsi="Times New Roman"/>
          <w:szCs w:val="22"/>
          <w:rtl/>
          <w:cs/>
          <w:lang w:val="en-US"/>
        </w:rPr>
        <w:t xml:space="preserve"> </w:t>
      </w:r>
      <w:r w:rsidRPr="00C12138">
        <w:rPr>
          <w:rFonts w:ascii="Times New Roman" w:hAnsi="Times New Roman"/>
          <w:szCs w:val="22"/>
          <w:lang w:val="en-US"/>
        </w:rPr>
        <w:t>for manufacture and sales of pharmaceutical products in Myanmar.</w:t>
      </w:r>
      <w:r w:rsidR="00FB53EC">
        <w:rPr>
          <w:rFonts w:ascii="Times New Roman" w:hAnsi="Times New Roman"/>
          <w:szCs w:val="22"/>
          <w:lang w:val="en-US"/>
        </w:rPr>
        <w:t xml:space="preserve"> </w:t>
      </w:r>
      <w:r w:rsidR="00F90379" w:rsidRPr="00F90379">
        <w:rPr>
          <w:rFonts w:ascii="Times New Roman" w:hAnsi="Times New Roman"/>
          <w:szCs w:val="22"/>
          <w:lang w:val="en-US"/>
        </w:rPr>
        <w:t xml:space="preserve">During </w:t>
      </w:r>
      <w:r w:rsidR="00F90379">
        <w:rPr>
          <w:rFonts w:ascii="Times New Roman" w:hAnsi="Times New Roman"/>
          <w:szCs w:val="22"/>
          <w:lang w:val="en-US"/>
        </w:rPr>
        <w:t>2019</w:t>
      </w:r>
      <w:r w:rsidR="00F90379" w:rsidRPr="00F90379">
        <w:rPr>
          <w:rFonts w:ascii="Times New Roman" w:hAnsi="Times New Roman"/>
          <w:szCs w:val="22"/>
          <w:lang w:val="en-US"/>
        </w:rPr>
        <w:t xml:space="preserve">, the Group </w:t>
      </w:r>
      <w:proofErr w:type="spellStart"/>
      <w:r w:rsidR="00F90379" w:rsidRPr="00F90379">
        <w:rPr>
          <w:rFonts w:ascii="Times New Roman" w:hAnsi="Times New Roman"/>
          <w:szCs w:val="22"/>
          <w:lang w:val="en-US"/>
        </w:rPr>
        <w:t>recognised</w:t>
      </w:r>
      <w:proofErr w:type="spellEnd"/>
      <w:r w:rsidR="00F90379" w:rsidRPr="00F90379">
        <w:rPr>
          <w:rFonts w:ascii="Times New Roman" w:hAnsi="Times New Roman"/>
          <w:szCs w:val="22"/>
          <w:lang w:val="en-US"/>
        </w:rPr>
        <w:t xml:space="preserve"> share of total comprehensive expenses of MEGA MSN PTE. LTD. amounting to Baht </w:t>
      </w:r>
      <w:r w:rsidR="000D4F96">
        <w:rPr>
          <w:rFonts w:ascii="Times New Roman" w:hAnsi="Times New Roman"/>
          <w:szCs w:val="22"/>
          <w:lang w:val="en-US"/>
        </w:rPr>
        <w:t>18.46</w:t>
      </w:r>
      <w:r w:rsidR="00F90379" w:rsidRPr="00F90379">
        <w:rPr>
          <w:rFonts w:ascii="Times New Roman" w:hAnsi="Times New Roman"/>
          <w:szCs w:val="22"/>
          <w:lang w:val="en-US"/>
        </w:rPr>
        <w:t xml:space="preserve"> million </w:t>
      </w:r>
      <w:r w:rsidR="00F90379" w:rsidRPr="00BE2629">
        <w:rPr>
          <w:rFonts w:ascii="Times New Roman" w:hAnsi="Times New Roman"/>
          <w:i/>
          <w:iCs/>
          <w:szCs w:val="22"/>
          <w:lang w:val="en-US"/>
        </w:rPr>
        <w:t xml:space="preserve">(2018: Baht </w:t>
      </w:r>
      <w:r w:rsidR="000D4F96" w:rsidRPr="00BE2629">
        <w:rPr>
          <w:rFonts w:ascii="Times New Roman" w:hAnsi="Times New Roman"/>
          <w:i/>
          <w:iCs/>
          <w:szCs w:val="22"/>
          <w:lang w:val="en-US"/>
        </w:rPr>
        <w:t>3.60</w:t>
      </w:r>
      <w:r w:rsidR="00F90379" w:rsidRPr="00BE2629">
        <w:rPr>
          <w:rFonts w:ascii="Times New Roman" w:hAnsi="Times New Roman"/>
          <w:i/>
          <w:iCs/>
          <w:szCs w:val="22"/>
          <w:lang w:val="en-US"/>
        </w:rPr>
        <w:t xml:space="preserve"> million).</w:t>
      </w:r>
    </w:p>
    <w:p w14:paraId="5274B32E" w14:textId="77777777" w:rsidR="00EA244C" w:rsidRPr="00F90379" w:rsidRDefault="00EA244C" w:rsidP="000D11B0">
      <w:pPr>
        <w:pStyle w:val="block"/>
        <w:spacing w:after="0" w:line="240" w:lineRule="atLeast"/>
        <w:ind w:left="540" w:right="-25"/>
        <w:jc w:val="both"/>
        <w:rPr>
          <w:rFonts w:ascii="Times New Roman" w:hAnsi="Times New Roman"/>
          <w:sz w:val="12"/>
          <w:szCs w:val="12"/>
        </w:rPr>
      </w:pPr>
    </w:p>
    <w:p w14:paraId="620ACC24" w14:textId="77777777" w:rsidR="00D62897" w:rsidRDefault="008B30B7" w:rsidP="00334DBD">
      <w:pPr>
        <w:pStyle w:val="block"/>
        <w:spacing w:after="0" w:line="240" w:lineRule="atLeast"/>
        <w:ind w:left="540"/>
        <w:jc w:val="both"/>
        <w:rPr>
          <w:rFonts w:ascii="Times New Roman" w:hAnsi="Times New Roman"/>
          <w:szCs w:val="22"/>
          <w:lang w:val="en-US"/>
        </w:rPr>
      </w:pPr>
      <w:r w:rsidRPr="00853892">
        <w:rPr>
          <w:rFonts w:ascii="Times New Roman" w:hAnsi="Times New Roman"/>
          <w:szCs w:val="22"/>
          <w:lang w:val="en-US"/>
        </w:rPr>
        <w:t xml:space="preserve">The following </w:t>
      </w:r>
      <w:proofErr w:type="spellStart"/>
      <w:r w:rsidRPr="00853892">
        <w:rPr>
          <w:rFonts w:ascii="Times New Roman" w:hAnsi="Times New Roman"/>
          <w:szCs w:val="22"/>
          <w:lang w:val="en-US"/>
        </w:rPr>
        <w:t>summaris</w:t>
      </w:r>
      <w:r w:rsidR="00D62897" w:rsidRPr="00853892">
        <w:rPr>
          <w:rFonts w:ascii="Times New Roman" w:hAnsi="Times New Roman"/>
          <w:szCs w:val="22"/>
          <w:lang w:val="en-US"/>
        </w:rPr>
        <w:t>ed</w:t>
      </w:r>
      <w:proofErr w:type="spellEnd"/>
      <w:r w:rsidR="00D62897" w:rsidRPr="00853892">
        <w:rPr>
          <w:rFonts w:ascii="Times New Roman" w:hAnsi="Times New Roman"/>
          <w:szCs w:val="22"/>
          <w:lang w:val="en-US"/>
        </w:rPr>
        <w:t xml:space="preserve"> financial information </w:t>
      </w:r>
      <w:r w:rsidR="007F65F2" w:rsidRPr="00853892">
        <w:rPr>
          <w:rFonts w:ascii="Times New Roman" w:hAnsi="Times New Roman"/>
          <w:szCs w:val="22"/>
          <w:lang w:val="en-US"/>
        </w:rPr>
        <w:t xml:space="preserve">on investments in </w:t>
      </w:r>
      <w:r w:rsidR="00EE0BFF" w:rsidRPr="00853892">
        <w:rPr>
          <w:rFonts w:ascii="Times New Roman" w:hAnsi="Times New Roman"/>
          <w:szCs w:val="22"/>
          <w:lang w:val="en-US"/>
        </w:rPr>
        <w:t xml:space="preserve">indirect </w:t>
      </w:r>
      <w:r w:rsidRPr="00853892">
        <w:rPr>
          <w:rFonts w:ascii="Times New Roman" w:hAnsi="Times New Roman"/>
          <w:szCs w:val="22"/>
          <w:lang w:val="en-US"/>
        </w:rPr>
        <w:t>associate</w:t>
      </w:r>
      <w:r w:rsidR="007F65F2" w:rsidRPr="00853892">
        <w:rPr>
          <w:rFonts w:ascii="Times New Roman" w:hAnsi="Times New Roman"/>
          <w:szCs w:val="22"/>
          <w:lang w:val="en-US"/>
        </w:rPr>
        <w:t>s</w:t>
      </w:r>
      <w:r w:rsidRPr="00853892">
        <w:rPr>
          <w:rFonts w:ascii="Times New Roman" w:hAnsi="Times New Roman"/>
          <w:szCs w:val="22"/>
          <w:lang w:val="en-US"/>
        </w:rPr>
        <w:t xml:space="preserve"> </w:t>
      </w:r>
      <w:r w:rsidR="008313D0">
        <w:rPr>
          <w:rFonts w:ascii="Times New Roman" w:hAnsi="Times New Roman"/>
          <w:szCs w:val="22"/>
          <w:lang w:val="en-US"/>
        </w:rPr>
        <w:t>and</w:t>
      </w:r>
      <w:r w:rsidR="00133195" w:rsidRPr="00853892">
        <w:rPr>
          <w:rFonts w:ascii="Times New Roman" w:hAnsi="Times New Roman"/>
          <w:szCs w:val="22"/>
          <w:lang w:val="en-US"/>
        </w:rPr>
        <w:t xml:space="preserve"> joint venture</w:t>
      </w:r>
      <w:r w:rsidR="008313D0">
        <w:rPr>
          <w:rFonts w:ascii="Times New Roman" w:hAnsi="Times New Roman"/>
          <w:szCs w:val="22"/>
          <w:lang w:val="en-US"/>
        </w:rPr>
        <w:t>s</w:t>
      </w:r>
      <w:r w:rsidR="00133195" w:rsidRPr="00853892">
        <w:rPr>
          <w:rFonts w:ascii="Times New Roman" w:hAnsi="Times New Roman"/>
          <w:szCs w:val="22"/>
          <w:lang w:val="en-US"/>
        </w:rPr>
        <w:t xml:space="preserve"> and</w:t>
      </w:r>
      <w:r w:rsidR="00EE0BFF" w:rsidRPr="00853892">
        <w:rPr>
          <w:rFonts w:ascii="Times New Roman" w:hAnsi="Times New Roman"/>
          <w:szCs w:val="22"/>
          <w:lang w:val="en-US"/>
        </w:rPr>
        <w:t xml:space="preserve"> </w:t>
      </w:r>
      <w:r w:rsidRPr="00853892">
        <w:rPr>
          <w:rFonts w:ascii="Times New Roman" w:hAnsi="Times New Roman"/>
          <w:szCs w:val="22"/>
          <w:lang w:val="en-US"/>
        </w:rPr>
        <w:t>is not adjusted for the percentage ownership held by the Group</w:t>
      </w:r>
      <w:r w:rsidR="00D62897" w:rsidRPr="00853892">
        <w:rPr>
          <w:rFonts w:ascii="Times New Roman" w:hAnsi="Times New Roman"/>
          <w:szCs w:val="22"/>
          <w:lang w:val="en-US"/>
        </w:rPr>
        <w:t>:</w:t>
      </w:r>
    </w:p>
    <w:p w14:paraId="53467883" w14:textId="77777777" w:rsidR="00F90379" w:rsidRDefault="00F90379" w:rsidP="00334DBD">
      <w:pPr>
        <w:pStyle w:val="block"/>
        <w:spacing w:after="0" w:line="240" w:lineRule="atLeast"/>
        <w:ind w:left="540"/>
        <w:jc w:val="both"/>
        <w:rPr>
          <w:rFonts w:ascii="Times New Roman" w:hAnsi="Times New Roman"/>
          <w:szCs w:val="22"/>
          <w:lang w:val="en-US"/>
        </w:rPr>
      </w:pPr>
    </w:p>
    <w:p w14:paraId="518A27F5" w14:textId="77777777" w:rsidR="00F90379" w:rsidRDefault="00F90379" w:rsidP="00334DBD">
      <w:pPr>
        <w:pStyle w:val="block"/>
        <w:spacing w:after="0" w:line="240" w:lineRule="atLeast"/>
        <w:ind w:left="540"/>
        <w:jc w:val="both"/>
        <w:rPr>
          <w:rFonts w:ascii="Times New Roman" w:hAnsi="Times New Roman"/>
          <w:szCs w:val="22"/>
          <w:lang w:val="en-US"/>
        </w:rPr>
      </w:pPr>
    </w:p>
    <w:p w14:paraId="3C2BD133" w14:textId="77777777" w:rsidR="00F90379" w:rsidRDefault="00F90379" w:rsidP="00334DBD">
      <w:pPr>
        <w:pStyle w:val="block"/>
        <w:spacing w:after="0" w:line="240" w:lineRule="atLeast"/>
        <w:ind w:left="540"/>
        <w:jc w:val="both"/>
        <w:rPr>
          <w:rFonts w:ascii="Times New Roman" w:hAnsi="Times New Roman"/>
          <w:szCs w:val="22"/>
          <w:lang w:val="en-US"/>
        </w:rPr>
      </w:pPr>
    </w:p>
    <w:p w14:paraId="78055A48" w14:textId="77777777" w:rsidR="00F90379" w:rsidRDefault="00F90379" w:rsidP="00334DBD">
      <w:pPr>
        <w:pStyle w:val="block"/>
        <w:spacing w:after="0" w:line="240" w:lineRule="atLeast"/>
        <w:ind w:left="540"/>
        <w:jc w:val="both"/>
        <w:rPr>
          <w:rFonts w:ascii="Times New Roman" w:hAnsi="Times New Roman"/>
          <w:szCs w:val="22"/>
          <w:lang w:val="en-US"/>
        </w:rPr>
      </w:pPr>
    </w:p>
    <w:p w14:paraId="00656450" w14:textId="77777777" w:rsidR="00F90379" w:rsidRDefault="00F90379" w:rsidP="00334DBD">
      <w:pPr>
        <w:pStyle w:val="block"/>
        <w:spacing w:after="0" w:line="240" w:lineRule="atLeast"/>
        <w:ind w:left="540"/>
        <w:jc w:val="both"/>
        <w:rPr>
          <w:rFonts w:ascii="Times New Roman" w:hAnsi="Times New Roman"/>
          <w:szCs w:val="22"/>
          <w:lang w:val="en-US"/>
        </w:rPr>
      </w:pPr>
    </w:p>
    <w:p w14:paraId="4CC5F0C2" w14:textId="77777777" w:rsidR="00F90379" w:rsidRDefault="00F90379" w:rsidP="00334DBD">
      <w:pPr>
        <w:pStyle w:val="block"/>
        <w:spacing w:after="0" w:line="240" w:lineRule="atLeast"/>
        <w:ind w:left="540"/>
        <w:jc w:val="both"/>
        <w:rPr>
          <w:rFonts w:ascii="Times New Roman" w:hAnsi="Times New Roman"/>
          <w:szCs w:val="22"/>
          <w:lang w:val="en-US"/>
        </w:rPr>
      </w:pPr>
    </w:p>
    <w:p w14:paraId="60B215F2" w14:textId="77777777" w:rsidR="00F90379" w:rsidRDefault="00F90379" w:rsidP="00334DBD">
      <w:pPr>
        <w:pStyle w:val="block"/>
        <w:spacing w:after="0" w:line="240" w:lineRule="atLeast"/>
        <w:ind w:left="540"/>
        <w:jc w:val="both"/>
        <w:rPr>
          <w:rFonts w:ascii="Times New Roman" w:hAnsi="Times New Roman"/>
          <w:szCs w:val="22"/>
          <w:lang w:val="en-US"/>
        </w:rPr>
      </w:pPr>
    </w:p>
    <w:p w14:paraId="2B00DA7A" w14:textId="77777777" w:rsidR="00450A56" w:rsidRDefault="00450A56" w:rsidP="00334DBD">
      <w:pPr>
        <w:pStyle w:val="block"/>
        <w:spacing w:after="0" w:line="240" w:lineRule="atLeast"/>
        <w:ind w:left="540"/>
        <w:jc w:val="both"/>
        <w:rPr>
          <w:rFonts w:ascii="Times New Roman" w:hAnsi="Times New Roman"/>
          <w:szCs w:val="22"/>
          <w:lang w:val="en-US"/>
        </w:rPr>
      </w:pPr>
    </w:p>
    <w:p w14:paraId="5ACA53EF" w14:textId="77777777" w:rsidR="00450A56" w:rsidRDefault="00450A56" w:rsidP="00334DBD">
      <w:pPr>
        <w:pStyle w:val="block"/>
        <w:spacing w:after="0" w:line="240" w:lineRule="atLeast"/>
        <w:ind w:left="540"/>
        <w:jc w:val="both"/>
        <w:rPr>
          <w:rFonts w:ascii="Times New Roman" w:hAnsi="Times New Roman"/>
          <w:szCs w:val="22"/>
          <w:lang w:val="en-US"/>
        </w:rPr>
      </w:pPr>
    </w:p>
    <w:p w14:paraId="1F02DAF5" w14:textId="77777777" w:rsidR="00450A56" w:rsidRDefault="00450A56" w:rsidP="00334DBD">
      <w:pPr>
        <w:pStyle w:val="block"/>
        <w:spacing w:after="0" w:line="240" w:lineRule="atLeast"/>
        <w:ind w:left="540"/>
        <w:jc w:val="both"/>
        <w:rPr>
          <w:rFonts w:ascii="Times New Roman" w:hAnsi="Times New Roman"/>
          <w:szCs w:val="22"/>
          <w:lang w:val="en-US"/>
        </w:rPr>
      </w:pPr>
    </w:p>
    <w:p w14:paraId="4B96A865" w14:textId="77777777" w:rsidR="00450A56" w:rsidRDefault="00450A56" w:rsidP="00334DBD">
      <w:pPr>
        <w:pStyle w:val="block"/>
        <w:spacing w:after="0" w:line="240" w:lineRule="atLeast"/>
        <w:ind w:left="540"/>
        <w:jc w:val="both"/>
        <w:rPr>
          <w:rFonts w:ascii="Times New Roman" w:hAnsi="Times New Roman"/>
          <w:szCs w:val="22"/>
          <w:lang w:val="en-US"/>
        </w:rPr>
      </w:pPr>
    </w:p>
    <w:p w14:paraId="6DC6F7CA" w14:textId="77777777" w:rsidR="00F90379" w:rsidRDefault="00F90379" w:rsidP="00334DBD">
      <w:pPr>
        <w:pStyle w:val="block"/>
        <w:spacing w:after="0" w:line="240" w:lineRule="atLeast"/>
        <w:ind w:left="540"/>
        <w:jc w:val="both"/>
        <w:rPr>
          <w:rFonts w:ascii="Times New Roman" w:hAnsi="Times New Roman"/>
          <w:szCs w:val="22"/>
          <w:lang w:val="en-US"/>
        </w:rPr>
      </w:pPr>
    </w:p>
    <w:p w14:paraId="051CFD11" w14:textId="77777777" w:rsidR="00FB53EC" w:rsidRDefault="00FB53EC" w:rsidP="00334DBD">
      <w:pPr>
        <w:pStyle w:val="block"/>
        <w:spacing w:after="0" w:line="240" w:lineRule="atLeast"/>
        <w:ind w:left="540"/>
        <w:jc w:val="both"/>
        <w:rPr>
          <w:rFonts w:ascii="Times New Roman" w:hAnsi="Times New Roman"/>
          <w:szCs w:val="22"/>
          <w:lang w:val="en-US"/>
        </w:rPr>
      </w:pPr>
    </w:p>
    <w:p w14:paraId="4425323E" w14:textId="77777777" w:rsidR="00F90379" w:rsidRDefault="00F90379" w:rsidP="00334DBD">
      <w:pPr>
        <w:pStyle w:val="block"/>
        <w:spacing w:after="0" w:line="240" w:lineRule="atLeast"/>
        <w:ind w:left="540"/>
        <w:jc w:val="both"/>
        <w:rPr>
          <w:rFonts w:ascii="Times New Roman" w:hAnsi="Times New Roman"/>
          <w:szCs w:val="22"/>
          <w:lang w:val="en-US"/>
        </w:rPr>
      </w:pPr>
    </w:p>
    <w:p w14:paraId="62054FC9" w14:textId="77777777" w:rsidR="00F90379" w:rsidRDefault="00F90379" w:rsidP="00334DBD">
      <w:pPr>
        <w:pStyle w:val="block"/>
        <w:spacing w:after="0" w:line="240" w:lineRule="atLeast"/>
        <w:ind w:left="540"/>
        <w:jc w:val="both"/>
        <w:rPr>
          <w:rFonts w:ascii="Times New Roman" w:hAnsi="Times New Roman"/>
          <w:szCs w:val="22"/>
          <w:lang w:val="en-US"/>
        </w:rPr>
      </w:pPr>
    </w:p>
    <w:p w14:paraId="00D2B501" w14:textId="77777777" w:rsidR="00F90379" w:rsidRDefault="00F90379" w:rsidP="00334DBD">
      <w:pPr>
        <w:pStyle w:val="block"/>
        <w:spacing w:after="0" w:line="240" w:lineRule="atLeast"/>
        <w:ind w:left="540"/>
        <w:jc w:val="both"/>
        <w:rPr>
          <w:rFonts w:ascii="Times New Roman" w:hAnsi="Times New Roman"/>
          <w:szCs w:val="22"/>
          <w:lang w:val="en-US"/>
        </w:rPr>
      </w:pPr>
    </w:p>
    <w:p w14:paraId="2E7698D1" w14:textId="77777777" w:rsidR="00F90379" w:rsidRDefault="00F90379" w:rsidP="00334DBD">
      <w:pPr>
        <w:pStyle w:val="block"/>
        <w:spacing w:after="0" w:line="240" w:lineRule="atLeast"/>
        <w:ind w:left="540"/>
        <w:jc w:val="both"/>
        <w:rPr>
          <w:rFonts w:ascii="Times New Roman" w:hAnsi="Times New Roman"/>
          <w:szCs w:val="22"/>
          <w:lang w:val="en-US"/>
        </w:rPr>
      </w:pPr>
    </w:p>
    <w:p w14:paraId="16D15F46" w14:textId="77777777" w:rsidR="00F90379" w:rsidRPr="00853892" w:rsidRDefault="00F90379" w:rsidP="00334DBD">
      <w:pPr>
        <w:pStyle w:val="block"/>
        <w:spacing w:after="0" w:line="240" w:lineRule="atLeast"/>
        <w:ind w:left="540"/>
        <w:jc w:val="both"/>
        <w:rPr>
          <w:rFonts w:ascii="Times New Roman" w:hAnsi="Times New Roman"/>
          <w:szCs w:val="22"/>
          <w:lang w:val="en-US"/>
        </w:rPr>
      </w:pPr>
    </w:p>
    <w:p w14:paraId="7940BB22" w14:textId="77777777" w:rsidR="00D62897" w:rsidRPr="00F90379" w:rsidRDefault="00D62897" w:rsidP="00D62897">
      <w:pPr>
        <w:pStyle w:val="block"/>
        <w:spacing w:after="0" w:line="240" w:lineRule="atLeast"/>
        <w:ind w:left="360"/>
        <w:rPr>
          <w:rFonts w:ascii="Times New Roman" w:hAnsi="Times New Roman"/>
          <w:sz w:val="12"/>
          <w:szCs w:val="12"/>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2312"/>
        <w:gridCol w:w="356"/>
        <w:gridCol w:w="980"/>
        <w:gridCol w:w="1158"/>
        <w:gridCol w:w="269"/>
        <w:gridCol w:w="1158"/>
        <w:gridCol w:w="269"/>
        <w:gridCol w:w="1158"/>
        <w:gridCol w:w="269"/>
        <w:gridCol w:w="1251"/>
      </w:tblGrid>
      <w:tr w:rsidR="009F1789" w:rsidRPr="00853892" w14:paraId="52D3690D" w14:textId="77777777" w:rsidTr="00125E30">
        <w:trPr>
          <w:cantSplit/>
          <w:tblHeader/>
        </w:trPr>
        <w:tc>
          <w:tcPr>
            <w:tcW w:w="2668" w:type="dxa"/>
            <w:gridSpan w:val="2"/>
          </w:tcPr>
          <w:p w14:paraId="43580079" w14:textId="77777777" w:rsidR="009F1789" w:rsidRPr="00853892" w:rsidRDefault="009F1789" w:rsidP="009F1789">
            <w:pPr>
              <w:rPr>
                <w:rFonts w:ascii="Times New Roman" w:hAnsi="Times New Roman" w:cs="Times New Roman"/>
                <w:sz w:val="22"/>
                <w:szCs w:val="22"/>
              </w:rPr>
            </w:pPr>
          </w:p>
        </w:tc>
        <w:tc>
          <w:tcPr>
            <w:tcW w:w="980" w:type="dxa"/>
          </w:tcPr>
          <w:p w14:paraId="22170098" w14:textId="77777777" w:rsidR="009F1789" w:rsidRPr="00853892" w:rsidRDefault="009F1789" w:rsidP="009F1789">
            <w:pPr>
              <w:pStyle w:val="acctmergecolhdg"/>
              <w:spacing w:line="240" w:lineRule="atLeast"/>
              <w:rPr>
                <w:rFonts w:ascii="Times New Roman" w:hAnsi="Times New Roman"/>
                <w:b w:val="0"/>
                <w:bCs/>
                <w:szCs w:val="22"/>
              </w:rPr>
            </w:pPr>
          </w:p>
        </w:tc>
        <w:tc>
          <w:tcPr>
            <w:tcW w:w="2585" w:type="dxa"/>
            <w:gridSpan w:val="3"/>
          </w:tcPr>
          <w:p w14:paraId="677E8A81" w14:textId="77777777" w:rsidR="009F1789" w:rsidRPr="00853892" w:rsidRDefault="00E9636B" w:rsidP="00DF2A7E">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Indirect </w:t>
            </w:r>
            <w:r w:rsidR="00DF2A7E" w:rsidRPr="00853892">
              <w:rPr>
                <w:rFonts w:ascii="Times New Roman" w:hAnsi="Times New Roman"/>
                <w:b w:val="0"/>
                <w:bCs/>
                <w:szCs w:val="22"/>
              </w:rPr>
              <w:t>a</w:t>
            </w:r>
            <w:r w:rsidR="009F1789" w:rsidRPr="00853892">
              <w:rPr>
                <w:rFonts w:ascii="Times New Roman" w:hAnsi="Times New Roman"/>
                <w:b w:val="0"/>
                <w:bCs/>
                <w:szCs w:val="22"/>
              </w:rPr>
              <w:t>ssociate</w:t>
            </w:r>
          </w:p>
          <w:p w14:paraId="7C94550B" w14:textId="77777777" w:rsidR="00646F08" w:rsidRPr="00853892" w:rsidRDefault="00646F08" w:rsidP="00DF2A7E">
            <w:pPr>
              <w:pStyle w:val="acctmergecolhdg"/>
              <w:spacing w:line="240" w:lineRule="atLeast"/>
              <w:rPr>
                <w:rFonts w:ascii="Times New Roman" w:hAnsi="Times New Roman"/>
                <w:b w:val="0"/>
                <w:bCs/>
                <w:szCs w:val="22"/>
              </w:rPr>
            </w:pPr>
            <w:r w:rsidRPr="00853892">
              <w:rPr>
                <w:rFonts w:ascii="Times New Roman" w:hAnsi="Times New Roman"/>
                <w:b w:val="0"/>
                <w:bCs/>
                <w:szCs w:val="22"/>
              </w:rPr>
              <w:t>Mega Product (Yemen)</w:t>
            </w:r>
          </w:p>
        </w:tc>
        <w:tc>
          <w:tcPr>
            <w:tcW w:w="269" w:type="dxa"/>
          </w:tcPr>
          <w:p w14:paraId="618F938F" w14:textId="77777777" w:rsidR="009F1789" w:rsidRPr="00853892" w:rsidRDefault="009F1789" w:rsidP="009F1789">
            <w:pPr>
              <w:pStyle w:val="acctmergecolhdg"/>
              <w:spacing w:line="240" w:lineRule="atLeast"/>
              <w:rPr>
                <w:rFonts w:ascii="Times New Roman" w:hAnsi="Times New Roman"/>
                <w:b w:val="0"/>
                <w:bCs/>
                <w:szCs w:val="22"/>
              </w:rPr>
            </w:pPr>
          </w:p>
        </w:tc>
        <w:tc>
          <w:tcPr>
            <w:tcW w:w="2678" w:type="dxa"/>
            <w:gridSpan w:val="3"/>
          </w:tcPr>
          <w:p w14:paraId="5C1CCBDC" w14:textId="77777777" w:rsidR="00646F08" w:rsidRPr="00853892" w:rsidRDefault="00646F08" w:rsidP="00646F08">
            <w:pPr>
              <w:pStyle w:val="acctmergecolhdg"/>
              <w:spacing w:line="240" w:lineRule="atLeast"/>
              <w:rPr>
                <w:rFonts w:ascii="Times New Roman" w:hAnsi="Times New Roman"/>
                <w:b w:val="0"/>
                <w:bCs/>
                <w:szCs w:val="22"/>
              </w:rPr>
            </w:pPr>
            <w:r w:rsidRPr="00853892">
              <w:rPr>
                <w:rFonts w:ascii="Times New Roman" w:hAnsi="Times New Roman"/>
                <w:b w:val="0"/>
                <w:bCs/>
                <w:szCs w:val="22"/>
              </w:rPr>
              <w:t>Indirect associate</w:t>
            </w:r>
          </w:p>
          <w:p w14:paraId="57C59AE0" w14:textId="77777777" w:rsidR="009F1789" w:rsidRPr="00853892" w:rsidRDefault="00646F08" w:rsidP="00FF395F">
            <w:pPr>
              <w:pStyle w:val="acctmergecolhdg"/>
              <w:spacing w:line="240" w:lineRule="atLeast"/>
              <w:rPr>
                <w:rFonts w:ascii="Times New Roman" w:hAnsi="Times New Roman"/>
                <w:b w:val="0"/>
                <w:bCs/>
                <w:szCs w:val="22"/>
              </w:rPr>
            </w:pPr>
            <w:proofErr w:type="spellStart"/>
            <w:r w:rsidRPr="00853892">
              <w:rPr>
                <w:rFonts w:ascii="Times New Roman" w:hAnsi="Times New Roman"/>
                <w:b w:val="0"/>
                <w:bCs/>
                <w:szCs w:val="22"/>
              </w:rPr>
              <w:t>Pranaa</w:t>
            </w:r>
            <w:proofErr w:type="spellEnd"/>
            <w:r w:rsidRPr="00853892">
              <w:rPr>
                <w:rFonts w:ascii="Times New Roman" w:hAnsi="Times New Roman"/>
                <w:b w:val="0"/>
                <w:bCs/>
                <w:szCs w:val="22"/>
              </w:rPr>
              <w:t xml:space="preserve"> Food For Life</w:t>
            </w:r>
            <w:r w:rsidRPr="00853892" w:rsidDel="00646F08">
              <w:rPr>
                <w:rFonts w:ascii="Times New Roman" w:hAnsi="Times New Roman"/>
                <w:b w:val="0"/>
                <w:bCs/>
                <w:szCs w:val="22"/>
              </w:rPr>
              <w:t xml:space="preserve"> </w:t>
            </w:r>
          </w:p>
        </w:tc>
      </w:tr>
      <w:tr w:rsidR="009806C8" w:rsidRPr="00853892" w14:paraId="5228AA5D" w14:textId="77777777" w:rsidTr="00125E30">
        <w:trPr>
          <w:cantSplit/>
          <w:trHeight w:val="103"/>
          <w:tblHeader/>
        </w:trPr>
        <w:tc>
          <w:tcPr>
            <w:tcW w:w="2668" w:type="dxa"/>
            <w:gridSpan w:val="2"/>
          </w:tcPr>
          <w:p w14:paraId="13720439" w14:textId="77777777" w:rsidR="009806C8" w:rsidRPr="00853892" w:rsidRDefault="009806C8" w:rsidP="009806C8">
            <w:pPr>
              <w:pStyle w:val="acctfourfigures"/>
              <w:spacing w:line="240" w:lineRule="atLeast"/>
              <w:jc w:val="center"/>
              <w:rPr>
                <w:rFonts w:ascii="Times New Roman" w:hAnsi="Times New Roman"/>
                <w:szCs w:val="22"/>
              </w:rPr>
            </w:pPr>
          </w:p>
        </w:tc>
        <w:tc>
          <w:tcPr>
            <w:tcW w:w="980" w:type="dxa"/>
            <w:tcBorders>
              <w:left w:val="nil"/>
            </w:tcBorders>
          </w:tcPr>
          <w:p w14:paraId="1818B2C9" w14:textId="77777777" w:rsidR="009806C8" w:rsidRPr="00853892" w:rsidRDefault="009806C8" w:rsidP="009806C8">
            <w:pPr>
              <w:pStyle w:val="acctmergecolhdg"/>
              <w:spacing w:line="240" w:lineRule="atLeast"/>
              <w:rPr>
                <w:rFonts w:ascii="Times New Roman" w:hAnsi="Times New Roman"/>
                <w:b w:val="0"/>
                <w:bCs/>
                <w:szCs w:val="22"/>
              </w:rPr>
            </w:pPr>
          </w:p>
        </w:tc>
        <w:tc>
          <w:tcPr>
            <w:tcW w:w="1158" w:type="dxa"/>
          </w:tcPr>
          <w:p w14:paraId="068F85B7" w14:textId="77777777" w:rsidR="009806C8" w:rsidRPr="00853892" w:rsidRDefault="00F1654B" w:rsidP="009806C8">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182B36">
              <w:rPr>
                <w:rFonts w:ascii="Times New Roman" w:hAnsi="Times New Roman"/>
                <w:b w:val="0"/>
                <w:bCs/>
                <w:szCs w:val="22"/>
              </w:rPr>
              <w:t>9</w:t>
            </w:r>
          </w:p>
        </w:tc>
        <w:tc>
          <w:tcPr>
            <w:tcW w:w="269" w:type="dxa"/>
          </w:tcPr>
          <w:p w14:paraId="4B0975E7" w14:textId="77777777" w:rsidR="009806C8" w:rsidRPr="00853892" w:rsidRDefault="009806C8" w:rsidP="009806C8">
            <w:pPr>
              <w:pStyle w:val="acctmergecolhdg"/>
              <w:spacing w:line="240" w:lineRule="atLeast"/>
              <w:rPr>
                <w:rFonts w:ascii="Times New Roman" w:hAnsi="Times New Roman"/>
                <w:b w:val="0"/>
                <w:bCs/>
                <w:szCs w:val="22"/>
              </w:rPr>
            </w:pPr>
          </w:p>
        </w:tc>
        <w:tc>
          <w:tcPr>
            <w:tcW w:w="1158" w:type="dxa"/>
          </w:tcPr>
          <w:p w14:paraId="44FCF024" w14:textId="77777777" w:rsidR="009806C8" w:rsidRPr="00853892" w:rsidRDefault="00F1654B" w:rsidP="009806C8">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182B36">
              <w:rPr>
                <w:rFonts w:ascii="Times New Roman" w:hAnsi="Times New Roman"/>
                <w:b w:val="0"/>
                <w:bCs/>
                <w:szCs w:val="22"/>
              </w:rPr>
              <w:t>8</w:t>
            </w:r>
          </w:p>
        </w:tc>
        <w:tc>
          <w:tcPr>
            <w:tcW w:w="269" w:type="dxa"/>
          </w:tcPr>
          <w:p w14:paraId="36956B06" w14:textId="77777777" w:rsidR="009806C8" w:rsidRPr="00853892" w:rsidRDefault="009806C8" w:rsidP="009806C8">
            <w:pPr>
              <w:pStyle w:val="acctmergecolhdg"/>
              <w:spacing w:line="240" w:lineRule="atLeast"/>
              <w:rPr>
                <w:rFonts w:ascii="Times New Roman" w:hAnsi="Times New Roman"/>
                <w:b w:val="0"/>
                <w:bCs/>
                <w:szCs w:val="22"/>
              </w:rPr>
            </w:pPr>
          </w:p>
        </w:tc>
        <w:tc>
          <w:tcPr>
            <w:tcW w:w="1158" w:type="dxa"/>
          </w:tcPr>
          <w:p w14:paraId="1D3785C5" w14:textId="77777777" w:rsidR="009806C8" w:rsidRPr="00853892" w:rsidRDefault="00F1654B" w:rsidP="009806C8">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182B36">
              <w:rPr>
                <w:rFonts w:ascii="Times New Roman" w:hAnsi="Times New Roman"/>
                <w:b w:val="0"/>
                <w:bCs/>
                <w:szCs w:val="22"/>
              </w:rPr>
              <w:t>9</w:t>
            </w:r>
          </w:p>
        </w:tc>
        <w:tc>
          <w:tcPr>
            <w:tcW w:w="269" w:type="dxa"/>
          </w:tcPr>
          <w:p w14:paraId="7613A011" w14:textId="77777777" w:rsidR="009806C8" w:rsidRPr="00853892" w:rsidRDefault="009806C8" w:rsidP="009806C8">
            <w:pPr>
              <w:pStyle w:val="acctmergecolhdg"/>
              <w:spacing w:line="240" w:lineRule="atLeast"/>
              <w:rPr>
                <w:rFonts w:ascii="Times New Roman" w:hAnsi="Times New Roman"/>
                <w:b w:val="0"/>
                <w:bCs/>
                <w:szCs w:val="22"/>
              </w:rPr>
            </w:pPr>
          </w:p>
        </w:tc>
        <w:tc>
          <w:tcPr>
            <w:tcW w:w="1251" w:type="dxa"/>
          </w:tcPr>
          <w:p w14:paraId="69F0B3A5" w14:textId="77777777" w:rsidR="009806C8" w:rsidRPr="00853892" w:rsidRDefault="00F1654B" w:rsidP="009806C8">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182B36">
              <w:rPr>
                <w:rFonts w:ascii="Times New Roman" w:hAnsi="Times New Roman"/>
                <w:b w:val="0"/>
                <w:bCs/>
                <w:szCs w:val="22"/>
              </w:rPr>
              <w:t>8</w:t>
            </w:r>
          </w:p>
        </w:tc>
      </w:tr>
      <w:tr w:rsidR="009806C8" w:rsidRPr="00853892" w14:paraId="7D9D161A" w14:textId="77777777" w:rsidTr="00125E30">
        <w:trPr>
          <w:cantSplit/>
        </w:trPr>
        <w:tc>
          <w:tcPr>
            <w:tcW w:w="2668" w:type="dxa"/>
            <w:gridSpan w:val="2"/>
          </w:tcPr>
          <w:p w14:paraId="7D1CA16D" w14:textId="77777777" w:rsidR="009806C8" w:rsidRPr="00853892" w:rsidRDefault="009806C8" w:rsidP="009806C8">
            <w:pPr>
              <w:rPr>
                <w:rFonts w:ascii="Times New Roman" w:hAnsi="Times New Roman" w:cs="Times New Roman"/>
                <w:b/>
                <w:bCs/>
                <w:i/>
                <w:iCs/>
                <w:sz w:val="22"/>
                <w:szCs w:val="22"/>
              </w:rPr>
            </w:pPr>
          </w:p>
        </w:tc>
        <w:tc>
          <w:tcPr>
            <w:tcW w:w="980" w:type="dxa"/>
            <w:tcBorders>
              <w:left w:val="nil"/>
            </w:tcBorders>
          </w:tcPr>
          <w:p w14:paraId="4E69C52A" w14:textId="77777777" w:rsidR="009806C8" w:rsidRPr="00853892" w:rsidRDefault="009806C8" w:rsidP="009806C8">
            <w:pPr>
              <w:pStyle w:val="acctfourfigures"/>
              <w:spacing w:line="240" w:lineRule="atLeast"/>
              <w:jc w:val="center"/>
              <w:rPr>
                <w:rFonts w:ascii="Times New Roman" w:hAnsi="Times New Roman"/>
                <w:i/>
                <w:iCs/>
                <w:szCs w:val="22"/>
              </w:rPr>
            </w:pPr>
          </w:p>
        </w:tc>
        <w:tc>
          <w:tcPr>
            <w:tcW w:w="2585" w:type="dxa"/>
            <w:gridSpan w:val="3"/>
            <w:tcBorders>
              <w:left w:val="nil"/>
            </w:tcBorders>
          </w:tcPr>
          <w:p w14:paraId="4ABDABC2" w14:textId="77777777" w:rsidR="009806C8" w:rsidRPr="00853892" w:rsidRDefault="009806C8" w:rsidP="009806C8">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69" w:type="dxa"/>
            <w:tcBorders>
              <w:left w:val="nil"/>
            </w:tcBorders>
          </w:tcPr>
          <w:p w14:paraId="69730099" w14:textId="77777777" w:rsidR="009806C8" w:rsidRPr="00853892" w:rsidRDefault="009806C8" w:rsidP="009806C8">
            <w:pPr>
              <w:pStyle w:val="acctfourfigures"/>
              <w:spacing w:line="240" w:lineRule="atLeast"/>
              <w:jc w:val="center"/>
              <w:rPr>
                <w:rFonts w:ascii="Times New Roman" w:hAnsi="Times New Roman"/>
                <w:i/>
                <w:iCs/>
                <w:szCs w:val="22"/>
              </w:rPr>
            </w:pPr>
          </w:p>
        </w:tc>
        <w:tc>
          <w:tcPr>
            <w:tcW w:w="2678" w:type="dxa"/>
            <w:gridSpan w:val="3"/>
            <w:tcBorders>
              <w:left w:val="nil"/>
            </w:tcBorders>
          </w:tcPr>
          <w:p w14:paraId="7BEAE696" w14:textId="77777777" w:rsidR="009806C8" w:rsidRPr="00853892" w:rsidRDefault="009806C8" w:rsidP="009806C8">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182B36" w:rsidRPr="00EA244C" w14:paraId="18220D01" w14:textId="77777777" w:rsidTr="00125E30">
        <w:trPr>
          <w:cantSplit/>
        </w:trPr>
        <w:tc>
          <w:tcPr>
            <w:tcW w:w="2668" w:type="dxa"/>
            <w:gridSpan w:val="2"/>
          </w:tcPr>
          <w:p w14:paraId="0E65EF57" w14:textId="77777777" w:rsidR="00182B36" w:rsidRPr="00853892" w:rsidRDefault="00182B36" w:rsidP="00182B36">
            <w:pPr>
              <w:ind w:left="191" w:hanging="191"/>
              <w:rPr>
                <w:rFonts w:ascii="Times New Roman" w:hAnsi="Times New Roman" w:cs="Times New Roman"/>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p>
        </w:tc>
        <w:tc>
          <w:tcPr>
            <w:tcW w:w="980" w:type="dxa"/>
            <w:tcBorders>
              <w:left w:val="nil"/>
            </w:tcBorders>
            <w:vAlign w:val="bottom"/>
          </w:tcPr>
          <w:p w14:paraId="779B94E0" w14:textId="77777777" w:rsidR="00182B36" w:rsidRPr="00853892" w:rsidRDefault="00182B36" w:rsidP="00182B36">
            <w:pPr>
              <w:pStyle w:val="acctfourfigures"/>
              <w:spacing w:line="240" w:lineRule="atLeast"/>
              <w:jc w:val="right"/>
              <w:rPr>
                <w:rFonts w:ascii="Times New Roman" w:hAnsi="Times New Roman"/>
                <w:b/>
                <w:bCs/>
                <w:szCs w:val="22"/>
              </w:rPr>
            </w:pPr>
          </w:p>
        </w:tc>
        <w:tc>
          <w:tcPr>
            <w:tcW w:w="1158" w:type="dxa"/>
            <w:tcBorders>
              <w:left w:val="nil"/>
            </w:tcBorders>
            <w:vAlign w:val="bottom"/>
          </w:tcPr>
          <w:p w14:paraId="26AB3F07" w14:textId="77777777" w:rsidR="00182B36" w:rsidRPr="00853892" w:rsidRDefault="00233E2A"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50,904</w:t>
            </w:r>
          </w:p>
        </w:tc>
        <w:tc>
          <w:tcPr>
            <w:tcW w:w="269" w:type="dxa"/>
            <w:vAlign w:val="bottom"/>
          </w:tcPr>
          <w:p w14:paraId="129DA784" w14:textId="77777777" w:rsidR="00182B36" w:rsidRPr="00853892" w:rsidRDefault="00182B36" w:rsidP="00182B36">
            <w:pPr>
              <w:pStyle w:val="acctfourfigures"/>
              <w:spacing w:line="240" w:lineRule="atLeast"/>
              <w:jc w:val="right"/>
              <w:rPr>
                <w:rFonts w:ascii="Times New Roman" w:hAnsi="Times New Roman"/>
                <w:b/>
                <w:bCs/>
                <w:szCs w:val="22"/>
              </w:rPr>
            </w:pPr>
          </w:p>
        </w:tc>
        <w:tc>
          <w:tcPr>
            <w:tcW w:w="1158" w:type="dxa"/>
            <w:vAlign w:val="bottom"/>
          </w:tcPr>
          <w:p w14:paraId="453040BB"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28,320</w:t>
            </w:r>
          </w:p>
        </w:tc>
        <w:tc>
          <w:tcPr>
            <w:tcW w:w="269" w:type="dxa"/>
          </w:tcPr>
          <w:p w14:paraId="67300E3D"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tcPr>
          <w:p w14:paraId="399F1EDD" w14:textId="77777777" w:rsidR="00182B36" w:rsidRPr="00853892" w:rsidRDefault="00233E2A" w:rsidP="00B37B56">
            <w:pPr>
              <w:pStyle w:val="acctfourfigures"/>
              <w:tabs>
                <w:tab w:val="clear" w:pos="765"/>
                <w:tab w:val="decimal" w:pos="731"/>
                <w:tab w:val="left" w:pos="890"/>
              </w:tabs>
              <w:spacing w:line="240" w:lineRule="atLeast"/>
              <w:ind w:right="101"/>
              <w:jc w:val="right"/>
              <w:rPr>
                <w:rFonts w:ascii="Times New Roman" w:hAnsi="Times New Roman"/>
                <w:szCs w:val="22"/>
              </w:rPr>
            </w:pPr>
            <w:r>
              <w:rPr>
                <w:rFonts w:ascii="Times New Roman" w:hAnsi="Times New Roman"/>
                <w:szCs w:val="22"/>
              </w:rPr>
              <w:t>4,459</w:t>
            </w:r>
          </w:p>
        </w:tc>
        <w:tc>
          <w:tcPr>
            <w:tcW w:w="269" w:type="dxa"/>
          </w:tcPr>
          <w:p w14:paraId="286FE2EC" w14:textId="77777777" w:rsidR="00182B36" w:rsidRPr="00853892" w:rsidRDefault="00182B36" w:rsidP="00182B36">
            <w:pPr>
              <w:pStyle w:val="acctfourfigures"/>
              <w:tabs>
                <w:tab w:val="clear" w:pos="765"/>
                <w:tab w:val="decimal" w:pos="731"/>
              </w:tabs>
              <w:spacing w:line="240" w:lineRule="atLeast"/>
              <w:ind w:right="101"/>
              <w:jc w:val="right"/>
              <w:rPr>
                <w:rFonts w:ascii="Times New Roman" w:hAnsi="Times New Roman"/>
                <w:szCs w:val="22"/>
              </w:rPr>
            </w:pPr>
          </w:p>
        </w:tc>
        <w:tc>
          <w:tcPr>
            <w:tcW w:w="1251" w:type="dxa"/>
          </w:tcPr>
          <w:p w14:paraId="67613B05" w14:textId="77777777" w:rsidR="00182B36" w:rsidRPr="00853892" w:rsidRDefault="00182B36" w:rsidP="00B37B56">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2,042</w:t>
            </w:r>
          </w:p>
        </w:tc>
      </w:tr>
      <w:tr w:rsidR="00182B36" w:rsidRPr="00EA244C" w14:paraId="6788910F" w14:textId="77777777" w:rsidTr="00125E30">
        <w:trPr>
          <w:cantSplit/>
        </w:trPr>
        <w:tc>
          <w:tcPr>
            <w:tcW w:w="2668" w:type="dxa"/>
            <w:gridSpan w:val="2"/>
          </w:tcPr>
          <w:p w14:paraId="6D599F33" w14:textId="77777777" w:rsidR="00182B36" w:rsidRPr="00853892" w:rsidRDefault="00182B36" w:rsidP="00182B36">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980" w:type="dxa"/>
          </w:tcPr>
          <w:p w14:paraId="223D5E71" w14:textId="77777777" w:rsidR="00182B36" w:rsidRPr="00853892" w:rsidRDefault="00182B36" w:rsidP="00182B36">
            <w:pPr>
              <w:pStyle w:val="acctfourfigures"/>
              <w:spacing w:line="240" w:lineRule="atLeast"/>
              <w:rPr>
                <w:rFonts w:ascii="Times New Roman" w:hAnsi="Times New Roman"/>
                <w:szCs w:val="22"/>
              </w:rPr>
            </w:pPr>
          </w:p>
        </w:tc>
        <w:tc>
          <w:tcPr>
            <w:tcW w:w="1158" w:type="dxa"/>
          </w:tcPr>
          <w:p w14:paraId="275CD2B8" w14:textId="77777777" w:rsidR="00182B36" w:rsidRPr="00853892" w:rsidRDefault="00233E2A"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408</w:t>
            </w:r>
          </w:p>
        </w:tc>
        <w:tc>
          <w:tcPr>
            <w:tcW w:w="269" w:type="dxa"/>
          </w:tcPr>
          <w:p w14:paraId="2F0CA321" w14:textId="77777777" w:rsidR="00182B36" w:rsidRPr="00853892" w:rsidRDefault="00182B36" w:rsidP="00182B36">
            <w:pPr>
              <w:pStyle w:val="acctfourfigures"/>
              <w:spacing w:line="240" w:lineRule="atLeast"/>
              <w:rPr>
                <w:rFonts w:ascii="Times New Roman" w:hAnsi="Times New Roman"/>
                <w:szCs w:val="22"/>
              </w:rPr>
            </w:pPr>
          </w:p>
        </w:tc>
        <w:tc>
          <w:tcPr>
            <w:tcW w:w="1158" w:type="dxa"/>
          </w:tcPr>
          <w:p w14:paraId="12DAEB01"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1,257</w:t>
            </w:r>
          </w:p>
        </w:tc>
        <w:tc>
          <w:tcPr>
            <w:tcW w:w="269" w:type="dxa"/>
          </w:tcPr>
          <w:p w14:paraId="737639CF"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tcPr>
          <w:p w14:paraId="1994C019" w14:textId="77777777" w:rsidR="00182B36" w:rsidRPr="00853892" w:rsidRDefault="00233E2A" w:rsidP="00182B36">
            <w:pPr>
              <w:pStyle w:val="acctfourfigures"/>
              <w:tabs>
                <w:tab w:val="clear" w:pos="765"/>
                <w:tab w:val="decimal" w:pos="731"/>
              </w:tabs>
              <w:spacing w:line="240" w:lineRule="atLeast"/>
              <w:ind w:right="101"/>
              <w:jc w:val="right"/>
              <w:rPr>
                <w:rFonts w:ascii="Times New Roman" w:hAnsi="Times New Roman"/>
                <w:szCs w:val="22"/>
              </w:rPr>
            </w:pPr>
            <w:r>
              <w:rPr>
                <w:rFonts w:ascii="Times New Roman" w:hAnsi="Times New Roman"/>
                <w:szCs w:val="22"/>
              </w:rPr>
              <w:t>2,894</w:t>
            </w:r>
          </w:p>
        </w:tc>
        <w:tc>
          <w:tcPr>
            <w:tcW w:w="269" w:type="dxa"/>
          </w:tcPr>
          <w:p w14:paraId="7A9A4955" w14:textId="77777777" w:rsidR="00182B36" w:rsidRPr="00853892" w:rsidRDefault="00182B36" w:rsidP="00182B36">
            <w:pPr>
              <w:pStyle w:val="acctfourfigures"/>
              <w:tabs>
                <w:tab w:val="clear" w:pos="765"/>
                <w:tab w:val="decimal" w:pos="731"/>
              </w:tabs>
              <w:spacing w:line="240" w:lineRule="atLeast"/>
              <w:ind w:right="101"/>
              <w:jc w:val="right"/>
              <w:rPr>
                <w:rFonts w:ascii="Times New Roman" w:hAnsi="Times New Roman"/>
                <w:szCs w:val="22"/>
              </w:rPr>
            </w:pPr>
          </w:p>
        </w:tc>
        <w:tc>
          <w:tcPr>
            <w:tcW w:w="1251" w:type="dxa"/>
          </w:tcPr>
          <w:p w14:paraId="0BFC424F" w14:textId="77777777" w:rsidR="00182B36" w:rsidRPr="00853892" w:rsidRDefault="00182B36" w:rsidP="00182B36">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379</w:t>
            </w:r>
          </w:p>
        </w:tc>
      </w:tr>
      <w:tr w:rsidR="00182B36" w:rsidRPr="00EA244C" w14:paraId="2B74726E" w14:textId="77777777" w:rsidTr="00125E30">
        <w:trPr>
          <w:cantSplit/>
        </w:trPr>
        <w:tc>
          <w:tcPr>
            <w:tcW w:w="2668" w:type="dxa"/>
            <w:gridSpan w:val="2"/>
          </w:tcPr>
          <w:p w14:paraId="7D31EDC6" w14:textId="77777777" w:rsidR="00182B36" w:rsidRPr="00853892" w:rsidRDefault="00182B36" w:rsidP="00182B36">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980" w:type="dxa"/>
          </w:tcPr>
          <w:p w14:paraId="7F7BB265" w14:textId="77777777" w:rsidR="00182B36" w:rsidRPr="00853892" w:rsidRDefault="00182B36" w:rsidP="00182B36">
            <w:pPr>
              <w:pStyle w:val="acctfourfigures"/>
              <w:spacing w:line="240" w:lineRule="atLeast"/>
              <w:rPr>
                <w:rFonts w:ascii="Times New Roman" w:hAnsi="Times New Roman"/>
                <w:szCs w:val="22"/>
              </w:rPr>
            </w:pPr>
          </w:p>
        </w:tc>
        <w:tc>
          <w:tcPr>
            <w:tcW w:w="1158" w:type="dxa"/>
          </w:tcPr>
          <w:p w14:paraId="4777DB6E" w14:textId="77777777" w:rsidR="00182B36" w:rsidRPr="00853892" w:rsidRDefault="00233E2A" w:rsidP="00182B36">
            <w:pPr>
              <w:pStyle w:val="acctfourfigures"/>
              <w:tabs>
                <w:tab w:val="clear" w:pos="765"/>
                <w:tab w:val="decimal" w:pos="1181"/>
              </w:tabs>
              <w:spacing w:line="240" w:lineRule="atLeast"/>
              <w:ind w:right="11"/>
              <w:jc w:val="right"/>
              <w:rPr>
                <w:rFonts w:ascii="Times New Roman" w:hAnsi="Times New Roman"/>
                <w:szCs w:val="22"/>
              </w:rPr>
            </w:pPr>
            <w:r>
              <w:rPr>
                <w:rFonts w:ascii="Times New Roman" w:hAnsi="Times New Roman"/>
                <w:szCs w:val="22"/>
              </w:rPr>
              <w:t>(58,670)</w:t>
            </w:r>
          </w:p>
        </w:tc>
        <w:tc>
          <w:tcPr>
            <w:tcW w:w="269" w:type="dxa"/>
          </w:tcPr>
          <w:p w14:paraId="5C29E5D9" w14:textId="77777777" w:rsidR="00182B36" w:rsidRPr="00853892" w:rsidRDefault="00182B36" w:rsidP="00182B36">
            <w:pPr>
              <w:pStyle w:val="acctfourfigures"/>
              <w:spacing w:line="240" w:lineRule="atLeast"/>
              <w:rPr>
                <w:rFonts w:ascii="Times New Roman" w:hAnsi="Times New Roman"/>
                <w:szCs w:val="22"/>
              </w:rPr>
            </w:pPr>
          </w:p>
        </w:tc>
        <w:tc>
          <w:tcPr>
            <w:tcW w:w="1158" w:type="dxa"/>
          </w:tcPr>
          <w:p w14:paraId="4E639C55" w14:textId="77777777" w:rsidR="00182B36" w:rsidRPr="00853892" w:rsidRDefault="00182B36" w:rsidP="00182B36">
            <w:pPr>
              <w:pStyle w:val="acctfourfigures"/>
              <w:tabs>
                <w:tab w:val="clear" w:pos="765"/>
                <w:tab w:val="decimal" w:pos="1181"/>
              </w:tabs>
              <w:spacing w:line="240" w:lineRule="atLeast"/>
              <w:ind w:right="11"/>
              <w:jc w:val="right"/>
              <w:rPr>
                <w:rFonts w:ascii="Times New Roman" w:hAnsi="Times New Roman"/>
                <w:szCs w:val="22"/>
              </w:rPr>
            </w:pPr>
            <w:r>
              <w:rPr>
                <w:rFonts w:ascii="Times New Roman" w:hAnsi="Times New Roman"/>
                <w:szCs w:val="22"/>
              </w:rPr>
              <w:t>(37,519)</w:t>
            </w:r>
          </w:p>
        </w:tc>
        <w:tc>
          <w:tcPr>
            <w:tcW w:w="269" w:type="dxa"/>
          </w:tcPr>
          <w:p w14:paraId="5E71554C"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tcPr>
          <w:p w14:paraId="3CE23E71" w14:textId="77777777" w:rsidR="00182B36" w:rsidRPr="00853892" w:rsidRDefault="00233E2A" w:rsidP="00182B36">
            <w:pPr>
              <w:pStyle w:val="acctfourfigures"/>
              <w:tabs>
                <w:tab w:val="clear" w:pos="765"/>
                <w:tab w:val="decimal" w:pos="979"/>
              </w:tabs>
              <w:spacing w:line="240" w:lineRule="atLeast"/>
              <w:ind w:right="11"/>
              <w:jc w:val="right"/>
              <w:rPr>
                <w:rFonts w:ascii="Times New Roman" w:hAnsi="Times New Roman"/>
                <w:szCs w:val="22"/>
              </w:rPr>
            </w:pPr>
            <w:r>
              <w:rPr>
                <w:rFonts w:ascii="Times New Roman" w:hAnsi="Times New Roman"/>
                <w:szCs w:val="22"/>
              </w:rPr>
              <w:t>(841)</w:t>
            </w:r>
          </w:p>
        </w:tc>
        <w:tc>
          <w:tcPr>
            <w:tcW w:w="269" w:type="dxa"/>
          </w:tcPr>
          <w:p w14:paraId="4E825C3A" w14:textId="77777777" w:rsidR="00182B36" w:rsidRPr="00853892" w:rsidRDefault="00182B36" w:rsidP="00182B36">
            <w:pPr>
              <w:pStyle w:val="acctfourfigures"/>
              <w:tabs>
                <w:tab w:val="clear" w:pos="765"/>
                <w:tab w:val="decimal" w:pos="731"/>
                <w:tab w:val="decimal" w:pos="1181"/>
              </w:tabs>
              <w:spacing w:line="240" w:lineRule="atLeast"/>
              <w:ind w:right="11"/>
              <w:jc w:val="right"/>
              <w:rPr>
                <w:rFonts w:ascii="Times New Roman" w:hAnsi="Times New Roman"/>
                <w:szCs w:val="22"/>
              </w:rPr>
            </w:pPr>
          </w:p>
        </w:tc>
        <w:tc>
          <w:tcPr>
            <w:tcW w:w="1251" w:type="dxa"/>
          </w:tcPr>
          <w:p w14:paraId="7A18FB7A" w14:textId="77777777" w:rsidR="00182B36" w:rsidRPr="00853892" w:rsidRDefault="00182B36" w:rsidP="00182B36">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 xml:space="preserve">     (707)</w:t>
            </w:r>
          </w:p>
        </w:tc>
      </w:tr>
      <w:tr w:rsidR="00182B36" w:rsidRPr="00EA244C" w14:paraId="10463ECB" w14:textId="77777777" w:rsidTr="00B00A65">
        <w:trPr>
          <w:cantSplit/>
        </w:trPr>
        <w:tc>
          <w:tcPr>
            <w:tcW w:w="2668" w:type="dxa"/>
            <w:gridSpan w:val="2"/>
          </w:tcPr>
          <w:p w14:paraId="2D56AA39" w14:textId="77777777" w:rsidR="00182B36" w:rsidRPr="00853892" w:rsidRDefault="00182B36" w:rsidP="00182B36">
            <w:pPr>
              <w:rPr>
                <w:rFonts w:ascii="Times New Roman" w:hAnsi="Times New Roman" w:cs="Times New Roman"/>
                <w:sz w:val="22"/>
                <w:szCs w:val="22"/>
              </w:rPr>
            </w:pPr>
            <w:r w:rsidRPr="00853892">
              <w:rPr>
                <w:rFonts w:ascii="Times New Roman" w:hAnsi="Times New Roman" w:cs="Times New Roman"/>
                <w:sz w:val="22"/>
                <w:szCs w:val="28"/>
              </w:rPr>
              <w:t>Non-current liabilities</w:t>
            </w:r>
          </w:p>
        </w:tc>
        <w:tc>
          <w:tcPr>
            <w:tcW w:w="980" w:type="dxa"/>
          </w:tcPr>
          <w:p w14:paraId="70CD1263"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bottom w:val="single" w:sz="4" w:space="0" w:color="auto"/>
            </w:tcBorders>
          </w:tcPr>
          <w:p w14:paraId="06475D53" w14:textId="77777777" w:rsidR="00182B36" w:rsidRDefault="00233E2A" w:rsidP="00233E2A">
            <w:pPr>
              <w:pStyle w:val="acctfourfigures"/>
              <w:tabs>
                <w:tab w:val="clear" w:pos="765"/>
                <w:tab w:val="decimal" w:pos="989"/>
              </w:tabs>
              <w:spacing w:line="240" w:lineRule="atLeast"/>
              <w:ind w:right="11"/>
              <w:jc w:val="right"/>
              <w:rPr>
                <w:rFonts w:ascii="Times New Roman" w:hAnsi="Times New Roman"/>
                <w:szCs w:val="22"/>
              </w:rPr>
            </w:pPr>
            <w:r>
              <w:rPr>
                <w:rFonts w:ascii="Times New Roman" w:hAnsi="Times New Roman"/>
                <w:szCs w:val="22"/>
              </w:rPr>
              <w:t>-</w:t>
            </w:r>
          </w:p>
        </w:tc>
        <w:tc>
          <w:tcPr>
            <w:tcW w:w="269" w:type="dxa"/>
          </w:tcPr>
          <w:p w14:paraId="7AD3E847"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bottom w:val="single" w:sz="4" w:space="0" w:color="auto"/>
            </w:tcBorders>
          </w:tcPr>
          <w:p w14:paraId="2E82F5AA" w14:textId="77777777" w:rsidR="00182B36" w:rsidRDefault="00182B36" w:rsidP="00182B36">
            <w:pPr>
              <w:pStyle w:val="acctfourfigures"/>
              <w:tabs>
                <w:tab w:val="clear" w:pos="765"/>
                <w:tab w:val="decimal" w:pos="989"/>
              </w:tabs>
              <w:spacing w:line="240" w:lineRule="atLeast"/>
              <w:ind w:right="11"/>
              <w:jc w:val="right"/>
              <w:rPr>
                <w:rFonts w:ascii="Times New Roman" w:hAnsi="Times New Roman"/>
                <w:szCs w:val="22"/>
              </w:rPr>
            </w:pPr>
            <w:r>
              <w:rPr>
                <w:rFonts w:ascii="Times New Roman" w:hAnsi="Times New Roman"/>
                <w:szCs w:val="22"/>
              </w:rPr>
              <w:t>-</w:t>
            </w:r>
          </w:p>
        </w:tc>
        <w:tc>
          <w:tcPr>
            <w:tcW w:w="269" w:type="dxa"/>
          </w:tcPr>
          <w:p w14:paraId="7117369F"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tcBorders>
              <w:bottom w:val="single" w:sz="4" w:space="0" w:color="auto"/>
            </w:tcBorders>
          </w:tcPr>
          <w:p w14:paraId="229776FD" w14:textId="77777777" w:rsidR="00182B36" w:rsidRDefault="00233E2A" w:rsidP="00182B36">
            <w:pPr>
              <w:pStyle w:val="acctfourfigures"/>
              <w:tabs>
                <w:tab w:val="clear" w:pos="765"/>
                <w:tab w:val="decimal" w:pos="979"/>
              </w:tabs>
              <w:spacing w:line="240" w:lineRule="atLeast"/>
              <w:ind w:right="11"/>
              <w:jc w:val="right"/>
              <w:rPr>
                <w:rFonts w:ascii="Times New Roman" w:hAnsi="Times New Roman"/>
                <w:szCs w:val="22"/>
              </w:rPr>
            </w:pPr>
            <w:r>
              <w:rPr>
                <w:rFonts w:ascii="Times New Roman" w:hAnsi="Times New Roman"/>
                <w:szCs w:val="22"/>
              </w:rPr>
              <w:t>(66)</w:t>
            </w:r>
          </w:p>
        </w:tc>
        <w:tc>
          <w:tcPr>
            <w:tcW w:w="269" w:type="dxa"/>
          </w:tcPr>
          <w:p w14:paraId="27BC79E4" w14:textId="77777777" w:rsidR="00182B36" w:rsidRPr="00853892" w:rsidRDefault="00182B36" w:rsidP="00182B36">
            <w:pPr>
              <w:pStyle w:val="acctfourfigures"/>
              <w:tabs>
                <w:tab w:val="clear" w:pos="765"/>
                <w:tab w:val="decimal" w:pos="979"/>
              </w:tabs>
              <w:spacing w:line="240" w:lineRule="atLeast"/>
              <w:ind w:right="11"/>
              <w:jc w:val="right"/>
              <w:rPr>
                <w:rFonts w:ascii="Times New Roman" w:hAnsi="Times New Roman"/>
                <w:szCs w:val="22"/>
              </w:rPr>
            </w:pPr>
          </w:p>
        </w:tc>
        <w:tc>
          <w:tcPr>
            <w:tcW w:w="1251" w:type="dxa"/>
            <w:tcBorders>
              <w:bottom w:val="single" w:sz="4" w:space="0" w:color="auto"/>
            </w:tcBorders>
          </w:tcPr>
          <w:p w14:paraId="049CD93A" w14:textId="77777777" w:rsidR="00182B36" w:rsidRDefault="00182B36" w:rsidP="00182B36">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(36)</w:t>
            </w:r>
          </w:p>
        </w:tc>
      </w:tr>
      <w:tr w:rsidR="00182B36" w:rsidRPr="00EA244C" w14:paraId="62913680" w14:textId="77777777" w:rsidTr="00125E30">
        <w:trPr>
          <w:cantSplit/>
        </w:trPr>
        <w:tc>
          <w:tcPr>
            <w:tcW w:w="2668" w:type="dxa"/>
            <w:gridSpan w:val="2"/>
          </w:tcPr>
          <w:p w14:paraId="71E3B87A" w14:textId="77777777" w:rsidR="00182B36" w:rsidRPr="00853892" w:rsidRDefault="00182B36" w:rsidP="00182B36">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980" w:type="dxa"/>
          </w:tcPr>
          <w:p w14:paraId="48290C24"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top w:val="single" w:sz="4" w:space="0" w:color="auto"/>
              <w:bottom w:val="single" w:sz="4" w:space="0" w:color="auto"/>
            </w:tcBorders>
          </w:tcPr>
          <w:p w14:paraId="69C3A99A" w14:textId="77777777" w:rsidR="00182B36" w:rsidRPr="00853892" w:rsidRDefault="00233E2A" w:rsidP="00182B36">
            <w:pPr>
              <w:pStyle w:val="acctfourfigures"/>
              <w:tabs>
                <w:tab w:val="clear" w:pos="765"/>
                <w:tab w:val="decimal" w:pos="1181"/>
              </w:tabs>
              <w:spacing w:line="240" w:lineRule="atLeast"/>
              <w:ind w:right="11"/>
              <w:jc w:val="right"/>
              <w:rPr>
                <w:rFonts w:ascii="Times New Roman" w:hAnsi="Times New Roman"/>
                <w:szCs w:val="22"/>
              </w:rPr>
            </w:pPr>
            <w:r>
              <w:rPr>
                <w:rFonts w:ascii="Times New Roman" w:hAnsi="Times New Roman"/>
                <w:szCs w:val="22"/>
              </w:rPr>
              <w:t>(7,358)</w:t>
            </w:r>
          </w:p>
        </w:tc>
        <w:tc>
          <w:tcPr>
            <w:tcW w:w="269" w:type="dxa"/>
          </w:tcPr>
          <w:p w14:paraId="124E61B3"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top w:val="single" w:sz="4" w:space="0" w:color="auto"/>
              <w:bottom w:val="single" w:sz="4" w:space="0" w:color="auto"/>
            </w:tcBorders>
          </w:tcPr>
          <w:p w14:paraId="6406C0F4" w14:textId="77777777" w:rsidR="00182B36" w:rsidRPr="00853892" w:rsidRDefault="00182B36" w:rsidP="00182B36">
            <w:pPr>
              <w:pStyle w:val="acctfourfigures"/>
              <w:tabs>
                <w:tab w:val="clear" w:pos="765"/>
                <w:tab w:val="decimal" w:pos="1181"/>
              </w:tabs>
              <w:spacing w:line="240" w:lineRule="atLeast"/>
              <w:ind w:right="11"/>
              <w:jc w:val="right"/>
              <w:rPr>
                <w:rFonts w:ascii="Times New Roman" w:hAnsi="Times New Roman"/>
                <w:szCs w:val="22"/>
              </w:rPr>
            </w:pPr>
            <w:r>
              <w:rPr>
                <w:rFonts w:ascii="Times New Roman" w:hAnsi="Times New Roman"/>
                <w:szCs w:val="22"/>
              </w:rPr>
              <w:t>(7,942)</w:t>
            </w:r>
          </w:p>
        </w:tc>
        <w:tc>
          <w:tcPr>
            <w:tcW w:w="269" w:type="dxa"/>
          </w:tcPr>
          <w:p w14:paraId="722541EE"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tcBorders>
              <w:top w:val="single" w:sz="4" w:space="0" w:color="auto"/>
              <w:bottom w:val="single" w:sz="4" w:space="0" w:color="auto"/>
            </w:tcBorders>
          </w:tcPr>
          <w:p w14:paraId="1A5F39E1" w14:textId="77777777" w:rsidR="00182B36" w:rsidRPr="00853892" w:rsidRDefault="00233E2A" w:rsidP="00182B36">
            <w:pPr>
              <w:pStyle w:val="acctfourfigures"/>
              <w:tabs>
                <w:tab w:val="clear" w:pos="765"/>
                <w:tab w:val="decimal" w:pos="731"/>
              </w:tabs>
              <w:spacing w:line="240" w:lineRule="atLeast"/>
              <w:ind w:right="101"/>
              <w:jc w:val="right"/>
              <w:rPr>
                <w:rFonts w:ascii="Times New Roman" w:hAnsi="Times New Roman"/>
                <w:szCs w:val="22"/>
              </w:rPr>
            </w:pPr>
            <w:r>
              <w:rPr>
                <w:rFonts w:ascii="Times New Roman" w:hAnsi="Times New Roman"/>
                <w:szCs w:val="22"/>
              </w:rPr>
              <w:t>6,446</w:t>
            </w:r>
          </w:p>
        </w:tc>
        <w:tc>
          <w:tcPr>
            <w:tcW w:w="269" w:type="dxa"/>
          </w:tcPr>
          <w:p w14:paraId="523C2E4D" w14:textId="77777777" w:rsidR="00182B36" w:rsidRPr="00853892" w:rsidRDefault="00182B36" w:rsidP="00182B36">
            <w:pPr>
              <w:pStyle w:val="acctfourfigures"/>
              <w:tabs>
                <w:tab w:val="clear" w:pos="765"/>
                <w:tab w:val="decimal" w:pos="731"/>
              </w:tabs>
              <w:spacing w:line="240" w:lineRule="atLeast"/>
              <w:ind w:right="101"/>
              <w:jc w:val="right"/>
              <w:rPr>
                <w:rFonts w:ascii="Times New Roman" w:hAnsi="Times New Roman"/>
                <w:szCs w:val="22"/>
              </w:rPr>
            </w:pPr>
          </w:p>
        </w:tc>
        <w:tc>
          <w:tcPr>
            <w:tcW w:w="1251" w:type="dxa"/>
            <w:tcBorders>
              <w:top w:val="single" w:sz="4" w:space="0" w:color="auto"/>
              <w:bottom w:val="single" w:sz="4" w:space="0" w:color="auto"/>
            </w:tcBorders>
          </w:tcPr>
          <w:p w14:paraId="69C91756" w14:textId="77777777" w:rsidR="00182B36" w:rsidRPr="00853892" w:rsidRDefault="00182B36" w:rsidP="00182B36">
            <w:pPr>
              <w:pStyle w:val="acctfourfigures"/>
              <w:tabs>
                <w:tab w:val="clear" w:pos="765"/>
                <w:tab w:val="decimal" w:pos="998"/>
              </w:tabs>
              <w:spacing w:line="240" w:lineRule="atLeast"/>
              <w:rPr>
                <w:rFonts w:ascii="Times New Roman" w:hAnsi="Times New Roman"/>
                <w:szCs w:val="22"/>
              </w:rPr>
            </w:pPr>
            <w:r>
              <w:rPr>
                <w:rFonts w:ascii="Times New Roman" w:hAnsi="Times New Roman"/>
                <w:szCs w:val="22"/>
              </w:rPr>
              <w:t>1,678</w:t>
            </w:r>
          </w:p>
        </w:tc>
      </w:tr>
      <w:tr w:rsidR="00182B36" w:rsidRPr="00EA244C" w14:paraId="53069489" w14:textId="77777777" w:rsidTr="00125E30">
        <w:trPr>
          <w:cantSplit/>
        </w:trPr>
        <w:tc>
          <w:tcPr>
            <w:tcW w:w="3648" w:type="dxa"/>
            <w:gridSpan w:val="3"/>
          </w:tcPr>
          <w:p w14:paraId="77E4BACB" w14:textId="77777777" w:rsidR="00182B36" w:rsidRPr="00853892" w:rsidRDefault="00182B36" w:rsidP="00182B36">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Carrying amount of interest in associate</w:t>
            </w:r>
            <w:r>
              <w:rPr>
                <w:rFonts w:ascii="Times New Roman" w:hAnsi="Times New Roman"/>
                <w:b/>
                <w:bCs/>
                <w:szCs w:val="22"/>
              </w:rPr>
              <w:t>s</w:t>
            </w:r>
          </w:p>
        </w:tc>
        <w:tc>
          <w:tcPr>
            <w:tcW w:w="1158" w:type="dxa"/>
            <w:tcBorders>
              <w:top w:val="single" w:sz="4" w:space="0" w:color="auto"/>
              <w:bottom w:val="double" w:sz="4" w:space="0" w:color="auto"/>
            </w:tcBorders>
            <w:vAlign w:val="bottom"/>
          </w:tcPr>
          <w:p w14:paraId="1CDEE5F9" w14:textId="77777777" w:rsidR="00182B36" w:rsidRPr="00853892" w:rsidRDefault="00233E2A" w:rsidP="00182B36">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w:t>
            </w:r>
          </w:p>
        </w:tc>
        <w:tc>
          <w:tcPr>
            <w:tcW w:w="269" w:type="dxa"/>
            <w:vAlign w:val="bottom"/>
          </w:tcPr>
          <w:p w14:paraId="2E294E69" w14:textId="77777777" w:rsidR="00182B36" w:rsidRPr="00853892" w:rsidRDefault="00182B36" w:rsidP="00182B36">
            <w:pPr>
              <w:pStyle w:val="acctfourfigures"/>
              <w:spacing w:line="240" w:lineRule="atLeast"/>
              <w:rPr>
                <w:rFonts w:ascii="Times New Roman" w:hAnsi="Times New Roman"/>
                <w:b/>
                <w:bCs/>
                <w:szCs w:val="22"/>
              </w:rPr>
            </w:pPr>
          </w:p>
        </w:tc>
        <w:tc>
          <w:tcPr>
            <w:tcW w:w="1158" w:type="dxa"/>
            <w:tcBorders>
              <w:top w:val="single" w:sz="4" w:space="0" w:color="auto"/>
              <w:bottom w:val="double" w:sz="4" w:space="0" w:color="auto"/>
            </w:tcBorders>
            <w:vAlign w:val="bottom"/>
          </w:tcPr>
          <w:p w14:paraId="01B1DA88"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b/>
                <w:bCs/>
                <w:szCs w:val="22"/>
              </w:rPr>
            </w:pPr>
            <w:r w:rsidRPr="00853892">
              <w:rPr>
                <w:rFonts w:ascii="Times New Roman" w:hAnsi="Times New Roman"/>
                <w:b/>
                <w:bCs/>
                <w:szCs w:val="22"/>
              </w:rPr>
              <w:t>-</w:t>
            </w:r>
          </w:p>
        </w:tc>
        <w:tc>
          <w:tcPr>
            <w:tcW w:w="269" w:type="dxa"/>
            <w:vAlign w:val="bottom"/>
          </w:tcPr>
          <w:p w14:paraId="1F19325B"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b/>
                <w:bCs/>
                <w:szCs w:val="22"/>
              </w:rPr>
            </w:pPr>
          </w:p>
        </w:tc>
        <w:tc>
          <w:tcPr>
            <w:tcW w:w="1158" w:type="dxa"/>
            <w:tcBorders>
              <w:top w:val="single" w:sz="4" w:space="0" w:color="auto"/>
              <w:bottom w:val="double" w:sz="4" w:space="0" w:color="auto"/>
            </w:tcBorders>
            <w:vAlign w:val="bottom"/>
          </w:tcPr>
          <w:p w14:paraId="24AD8137" w14:textId="77777777" w:rsidR="00182B36" w:rsidRPr="001921E9" w:rsidRDefault="00233E2A" w:rsidP="00182B36">
            <w:pPr>
              <w:pStyle w:val="acctfourfigures"/>
              <w:tabs>
                <w:tab w:val="clear" w:pos="765"/>
                <w:tab w:val="decimal" w:pos="731"/>
              </w:tabs>
              <w:spacing w:line="240" w:lineRule="atLeast"/>
              <w:ind w:right="101"/>
              <w:jc w:val="right"/>
              <w:rPr>
                <w:rFonts w:ascii="Times New Roman" w:hAnsi="Times New Roman"/>
                <w:b/>
                <w:bCs/>
                <w:szCs w:val="22"/>
              </w:rPr>
            </w:pPr>
            <w:r>
              <w:rPr>
                <w:rFonts w:ascii="Times New Roman" w:hAnsi="Times New Roman"/>
                <w:b/>
                <w:bCs/>
                <w:szCs w:val="22"/>
              </w:rPr>
              <w:t>1,934</w:t>
            </w:r>
          </w:p>
        </w:tc>
        <w:tc>
          <w:tcPr>
            <w:tcW w:w="269" w:type="dxa"/>
            <w:vAlign w:val="bottom"/>
          </w:tcPr>
          <w:p w14:paraId="2F42CF48" w14:textId="77777777" w:rsidR="00182B36" w:rsidRPr="001921E9" w:rsidRDefault="00182B36" w:rsidP="00182B36">
            <w:pPr>
              <w:pStyle w:val="acctfourfigures"/>
              <w:tabs>
                <w:tab w:val="clear" w:pos="765"/>
                <w:tab w:val="decimal" w:pos="731"/>
              </w:tabs>
              <w:spacing w:line="240" w:lineRule="atLeast"/>
              <w:ind w:right="101"/>
              <w:jc w:val="right"/>
              <w:rPr>
                <w:rFonts w:ascii="Times New Roman" w:hAnsi="Times New Roman"/>
                <w:szCs w:val="22"/>
              </w:rPr>
            </w:pPr>
          </w:p>
        </w:tc>
        <w:tc>
          <w:tcPr>
            <w:tcW w:w="1251" w:type="dxa"/>
            <w:tcBorders>
              <w:top w:val="single" w:sz="4" w:space="0" w:color="auto"/>
              <w:bottom w:val="double" w:sz="4" w:space="0" w:color="auto"/>
            </w:tcBorders>
            <w:vAlign w:val="bottom"/>
          </w:tcPr>
          <w:p w14:paraId="3116CEC1" w14:textId="77777777" w:rsidR="00182B36" w:rsidRPr="00EA244C" w:rsidRDefault="00182B36" w:rsidP="00182B36">
            <w:pPr>
              <w:pStyle w:val="acctfourfigures"/>
              <w:tabs>
                <w:tab w:val="clear" w:pos="765"/>
                <w:tab w:val="decimal" w:pos="998"/>
              </w:tabs>
              <w:spacing w:line="240" w:lineRule="atLeast"/>
              <w:ind w:right="-76"/>
              <w:rPr>
                <w:rFonts w:ascii="Times New Roman" w:hAnsi="Times New Roman"/>
                <w:b/>
                <w:bCs/>
                <w:szCs w:val="22"/>
              </w:rPr>
            </w:pPr>
            <w:r w:rsidRPr="001921E9">
              <w:rPr>
                <w:rFonts w:ascii="Times New Roman" w:hAnsi="Times New Roman"/>
                <w:b/>
                <w:bCs/>
                <w:szCs w:val="22"/>
              </w:rPr>
              <w:t>503</w:t>
            </w:r>
          </w:p>
        </w:tc>
      </w:tr>
      <w:tr w:rsidR="00182B36" w:rsidRPr="00EA244C" w14:paraId="0FD8EA9B" w14:textId="77777777" w:rsidTr="00125E30">
        <w:trPr>
          <w:cantSplit/>
          <w:trHeight w:val="80"/>
        </w:trPr>
        <w:tc>
          <w:tcPr>
            <w:tcW w:w="2312" w:type="dxa"/>
          </w:tcPr>
          <w:p w14:paraId="3E7D1E1E" w14:textId="77777777" w:rsidR="00182B36" w:rsidRPr="00853892" w:rsidRDefault="00182B36" w:rsidP="00182B36">
            <w:pPr>
              <w:ind w:left="180" w:firstLine="11"/>
              <w:rPr>
                <w:rFonts w:ascii="Times New Roman" w:hAnsi="Times New Roman" w:cs="Times New Roman"/>
                <w:sz w:val="16"/>
                <w:szCs w:val="16"/>
              </w:rPr>
            </w:pPr>
          </w:p>
        </w:tc>
        <w:tc>
          <w:tcPr>
            <w:tcW w:w="1336" w:type="dxa"/>
            <w:gridSpan w:val="2"/>
          </w:tcPr>
          <w:p w14:paraId="60F93046" w14:textId="77777777" w:rsidR="00182B36" w:rsidRPr="00853892" w:rsidRDefault="00182B36" w:rsidP="00182B36">
            <w:pPr>
              <w:pStyle w:val="acctfourfigures"/>
              <w:spacing w:line="240" w:lineRule="atLeast"/>
              <w:rPr>
                <w:rFonts w:ascii="Times New Roman" w:hAnsi="Times New Roman"/>
                <w:sz w:val="16"/>
                <w:szCs w:val="16"/>
              </w:rPr>
            </w:pPr>
          </w:p>
        </w:tc>
        <w:tc>
          <w:tcPr>
            <w:tcW w:w="1158" w:type="dxa"/>
            <w:tcBorders>
              <w:top w:val="double" w:sz="4" w:space="0" w:color="auto"/>
            </w:tcBorders>
          </w:tcPr>
          <w:p w14:paraId="52BDE34B"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 w:val="16"/>
                <w:szCs w:val="16"/>
              </w:rPr>
            </w:pPr>
          </w:p>
        </w:tc>
        <w:tc>
          <w:tcPr>
            <w:tcW w:w="269" w:type="dxa"/>
          </w:tcPr>
          <w:p w14:paraId="59C5835E" w14:textId="77777777" w:rsidR="00182B36" w:rsidRPr="00853892" w:rsidRDefault="00182B36" w:rsidP="00182B36">
            <w:pPr>
              <w:pStyle w:val="acctfourfigures"/>
              <w:spacing w:line="240" w:lineRule="atLeast"/>
              <w:rPr>
                <w:rFonts w:ascii="Times New Roman" w:hAnsi="Times New Roman"/>
                <w:sz w:val="16"/>
                <w:szCs w:val="16"/>
              </w:rPr>
            </w:pPr>
          </w:p>
        </w:tc>
        <w:tc>
          <w:tcPr>
            <w:tcW w:w="1158" w:type="dxa"/>
            <w:tcBorders>
              <w:top w:val="double" w:sz="4" w:space="0" w:color="auto"/>
            </w:tcBorders>
          </w:tcPr>
          <w:p w14:paraId="094DA629"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 w:val="16"/>
                <w:szCs w:val="16"/>
              </w:rPr>
            </w:pPr>
          </w:p>
        </w:tc>
        <w:tc>
          <w:tcPr>
            <w:tcW w:w="269" w:type="dxa"/>
          </w:tcPr>
          <w:p w14:paraId="02EC33C9"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 w:val="16"/>
                <w:szCs w:val="16"/>
              </w:rPr>
            </w:pPr>
          </w:p>
        </w:tc>
        <w:tc>
          <w:tcPr>
            <w:tcW w:w="1158" w:type="dxa"/>
            <w:tcBorders>
              <w:top w:val="double" w:sz="4" w:space="0" w:color="auto"/>
            </w:tcBorders>
          </w:tcPr>
          <w:p w14:paraId="3A8B6509"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 w:val="16"/>
                <w:szCs w:val="16"/>
              </w:rPr>
            </w:pPr>
          </w:p>
        </w:tc>
        <w:tc>
          <w:tcPr>
            <w:tcW w:w="269" w:type="dxa"/>
          </w:tcPr>
          <w:p w14:paraId="10AFDAE6"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 w:val="16"/>
                <w:szCs w:val="16"/>
              </w:rPr>
            </w:pPr>
          </w:p>
        </w:tc>
        <w:tc>
          <w:tcPr>
            <w:tcW w:w="1251" w:type="dxa"/>
            <w:tcBorders>
              <w:top w:val="double" w:sz="4" w:space="0" w:color="auto"/>
            </w:tcBorders>
          </w:tcPr>
          <w:p w14:paraId="456D5EC1" w14:textId="77777777" w:rsidR="00182B36" w:rsidRPr="00EA244C"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r>
      <w:tr w:rsidR="00182B36" w:rsidRPr="00EA244C" w14:paraId="7E01EC1C" w14:textId="77777777" w:rsidTr="00125E30">
        <w:trPr>
          <w:cantSplit/>
        </w:trPr>
        <w:tc>
          <w:tcPr>
            <w:tcW w:w="2312" w:type="dxa"/>
          </w:tcPr>
          <w:p w14:paraId="0FAD03A5" w14:textId="77777777" w:rsidR="00182B36" w:rsidRPr="00853892" w:rsidRDefault="00182B36" w:rsidP="00182B36">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1336" w:type="dxa"/>
            <w:gridSpan w:val="2"/>
            <w:tcBorders>
              <w:left w:val="nil"/>
            </w:tcBorders>
            <w:vAlign w:val="bottom"/>
          </w:tcPr>
          <w:p w14:paraId="7B71816B" w14:textId="77777777" w:rsidR="00182B36" w:rsidRPr="00853892" w:rsidRDefault="00182B36" w:rsidP="00182B36">
            <w:pPr>
              <w:pStyle w:val="acctfourfigures"/>
              <w:spacing w:line="240" w:lineRule="atLeast"/>
              <w:jc w:val="right"/>
              <w:rPr>
                <w:rFonts w:ascii="Times New Roman" w:hAnsi="Times New Roman"/>
                <w:b/>
                <w:bCs/>
                <w:szCs w:val="22"/>
              </w:rPr>
            </w:pPr>
          </w:p>
        </w:tc>
        <w:tc>
          <w:tcPr>
            <w:tcW w:w="1158" w:type="dxa"/>
            <w:tcBorders>
              <w:left w:val="nil"/>
            </w:tcBorders>
            <w:vAlign w:val="bottom"/>
          </w:tcPr>
          <w:p w14:paraId="4C7ED3B7" w14:textId="77777777" w:rsidR="00182B36" w:rsidRPr="00853892" w:rsidRDefault="00233E2A"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82,721</w:t>
            </w:r>
          </w:p>
        </w:tc>
        <w:tc>
          <w:tcPr>
            <w:tcW w:w="269" w:type="dxa"/>
            <w:vAlign w:val="bottom"/>
          </w:tcPr>
          <w:p w14:paraId="388CF869" w14:textId="77777777" w:rsidR="00182B36" w:rsidRPr="00853892" w:rsidRDefault="00182B36" w:rsidP="00182B36">
            <w:pPr>
              <w:pStyle w:val="acctfourfigures"/>
              <w:spacing w:line="240" w:lineRule="atLeast"/>
              <w:jc w:val="right"/>
              <w:rPr>
                <w:rFonts w:ascii="Times New Roman" w:hAnsi="Times New Roman"/>
                <w:b/>
                <w:bCs/>
                <w:szCs w:val="22"/>
              </w:rPr>
            </w:pPr>
          </w:p>
        </w:tc>
        <w:tc>
          <w:tcPr>
            <w:tcW w:w="1158" w:type="dxa"/>
            <w:vAlign w:val="bottom"/>
          </w:tcPr>
          <w:p w14:paraId="1322A153"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59,028</w:t>
            </w:r>
          </w:p>
        </w:tc>
        <w:tc>
          <w:tcPr>
            <w:tcW w:w="269" w:type="dxa"/>
            <w:vAlign w:val="bottom"/>
          </w:tcPr>
          <w:p w14:paraId="3293A413"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vAlign w:val="bottom"/>
          </w:tcPr>
          <w:p w14:paraId="650A4C36" w14:textId="77777777" w:rsidR="00182B36" w:rsidRPr="00853892" w:rsidRDefault="00233E2A" w:rsidP="00195709">
            <w:pPr>
              <w:pStyle w:val="acctfourfigures"/>
              <w:tabs>
                <w:tab w:val="clear" w:pos="765"/>
                <w:tab w:val="decimal" w:pos="731"/>
              </w:tabs>
              <w:spacing w:line="240" w:lineRule="atLeast"/>
              <w:ind w:left="-360" w:right="110" w:firstLine="90"/>
              <w:jc w:val="right"/>
              <w:rPr>
                <w:rFonts w:ascii="Times New Roman" w:hAnsi="Times New Roman"/>
                <w:szCs w:val="22"/>
              </w:rPr>
            </w:pPr>
            <w:r>
              <w:rPr>
                <w:rFonts w:ascii="Times New Roman" w:hAnsi="Times New Roman"/>
                <w:szCs w:val="22"/>
              </w:rPr>
              <w:t>6,287</w:t>
            </w:r>
          </w:p>
        </w:tc>
        <w:tc>
          <w:tcPr>
            <w:tcW w:w="269" w:type="dxa"/>
            <w:vAlign w:val="bottom"/>
          </w:tcPr>
          <w:p w14:paraId="571A8F41"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251" w:type="dxa"/>
            <w:vAlign w:val="bottom"/>
          </w:tcPr>
          <w:p w14:paraId="30F69013" w14:textId="77777777" w:rsidR="00182B36" w:rsidRPr="00853892" w:rsidRDefault="00182B36" w:rsidP="00195709">
            <w:pPr>
              <w:pStyle w:val="acctfourfigures"/>
              <w:tabs>
                <w:tab w:val="clear" w:pos="765"/>
                <w:tab w:val="decimal" w:pos="998"/>
              </w:tabs>
              <w:spacing w:line="240" w:lineRule="atLeast"/>
              <w:ind w:right="11"/>
              <w:rPr>
                <w:rFonts w:ascii="Times New Roman" w:hAnsi="Times New Roman"/>
                <w:szCs w:val="22"/>
              </w:rPr>
            </w:pPr>
            <w:r>
              <w:rPr>
                <w:rFonts w:ascii="Times New Roman" w:hAnsi="Times New Roman"/>
                <w:szCs w:val="22"/>
              </w:rPr>
              <w:t>3,906</w:t>
            </w:r>
          </w:p>
        </w:tc>
      </w:tr>
      <w:tr w:rsidR="00182B36" w:rsidRPr="00EA244C" w14:paraId="1E774539" w14:textId="77777777" w:rsidTr="00E60C76">
        <w:trPr>
          <w:cantSplit/>
        </w:trPr>
        <w:tc>
          <w:tcPr>
            <w:tcW w:w="2312" w:type="dxa"/>
          </w:tcPr>
          <w:p w14:paraId="2ACBEBC1" w14:textId="77777777" w:rsidR="00182B36" w:rsidRPr="00853892" w:rsidRDefault="00182B36" w:rsidP="00182B36">
            <w:pPr>
              <w:rPr>
                <w:rFonts w:ascii="Times New Roman" w:hAnsi="Times New Roman" w:cs="Times New Roman"/>
                <w:sz w:val="22"/>
                <w:szCs w:val="22"/>
              </w:rPr>
            </w:pPr>
            <w:r w:rsidRPr="00853892">
              <w:rPr>
                <w:rFonts w:ascii="Times New Roman" w:hAnsi="Times New Roman" w:cs="Times New Roman"/>
                <w:sz w:val="22"/>
                <w:szCs w:val="22"/>
              </w:rPr>
              <w:t xml:space="preserve">Total expenses </w:t>
            </w:r>
          </w:p>
        </w:tc>
        <w:tc>
          <w:tcPr>
            <w:tcW w:w="1336" w:type="dxa"/>
            <w:gridSpan w:val="2"/>
          </w:tcPr>
          <w:p w14:paraId="6C200F12"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bottom w:val="single" w:sz="4" w:space="0" w:color="auto"/>
            </w:tcBorders>
            <w:vAlign w:val="bottom"/>
          </w:tcPr>
          <w:p w14:paraId="24EF1C14" w14:textId="77777777" w:rsidR="00182B36" w:rsidRPr="00853892" w:rsidRDefault="00233E2A"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82,532</w:t>
            </w:r>
          </w:p>
        </w:tc>
        <w:tc>
          <w:tcPr>
            <w:tcW w:w="269" w:type="dxa"/>
            <w:vAlign w:val="bottom"/>
          </w:tcPr>
          <w:p w14:paraId="0414EC88"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bottom w:val="single" w:sz="4" w:space="0" w:color="auto"/>
            </w:tcBorders>
            <w:vAlign w:val="bottom"/>
          </w:tcPr>
          <w:p w14:paraId="31C2D8E7"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r>
              <w:rPr>
                <w:rFonts w:ascii="Times New Roman" w:hAnsi="Times New Roman"/>
                <w:szCs w:val="22"/>
              </w:rPr>
              <w:t>58,857</w:t>
            </w:r>
          </w:p>
        </w:tc>
        <w:tc>
          <w:tcPr>
            <w:tcW w:w="269" w:type="dxa"/>
            <w:vAlign w:val="bottom"/>
          </w:tcPr>
          <w:p w14:paraId="1B07D1F0"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158" w:type="dxa"/>
            <w:tcBorders>
              <w:bottom w:val="single" w:sz="4" w:space="0" w:color="auto"/>
            </w:tcBorders>
            <w:vAlign w:val="bottom"/>
          </w:tcPr>
          <w:p w14:paraId="160DAA9F" w14:textId="77777777" w:rsidR="00182B36" w:rsidRPr="00853892" w:rsidRDefault="00233E2A" w:rsidP="00195709">
            <w:pPr>
              <w:pStyle w:val="acctfourfigures"/>
              <w:tabs>
                <w:tab w:val="clear" w:pos="765"/>
                <w:tab w:val="decimal" w:pos="731"/>
              </w:tabs>
              <w:spacing w:line="240" w:lineRule="atLeast"/>
              <w:ind w:left="-360" w:right="110" w:firstLine="90"/>
              <w:jc w:val="right"/>
              <w:rPr>
                <w:rFonts w:ascii="Times New Roman" w:hAnsi="Times New Roman"/>
                <w:szCs w:val="22"/>
              </w:rPr>
            </w:pPr>
            <w:r>
              <w:rPr>
                <w:rFonts w:ascii="Times New Roman" w:hAnsi="Times New Roman"/>
                <w:szCs w:val="22"/>
              </w:rPr>
              <w:t>11,568</w:t>
            </w:r>
          </w:p>
        </w:tc>
        <w:tc>
          <w:tcPr>
            <w:tcW w:w="269" w:type="dxa"/>
            <w:vAlign w:val="bottom"/>
          </w:tcPr>
          <w:p w14:paraId="255765B6"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251" w:type="dxa"/>
            <w:vAlign w:val="bottom"/>
          </w:tcPr>
          <w:p w14:paraId="24E5C9B1" w14:textId="77777777" w:rsidR="00182B36" w:rsidRPr="00853892" w:rsidRDefault="00182B36" w:rsidP="00182B36">
            <w:pPr>
              <w:pStyle w:val="acctfourfigures"/>
              <w:tabs>
                <w:tab w:val="clear" w:pos="765"/>
                <w:tab w:val="decimal" w:pos="998"/>
              </w:tabs>
              <w:spacing w:line="240" w:lineRule="atLeast"/>
              <w:ind w:right="11"/>
              <w:rPr>
                <w:rFonts w:ascii="Times New Roman" w:hAnsi="Times New Roman"/>
                <w:szCs w:val="22"/>
              </w:rPr>
            </w:pPr>
            <w:r>
              <w:rPr>
                <w:rFonts w:ascii="Times New Roman" w:hAnsi="Times New Roman"/>
                <w:szCs w:val="22"/>
              </w:rPr>
              <w:t>6,685</w:t>
            </w:r>
          </w:p>
        </w:tc>
      </w:tr>
      <w:tr w:rsidR="00182B36" w:rsidRPr="00EA244C" w14:paraId="7E41D4BA" w14:textId="77777777" w:rsidTr="00E60C76">
        <w:trPr>
          <w:cantSplit/>
        </w:trPr>
        <w:tc>
          <w:tcPr>
            <w:tcW w:w="3648" w:type="dxa"/>
            <w:gridSpan w:val="3"/>
          </w:tcPr>
          <w:p w14:paraId="60A75ED7" w14:textId="77777777" w:rsidR="00182B36" w:rsidRPr="00853892" w:rsidRDefault="00182B36" w:rsidP="00182B36">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158" w:type="dxa"/>
            <w:tcBorders>
              <w:top w:val="single" w:sz="4" w:space="0" w:color="auto"/>
              <w:bottom w:val="single" w:sz="4" w:space="0" w:color="auto"/>
            </w:tcBorders>
            <w:vAlign w:val="bottom"/>
          </w:tcPr>
          <w:p w14:paraId="0FEE54B8" w14:textId="77777777" w:rsidR="00182B36" w:rsidRPr="00853892" w:rsidRDefault="00233E2A" w:rsidP="00182B36">
            <w:pPr>
              <w:pStyle w:val="acctfourfigures"/>
              <w:tabs>
                <w:tab w:val="clear" w:pos="765"/>
                <w:tab w:val="decimal" w:pos="1181"/>
              </w:tabs>
              <w:spacing w:line="240" w:lineRule="atLeast"/>
              <w:ind w:right="101"/>
              <w:jc w:val="right"/>
              <w:rPr>
                <w:rFonts w:ascii="Times New Roman" w:hAnsi="Times New Roman"/>
                <w:szCs w:val="22"/>
              </w:rPr>
            </w:pPr>
            <w:r>
              <w:rPr>
                <w:rFonts w:ascii="Times New Roman" w:hAnsi="Times New Roman"/>
                <w:szCs w:val="22"/>
              </w:rPr>
              <w:t>189</w:t>
            </w:r>
          </w:p>
        </w:tc>
        <w:tc>
          <w:tcPr>
            <w:tcW w:w="269" w:type="dxa"/>
            <w:vAlign w:val="bottom"/>
          </w:tcPr>
          <w:p w14:paraId="4534DEED" w14:textId="77777777" w:rsidR="00182B36" w:rsidRPr="00853892" w:rsidRDefault="00182B36" w:rsidP="00182B36">
            <w:pPr>
              <w:pStyle w:val="acctfourfigures"/>
              <w:spacing w:line="240" w:lineRule="atLeast"/>
              <w:rPr>
                <w:rFonts w:ascii="Times New Roman" w:hAnsi="Times New Roman"/>
                <w:szCs w:val="22"/>
              </w:rPr>
            </w:pPr>
          </w:p>
        </w:tc>
        <w:tc>
          <w:tcPr>
            <w:tcW w:w="1158" w:type="dxa"/>
            <w:tcBorders>
              <w:top w:val="single" w:sz="4" w:space="0" w:color="auto"/>
              <w:bottom w:val="single" w:sz="4" w:space="0" w:color="auto"/>
            </w:tcBorders>
            <w:vAlign w:val="bottom"/>
          </w:tcPr>
          <w:p w14:paraId="1858F9E6" w14:textId="77777777" w:rsidR="00182B36" w:rsidRPr="00853892" w:rsidRDefault="00182B36" w:rsidP="00182B36">
            <w:pPr>
              <w:pStyle w:val="acctfourfigures"/>
              <w:tabs>
                <w:tab w:val="clear" w:pos="765"/>
                <w:tab w:val="decimal" w:pos="1181"/>
              </w:tabs>
              <w:spacing w:line="240" w:lineRule="atLeast"/>
              <w:ind w:right="101"/>
              <w:jc w:val="right"/>
              <w:rPr>
                <w:rFonts w:ascii="Times New Roman" w:hAnsi="Times New Roman"/>
                <w:szCs w:val="22"/>
              </w:rPr>
            </w:pPr>
            <w:r>
              <w:rPr>
                <w:rFonts w:ascii="Times New Roman" w:hAnsi="Times New Roman"/>
                <w:szCs w:val="22"/>
              </w:rPr>
              <w:t>171</w:t>
            </w:r>
          </w:p>
        </w:tc>
        <w:tc>
          <w:tcPr>
            <w:tcW w:w="269" w:type="dxa"/>
            <w:tcBorders>
              <w:bottom w:val="nil"/>
            </w:tcBorders>
            <w:vAlign w:val="bottom"/>
          </w:tcPr>
          <w:p w14:paraId="2877B131" w14:textId="77777777" w:rsidR="00182B36" w:rsidRPr="00853892" w:rsidRDefault="00182B36" w:rsidP="00182B36">
            <w:pPr>
              <w:pStyle w:val="acctfourfigures"/>
              <w:tabs>
                <w:tab w:val="clear" w:pos="765"/>
                <w:tab w:val="decimal" w:pos="731"/>
              </w:tabs>
              <w:spacing w:line="240" w:lineRule="atLeast"/>
              <w:ind w:right="-79"/>
              <w:jc w:val="right"/>
              <w:rPr>
                <w:rFonts w:ascii="Times New Roman" w:hAnsi="Times New Roman"/>
                <w:szCs w:val="22"/>
              </w:rPr>
            </w:pPr>
          </w:p>
        </w:tc>
        <w:tc>
          <w:tcPr>
            <w:tcW w:w="1158" w:type="dxa"/>
            <w:tcBorders>
              <w:top w:val="single" w:sz="4" w:space="0" w:color="auto"/>
              <w:bottom w:val="single" w:sz="4" w:space="0" w:color="auto"/>
            </w:tcBorders>
            <w:vAlign w:val="bottom"/>
          </w:tcPr>
          <w:p w14:paraId="12D566F7" w14:textId="77777777" w:rsidR="00182B36" w:rsidRPr="00853892" w:rsidRDefault="00233E2A" w:rsidP="00195709">
            <w:pPr>
              <w:pStyle w:val="acctfourfigures"/>
              <w:tabs>
                <w:tab w:val="clear" w:pos="765"/>
                <w:tab w:val="decimal" w:pos="1181"/>
              </w:tabs>
              <w:spacing w:line="240" w:lineRule="atLeast"/>
              <w:ind w:left="-360" w:right="110" w:firstLine="90"/>
              <w:jc w:val="right"/>
              <w:rPr>
                <w:rFonts w:ascii="Times New Roman" w:hAnsi="Times New Roman"/>
                <w:szCs w:val="22"/>
              </w:rPr>
            </w:pPr>
            <w:r>
              <w:rPr>
                <w:rFonts w:ascii="Times New Roman" w:hAnsi="Times New Roman"/>
                <w:szCs w:val="22"/>
              </w:rPr>
              <w:t>(5,281)</w:t>
            </w:r>
          </w:p>
        </w:tc>
        <w:tc>
          <w:tcPr>
            <w:tcW w:w="269" w:type="dxa"/>
            <w:tcBorders>
              <w:bottom w:val="nil"/>
            </w:tcBorders>
            <w:vAlign w:val="bottom"/>
          </w:tcPr>
          <w:p w14:paraId="1FDBD41F"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szCs w:val="22"/>
              </w:rPr>
            </w:pPr>
          </w:p>
        </w:tc>
        <w:tc>
          <w:tcPr>
            <w:tcW w:w="1251" w:type="dxa"/>
            <w:tcBorders>
              <w:top w:val="single" w:sz="4" w:space="0" w:color="auto"/>
              <w:bottom w:val="single" w:sz="4" w:space="0" w:color="auto"/>
            </w:tcBorders>
            <w:vAlign w:val="bottom"/>
          </w:tcPr>
          <w:p w14:paraId="4F655A30" w14:textId="77777777" w:rsidR="00182B36" w:rsidRPr="00853892" w:rsidRDefault="00182B36" w:rsidP="00182B36">
            <w:pPr>
              <w:pStyle w:val="acctfourfigures"/>
              <w:tabs>
                <w:tab w:val="clear" w:pos="765"/>
                <w:tab w:val="decimal" w:pos="998"/>
              </w:tabs>
              <w:spacing w:line="240" w:lineRule="atLeast"/>
              <w:ind w:right="11"/>
              <w:rPr>
                <w:rFonts w:ascii="Times New Roman" w:hAnsi="Times New Roman"/>
                <w:szCs w:val="22"/>
              </w:rPr>
            </w:pPr>
            <w:r>
              <w:rPr>
                <w:rFonts w:ascii="Times New Roman" w:hAnsi="Times New Roman"/>
                <w:szCs w:val="22"/>
              </w:rPr>
              <w:t>(2,779)</w:t>
            </w:r>
          </w:p>
        </w:tc>
      </w:tr>
      <w:tr w:rsidR="00182B36" w:rsidRPr="00EA244C" w14:paraId="76801BE1" w14:textId="77777777" w:rsidTr="00125E30">
        <w:trPr>
          <w:cantSplit/>
        </w:trPr>
        <w:tc>
          <w:tcPr>
            <w:tcW w:w="3648" w:type="dxa"/>
            <w:gridSpan w:val="3"/>
          </w:tcPr>
          <w:p w14:paraId="3E8AD5FC" w14:textId="77777777" w:rsidR="00182B36" w:rsidRPr="00853892" w:rsidRDefault="00182B36" w:rsidP="00182B36">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158" w:type="dxa"/>
            <w:tcBorders>
              <w:top w:val="single" w:sz="4" w:space="0" w:color="auto"/>
              <w:bottom w:val="double" w:sz="4" w:space="0" w:color="auto"/>
            </w:tcBorders>
            <w:vAlign w:val="bottom"/>
          </w:tcPr>
          <w:p w14:paraId="6F400C78" w14:textId="77777777" w:rsidR="00182B36" w:rsidRPr="00853892" w:rsidRDefault="00233E2A" w:rsidP="00182B36">
            <w:pPr>
              <w:pStyle w:val="acctfourfigures"/>
              <w:tabs>
                <w:tab w:val="clear" w:pos="765"/>
                <w:tab w:val="decimal" w:pos="731"/>
              </w:tabs>
              <w:spacing w:line="240" w:lineRule="atLeast"/>
              <w:ind w:right="11"/>
              <w:jc w:val="right"/>
              <w:rPr>
                <w:rFonts w:ascii="Times New Roman" w:hAnsi="Times New Roman"/>
                <w:b/>
                <w:bCs/>
                <w:szCs w:val="22"/>
              </w:rPr>
            </w:pPr>
            <w:r>
              <w:rPr>
                <w:rFonts w:ascii="Times New Roman" w:hAnsi="Times New Roman"/>
                <w:b/>
                <w:bCs/>
                <w:szCs w:val="22"/>
              </w:rPr>
              <w:t>-</w:t>
            </w:r>
          </w:p>
        </w:tc>
        <w:tc>
          <w:tcPr>
            <w:tcW w:w="269" w:type="dxa"/>
            <w:vAlign w:val="bottom"/>
          </w:tcPr>
          <w:p w14:paraId="072B5554" w14:textId="77777777" w:rsidR="00182B36" w:rsidRPr="00853892" w:rsidRDefault="00182B36" w:rsidP="00182B36">
            <w:pPr>
              <w:pStyle w:val="acctfourfigures"/>
              <w:spacing w:line="240" w:lineRule="atLeast"/>
              <w:rPr>
                <w:rFonts w:ascii="Times New Roman" w:hAnsi="Times New Roman"/>
                <w:b/>
                <w:bCs/>
                <w:szCs w:val="22"/>
              </w:rPr>
            </w:pPr>
          </w:p>
        </w:tc>
        <w:tc>
          <w:tcPr>
            <w:tcW w:w="1158" w:type="dxa"/>
            <w:tcBorders>
              <w:top w:val="single" w:sz="4" w:space="0" w:color="auto"/>
              <w:bottom w:val="double" w:sz="4" w:space="0" w:color="auto"/>
            </w:tcBorders>
            <w:vAlign w:val="bottom"/>
          </w:tcPr>
          <w:p w14:paraId="24752333" w14:textId="77777777" w:rsidR="00182B36" w:rsidRPr="00853892" w:rsidRDefault="00182B36" w:rsidP="00E60C76">
            <w:pPr>
              <w:pStyle w:val="acctfourfigures"/>
              <w:tabs>
                <w:tab w:val="clear" w:pos="765"/>
                <w:tab w:val="decimal" w:pos="731"/>
              </w:tabs>
              <w:spacing w:line="240" w:lineRule="atLeast"/>
              <w:ind w:right="31"/>
              <w:jc w:val="right"/>
              <w:rPr>
                <w:rFonts w:ascii="Times New Roman" w:hAnsi="Times New Roman"/>
                <w:b/>
                <w:bCs/>
                <w:szCs w:val="22"/>
              </w:rPr>
            </w:pPr>
            <w:r w:rsidRPr="00853892">
              <w:rPr>
                <w:rFonts w:ascii="Times New Roman" w:hAnsi="Times New Roman"/>
                <w:b/>
                <w:bCs/>
                <w:szCs w:val="22"/>
              </w:rPr>
              <w:t>-</w:t>
            </w:r>
          </w:p>
        </w:tc>
        <w:tc>
          <w:tcPr>
            <w:tcW w:w="269" w:type="dxa"/>
            <w:tcBorders>
              <w:bottom w:val="nil"/>
            </w:tcBorders>
            <w:vAlign w:val="bottom"/>
          </w:tcPr>
          <w:p w14:paraId="3CD43165"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b/>
                <w:bCs/>
                <w:szCs w:val="22"/>
              </w:rPr>
            </w:pPr>
          </w:p>
        </w:tc>
        <w:tc>
          <w:tcPr>
            <w:tcW w:w="1158" w:type="dxa"/>
            <w:tcBorders>
              <w:top w:val="single" w:sz="4" w:space="0" w:color="auto"/>
              <w:bottom w:val="double" w:sz="4" w:space="0" w:color="auto"/>
            </w:tcBorders>
            <w:vAlign w:val="bottom"/>
          </w:tcPr>
          <w:p w14:paraId="3377CFAD" w14:textId="77777777" w:rsidR="00182B36" w:rsidRPr="00853892" w:rsidRDefault="00233E2A" w:rsidP="00B37B56">
            <w:pPr>
              <w:pStyle w:val="acctfourfigures"/>
              <w:tabs>
                <w:tab w:val="clear" w:pos="765"/>
                <w:tab w:val="decimal" w:pos="1181"/>
              </w:tabs>
              <w:spacing w:line="240" w:lineRule="atLeast"/>
              <w:ind w:right="110"/>
              <w:jc w:val="right"/>
              <w:rPr>
                <w:rFonts w:ascii="Times New Roman" w:hAnsi="Times New Roman"/>
                <w:b/>
                <w:bCs/>
                <w:szCs w:val="22"/>
              </w:rPr>
            </w:pPr>
            <w:r>
              <w:rPr>
                <w:rFonts w:ascii="Times New Roman" w:hAnsi="Times New Roman"/>
                <w:b/>
                <w:bCs/>
                <w:szCs w:val="22"/>
              </w:rPr>
              <w:t>(1,584)</w:t>
            </w:r>
          </w:p>
        </w:tc>
        <w:tc>
          <w:tcPr>
            <w:tcW w:w="269" w:type="dxa"/>
            <w:tcBorders>
              <w:bottom w:val="nil"/>
            </w:tcBorders>
            <w:vAlign w:val="bottom"/>
          </w:tcPr>
          <w:p w14:paraId="1666ED7A" w14:textId="77777777" w:rsidR="00182B36" w:rsidRPr="00853892" w:rsidRDefault="00182B36" w:rsidP="00182B36">
            <w:pPr>
              <w:pStyle w:val="acctfourfigures"/>
              <w:tabs>
                <w:tab w:val="clear" w:pos="765"/>
                <w:tab w:val="decimal" w:pos="731"/>
              </w:tabs>
              <w:spacing w:line="240" w:lineRule="atLeast"/>
              <w:ind w:right="11"/>
              <w:jc w:val="right"/>
              <w:rPr>
                <w:rFonts w:ascii="Times New Roman" w:hAnsi="Times New Roman"/>
                <w:b/>
                <w:bCs/>
                <w:szCs w:val="22"/>
              </w:rPr>
            </w:pPr>
          </w:p>
        </w:tc>
        <w:tc>
          <w:tcPr>
            <w:tcW w:w="1251" w:type="dxa"/>
            <w:tcBorders>
              <w:top w:val="single" w:sz="4" w:space="0" w:color="auto"/>
              <w:bottom w:val="double" w:sz="4" w:space="0" w:color="auto"/>
            </w:tcBorders>
            <w:vAlign w:val="bottom"/>
          </w:tcPr>
          <w:p w14:paraId="05B11BB1" w14:textId="77777777" w:rsidR="00182B36" w:rsidRPr="00853892" w:rsidRDefault="00182B36" w:rsidP="00182B36">
            <w:pPr>
              <w:pStyle w:val="acctfourfigures"/>
              <w:tabs>
                <w:tab w:val="clear" w:pos="765"/>
                <w:tab w:val="decimal" w:pos="998"/>
              </w:tabs>
              <w:spacing w:line="240" w:lineRule="atLeast"/>
              <w:ind w:right="11"/>
              <w:rPr>
                <w:rFonts w:ascii="Times New Roman" w:hAnsi="Times New Roman"/>
                <w:b/>
                <w:bCs/>
                <w:szCs w:val="22"/>
              </w:rPr>
            </w:pPr>
            <w:r>
              <w:rPr>
                <w:rFonts w:ascii="Times New Roman" w:hAnsi="Times New Roman"/>
                <w:b/>
                <w:bCs/>
                <w:szCs w:val="22"/>
              </w:rPr>
              <w:t>(834)</w:t>
            </w:r>
          </w:p>
        </w:tc>
      </w:tr>
    </w:tbl>
    <w:p w14:paraId="2BBA8AFD" w14:textId="77777777" w:rsidR="00B00A65" w:rsidRDefault="00B00A65" w:rsidP="00F1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6"/>
          <w:szCs w:val="6"/>
        </w:rPr>
      </w:pPr>
    </w:p>
    <w:p w14:paraId="2E72D651" w14:textId="77777777" w:rsidR="000E09E4" w:rsidRPr="000E09E4" w:rsidRDefault="000E09E4" w:rsidP="000E09E4">
      <w:pPr>
        <w:spacing w:line="240" w:lineRule="auto"/>
        <w:rPr>
          <w:sz w:val="2"/>
          <w:szCs w:val="2"/>
        </w:rPr>
      </w:pPr>
    </w:p>
    <w:tbl>
      <w:tblPr>
        <w:tblW w:w="918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080"/>
        <w:gridCol w:w="270"/>
        <w:gridCol w:w="1170"/>
        <w:gridCol w:w="270"/>
        <w:gridCol w:w="1260"/>
      </w:tblGrid>
      <w:tr w:rsidR="00D32D13" w:rsidRPr="00853892" w14:paraId="64A9D107" w14:textId="77777777" w:rsidTr="00195709">
        <w:trPr>
          <w:cantSplit/>
          <w:tblHeader/>
        </w:trPr>
        <w:tc>
          <w:tcPr>
            <w:tcW w:w="3690" w:type="dxa"/>
          </w:tcPr>
          <w:p w14:paraId="0694A311" w14:textId="77777777" w:rsidR="00D32D13" w:rsidRPr="00853892" w:rsidRDefault="00B00A65" w:rsidP="009B0C97">
            <w:pPr>
              <w:rPr>
                <w:rFonts w:ascii="Times New Roman" w:hAnsi="Times New Roman" w:cs="Times New Roman"/>
                <w:sz w:val="22"/>
                <w:szCs w:val="22"/>
              </w:rPr>
            </w:pPr>
            <w:r>
              <w:rPr>
                <w:rFonts w:ascii="Times New Roman" w:hAnsi="Times New Roman" w:cs="Times New Roman"/>
                <w:b/>
                <w:bCs/>
                <w:sz w:val="6"/>
                <w:szCs w:val="6"/>
              </w:rPr>
              <w:br w:type="page"/>
            </w:r>
          </w:p>
        </w:tc>
        <w:tc>
          <w:tcPr>
            <w:tcW w:w="2520" w:type="dxa"/>
            <w:gridSpan w:val="3"/>
          </w:tcPr>
          <w:p w14:paraId="0F407B27" w14:textId="77777777" w:rsidR="00D32D13" w:rsidRPr="00D32D13" w:rsidRDefault="00D32D13" w:rsidP="00466CB4">
            <w:pPr>
              <w:pStyle w:val="acctmergecolhdg"/>
              <w:spacing w:line="240" w:lineRule="atLeast"/>
              <w:rPr>
                <w:rFonts w:ascii="Times New Roman" w:hAnsi="Times New Roman"/>
                <w:b w:val="0"/>
                <w:bCs/>
                <w:szCs w:val="22"/>
              </w:rPr>
            </w:pPr>
            <w:r w:rsidRPr="00853892">
              <w:rPr>
                <w:rFonts w:ascii="Times New Roman" w:hAnsi="Times New Roman"/>
                <w:b w:val="0"/>
                <w:bCs/>
                <w:szCs w:val="22"/>
              </w:rPr>
              <w:t>Joint venture</w:t>
            </w:r>
          </w:p>
        </w:tc>
        <w:tc>
          <w:tcPr>
            <w:tcW w:w="270" w:type="dxa"/>
          </w:tcPr>
          <w:p w14:paraId="37C12E95" w14:textId="77777777" w:rsidR="00D32D13" w:rsidRPr="00853892" w:rsidRDefault="00D32D13" w:rsidP="00466CB4">
            <w:pPr>
              <w:pStyle w:val="acctmergecolhdg"/>
              <w:spacing w:line="240" w:lineRule="atLeast"/>
              <w:rPr>
                <w:rFonts w:ascii="Times New Roman" w:hAnsi="Times New Roman"/>
                <w:b w:val="0"/>
                <w:bCs/>
                <w:szCs w:val="22"/>
              </w:rPr>
            </w:pPr>
          </w:p>
        </w:tc>
        <w:tc>
          <w:tcPr>
            <w:tcW w:w="2700" w:type="dxa"/>
            <w:gridSpan w:val="3"/>
          </w:tcPr>
          <w:p w14:paraId="0924D270" w14:textId="77777777" w:rsidR="00D32D13" w:rsidRPr="00853892" w:rsidRDefault="00D32D13" w:rsidP="00526633">
            <w:pPr>
              <w:pStyle w:val="acctmergecolhdg"/>
              <w:spacing w:line="240" w:lineRule="atLeast"/>
              <w:rPr>
                <w:rFonts w:ascii="Times New Roman" w:hAnsi="Times New Roman"/>
                <w:b w:val="0"/>
                <w:bCs/>
                <w:szCs w:val="22"/>
              </w:rPr>
            </w:pPr>
            <w:r w:rsidRPr="00853892">
              <w:rPr>
                <w:rFonts w:ascii="Times New Roman" w:hAnsi="Times New Roman"/>
                <w:b w:val="0"/>
                <w:bCs/>
                <w:szCs w:val="22"/>
              </w:rPr>
              <w:t>Joint venture</w:t>
            </w:r>
          </w:p>
        </w:tc>
      </w:tr>
      <w:tr w:rsidR="00D32D13" w:rsidRPr="00853892" w14:paraId="18872753" w14:textId="77777777" w:rsidTr="00195709">
        <w:trPr>
          <w:cantSplit/>
          <w:tblHeader/>
        </w:trPr>
        <w:tc>
          <w:tcPr>
            <w:tcW w:w="3690" w:type="dxa"/>
          </w:tcPr>
          <w:p w14:paraId="61C4D82D" w14:textId="77777777" w:rsidR="00D32D13" w:rsidRPr="00853892" w:rsidRDefault="00D32D13" w:rsidP="006828D7">
            <w:pPr>
              <w:pStyle w:val="acctfourfigures"/>
              <w:spacing w:line="240" w:lineRule="atLeast"/>
              <w:jc w:val="center"/>
              <w:rPr>
                <w:rFonts w:ascii="Times New Roman" w:hAnsi="Times New Roman"/>
                <w:szCs w:val="22"/>
              </w:rPr>
            </w:pPr>
          </w:p>
        </w:tc>
        <w:tc>
          <w:tcPr>
            <w:tcW w:w="2520" w:type="dxa"/>
            <w:gridSpan w:val="3"/>
            <w:tcBorders>
              <w:right w:val="nil"/>
            </w:tcBorders>
          </w:tcPr>
          <w:p w14:paraId="57A61FFF" w14:textId="77777777" w:rsidR="00D32D13" w:rsidRPr="00853892" w:rsidRDefault="00D32D13" w:rsidP="00B22517">
            <w:pPr>
              <w:pStyle w:val="acctmergecolhdg"/>
              <w:spacing w:line="240" w:lineRule="atLeast"/>
              <w:rPr>
                <w:rFonts w:ascii="Times New Roman" w:hAnsi="Times New Roman"/>
                <w:b w:val="0"/>
                <w:bCs/>
                <w:szCs w:val="22"/>
              </w:rPr>
            </w:pPr>
            <w:r w:rsidRPr="00D32D13">
              <w:rPr>
                <w:rFonts w:ascii="Times New Roman" w:hAnsi="Times New Roman"/>
                <w:b w:val="0"/>
                <w:bCs/>
                <w:szCs w:val="22"/>
                <w:lang w:val="en-US"/>
              </w:rPr>
              <w:t>MEGA MSN PTE. LTD.</w:t>
            </w:r>
          </w:p>
        </w:tc>
        <w:tc>
          <w:tcPr>
            <w:tcW w:w="270" w:type="dxa"/>
            <w:tcBorders>
              <w:left w:val="nil"/>
            </w:tcBorders>
          </w:tcPr>
          <w:p w14:paraId="1B2657D3" w14:textId="77777777" w:rsidR="00D32D13" w:rsidRPr="00853892" w:rsidRDefault="00D32D13" w:rsidP="00B22517">
            <w:pPr>
              <w:pStyle w:val="acctmergecolhdg"/>
              <w:spacing w:line="240" w:lineRule="atLeast"/>
              <w:rPr>
                <w:rFonts w:ascii="Times New Roman" w:hAnsi="Times New Roman"/>
                <w:b w:val="0"/>
                <w:bCs/>
                <w:szCs w:val="22"/>
              </w:rPr>
            </w:pPr>
          </w:p>
        </w:tc>
        <w:tc>
          <w:tcPr>
            <w:tcW w:w="2700" w:type="dxa"/>
            <w:gridSpan w:val="3"/>
          </w:tcPr>
          <w:p w14:paraId="2903F97E" w14:textId="77777777" w:rsidR="00D32D13" w:rsidRPr="00853892" w:rsidRDefault="00D32D13" w:rsidP="00526633">
            <w:pPr>
              <w:pStyle w:val="acctmergecolhdg"/>
              <w:spacing w:line="240" w:lineRule="atLeast"/>
              <w:rPr>
                <w:rFonts w:ascii="Times New Roman" w:hAnsi="Times New Roman"/>
                <w:b w:val="0"/>
                <w:bCs/>
                <w:szCs w:val="22"/>
              </w:rPr>
            </w:pPr>
            <w:r w:rsidRPr="00853892">
              <w:rPr>
                <w:rFonts w:ascii="Times New Roman" w:hAnsi="Times New Roman"/>
                <w:b w:val="0"/>
                <w:bCs/>
                <w:szCs w:val="22"/>
              </w:rPr>
              <w:t xml:space="preserve">Mega </w:t>
            </w:r>
            <w:proofErr w:type="spellStart"/>
            <w:r w:rsidRPr="00853892">
              <w:rPr>
                <w:rFonts w:ascii="Times New Roman" w:hAnsi="Times New Roman"/>
                <w:b w:val="0"/>
                <w:bCs/>
                <w:szCs w:val="22"/>
              </w:rPr>
              <w:t>Malee</w:t>
            </w:r>
            <w:proofErr w:type="spellEnd"/>
          </w:p>
        </w:tc>
      </w:tr>
      <w:tr w:rsidR="00127DDD" w:rsidRPr="00853892" w14:paraId="169EDECB" w14:textId="77777777" w:rsidTr="00195709">
        <w:trPr>
          <w:cantSplit/>
          <w:tblHeader/>
        </w:trPr>
        <w:tc>
          <w:tcPr>
            <w:tcW w:w="3690" w:type="dxa"/>
          </w:tcPr>
          <w:p w14:paraId="13FC58BF" w14:textId="77777777" w:rsidR="00127DDD" w:rsidRPr="00853892" w:rsidRDefault="00127DDD" w:rsidP="00127DDD">
            <w:pPr>
              <w:pStyle w:val="acctfourfigures"/>
              <w:spacing w:line="240" w:lineRule="atLeast"/>
              <w:jc w:val="center"/>
              <w:rPr>
                <w:rFonts w:ascii="Times New Roman" w:hAnsi="Times New Roman"/>
                <w:szCs w:val="22"/>
              </w:rPr>
            </w:pPr>
          </w:p>
        </w:tc>
        <w:tc>
          <w:tcPr>
            <w:tcW w:w="1170" w:type="dxa"/>
          </w:tcPr>
          <w:p w14:paraId="52E556B3" w14:textId="77777777" w:rsidR="00127DDD" w:rsidRPr="00853892" w:rsidRDefault="00127DDD" w:rsidP="00127DDD">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c>
          <w:tcPr>
            <w:tcW w:w="270" w:type="dxa"/>
          </w:tcPr>
          <w:p w14:paraId="433BFD86" w14:textId="77777777" w:rsidR="00127DDD" w:rsidRPr="00853892" w:rsidRDefault="00127DDD" w:rsidP="00127DDD">
            <w:pPr>
              <w:pStyle w:val="acctmergecolhdg"/>
              <w:spacing w:line="240" w:lineRule="atLeast"/>
              <w:rPr>
                <w:rFonts w:ascii="Times New Roman" w:hAnsi="Times New Roman"/>
                <w:b w:val="0"/>
                <w:bCs/>
                <w:szCs w:val="22"/>
              </w:rPr>
            </w:pPr>
          </w:p>
        </w:tc>
        <w:tc>
          <w:tcPr>
            <w:tcW w:w="1080" w:type="dxa"/>
          </w:tcPr>
          <w:p w14:paraId="6F79D81E" w14:textId="77777777" w:rsidR="00127DDD" w:rsidRPr="00853892" w:rsidRDefault="00127DDD" w:rsidP="00127DDD">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8</w:t>
            </w:r>
          </w:p>
        </w:tc>
        <w:tc>
          <w:tcPr>
            <w:tcW w:w="270" w:type="dxa"/>
          </w:tcPr>
          <w:p w14:paraId="3064D9F4" w14:textId="77777777" w:rsidR="00127DDD" w:rsidRPr="00853892" w:rsidRDefault="00127DDD" w:rsidP="00127DDD">
            <w:pPr>
              <w:pStyle w:val="acctmergecolhdg"/>
              <w:spacing w:line="240" w:lineRule="atLeast"/>
              <w:rPr>
                <w:rFonts w:ascii="Times New Roman" w:hAnsi="Times New Roman"/>
                <w:b w:val="0"/>
                <w:bCs/>
                <w:szCs w:val="22"/>
              </w:rPr>
            </w:pPr>
          </w:p>
        </w:tc>
        <w:tc>
          <w:tcPr>
            <w:tcW w:w="1170" w:type="dxa"/>
          </w:tcPr>
          <w:p w14:paraId="280A4494" w14:textId="77777777" w:rsidR="00127DDD" w:rsidRPr="00853892" w:rsidRDefault="00127DDD" w:rsidP="00127DDD">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9</w:t>
            </w:r>
          </w:p>
        </w:tc>
        <w:tc>
          <w:tcPr>
            <w:tcW w:w="270" w:type="dxa"/>
          </w:tcPr>
          <w:p w14:paraId="2CF59A90" w14:textId="77777777" w:rsidR="00127DDD" w:rsidRPr="00853892" w:rsidRDefault="00127DDD" w:rsidP="00127DDD">
            <w:pPr>
              <w:pStyle w:val="acctmergecolhdg"/>
              <w:spacing w:line="240" w:lineRule="atLeast"/>
              <w:rPr>
                <w:rFonts w:ascii="Times New Roman" w:hAnsi="Times New Roman"/>
                <w:b w:val="0"/>
                <w:bCs/>
                <w:szCs w:val="22"/>
              </w:rPr>
            </w:pPr>
          </w:p>
        </w:tc>
        <w:tc>
          <w:tcPr>
            <w:tcW w:w="1260" w:type="dxa"/>
          </w:tcPr>
          <w:p w14:paraId="65375403" w14:textId="77777777" w:rsidR="00127DDD" w:rsidRPr="00853892" w:rsidRDefault="00127DDD" w:rsidP="00127DDD">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Pr>
                <w:rFonts w:ascii="Times New Roman" w:hAnsi="Times New Roman"/>
                <w:b w:val="0"/>
                <w:bCs/>
                <w:szCs w:val="22"/>
              </w:rPr>
              <w:t>8</w:t>
            </w:r>
          </w:p>
        </w:tc>
      </w:tr>
      <w:tr w:rsidR="00D32D13" w:rsidRPr="00853892" w14:paraId="317C8309" w14:textId="77777777" w:rsidTr="00195709">
        <w:trPr>
          <w:cantSplit/>
        </w:trPr>
        <w:tc>
          <w:tcPr>
            <w:tcW w:w="3690" w:type="dxa"/>
          </w:tcPr>
          <w:p w14:paraId="67D5D435" w14:textId="77777777" w:rsidR="00D32D13" w:rsidRPr="00853892" w:rsidRDefault="00D32D13" w:rsidP="00D32D13">
            <w:pPr>
              <w:rPr>
                <w:rFonts w:ascii="Times New Roman" w:hAnsi="Times New Roman" w:cs="Times New Roman"/>
                <w:b/>
                <w:bCs/>
                <w:i/>
                <w:iCs/>
                <w:sz w:val="22"/>
                <w:szCs w:val="22"/>
              </w:rPr>
            </w:pPr>
          </w:p>
        </w:tc>
        <w:tc>
          <w:tcPr>
            <w:tcW w:w="2520" w:type="dxa"/>
            <w:gridSpan w:val="3"/>
            <w:tcBorders>
              <w:right w:val="nil"/>
            </w:tcBorders>
          </w:tcPr>
          <w:p w14:paraId="113AD384" w14:textId="77777777" w:rsidR="00D32D13" w:rsidRPr="00853892" w:rsidRDefault="00D32D13" w:rsidP="00D32D13">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c>
          <w:tcPr>
            <w:tcW w:w="270" w:type="dxa"/>
            <w:tcBorders>
              <w:left w:val="nil"/>
            </w:tcBorders>
          </w:tcPr>
          <w:p w14:paraId="18D135C3" w14:textId="77777777" w:rsidR="00D32D13" w:rsidRPr="00853892" w:rsidRDefault="00D32D13" w:rsidP="00D32D13">
            <w:pPr>
              <w:pStyle w:val="acctfourfigures"/>
              <w:spacing w:line="240" w:lineRule="atLeast"/>
              <w:jc w:val="center"/>
              <w:rPr>
                <w:rFonts w:ascii="Times New Roman" w:hAnsi="Times New Roman"/>
                <w:i/>
                <w:iCs/>
                <w:szCs w:val="22"/>
              </w:rPr>
            </w:pPr>
          </w:p>
        </w:tc>
        <w:tc>
          <w:tcPr>
            <w:tcW w:w="2700" w:type="dxa"/>
            <w:gridSpan w:val="3"/>
            <w:tcBorders>
              <w:left w:val="nil"/>
            </w:tcBorders>
          </w:tcPr>
          <w:p w14:paraId="2D084645" w14:textId="77777777" w:rsidR="00D32D13" w:rsidRPr="00853892" w:rsidRDefault="00D32D13" w:rsidP="00D32D13">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127DDD" w:rsidRPr="00853892" w14:paraId="64E48B1A" w14:textId="77777777" w:rsidTr="00195709">
        <w:trPr>
          <w:cantSplit/>
        </w:trPr>
        <w:tc>
          <w:tcPr>
            <w:tcW w:w="3690" w:type="dxa"/>
          </w:tcPr>
          <w:p w14:paraId="10BBAC11" w14:textId="77777777" w:rsidR="00127DDD" w:rsidRPr="00853892" w:rsidRDefault="00127DDD" w:rsidP="00127DDD">
            <w:pPr>
              <w:ind w:left="191" w:hanging="191"/>
              <w:rPr>
                <w:rFonts w:ascii="Times New Roman" w:hAnsi="Times New Roman" w:cs="Times New Roman"/>
                <w:sz w:val="22"/>
                <w:szCs w:val="22"/>
              </w:rPr>
            </w:pPr>
            <w:r w:rsidRPr="00853892">
              <w:rPr>
                <w:rFonts w:ascii="Times New Roman" w:hAnsi="Times New Roman" w:cs="Times New Roman"/>
                <w:sz w:val="22"/>
                <w:szCs w:val="22"/>
              </w:rPr>
              <w:t>Current assets</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rPr>
              <w:t>(b)</w:t>
            </w:r>
          </w:p>
        </w:tc>
        <w:tc>
          <w:tcPr>
            <w:tcW w:w="1170" w:type="dxa"/>
            <w:tcBorders>
              <w:right w:val="nil"/>
            </w:tcBorders>
          </w:tcPr>
          <w:p w14:paraId="0AC4B9B5" w14:textId="77777777" w:rsidR="00127DDD" w:rsidRPr="00853892" w:rsidRDefault="00D12ED3" w:rsidP="00B37B56">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348,418</w:t>
            </w:r>
          </w:p>
        </w:tc>
        <w:tc>
          <w:tcPr>
            <w:tcW w:w="270" w:type="dxa"/>
          </w:tcPr>
          <w:p w14:paraId="38150AB4"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Borders>
              <w:right w:val="nil"/>
            </w:tcBorders>
          </w:tcPr>
          <w:p w14:paraId="1A486CD7" w14:textId="77777777" w:rsidR="00127DDD" w:rsidRPr="00574E0F" w:rsidRDefault="00D12ED3" w:rsidP="00B37B56">
            <w:pPr>
              <w:pStyle w:val="acctfourfigures"/>
              <w:tabs>
                <w:tab w:val="clear" w:pos="765"/>
                <w:tab w:val="decimal" w:pos="939"/>
              </w:tabs>
              <w:spacing w:line="240" w:lineRule="atLeast"/>
              <w:ind w:right="-76"/>
              <w:rPr>
                <w:rFonts w:ascii="Times New Roman" w:hAnsi="Times New Roman"/>
                <w:szCs w:val="22"/>
              </w:rPr>
            </w:pPr>
            <w:r w:rsidRPr="00574E0F">
              <w:rPr>
                <w:rFonts w:ascii="Times New Roman" w:hAnsi="Times New Roman"/>
                <w:szCs w:val="22"/>
              </w:rPr>
              <w:t>377,427</w:t>
            </w:r>
          </w:p>
        </w:tc>
        <w:tc>
          <w:tcPr>
            <w:tcW w:w="270" w:type="dxa"/>
            <w:tcBorders>
              <w:left w:val="nil"/>
            </w:tcBorders>
            <w:vAlign w:val="bottom"/>
          </w:tcPr>
          <w:p w14:paraId="67843896" w14:textId="77777777" w:rsidR="00127DDD" w:rsidRPr="00853892" w:rsidRDefault="00127DDD" w:rsidP="00127DDD">
            <w:pPr>
              <w:pStyle w:val="acctfourfigures"/>
              <w:spacing w:line="240" w:lineRule="atLeast"/>
              <w:jc w:val="right"/>
              <w:rPr>
                <w:rFonts w:ascii="Times New Roman" w:hAnsi="Times New Roman"/>
                <w:b/>
                <w:bCs/>
                <w:szCs w:val="22"/>
              </w:rPr>
            </w:pPr>
          </w:p>
        </w:tc>
        <w:tc>
          <w:tcPr>
            <w:tcW w:w="1170" w:type="dxa"/>
          </w:tcPr>
          <w:p w14:paraId="567BD371" w14:textId="77777777" w:rsidR="00127DDD" w:rsidRPr="00853892" w:rsidRDefault="00233E2A"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7,353</w:t>
            </w:r>
          </w:p>
        </w:tc>
        <w:tc>
          <w:tcPr>
            <w:tcW w:w="270" w:type="dxa"/>
          </w:tcPr>
          <w:p w14:paraId="676B870A"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2328878A"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1,287</w:t>
            </w:r>
          </w:p>
        </w:tc>
      </w:tr>
      <w:tr w:rsidR="00127DDD" w:rsidRPr="00853892" w14:paraId="7396628A" w14:textId="77777777" w:rsidTr="00195709">
        <w:trPr>
          <w:cantSplit/>
        </w:trPr>
        <w:tc>
          <w:tcPr>
            <w:tcW w:w="3690" w:type="dxa"/>
          </w:tcPr>
          <w:p w14:paraId="2EB959B6" w14:textId="77777777" w:rsidR="00127DDD" w:rsidRPr="00853892" w:rsidRDefault="00127DDD" w:rsidP="00127DDD">
            <w:pPr>
              <w:rPr>
                <w:rFonts w:ascii="Times New Roman" w:hAnsi="Times New Roman" w:cs="Times New Roman"/>
                <w:sz w:val="22"/>
                <w:szCs w:val="22"/>
              </w:rPr>
            </w:pPr>
            <w:r w:rsidRPr="00853892">
              <w:rPr>
                <w:rFonts w:ascii="Times New Roman" w:hAnsi="Times New Roman" w:cs="Times New Roman"/>
                <w:sz w:val="22"/>
                <w:szCs w:val="22"/>
              </w:rPr>
              <w:t>Non-current assets</w:t>
            </w:r>
          </w:p>
        </w:tc>
        <w:tc>
          <w:tcPr>
            <w:tcW w:w="1170" w:type="dxa"/>
          </w:tcPr>
          <w:p w14:paraId="17B358DC"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125,052</w:t>
            </w:r>
          </w:p>
        </w:tc>
        <w:tc>
          <w:tcPr>
            <w:tcW w:w="270" w:type="dxa"/>
          </w:tcPr>
          <w:p w14:paraId="5664BD2C"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Pr>
          <w:p w14:paraId="71BA253C" w14:textId="77777777" w:rsidR="00127DDD" w:rsidRPr="00574E0F" w:rsidRDefault="00D12ED3" w:rsidP="00127DDD">
            <w:pPr>
              <w:pStyle w:val="acctfourfigures"/>
              <w:tabs>
                <w:tab w:val="clear" w:pos="765"/>
                <w:tab w:val="decimal" w:pos="939"/>
              </w:tabs>
              <w:spacing w:line="240" w:lineRule="atLeast"/>
              <w:ind w:right="-76"/>
              <w:rPr>
                <w:rFonts w:ascii="Times New Roman" w:hAnsi="Times New Roman"/>
                <w:szCs w:val="22"/>
              </w:rPr>
            </w:pPr>
            <w:r w:rsidRPr="00574E0F">
              <w:rPr>
                <w:rFonts w:ascii="Times New Roman" w:hAnsi="Times New Roman"/>
                <w:szCs w:val="22"/>
              </w:rPr>
              <w:t>131,597</w:t>
            </w:r>
          </w:p>
        </w:tc>
        <w:tc>
          <w:tcPr>
            <w:tcW w:w="270" w:type="dxa"/>
          </w:tcPr>
          <w:p w14:paraId="0D33705A" w14:textId="77777777" w:rsidR="00127DDD" w:rsidRPr="00853892" w:rsidRDefault="00127DDD" w:rsidP="00127DDD">
            <w:pPr>
              <w:pStyle w:val="acctfourfigures"/>
              <w:spacing w:line="240" w:lineRule="atLeast"/>
              <w:rPr>
                <w:rFonts w:ascii="Times New Roman" w:hAnsi="Times New Roman"/>
                <w:szCs w:val="22"/>
              </w:rPr>
            </w:pPr>
          </w:p>
        </w:tc>
        <w:tc>
          <w:tcPr>
            <w:tcW w:w="1170" w:type="dxa"/>
          </w:tcPr>
          <w:p w14:paraId="0969E26C" w14:textId="77777777" w:rsidR="00127DDD" w:rsidRPr="00853892" w:rsidRDefault="00233E2A" w:rsidP="00B37B56">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275</w:t>
            </w:r>
          </w:p>
        </w:tc>
        <w:tc>
          <w:tcPr>
            <w:tcW w:w="270" w:type="dxa"/>
          </w:tcPr>
          <w:p w14:paraId="3E2005C7"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6D8A7423"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338</w:t>
            </w:r>
          </w:p>
        </w:tc>
      </w:tr>
      <w:tr w:rsidR="00127DDD" w:rsidRPr="00853892" w14:paraId="7D761DF4" w14:textId="77777777" w:rsidTr="00195709">
        <w:trPr>
          <w:cantSplit/>
        </w:trPr>
        <w:tc>
          <w:tcPr>
            <w:tcW w:w="3690" w:type="dxa"/>
          </w:tcPr>
          <w:p w14:paraId="6B4F43D6" w14:textId="77777777" w:rsidR="00127DDD" w:rsidRPr="00853892" w:rsidRDefault="00127DDD" w:rsidP="00127DDD">
            <w:pPr>
              <w:rPr>
                <w:rFonts w:ascii="Times New Roman" w:hAnsi="Times New Roman" w:cs="Times New Roman"/>
                <w:sz w:val="22"/>
                <w:szCs w:val="22"/>
              </w:rPr>
            </w:pPr>
            <w:r w:rsidRPr="00853892">
              <w:rPr>
                <w:rFonts w:ascii="Times New Roman" w:hAnsi="Times New Roman" w:cs="Times New Roman"/>
                <w:sz w:val="22"/>
                <w:szCs w:val="22"/>
              </w:rPr>
              <w:t>Current liabilities</w:t>
            </w:r>
          </w:p>
        </w:tc>
        <w:tc>
          <w:tcPr>
            <w:tcW w:w="1170" w:type="dxa"/>
          </w:tcPr>
          <w:p w14:paraId="5AEA64BF" w14:textId="77777777" w:rsidR="00127DDD" w:rsidRPr="00853892" w:rsidRDefault="009D1227"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w:t>
            </w:r>
            <w:r w:rsidR="00D12ED3">
              <w:rPr>
                <w:rFonts w:ascii="Times New Roman" w:hAnsi="Times New Roman"/>
                <w:szCs w:val="22"/>
              </w:rPr>
              <w:t>1,942</w:t>
            </w:r>
            <w:r>
              <w:rPr>
                <w:rFonts w:ascii="Times New Roman" w:hAnsi="Times New Roman"/>
                <w:szCs w:val="22"/>
              </w:rPr>
              <w:t>)</w:t>
            </w:r>
          </w:p>
        </w:tc>
        <w:tc>
          <w:tcPr>
            <w:tcW w:w="270" w:type="dxa"/>
          </w:tcPr>
          <w:p w14:paraId="6D27E4E7"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Pr>
          <w:p w14:paraId="2E8552E0" w14:textId="77777777" w:rsidR="00127DDD" w:rsidRPr="009D1227" w:rsidRDefault="009D1227" w:rsidP="00127DDD">
            <w:pPr>
              <w:pStyle w:val="acctfourfigures"/>
              <w:tabs>
                <w:tab w:val="clear" w:pos="765"/>
                <w:tab w:val="decimal" w:pos="939"/>
              </w:tabs>
              <w:spacing w:line="240" w:lineRule="atLeast"/>
              <w:ind w:right="-76"/>
              <w:rPr>
                <w:rFonts w:ascii="Times New Roman" w:hAnsi="Times New Roman"/>
                <w:szCs w:val="22"/>
              </w:rPr>
            </w:pPr>
            <w:r w:rsidRPr="009D1227">
              <w:rPr>
                <w:rFonts w:ascii="Times New Roman" w:hAnsi="Times New Roman"/>
                <w:szCs w:val="22"/>
              </w:rPr>
              <w:t>(</w:t>
            </w:r>
            <w:r w:rsidR="00D12ED3" w:rsidRPr="009D1227">
              <w:rPr>
                <w:rFonts w:ascii="Times New Roman" w:hAnsi="Times New Roman"/>
                <w:szCs w:val="22"/>
              </w:rPr>
              <w:t>571</w:t>
            </w:r>
            <w:r w:rsidRPr="009D1227">
              <w:rPr>
                <w:rFonts w:ascii="Times New Roman" w:hAnsi="Times New Roman"/>
                <w:szCs w:val="22"/>
              </w:rPr>
              <w:t>)</w:t>
            </w:r>
          </w:p>
        </w:tc>
        <w:tc>
          <w:tcPr>
            <w:tcW w:w="270" w:type="dxa"/>
          </w:tcPr>
          <w:p w14:paraId="4BC93703" w14:textId="77777777" w:rsidR="00127DDD" w:rsidRPr="00853892" w:rsidRDefault="00127DDD" w:rsidP="00127DDD">
            <w:pPr>
              <w:pStyle w:val="acctfourfigures"/>
              <w:spacing w:line="240" w:lineRule="atLeast"/>
              <w:rPr>
                <w:rFonts w:ascii="Times New Roman" w:hAnsi="Times New Roman"/>
                <w:szCs w:val="22"/>
              </w:rPr>
            </w:pPr>
          </w:p>
        </w:tc>
        <w:tc>
          <w:tcPr>
            <w:tcW w:w="1170" w:type="dxa"/>
          </w:tcPr>
          <w:p w14:paraId="01504D8D" w14:textId="77777777" w:rsidR="00127DDD" w:rsidRPr="00853892" w:rsidRDefault="00233E2A"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(1,586)</w:t>
            </w:r>
          </w:p>
        </w:tc>
        <w:tc>
          <w:tcPr>
            <w:tcW w:w="270" w:type="dxa"/>
          </w:tcPr>
          <w:p w14:paraId="00BBDD70"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Pr>
          <w:p w14:paraId="422AC28B"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(2,549)</w:t>
            </w:r>
          </w:p>
        </w:tc>
      </w:tr>
      <w:tr w:rsidR="00127DDD" w:rsidRPr="00853892" w14:paraId="72D27F25" w14:textId="77777777" w:rsidTr="00195709">
        <w:trPr>
          <w:cantSplit/>
        </w:trPr>
        <w:tc>
          <w:tcPr>
            <w:tcW w:w="3690" w:type="dxa"/>
          </w:tcPr>
          <w:p w14:paraId="376807DC" w14:textId="77777777" w:rsidR="00127DDD" w:rsidRPr="00853892" w:rsidRDefault="00127DDD" w:rsidP="00127DDD">
            <w:pPr>
              <w:rPr>
                <w:rFonts w:ascii="Times New Roman" w:hAnsi="Times New Roman" w:cs="Times New Roman"/>
                <w:sz w:val="22"/>
                <w:szCs w:val="28"/>
              </w:rPr>
            </w:pPr>
            <w:r w:rsidRPr="00853892">
              <w:rPr>
                <w:rFonts w:ascii="Times New Roman" w:hAnsi="Times New Roman" w:cs="Times New Roman"/>
                <w:sz w:val="22"/>
                <w:szCs w:val="28"/>
              </w:rPr>
              <w:t>Non-current liabilities</w:t>
            </w:r>
          </w:p>
        </w:tc>
        <w:tc>
          <w:tcPr>
            <w:tcW w:w="1170" w:type="dxa"/>
            <w:tcBorders>
              <w:bottom w:val="single" w:sz="4" w:space="0" w:color="auto"/>
            </w:tcBorders>
          </w:tcPr>
          <w:p w14:paraId="2D026441"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w:t>
            </w:r>
          </w:p>
        </w:tc>
        <w:tc>
          <w:tcPr>
            <w:tcW w:w="270" w:type="dxa"/>
          </w:tcPr>
          <w:p w14:paraId="4FCCE994"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Borders>
              <w:bottom w:val="single" w:sz="4" w:space="0" w:color="auto"/>
            </w:tcBorders>
          </w:tcPr>
          <w:p w14:paraId="0329B60D" w14:textId="77777777" w:rsidR="00127DDD" w:rsidRPr="009D1227" w:rsidRDefault="00D12ED3" w:rsidP="00127DDD">
            <w:pPr>
              <w:pStyle w:val="acctfourfigures"/>
              <w:tabs>
                <w:tab w:val="clear" w:pos="765"/>
                <w:tab w:val="decimal" w:pos="939"/>
              </w:tabs>
              <w:spacing w:line="240" w:lineRule="atLeast"/>
              <w:ind w:right="-76"/>
              <w:rPr>
                <w:rFonts w:ascii="Times New Roman" w:hAnsi="Times New Roman"/>
                <w:szCs w:val="22"/>
              </w:rPr>
            </w:pPr>
            <w:r w:rsidRPr="009D1227">
              <w:rPr>
                <w:rFonts w:ascii="Times New Roman" w:hAnsi="Times New Roman"/>
                <w:szCs w:val="22"/>
              </w:rPr>
              <w:t>-</w:t>
            </w:r>
          </w:p>
        </w:tc>
        <w:tc>
          <w:tcPr>
            <w:tcW w:w="270" w:type="dxa"/>
          </w:tcPr>
          <w:p w14:paraId="7239B7AF" w14:textId="77777777" w:rsidR="00127DDD" w:rsidRPr="00853892" w:rsidRDefault="00127DDD" w:rsidP="00127DDD">
            <w:pPr>
              <w:pStyle w:val="acctfourfigures"/>
              <w:spacing w:line="240" w:lineRule="atLeast"/>
              <w:rPr>
                <w:rFonts w:ascii="Times New Roman" w:hAnsi="Times New Roman"/>
                <w:szCs w:val="22"/>
              </w:rPr>
            </w:pPr>
          </w:p>
        </w:tc>
        <w:tc>
          <w:tcPr>
            <w:tcW w:w="1170" w:type="dxa"/>
            <w:tcBorders>
              <w:bottom w:val="single" w:sz="4" w:space="0" w:color="auto"/>
            </w:tcBorders>
          </w:tcPr>
          <w:p w14:paraId="2B489FCD" w14:textId="77777777" w:rsidR="00127DDD" w:rsidRPr="00853892" w:rsidRDefault="00233E2A"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(415)</w:t>
            </w:r>
          </w:p>
        </w:tc>
        <w:tc>
          <w:tcPr>
            <w:tcW w:w="270" w:type="dxa"/>
          </w:tcPr>
          <w:p w14:paraId="1C27432E"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bottom w:val="single" w:sz="4" w:space="0" w:color="auto"/>
            </w:tcBorders>
          </w:tcPr>
          <w:p w14:paraId="29490F08"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(130)</w:t>
            </w:r>
          </w:p>
        </w:tc>
      </w:tr>
      <w:tr w:rsidR="00127DDD" w:rsidRPr="00853892" w14:paraId="1CDB3947" w14:textId="77777777" w:rsidTr="00195709">
        <w:trPr>
          <w:cantSplit/>
        </w:trPr>
        <w:tc>
          <w:tcPr>
            <w:tcW w:w="3690" w:type="dxa"/>
          </w:tcPr>
          <w:p w14:paraId="10649519" w14:textId="77777777" w:rsidR="00127DDD" w:rsidRPr="00853892" w:rsidRDefault="00127DDD" w:rsidP="00127DDD">
            <w:pPr>
              <w:rPr>
                <w:rFonts w:ascii="Times New Roman" w:hAnsi="Times New Roman" w:cs="Times New Roman"/>
                <w:sz w:val="22"/>
                <w:szCs w:val="22"/>
              </w:rPr>
            </w:pPr>
            <w:r w:rsidRPr="00853892">
              <w:rPr>
                <w:rFonts w:ascii="Times New Roman" w:hAnsi="Times New Roman" w:cs="Times New Roman"/>
                <w:sz w:val="22"/>
                <w:szCs w:val="22"/>
              </w:rPr>
              <w:t>Net assets/(liability) (100%)</w:t>
            </w:r>
          </w:p>
        </w:tc>
        <w:tc>
          <w:tcPr>
            <w:tcW w:w="1170" w:type="dxa"/>
            <w:tcBorders>
              <w:top w:val="single" w:sz="4" w:space="0" w:color="auto"/>
              <w:bottom w:val="single" w:sz="4" w:space="0" w:color="auto"/>
            </w:tcBorders>
          </w:tcPr>
          <w:p w14:paraId="7DB88DDC"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471,528</w:t>
            </w:r>
          </w:p>
        </w:tc>
        <w:tc>
          <w:tcPr>
            <w:tcW w:w="270" w:type="dxa"/>
          </w:tcPr>
          <w:p w14:paraId="2C273074"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Borders>
              <w:top w:val="single" w:sz="4" w:space="0" w:color="auto"/>
              <w:bottom w:val="single" w:sz="4" w:space="0" w:color="auto"/>
            </w:tcBorders>
          </w:tcPr>
          <w:p w14:paraId="767A8B9C" w14:textId="77777777" w:rsidR="00127DDD" w:rsidRPr="009D1227" w:rsidRDefault="00D12ED3" w:rsidP="009D1227">
            <w:pPr>
              <w:pStyle w:val="acctfourfigures"/>
              <w:tabs>
                <w:tab w:val="clear" w:pos="765"/>
                <w:tab w:val="decimal" w:pos="939"/>
              </w:tabs>
              <w:spacing w:line="240" w:lineRule="atLeast"/>
              <w:ind w:right="-76"/>
              <w:rPr>
                <w:rFonts w:ascii="Times New Roman" w:hAnsi="Times New Roman"/>
                <w:szCs w:val="22"/>
              </w:rPr>
            </w:pPr>
            <w:r w:rsidRPr="009D1227">
              <w:rPr>
                <w:rFonts w:ascii="Times New Roman" w:hAnsi="Times New Roman"/>
                <w:szCs w:val="22"/>
              </w:rPr>
              <w:t>508,45</w:t>
            </w:r>
            <w:r w:rsidR="009D1227">
              <w:rPr>
                <w:rFonts w:ascii="Times New Roman" w:hAnsi="Times New Roman"/>
                <w:szCs w:val="22"/>
              </w:rPr>
              <w:t>3</w:t>
            </w:r>
          </w:p>
        </w:tc>
        <w:tc>
          <w:tcPr>
            <w:tcW w:w="270" w:type="dxa"/>
          </w:tcPr>
          <w:p w14:paraId="564AC5B9" w14:textId="77777777" w:rsidR="00127DDD" w:rsidRPr="00853892" w:rsidRDefault="00127DDD" w:rsidP="00127DDD">
            <w:pPr>
              <w:pStyle w:val="acctfourfigures"/>
              <w:spacing w:line="240" w:lineRule="atLeast"/>
              <w:rPr>
                <w:rFonts w:ascii="Times New Roman" w:hAnsi="Times New Roman"/>
                <w:szCs w:val="22"/>
              </w:rPr>
            </w:pPr>
          </w:p>
        </w:tc>
        <w:tc>
          <w:tcPr>
            <w:tcW w:w="1170" w:type="dxa"/>
            <w:tcBorders>
              <w:top w:val="single" w:sz="4" w:space="0" w:color="auto"/>
              <w:bottom w:val="single" w:sz="4" w:space="0" w:color="auto"/>
            </w:tcBorders>
          </w:tcPr>
          <w:p w14:paraId="0D903356" w14:textId="77777777" w:rsidR="00127DDD" w:rsidRPr="00853892" w:rsidRDefault="00233E2A"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5,627</w:t>
            </w:r>
          </w:p>
        </w:tc>
        <w:tc>
          <w:tcPr>
            <w:tcW w:w="270" w:type="dxa"/>
          </w:tcPr>
          <w:p w14:paraId="700E17A5"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top w:val="single" w:sz="4" w:space="0" w:color="auto"/>
              <w:bottom w:val="single" w:sz="4" w:space="0" w:color="auto"/>
            </w:tcBorders>
          </w:tcPr>
          <w:p w14:paraId="67AE17FD"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(1,054)</w:t>
            </w:r>
          </w:p>
        </w:tc>
      </w:tr>
      <w:tr w:rsidR="00127DDD" w:rsidRPr="00853892" w14:paraId="2EFC75E8" w14:textId="77777777" w:rsidTr="00195709">
        <w:trPr>
          <w:cantSplit/>
        </w:trPr>
        <w:tc>
          <w:tcPr>
            <w:tcW w:w="3690" w:type="dxa"/>
          </w:tcPr>
          <w:p w14:paraId="21310FA5" w14:textId="77777777" w:rsidR="00127DDD" w:rsidRPr="00853892" w:rsidRDefault="00127DDD" w:rsidP="00127DDD">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 xml:space="preserve">Carrying amount of interest in </w:t>
            </w:r>
            <w:r>
              <w:rPr>
                <w:rFonts w:ascii="Times New Roman" w:hAnsi="Times New Roman"/>
                <w:b/>
                <w:bCs/>
                <w:szCs w:val="22"/>
              </w:rPr>
              <w:t xml:space="preserve">     </w:t>
            </w:r>
            <w:r w:rsidRPr="00853892">
              <w:rPr>
                <w:rFonts w:ascii="Times New Roman" w:hAnsi="Times New Roman"/>
                <w:b/>
                <w:bCs/>
                <w:szCs w:val="22"/>
              </w:rPr>
              <w:t>joint venture</w:t>
            </w:r>
            <w:r>
              <w:rPr>
                <w:rFonts w:ascii="Times New Roman" w:hAnsi="Times New Roman"/>
                <w:b/>
                <w:bCs/>
                <w:szCs w:val="22"/>
              </w:rPr>
              <w:t>s</w:t>
            </w:r>
          </w:p>
        </w:tc>
        <w:tc>
          <w:tcPr>
            <w:tcW w:w="1170" w:type="dxa"/>
            <w:tcBorders>
              <w:top w:val="single" w:sz="4" w:space="0" w:color="auto"/>
              <w:bottom w:val="double" w:sz="4" w:space="0" w:color="auto"/>
            </w:tcBorders>
            <w:vAlign w:val="bottom"/>
          </w:tcPr>
          <w:p w14:paraId="7231DEEA"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b/>
                <w:bCs/>
                <w:szCs w:val="22"/>
              </w:rPr>
            </w:pPr>
            <w:r>
              <w:rPr>
                <w:rFonts w:ascii="Times New Roman" w:hAnsi="Times New Roman"/>
                <w:b/>
                <w:bCs/>
                <w:szCs w:val="22"/>
              </w:rPr>
              <w:t>235,764</w:t>
            </w:r>
          </w:p>
        </w:tc>
        <w:tc>
          <w:tcPr>
            <w:tcW w:w="270" w:type="dxa"/>
            <w:vAlign w:val="bottom"/>
          </w:tcPr>
          <w:p w14:paraId="7E41BD20"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b/>
                <w:bCs/>
                <w:szCs w:val="22"/>
              </w:rPr>
            </w:pPr>
          </w:p>
        </w:tc>
        <w:tc>
          <w:tcPr>
            <w:tcW w:w="1080" w:type="dxa"/>
            <w:tcBorders>
              <w:top w:val="single" w:sz="4" w:space="0" w:color="auto"/>
              <w:bottom w:val="double" w:sz="4" w:space="0" w:color="auto"/>
            </w:tcBorders>
            <w:vAlign w:val="bottom"/>
          </w:tcPr>
          <w:p w14:paraId="3B017A39" w14:textId="6A9E810C" w:rsidR="00127DDD" w:rsidRPr="009D1227" w:rsidRDefault="00D12ED3" w:rsidP="00195709">
            <w:pPr>
              <w:pStyle w:val="acctfourfigures"/>
              <w:tabs>
                <w:tab w:val="clear" w:pos="765"/>
                <w:tab w:val="decimal" w:pos="939"/>
              </w:tabs>
              <w:spacing w:line="240" w:lineRule="atLeast"/>
              <w:ind w:right="-76"/>
              <w:rPr>
                <w:rFonts w:ascii="Times New Roman" w:hAnsi="Times New Roman"/>
                <w:b/>
                <w:bCs/>
                <w:szCs w:val="22"/>
              </w:rPr>
            </w:pPr>
            <w:r w:rsidRPr="009D1227">
              <w:rPr>
                <w:rFonts w:ascii="Times New Roman" w:hAnsi="Times New Roman"/>
                <w:b/>
                <w:bCs/>
                <w:szCs w:val="22"/>
              </w:rPr>
              <w:t>254,22</w:t>
            </w:r>
            <w:r w:rsidR="005B26A9">
              <w:rPr>
                <w:rFonts w:ascii="Times New Roman" w:hAnsi="Times New Roman"/>
                <w:b/>
                <w:bCs/>
                <w:szCs w:val="22"/>
              </w:rPr>
              <w:t>6</w:t>
            </w:r>
          </w:p>
        </w:tc>
        <w:tc>
          <w:tcPr>
            <w:tcW w:w="270" w:type="dxa"/>
          </w:tcPr>
          <w:p w14:paraId="42BAB173" w14:textId="77777777" w:rsidR="00127DDD" w:rsidRPr="00853892" w:rsidRDefault="00127DDD" w:rsidP="00127DDD">
            <w:pPr>
              <w:pStyle w:val="acctfourfigures"/>
              <w:spacing w:line="240" w:lineRule="atLeast"/>
              <w:ind w:left="191" w:hanging="191"/>
              <w:rPr>
                <w:rFonts w:ascii="Times New Roman" w:hAnsi="Times New Roman"/>
                <w:b/>
                <w:bCs/>
                <w:szCs w:val="22"/>
              </w:rPr>
            </w:pPr>
          </w:p>
        </w:tc>
        <w:tc>
          <w:tcPr>
            <w:tcW w:w="1170" w:type="dxa"/>
            <w:tcBorders>
              <w:top w:val="single" w:sz="4" w:space="0" w:color="auto"/>
              <w:bottom w:val="double" w:sz="4" w:space="0" w:color="auto"/>
            </w:tcBorders>
            <w:vAlign w:val="bottom"/>
          </w:tcPr>
          <w:p w14:paraId="0F367354" w14:textId="77777777" w:rsidR="00127DDD" w:rsidRPr="00853892" w:rsidRDefault="00233E2A" w:rsidP="00127DDD">
            <w:pPr>
              <w:pStyle w:val="acctfourfigures"/>
              <w:tabs>
                <w:tab w:val="clear" w:pos="765"/>
                <w:tab w:val="decimal" w:pos="927"/>
              </w:tabs>
              <w:spacing w:line="240" w:lineRule="atLeast"/>
              <w:ind w:right="-78"/>
              <w:rPr>
                <w:rFonts w:ascii="Times New Roman" w:hAnsi="Times New Roman"/>
                <w:b/>
                <w:bCs/>
                <w:szCs w:val="22"/>
              </w:rPr>
            </w:pPr>
            <w:r>
              <w:rPr>
                <w:rFonts w:ascii="Times New Roman" w:hAnsi="Times New Roman"/>
                <w:b/>
                <w:bCs/>
                <w:szCs w:val="22"/>
              </w:rPr>
              <w:t>2,870</w:t>
            </w:r>
          </w:p>
        </w:tc>
        <w:tc>
          <w:tcPr>
            <w:tcW w:w="270" w:type="dxa"/>
            <w:vAlign w:val="bottom"/>
          </w:tcPr>
          <w:p w14:paraId="36F31C3B"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b/>
                <w:bCs/>
                <w:szCs w:val="22"/>
              </w:rPr>
            </w:pPr>
          </w:p>
        </w:tc>
        <w:tc>
          <w:tcPr>
            <w:tcW w:w="1260" w:type="dxa"/>
            <w:tcBorders>
              <w:top w:val="single" w:sz="4" w:space="0" w:color="auto"/>
              <w:bottom w:val="double" w:sz="4" w:space="0" w:color="auto"/>
            </w:tcBorders>
            <w:vAlign w:val="bottom"/>
          </w:tcPr>
          <w:p w14:paraId="278EDE8C"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b/>
                <w:bCs/>
                <w:szCs w:val="22"/>
              </w:rPr>
            </w:pPr>
            <w:r>
              <w:rPr>
                <w:rFonts w:ascii="Times New Roman" w:hAnsi="Times New Roman"/>
                <w:b/>
                <w:bCs/>
                <w:szCs w:val="22"/>
              </w:rPr>
              <w:t>-</w:t>
            </w:r>
          </w:p>
        </w:tc>
      </w:tr>
      <w:tr w:rsidR="00127DDD" w:rsidRPr="00853892" w14:paraId="383E67A7" w14:textId="77777777" w:rsidTr="00195709">
        <w:trPr>
          <w:cantSplit/>
        </w:trPr>
        <w:tc>
          <w:tcPr>
            <w:tcW w:w="3690" w:type="dxa"/>
          </w:tcPr>
          <w:p w14:paraId="2643FEFA" w14:textId="77777777" w:rsidR="00127DDD" w:rsidRPr="00853892" w:rsidRDefault="00127DDD" w:rsidP="00127DDD">
            <w:pPr>
              <w:ind w:left="180" w:firstLine="11"/>
              <w:rPr>
                <w:rFonts w:ascii="Times New Roman" w:hAnsi="Times New Roman" w:cs="Times New Roman"/>
                <w:sz w:val="12"/>
                <w:szCs w:val="12"/>
              </w:rPr>
            </w:pPr>
          </w:p>
        </w:tc>
        <w:tc>
          <w:tcPr>
            <w:tcW w:w="1170" w:type="dxa"/>
            <w:tcBorders>
              <w:top w:val="double" w:sz="4" w:space="0" w:color="auto"/>
            </w:tcBorders>
          </w:tcPr>
          <w:p w14:paraId="1999916B" w14:textId="77777777" w:rsidR="00127DDD" w:rsidRPr="00853892" w:rsidRDefault="00127DDD" w:rsidP="00127DDD">
            <w:pPr>
              <w:pStyle w:val="acctfourfigures"/>
              <w:tabs>
                <w:tab w:val="clear" w:pos="765"/>
                <w:tab w:val="decimal" w:pos="939"/>
              </w:tabs>
              <w:spacing w:line="240" w:lineRule="atLeast"/>
              <w:ind w:right="-76"/>
              <w:rPr>
                <w:rFonts w:ascii="Times New Roman" w:hAnsi="Times New Roman"/>
                <w:sz w:val="12"/>
                <w:szCs w:val="12"/>
              </w:rPr>
            </w:pPr>
          </w:p>
        </w:tc>
        <w:tc>
          <w:tcPr>
            <w:tcW w:w="270" w:type="dxa"/>
          </w:tcPr>
          <w:p w14:paraId="336C6C1F"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 w:val="12"/>
                <w:szCs w:val="12"/>
              </w:rPr>
            </w:pPr>
          </w:p>
        </w:tc>
        <w:tc>
          <w:tcPr>
            <w:tcW w:w="1080" w:type="dxa"/>
            <w:tcBorders>
              <w:top w:val="double" w:sz="4" w:space="0" w:color="auto"/>
            </w:tcBorders>
          </w:tcPr>
          <w:p w14:paraId="617CA838" w14:textId="77777777" w:rsidR="00127DDD" w:rsidRPr="000418E7" w:rsidRDefault="00127DDD" w:rsidP="00127DDD">
            <w:pPr>
              <w:pStyle w:val="acctfourfigures"/>
              <w:tabs>
                <w:tab w:val="clear" w:pos="765"/>
                <w:tab w:val="decimal" w:pos="939"/>
              </w:tabs>
              <w:spacing w:line="240" w:lineRule="atLeast"/>
              <w:ind w:right="-76"/>
              <w:rPr>
                <w:rFonts w:ascii="Times New Roman" w:hAnsi="Times New Roman"/>
                <w:sz w:val="12"/>
                <w:szCs w:val="12"/>
                <w:highlight w:val="cyan"/>
              </w:rPr>
            </w:pPr>
          </w:p>
        </w:tc>
        <w:tc>
          <w:tcPr>
            <w:tcW w:w="270" w:type="dxa"/>
          </w:tcPr>
          <w:p w14:paraId="064E46B6" w14:textId="77777777" w:rsidR="00127DDD" w:rsidRPr="00853892" w:rsidRDefault="00127DDD" w:rsidP="00127DDD">
            <w:pPr>
              <w:pStyle w:val="acctfourfigures"/>
              <w:spacing w:line="240" w:lineRule="atLeast"/>
              <w:rPr>
                <w:rFonts w:ascii="Times New Roman" w:hAnsi="Times New Roman"/>
                <w:sz w:val="12"/>
                <w:szCs w:val="12"/>
              </w:rPr>
            </w:pPr>
          </w:p>
        </w:tc>
        <w:tc>
          <w:tcPr>
            <w:tcW w:w="1170" w:type="dxa"/>
            <w:tcBorders>
              <w:top w:val="double" w:sz="4" w:space="0" w:color="auto"/>
            </w:tcBorders>
          </w:tcPr>
          <w:p w14:paraId="03FB69D8" w14:textId="77777777" w:rsidR="00127DDD" w:rsidRPr="00853892" w:rsidRDefault="00127DDD" w:rsidP="00127DDD">
            <w:pPr>
              <w:pStyle w:val="acctfourfigures"/>
              <w:tabs>
                <w:tab w:val="clear" w:pos="765"/>
                <w:tab w:val="decimal" w:pos="927"/>
              </w:tabs>
              <w:spacing w:line="240" w:lineRule="atLeast"/>
              <w:ind w:right="-78"/>
              <w:rPr>
                <w:rFonts w:ascii="Times New Roman" w:hAnsi="Times New Roman"/>
                <w:sz w:val="12"/>
                <w:szCs w:val="12"/>
              </w:rPr>
            </w:pPr>
          </w:p>
        </w:tc>
        <w:tc>
          <w:tcPr>
            <w:tcW w:w="270" w:type="dxa"/>
          </w:tcPr>
          <w:p w14:paraId="5F184002"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 w:val="12"/>
                <w:szCs w:val="12"/>
              </w:rPr>
            </w:pPr>
          </w:p>
        </w:tc>
        <w:tc>
          <w:tcPr>
            <w:tcW w:w="1260" w:type="dxa"/>
            <w:tcBorders>
              <w:top w:val="double" w:sz="4" w:space="0" w:color="auto"/>
            </w:tcBorders>
          </w:tcPr>
          <w:p w14:paraId="405C83F0" w14:textId="77777777" w:rsidR="00127DDD" w:rsidRPr="00853892" w:rsidRDefault="00127DDD" w:rsidP="00127DDD">
            <w:pPr>
              <w:pStyle w:val="acctfourfigures"/>
              <w:tabs>
                <w:tab w:val="clear" w:pos="765"/>
                <w:tab w:val="decimal" w:pos="927"/>
              </w:tabs>
              <w:spacing w:line="240" w:lineRule="atLeast"/>
              <w:ind w:right="-78"/>
              <w:rPr>
                <w:rFonts w:ascii="Times New Roman" w:hAnsi="Times New Roman"/>
                <w:sz w:val="12"/>
                <w:szCs w:val="12"/>
              </w:rPr>
            </w:pPr>
          </w:p>
        </w:tc>
      </w:tr>
      <w:tr w:rsidR="00127DDD" w:rsidRPr="00853892" w14:paraId="0B9D49B8" w14:textId="77777777" w:rsidTr="00195709">
        <w:trPr>
          <w:cantSplit/>
        </w:trPr>
        <w:tc>
          <w:tcPr>
            <w:tcW w:w="3690" w:type="dxa"/>
          </w:tcPr>
          <w:p w14:paraId="4D1B46DC" w14:textId="77777777" w:rsidR="00127DDD" w:rsidRPr="00853892" w:rsidRDefault="00127DDD" w:rsidP="00127DDD">
            <w:pPr>
              <w:ind w:left="191" w:hanging="191"/>
              <w:rPr>
                <w:rFonts w:ascii="Times New Roman" w:hAnsi="Times New Roman" w:cs="Times New Roman"/>
                <w:sz w:val="22"/>
                <w:szCs w:val="22"/>
              </w:rPr>
            </w:pPr>
            <w:r w:rsidRPr="00853892">
              <w:rPr>
                <w:rFonts w:ascii="Times New Roman" w:hAnsi="Times New Roman" w:cs="Times New Roman"/>
                <w:sz w:val="22"/>
                <w:szCs w:val="22"/>
              </w:rPr>
              <w:t>Total revenues</w:t>
            </w:r>
          </w:p>
        </w:tc>
        <w:tc>
          <w:tcPr>
            <w:tcW w:w="1170" w:type="dxa"/>
            <w:tcBorders>
              <w:right w:val="nil"/>
            </w:tcBorders>
            <w:vAlign w:val="bottom"/>
          </w:tcPr>
          <w:p w14:paraId="2A7A53EB" w14:textId="77777777" w:rsidR="00127DDD" w:rsidRPr="00F43A26" w:rsidRDefault="00D12ED3" w:rsidP="00195709">
            <w:pPr>
              <w:pStyle w:val="acctfourfigures"/>
              <w:tabs>
                <w:tab w:val="clear" w:pos="765"/>
                <w:tab w:val="decimal" w:pos="939"/>
              </w:tabs>
              <w:spacing w:line="240" w:lineRule="atLeast"/>
              <w:ind w:right="-76"/>
              <w:rPr>
                <w:rFonts w:ascii="Times New Roman" w:hAnsi="Times New Roman" w:cs="Cordia New"/>
                <w:szCs w:val="28"/>
                <w:lang w:val="en-US" w:bidi="th-TH"/>
              </w:rPr>
            </w:pPr>
            <w:r>
              <w:rPr>
                <w:rFonts w:ascii="Times New Roman" w:hAnsi="Times New Roman" w:cs="Cordia New"/>
                <w:szCs w:val="28"/>
                <w:lang w:val="en-US" w:bidi="th-TH"/>
              </w:rPr>
              <w:t>7,852</w:t>
            </w:r>
          </w:p>
        </w:tc>
        <w:tc>
          <w:tcPr>
            <w:tcW w:w="270" w:type="dxa"/>
            <w:vAlign w:val="bottom"/>
          </w:tcPr>
          <w:p w14:paraId="31F22AB9"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Borders>
              <w:right w:val="nil"/>
            </w:tcBorders>
            <w:vAlign w:val="bottom"/>
          </w:tcPr>
          <w:p w14:paraId="325DD892" w14:textId="77777777" w:rsidR="00127DDD" w:rsidRPr="009D1227" w:rsidRDefault="00574E0F" w:rsidP="00127DDD">
            <w:pPr>
              <w:pStyle w:val="acctfourfigures"/>
              <w:tabs>
                <w:tab w:val="clear" w:pos="765"/>
                <w:tab w:val="decimal" w:pos="939"/>
              </w:tabs>
              <w:spacing w:line="240" w:lineRule="atLeast"/>
              <w:ind w:right="-76"/>
              <w:rPr>
                <w:rFonts w:ascii="Times New Roman" w:hAnsi="Times New Roman" w:cs="Cordia New"/>
                <w:szCs w:val="28"/>
                <w:lang w:val="en-US" w:bidi="th-TH"/>
              </w:rPr>
            </w:pPr>
            <w:r>
              <w:rPr>
                <w:rFonts w:ascii="Times New Roman" w:hAnsi="Times New Roman" w:cs="Cordia New"/>
                <w:szCs w:val="28"/>
                <w:lang w:val="en-US" w:bidi="th-TH"/>
              </w:rPr>
              <w:t>259</w:t>
            </w:r>
          </w:p>
        </w:tc>
        <w:tc>
          <w:tcPr>
            <w:tcW w:w="270" w:type="dxa"/>
            <w:tcBorders>
              <w:left w:val="nil"/>
            </w:tcBorders>
            <w:vAlign w:val="bottom"/>
          </w:tcPr>
          <w:p w14:paraId="554A18F4" w14:textId="77777777" w:rsidR="00127DDD" w:rsidRPr="00853892" w:rsidRDefault="00127DDD" w:rsidP="00127DDD">
            <w:pPr>
              <w:pStyle w:val="acctfourfigures"/>
              <w:spacing w:line="240" w:lineRule="atLeast"/>
              <w:jc w:val="right"/>
              <w:rPr>
                <w:rFonts w:ascii="Times New Roman" w:hAnsi="Times New Roman"/>
                <w:b/>
                <w:bCs/>
                <w:szCs w:val="22"/>
              </w:rPr>
            </w:pPr>
          </w:p>
        </w:tc>
        <w:tc>
          <w:tcPr>
            <w:tcW w:w="1170" w:type="dxa"/>
            <w:vAlign w:val="bottom"/>
          </w:tcPr>
          <w:p w14:paraId="16AC2029" w14:textId="77777777" w:rsidR="00127DDD" w:rsidRPr="00853892" w:rsidRDefault="00233E2A"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797</w:t>
            </w:r>
          </w:p>
        </w:tc>
        <w:tc>
          <w:tcPr>
            <w:tcW w:w="270" w:type="dxa"/>
            <w:vAlign w:val="bottom"/>
          </w:tcPr>
          <w:p w14:paraId="645A7E5D"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vAlign w:val="bottom"/>
          </w:tcPr>
          <w:p w14:paraId="7EAE9BD6"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80</w:t>
            </w:r>
          </w:p>
        </w:tc>
      </w:tr>
      <w:tr w:rsidR="00127DDD" w:rsidRPr="00853892" w14:paraId="399FA543" w14:textId="77777777" w:rsidTr="00195709">
        <w:trPr>
          <w:cantSplit/>
        </w:trPr>
        <w:tc>
          <w:tcPr>
            <w:tcW w:w="3690" w:type="dxa"/>
          </w:tcPr>
          <w:p w14:paraId="2C21DDC1" w14:textId="77777777" w:rsidR="00127DDD" w:rsidRPr="00853892" w:rsidRDefault="00127DDD" w:rsidP="00127DDD">
            <w:pPr>
              <w:rPr>
                <w:rFonts w:ascii="Times New Roman" w:hAnsi="Times New Roman" w:cs="Times New Roman"/>
                <w:sz w:val="22"/>
                <w:szCs w:val="22"/>
              </w:rPr>
            </w:pPr>
            <w:r w:rsidRPr="00853892">
              <w:rPr>
                <w:rFonts w:ascii="Times New Roman" w:hAnsi="Times New Roman" w:cs="Times New Roman"/>
                <w:sz w:val="22"/>
                <w:szCs w:val="22"/>
              </w:rPr>
              <w:t>Total expenses (a)</w:t>
            </w:r>
          </w:p>
        </w:tc>
        <w:tc>
          <w:tcPr>
            <w:tcW w:w="1170" w:type="dxa"/>
            <w:vAlign w:val="bottom"/>
          </w:tcPr>
          <w:p w14:paraId="2A44FAA6"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8,833</w:t>
            </w:r>
          </w:p>
        </w:tc>
        <w:tc>
          <w:tcPr>
            <w:tcW w:w="270" w:type="dxa"/>
            <w:vAlign w:val="bottom"/>
          </w:tcPr>
          <w:p w14:paraId="33507B5C"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vAlign w:val="bottom"/>
          </w:tcPr>
          <w:p w14:paraId="31995615" w14:textId="77777777" w:rsidR="00127DDD" w:rsidRPr="009D1227" w:rsidRDefault="00D12ED3" w:rsidP="00127DDD">
            <w:pPr>
              <w:pStyle w:val="acctfourfigures"/>
              <w:tabs>
                <w:tab w:val="clear" w:pos="765"/>
                <w:tab w:val="decimal" w:pos="939"/>
              </w:tabs>
              <w:spacing w:line="240" w:lineRule="atLeast"/>
              <w:ind w:right="-76"/>
              <w:rPr>
                <w:rFonts w:ascii="Times New Roman" w:hAnsi="Times New Roman"/>
                <w:szCs w:val="22"/>
              </w:rPr>
            </w:pPr>
            <w:r w:rsidRPr="009D1227">
              <w:rPr>
                <w:rFonts w:ascii="Times New Roman" w:hAnsi="Times New Roman"/>
                <w:szCs w:val="22"/>
              </w:rPr>
              <w:t>1,</w:t>
            </w:r>
            <w:r w:rsidR="00574E0F">
              <w:rPr>
                <w:rFonts w:ascii="Times New Roman" w:hAnsi="Times New Roman"/>
                <w:szCs w:val="22"/>
              </w:rPr>
              <w:t>269</w:t>
            </w:r>
          </w:p>
        </w:tc>
        <w:tc>
          <w:tcPr>
            <w:tcW w:w="270" w:type="dxa"/>
          </w:tcPr>
          <w:p w14:paraId="62883F6A" w14:textId="77777777" w:rsidR="00127DDD" w:rsidRPr="00853892" w:rsidRDefault="00127DDD" w:rsidP="00127DDD">
            <w:pPr>
              <w:pStyle w:val="acctfourfigures"/>
              <w:spacing w:line="240" w:lineRule="atLeast"/>
              <w:rPr>
                <w:rFonts w:ascii="Times New Roman" w:hAnsi="Times New Roman"/>
                <w:szCs w:val="22"/>
              </w:rPr>
            </w:pPr>
          </w:p>
        </w:tc>
        <w:tc>
          <w:tcPr>
            <w:tcW w:w="1170" w:type="dxa"/>
            <w:vAlign w:val="bottom"/>
          </w:tcPr>
          <w:p w14:paraId="1FF5B2E8" w14:textId="77777777" w:rsidR="00127DDD" w:rsidRPr="00853892" w:rsidRDefault="00D36492"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14,116</w:t>
            </w:r>
          </w:p>
        </w:tc>
        <w:tc>
          <w:tcPr>
            <w:tcW w:w="270" w:type="dxa"/>
            <w:vAlign w:val="bottom"/>
          </w:tcPr>
          <w:p w14:paraId="2FDD2940"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vAlign w:val="bottom"/>
          </w:tcPr>
          <w:p w14:paraId="52845437"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6,775</w:t>
            </w:r>
          </w:p>
        </w:tc>
      </w:tr>
      <w:tr w:rsidR="00127DDD" w:rsidRPr="00853892" w14:paraId="0D46BE1F" w14:textId="77777777" w:rsidTr="00195709">
        <w:trPr>
          <w:cantSplit/>
        </w:trPr>
        <w:tc>
          <w:tcPr>
            <w:tcW w:w="3690" w:type="dxa"/>
          </w:tcPr>
          <w:p w14:paraId="3C93C8AB" w14:textId="77777777" w:rsidR="00127DDD" w:rsidRPr="00853892" w:rsidRDefault="00127DDD" w:rsidP="00127DDD">
            <w:pPr>
              <w:pStyle w:val="acctfourfigures"/>
              <w:tabs>
                <w:tab w:val="clear" w:pos="765"/>
                <w:tab w:val="decimal" w:pos="461"/>
              </w:tabs>
              <w:spacing w:line="240" w:lineRule="atLeast"/>
              <w:ind w:left="191" w:hanging="191"/>
              <w:rPr>
                <w:rFonts w:ascii="Times New Roman" w:hAnsi="Times New Roman"/>
                <w:szCs w:val="22"/>
              </w:rPr>
            </w:pPr>
            <w:r>
              <w:rPr>
                <w:rFonts w:ascii="Times New Roman" w:hAnsi="Times New Roman"/>
                <w:szCs w:val="22"/>
              </w:rPr>
              <w:t>Other comprehensive expenses</w:t>
            </w:r>
          </w:p>
        </w:tc>
        <w:tc>
          <w:tcPr>
            <w:tcW w:w="1170" w:type="dxa"/>
            <w:tcBorders>
              <w:bottom w:val="single" w:sz="4" w:space="0" w:color="auto"/>
            </w:tcBorders>
            <w:vAlign w:val="bottom"/>
          </w:tcPr>
          <w:p w14:paraId="0C860CFC" w14:textId="77777777" w:rsidR="00127DDD" w:rsidRDefault="00D12ED3"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35,943</w:t>
            </w:r>
          </w:p>
        </w:tc>
        <w:tc>
          <w:tcPr>
            <w:tcW w:w="270" w:type="dxa"/>
            <w:vAlign w:val="bottom"/>
          </w:tcPr>
          <w:p w14:paraId="0DACD041"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Borders>
              <w:bottom w:val="single" w:sz="4" w:space="0" w:color="auto"/>
            </w:tcBorders>
            <w:vAlign w:val="bottom"/>
          </w:tcPr>
          <w:p w14:paraId="39BE03A3" w14:textId="77777777" w:rsidR="00127DDD" w:rsidRPr="009D1227" w:rsidRDefault="009D1227" w:rsidP="00127DDD">
            <w:pPr>
              <w:pStyle w:val="acctfourfigures"/>
              <w:tabs>
                <w:tab w:val="clear" w:pos="765"/>
                <w:tab w:val="decimal" w:pos="939"/>
              </w:tabs>
              <w:spacing w:line="240" w:lineRule="atLeast"/>
              <w:ind w:right="-76"/>
              <w:rPr>
                <w:rFonts w:ascii="Times New Roman" w:hAnsi="Times New Roman"/>
                <w:szCs w:val="22"/>
              </w:rPr>
            </w:pPr>
            <w:r w:rsidRPr="009D1227">
              <w:rPr>
                <w:rFonts w:ascii="Times New Roman" w:hAnsi="Times New Roman"/>
                <w:szCs w:val="22"/>
              </w:rPr>
              <w:t>6,184</w:t>
            </w:r>
          </w:p>
        </w:tc>
        <w:tc>
          <w:tcPr>
            <w:tcW w:w="270" w:type="dxa"/>
          </w:tcPr>
          <w:p w14:paraId="499E5CA1" w14:textId="77777777" w:rsidR="00127DDD" w:rsidRPr="00853892" w:rsidRDefault="00127DDD" w:rsidP="00127DDD">
            <w:pPr>
              <w:pStyle w:val="acctfourfigures"/>
              <w:tabs>
                <w:tab w:val="clear" w:pos="765"/>
                <w:tab w:val="decimal" w:pos="461"/>
              </w:tabs>
              <w:spacing w:line="240" w:lineRule="atLeast"/>
              <w:ind w:left="191" w:hanging="191"/>
              <w:rPr>
                <w:rFonts w:ascii="Times New Roman" w:hAnsi="Times New Roman"/>
                <w:szCs w:val="22"/>
              </w:rPr>
            </w:pPr>
          </w:p>
        </w:tc>
        <w:tc>
          <w:tcPr>
            <w:tcW w:w="1170" w:type="dxa"/>
            <w:tcBorders>
              <w:bottom w:val="single" w:sz="4" w:space="0" w:color="auto"/>
            </w:tcBorders>
            <w:vAlign w:val="bottom"/>
          </w:tcPr>
          <w:p w14:paraId="5B547337" w14:textId="77777777" w:rsidR="00127DDD" w:rsidRDefault="00233E2A"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w:t>
            </w:r>
          </w:p>
        </w:tc>
        <w:tc>
          <w:tcPr>
            <w:tcW w:w="270" w:type="dxa"/>
            <w:tcBorders>
              <w:bottom w:val="nil"/>
            </w:tcBorders>
            <w:vAlign w:val="bottom"/>
          </w:tcPr>
          <w:p w14:paraId="51D4DFF1"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bottom w:val="single" w:sz="4" w:space="0" w:color="auto"/>
            </w:tcBorders>
            <w:vAlign w:val="bottom"/>
          </w:tcPr>
          <w:p w14:paraId="6EA00E05" w14:textId="77777777" w:rsidR="00127DDD"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w:t>
            </w:r>
          </w:p>
        </w:tc>
      </w:tr>
      <w:tr w:rsidR="00127DDD" w:rsidRPr="00853892" w14:paraId="2557EC40" w14:textId="77777777" w:rsidTr="00195709">
        <w:trPr>
          <w:cantSplit/>
        </w:trPr>
        <w:tc>
          <w:tcPr>
            <w:tcW w:w="3690" w:type="dxa"/>
          </w:tcPr>
          <w:p w14:paraId="6DF858BE" w14:textId="77777777" w:rsidR="00127DDD" w:rsidRPr="00853892" w:rsidRDefault="00127DDD" w:rsidP="00127DDD">
            <w:pPr>
              <w:pStyle w:val="acctfourfigures"/>
              <w:tabs>
                <w:tab w:val="clear" w:pos="765"/>
                <w:tab w:val="decimal" w:pos="461"/>
              </w:tabs>
              <w:spacing w:line="240" w:lineRule="atLeast"/>
              <w:ind w:left="191" w:hanging="191"/>
              <w:rPr>
                <w:rFonts w:ascii="Times New Roman" w:hAnsi="Times New Roman"/>
                <w:szCs w:val="22"/>
              </w:rPr>
            </w:pPr>
            <w:r w:rsidRPr="00853892">
              <w:rPr>
                <w:rFonts w:ascii="Times New Roman" w:hAnsi="Times New Roman"/>
                <w:szCs w:val="22"/>
              </w:rPr>
              <w:t>Total comprehensive income (100%)</w:t>
            </w:r>
          </w:p>
        </w:tc>
        <w:tc>
          <w:tcPr>
            <w:tcW w:w="1170" w:type="dxa"/>
            <w:tcBorders>
              <w:bottom w:val="single" w:sz="4" w:space="0" w:color="auto"/>
            </w:tcBorders>
            <w:vAlign w:val="bottom"/>
          </w:tcPr>
          <w:p w14:paraId="6B7154AD"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szCs w:val="22"/>
              </w:rPr>
            </w:pPr>
            <w:r>
              <w:rPr>
                <w:rFonts w:ascii="Times New Roman" w:hAnsi="Times New Roman"/>
                <w:szCs w:val="22"/>
              </w:rPr>
              <w:t>(36,924)</w:t>
            </w:r>
          </w:p>
        </w:tc>
        <w:tc>
          <w:tcPr>
            <w:tcW w:w="270" w:type="dxa"/>
            <w:vAlign w:val="bottom"/>
          </w:tcPr>
          <w:p w14:paraId="75CA612A"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080" w:type="dxa"/>
            <w:tcBorders>
              <w:bottom w:val="single" w:sz="4" w:space="0" w:color="auto"/>
            </w:tcBorders>
            <w:vAlign w:val="bottom"/>
          </w:tcPr>
          <w:p w14:paraId="6FFE6CE2" w14:textId="77777777" w:rsidR="00127DDD" w:rsidRPr="009D1227" w:rsidRDefault="00D12ED3" w:rsidP="00B37B56">
            <w:pPr>
              <w:pStyle w:val="acctfourfigures"/>
              <w:tabs>
                <w:tab w:val="clear" w:pos="765"/>
                <w:tab w:val="decimal" w:pos="939"/>
              </w:tabs>
              <w:spacing w:line="240" w:lineRule="atLeast"/>
              <w:ind w:right="-76"/>
              <w:rPr>
                <w:rFonts w:ascii="Times New Roman" w:hAnsi="Times New Roman"/>
                <w:szCs w:val="22"/>
              </w:rPr>
            </w:pPr>
            <w:r w:rsidRPr="009D1227">
              <w:rPr>
                <w:rFonts w:ascii="Times New Roman" w:hAnsi="Times New Roman"/>
                <w:szCs w:val="22"/>
              </w:rPr>
              <w:t>(7,194)</w:t>
            </w:r>
          </w:p>
        </w:tc>
        <w:tc>
          <w:tcPr>
            <w:tcW w:w="270" w:type="dxa"/>
          </w:tcPr>
          <w:p w14:paraId="0EA41836" w14:textId="77777777" w:rsidR="00127DDD" w:rsidRPr="00853892" w:rsidRDefault="00127DDD" w:rsidP="00127DDD">
            <w:pPr>
              <w:pStyle w:val="acctfourfigures"/>
              <w:tabs>
                <w:tab w:val="clear" w:pos="765"/>
                <w:tab w:val="decimal" w:pos="461"/>
              </w:tabs>
              <w:spacing w:line="240" w:lineRule="atLeast"/>
              <w:ind w:left="191" w:hanging="191"/>
              <w:rPr>
                <w:rFonts w:ascii="Times New Roman" w:hAnsi="Times New Roman"/>
                <w:szCs w:val="22"/>
              </w:rPr>
            </w:pPr>
          </w:p>
        </w:tc>
        <w:tc>
          <w:tcPr>
            <w:tcW w:w="1170" w:type="dxa"/>
            <w:tcBorders>
              <w:bottom w:val="single" w:sz="4" w:space="0" w:color="auto"/>
            </w:tcBorders>
            <w:vAlign w:val="bottom"/>
          </w:tcPr>
          <w:p w14:paraId="484177B4" w14:textId="77777777" w:rsidR="00127DDD" w:rsidRPr="00853892" w:rsidRDefault="00D36492" w:rsidP="00127DDD">
            <w:pPr>
              <w:pStyle w:val="acctfourfigures"/>
              <w:tabs>
                <w:tab w:val="clear" w:pos="765"/>
                <w:tab w:val="decimal" w:pos="927"/>
              </w:tabs>
              <w:spacing w:line="240" w:lineRule="atLeast"/>
              <w:ind w:right="-78"/>
              <w:rPr>
                <w:rFonts w:ascii="Times New Roman" w:hAnsi="Times New Roman"/>
                <w:szCs w:val="22"/>
              </w:rPr>
            </w:pPr>
            <w:r>
              <w:rPr>
                <w:rFonts w:ascii="Times New Roman" w:hAnsi="Times New Roman"/>
                <w:szCs w:val="22"/>
              </w:rPr>
              <w:t>(13,319</w:t>
            </w:r>
            <w:r w:rsidR="00233E2A">
              <w:rPr>
                <w:rFonts w:ascii="Times New Roman" w:hAnsi="Times New Roman"/>
                <w:szCs w:val="22"/>
              </w:rPr>
              <w:t>)</w:t>
            </w:r>
          </w:p>
        </w:tc>
        <w:tc>
          <w:tcPr>
            <w:tcW w:w="270" w:type="dxa"/>
            <w:tcBorders>
              <w:bottom w:val="nil"/>
            </w:tcBorders>
            <w:vAlign w:val="bottom"/>
          </w:tcPr>
          <w:p w14:paraId="129A150D"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260" w:type="dxa"/>
            <w:tcBorders>
              <w:bottom w:val="single" w:sz="4" w:space="0" w:color="auto"/>
            </w:tcBorders>
            <w:vAlign w:val="bottom"/>
          </w:tcPr>
          <w:p w14:paraId="3C265356"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(6,695)</w:t>
            </w:r>
          </w:p>
        </w:tc>
      </w:tr>
      <w:tr w:rsidR="00127DDD" w:rsidRPr="00853892" w14:paraId="67B23ABF" w14:textId="77777777" w:rsidTr="00195709">
        <w:trPr>
          <w:cantSplit/>
        </w:trPr>
        <w:tc>
          <w:tcPr>
            <w:tcW w:w="3690" w:type="dxa"/>
          </w:tcPr>
          <w:p w14:paraId="390F1D34" w14:textId="77777777" w:rsidR="00127DDD" w:rsidRPr="00853892" w:rsidRDefault="00127DDD" w:rsidP="00127DDD">
            <w:pPr>
              <w:pStyle w:val="acctfourfigures"/>
              <w:spacing w:line="240" w:lineRule="atLeast"/>
              <w:ind w:left="191" w:hanging="191"/>
              <w:rPr>
                <w:rFonts w:ascii="Times New Roman" w:hAnsi="Times New Roman"/>
                <w:b/>
                <w:bCs/>
                <w:szCs w:val="22"/>
              </w:rPr>
            </w:pPr>
            <w:r w:rsidRPr="00853892">
              <w:rPr>
                <w:rFonts w:ascii="Times New Roman" w:hAnsi="Times New Roman"/>
                <w:b/>
                <w:bCs/>
                <w:szCs w:val="22"/>
              </w:rPr>
              <w:t>Group’s share of total  comprehensive income</w:t>
            </w:r>
          </w:p>
        </w:tc>
        <w:tc>
          <w:tcPr>
            <w:tcW w:w="1170" w:type="dxa"/>
            <w:tcBorders>
              <w:top w:val="single" w:sz="4" w:space="0" w:color="auto"/>
              <w:bottom w:val="double" w:sz="4" w:space="0" w:color="auto"/>
            </w:tcBorders>
            <w:vAlign w:val="bottom"/>
          </w:tcPr>
          <w:p w14:paraId="13E03873" w14:textId="77777777" w:rsidR="00127DDD" w:rsidRPr="00853892" w:rsidRDefault="00D12ED3" w:rsidP="00127DDD">
            <w:pPr>
              <w:pStyle w:val="acctfourfigures"/>
              <w:tabs>
                <w:tab w:val="clear" w:pos="765"/>
                <w:tab w:val="decimal" w:pos="939"/>
              </w:tabs>
              <w:spacing w:line="240" w:lineRule="atLeast"/>
              <w:ind w:right="-76"/>
              <w:rPr>
                <w:rFonts w:ascii="Times New Roman" w:hAnsi="Times New Roman"/>
                <w:b/>
                <w:bCs/>
                <w:szCs w:val="22"/>
              </w:rPr>
            </w:pPr>
            <w:r>
              <w:rPr>
                <w:rFonts w:ascii="Times New Roman" w:hAnsi="Times New Roman"/>
                <w:b/>
                <w:bCs/>
                <w:szCs w:val="22"/>
              </w:rPr>
              <w:t>(18,462)</w:t>
            </w:r>
          </w:p>
        </w:tc>
        <w:tc>
          <w:tcPr>
            <w:tcW w:w="270" w:type="dxa"/>
            <w:vAlign w:val="bottom"/>
          </w:tcPr>
          <w:p w14:paraId="1BE23E1D"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b/>
                <w:bCs/>
                <w:szCs w:val="22"/>
              </w:rPr>
            </w:pPr>
          </w:p>
        </w:tc>
        <w:tc>
          <w:tcPr>
            <w:tcW w:w="1080" w:type="dxa"/>
            <w:tcBorders>
              <w:top w:val="single" w:sz="4" w:space="0" w:color="auto"/>
              <w:bottom w:val="double" w:sz="4" w:space="0" w:color="auto"/>
            </w:tcBorders>
            <w:vAlign w:val="bottom"/>
          </w:tcPr>
          <w:p w14:paraId="5175AA10" w14:textId="77777777" w:rsidR="00127DDD" w:rsidRPr="009D1227" w:rsidRDefault="00D12ED3" w:rsidP="00127DDD">
            <w:pPr>
              <w:pStyle w:val="acctfourfigures"/>
              <w:tabs>
                <w:tab w:val="clear" w:pos="765"/>
                <w:tab w:val="decimal" w:pos="939"/>
              </w:tabs>
              <w:spacing w:line="240" w:lineRule="atLeast"/>
              <w:ind w:right="-76"/>
              <w:rPr>
                <w:rFonts w:ascii="Times New Roman" w:hAnsi="Times New Roman"/>
                <w:b/>
                <w:bCs/>
                <w:szCs w:val="22"/>
              </w:rPr>
            </w:pPr>
            <w:r w:rsidRPr="009D1227">
              <w:rPr>
                <w:rFonts w:ascii="Times New Roman" w:hAnsi="Times New Roman"/>
                <w:b/>
                <w:bCs/>
                <w:szCs w:val="22"/>
              </w:rPr>
              <w:t>(3,597)</w:t>
            </w:r>
          </w:p>
        </w:tc>
        <w:tc>
          <w:tcPr>
            <w:tcW w:w="270" w:type="dxa"/>
          </w:tcPr>
          <w:p w14:paraId="2A0A0540" w14:textId="77777777" w:rsidR="00127DDD" w:rsidRPr="00853892" w:rsidRDefault="00127DDD" w:rsidP="00127DDD">
            <w:pPr>
              <w:pStyle w:val="acctfourfigures"/>
              <w:spacing w:line="240" w:lineRule="atLeast"/>
              <w:ind w:left="191" w:hanging="191"/>
              <w:rPr>
                <w:rFonts w:ascii="Times New Roman" w:hAnsi="Times New Roman"/>
                <w:b/>
                <w:bCs/>
                <w:szCs w:val="22"/>
              </w:rPr>
            </w:pPr>
          </w:p>
        </w:tc>
        <w:tc>
          <w:tcPr>
            <w:tcW w:w="1170" w:type="dxa"/>
            <w:tcBorders>
              <w:top w:val="single" w:sz="4" w:space="0" w:color="auto"/>
              <w:bottom w:val="double" w:sz="4" w:space="0" w:color="auto"/>
            </w:tcBorders>
            <w:vAlign w:val="bottom"/>
          </w:tcPr>
          <w:p w14:paraId="5D782F21" w14:textId="77777777" w:rsidR="00127DDD" w:rsidRPr="00853892" w:rsidRDefault="00D36492" w:rsidP="00127DDD">
            <w:pPr>
              <w:pStyle w:val="acctfourfigures"/>
              <w:tabs>
                <w:tab w:val="clear" w:pos="765"/>
                <w:tab w:val="decimal" w:pos="927"/>
              </w:tabs>
              <w:spacing w:line="240" w:lineRule="atLeast"/>
              <w:ind w:right="-78"/>
              <w:rPr>
                <w:rFonts w:ascii="Times New Roman" w:hAnsi="Times New Roman"/>
                <w:b/>
                <w:bCs/>
                <w:szCs w:val="22"/>
              </w:rPr>
            </w:pPr>
            <w:r w:rsidRPr="000418E7">
              <w:rPr>
                <w:rFonts w:ascii="Times New Roman" w:hAnsi="Times New Roman"/>
                <w:b/>
                <w:bCs/>
                <w:szCs w:val="22"/>
              </w:rPr>
              <w:t>(7,330</w:t>
            </w:r>
            <w:r w:rsidR="00233E2A" w:rsidRPr="000418E7">
              <w:rPr>
                <w:rFonts w:ascii="Times New Roman" w:hAnsi="Times New Roman"/>
                <w:b/>
                <w:bCs/>
                <w:szCs w:val="22"/>
              </w:rPr>
              <w:t>)</w:t>
            </w:r>
          </w:p>
        </w:tc>
        <w:tc>
          <w:tcPr>
            <w:tcW w:w="270" w:type="dxa"/>
            <w:tcBorders>
              <w:bottom w:val="nil"/>
            </w:tcBorders>
            <w:vAlign w:val="bottom"/>
          </w:tcPr>
          <w:p w14:paraId="66B4FEBF"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b/>
                <w:bCs/>
                <w:szCs w:val="22"/>
              </w:rPr>
            </w:pPr>
          </w:p>
        </w:tc>
        <w:tc>
          <w:tcPr>
            <w:tcW w:w="1260" w:type="dxa"/>
            <w:tcBorders>
              <w:top w:val="single" w:sz="4" w:space="0" w:color="auto"/>
              <w:bottom w:val="double" w:sz="4" w:space="0" w:color="auto"/>
            </w:tcBorders>
            <w:vAlign w:val="bottom"/>
          </w:tcPr>
          <w:p w14:paraId="489DC598"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b/>
                <w:bCs/>
                <w:szCs w:val="22"/>
              </w:rPr>
            </w:pPr>
            <w:r>
              <w:rPr>
                <w:rFonts w:ascii="Times New Roman" w:hAnsi="Times New Roman"/>
                <w:b/>
                <w:bCs/>
                <w:szCs w:val="22"/>
              </w:rPr>
              <w:t>(2,877)</w:t>
            </w:r>
          </w:p>
        </w:tc>
      </w:tr>
    </w:tbl>
    <w:p w14:paraId="3B84AC1F" w14:textId="77777777" w:rsidR="002055F8" w:rsidRPr="00125E30" w:rsidRDefault="002055F8" w:rsidP="006828D7">
      <w:pPr>
        <w:rPr>
          <w:rFonts w:ascii="Times New Roman" w:hAnsi="Times New Roman" w:cs="Times New Roman"/>
          <w:sz w:val="22"/>
          <w:szCs w:val="22"/>
        </w:rPr>
      </w:pPr>
    </w:p>
    <w:p w14:paraId="6BCBE8F7" w14:textId="77777777" w:rsidR="00EC74AD" w:rsidRPr="00125E30" w:rsidRDefault="00EC74AD" w:rsidP="00125E30">
      <w:pPr>
        <w:spacing w:line="240" w:lineRule="auto"/>
        <w:rPr>
          <w:rFonts w:ascii="Times New Roman" w:hAnsi="Times New Roman" w:cs="Times New Roman"/>
          <w:sz w:val="2"/>
          <w:szCs w:val="2"/>
        </w:rPr>
      </w:pPr>
    </w:p>
    <w:tbl>
      <w:tblPr>
        <w:tblW w:w="9090" w:type="dxa"/>
        <w:tblInd w:w="529" w:type="dxa"/>
        <w:tblLayout w:type="fixed"/>
        <w:tblCellMar>
          <w:left w:w="79" w:type="dxa"/>
          <w:right w:w="79" w:type="dxa"/>
        </w:tblCellMar>
        <w:tblLook w:val="0000" w:firstRow="0" w:lastRow="0" w:firstColumn="0" w:lastColumn="0" w:noHBand="0" w:noVBand="0"/>
      </w:tblPr>
      <w:tblGrid>
        <w:gridCol w:w="3690"/>
        <w:gridCol w:w="1170"/>
        <w:gridCol w:w="270"/>
        <w:gridCol w:w="1170"/>
        <w:gridCol w:w="180"/>
        <w:gridCol w:w="1170"/>
        <w:gridCol w:w="270"/>
        <w:gridCol w:w="1170"/>
      </w:tblGrid>
      <w:tr w:rsidR="007A2F9A" w:rsidRPr="00853892" w14:paraId="4A9B44B7" w14:textId="77777777" w:rsidTr="00195709">
        <w:trPr>
          <w:cantSplit/>
          <w:tblHeader/>
        </w:trPr>
        <w:tc>
          <w:tcPr>
            <w:tcW w:w="3690" w:type="dxa"/>
          </w:tcPr>
          <w:p w14:paraId="08B5456B" w14:textId="77777777" w:rsidR="007A2F9A" w:rsidRPr="00853892" w:rsidRDefault="007A2F9A" w:rsidP="00125E30">
            <w:pPr>
              <w:rPr>
                <w:rFonts w:ascii="Times New Roman" w:hAnsi="Times New Roman" w:cs="Times New Roman"/>
                <w:sz w:val="22"/>
                <w:szCs w:val="22"/>
              </w:rPr>
            </w:pPr>
          </w:p>
        </w:tc>
        <w:tc>
          <w:tcPr>
            <w:tcW w:w="2610" w:type="dxa"/>
            <w:gridSpan w:val="3"/>
          </w:tcPr>
          <w:p w14:paraId="2D34CCC0" w14:textId="77777777" w:rsidR="007A2F9A" w:rsidRPr="00853892" w:rsidRDefault="007A2F9A" w:rsidP="00125E3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c>
          <w:tcPr>
            <w:tcW w:w="180" w:type="dxa"/>
          </w:tcPr>
          <w:p w14:paraId="5D9FA209"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p>
        </w:tc>
        <w:tc>
          <w:tcPr>
            <w:tcW w:w="2610" w:type="dxa"/>
            <w:gridSpan w:val="3"/>
          </w:tcPr>
          <w:p w14:paraId="50182DA0"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Joint venture</w:t>
            </w:r>
          </w:p>
        </w:tc>
      </w:tr>
      <w:tr w:rsidR="007A2F9A" w:rsidRPr="00853892" w14:paraId="518CD303" w14:textId="77777777" w:rsidTr="00195709">
        <w:trPr>
          <w:cantSplit/>
          <w:tblHeader/>
        </w:trPr>
        <w:tc>
          <w:tcPr>
            <w:tcW w:w="3690" w:type="dxa"/>
          </w:tcPr>
          <w:p w14:paraId="41A80868" w14:textId="77777777" w:rsidR="007A2F9A" w:rsidRPr="00853892" w:rsidRDefault="007A2F9A" w:rsidP="00EC74AD">
            <w:pPr>
              <w:rPr>
                <w:rFonts w:ascii="Times New Roman" w:hAnsi="Times New Roman" w:cs="Times New Roman"/>
                <w:sz w:val="22"/>
                <w:szCs w:val="22"/>
              </w:rPr>
            </w:pPr>
          </w:p>
        </w:tc>
        <w:tc>
          <w:tcPr>
            <w:tcW w:w="2610" w:type="dxa"/>
            <w:gridSpan w:val="3"/>
          </w:tcPr>
          <w:p w14:paraId="66575525" w14:textId="77777777" w:rsidR="007A2F9A" w:rsidRPr="007A2F9A"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lang w:val="en-US"/>
              </w:rPr>
              <w:t>MEGA MSN PTE. LTD.</w:t>
            </w:r>
          </w:p>
        </w:tc>
        <w:tc>
          <w:tcPr>
            <w:tcW w:w="180" w:type="dxa"/>
          </w:tcPr>
          <w:p w14:paraId="3F6A64B4"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p>
        </w:tc>
        <w:tc>
          <w:tcPr>
            <w:tcW w:w="2610" w:type="dxa"/>
            <w:gridSpan w:val="3"/>
          </w:tcPr>
          <w:p w14:paraId="6FA61552" w14:textId="77777777" w:rsidR="007A2F9A" w:rsidRPr="007A2F9A"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rPr>
              <w:t xml:space="preserve">Mega </w:t>
            </w:r>
            <w:proofErr w:type="spellStart"/>
            <w:r w:rsidRPr="007A2F9A">
              <w:rPr>
                <w:rFonts w:ascii="Times New Roman" w:hAnsi="Times New Roman"/>
                <w:szCs w:val="22"/>
              </w:rPr>
              <w:t>Malee</w:t>
            </w:r>
            <w:proofErr w:type="spellEnd"/>
          </w:p>
        </w:tc>
      </w:tr>
      <w:tr w:rsidR="007A2F9A" w:rsidRPr="00853892" w14:paraId="567B305D" w14:textId="77777777" w:rsidTr="00195709">
        <w:trPr>
          <w:cantSplit/>
          <w:tblHeader/>
        </w:trPr>
        <w:tc>
          <w:tcPr>
            <w:tcW w:w="3690" w:type="dxa"/>
          </w:tcPr>
          <w:p w14:paraId="22880D68" w14:textId="77777777" w:rsidR="007A2F9A" w:rsidRPr="00853892" w:rsidRDefault="007A2F9A" w:rsidP="00125E30">
            <w:pPr>
              <w:rPr>
                <w:rFonts w:ascii="Times New Roman" w:hAnsi="Times New Roman" w:cs="Times New Roman"/>
                <w:sz w:val="22"/>
                <w:szCs w:val="22"/>
              </w:rPr>
            </w:pPr>
          </w:p>
        </w:tc>
        <w:tc>
          <w:tcPr>
            <w:tcW w:w="1170" w:type="dxa"/>
          </w:tcPr>
          <w:p w14:paraId="58771729" w14:textId="77777777" w:rsidR="007A2F9A" w:rsidRPr="00853892" w:rsidRDefault="007A2F9A" w:rsidP="00125E3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201</w:t>
            </w:r>
            <w:r w:rsidR="00127DDD">
              <w:rPr>
                <w:rFonts w:ascii="Times New Roman" w:hAnsi="Times New Roman"/>
                <w:szCs w:val="22"/>
              </w:rPr>
              <w:t>9</w:t>
            </w:r>
          </w:p>
        </w:tc>
        <w:tc>
          <w:tcPr>
            <w:tcW w:w="270" w:type="dxa"/>
          </w:tcPr>
          <w:p w14:paraId="6BC06B90" w14:textId="77777777" w:rsidR="007A2F9A" w:rsidRPr="00853892" w:rsidRDefault="007A2F9A" w:rsidP="00125E30">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4FEB7430" w14:textId="77777777" w:rsidR="007A2F9A" w:rsidRPr="00853892" w:rsidRDefault="007A2F9A" w:rsidP="00125E3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201</w:t>
            </w:r>
            <w:r w:rsidR="00127DDD">
              <w:rPr>
                <w:rFonts w:ascii="Times New Roman" w:hAnsi="Times New Roman"/>
                <w:szCs w:val="22"/>
              </w:rPr>
              <w:t>8</w:t>
            </w:r>
          </w:p>
        </w:tc>
        <w:tc>
          <w:tcPr>
            <w:tcW w:w="180" w:type="dxa"/>
          </w:tcPr>
          <w:p w14:paraId="16D53F77"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0DF06C89"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rPr>
              <w:t>201</w:t>
            </w:r>
            <w:r w:rsidR="00127DDD">
              <w:rPr>
                <w:rFonts w:ascii="Times New Roman" w:hAnsi="Times New Roman"/>
                <w:szCs w:val="22"/>
              </w:rPr>
              <w:t>9</w:t>
            </w:r>
          </w:p>
        </w:tc>
        <w:tc>
          <w:tcPr>
            <w:tcW w:w="270" w:type="dxa"/>
          </w:tcPr>
          <w:p w14:paraId="5B806F00"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692F4BC8"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szCs w:val="22"/>
              </w:rPr>
            </w:pPr>
            <w:r w:rsidRPr="007A2F9A">
              <w:rPr>
                <w:rFonts w:ascii="Times New Roman" w:hAnsi="Times New Roman"/>
                <w:szCs w:val="22"/>
              </w:rPr>
              <w:t>201</w:t>
            </w:r>
            <w:r w:rsidR="00127DDD">
              <w:rPr>
                <w:rFonts w:ascii="Times New Roman" w:hAnsi="Times New Roman"/>
                <w:szCs w:val="22"/>
              </w:rPr>
              <w:t>8</w:t>
            </w:r>
          </w:p>
        </w:tc>
      </w:tr>
      <w:tr w:rsidR="007A2F9A" w:rsidRPr="00853892" w14:paraId="760A1908" w14:textId="77777777" w:rsidTr="00195709">
        <w:trPr>
          <w:cantSplit/>
        </w:trPr>
        <w:tc>
          <w:tcPr>
            <w:tcW w:w="3690" w:type="dxa"/>
          </w:tcPr>
          <w:p w14:paraId="4EFB5187" w14:textId="77777777" w:rsidR="007A2F9A" w:rsidRPr="00853892" w:rsidRDefault="007A2F9A" w:rsidP="00125E30">
            <w:pPr>
              <w:rPr>
                <w:rFonts w:ascii="Times New Roman" w:hAnsi="Times New Roman" w:cs="Times New Roman"/>
                <w:sz w:val="22"/>
                <w:szCs w:val="22"/>
              </w:rPr>
            </w:pPr>
          </w:p>
        </w:tc>
        <w:tc>
          <w:tcPr>
            <w:tcW w:w="2610" w:type="dxa"/>
            <w:gridSpan w:val="3"/>
          </w:tcPr>
          <w:p w14:paraId="1A73778B" w14:textId="77777777" w:rsidR="007A2F9A" w:rsidRPr="00853892" w:rsidRDefault="007A2F9A" w:rsidP="00125E30">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i/>
                <w:iCs/>
                <w:szCs w:val="22"/>
              </w:rPr>
              <w:t>(in thousand Baht)</w:t>
            </w:r>
          </w:p>
        </w:tc>
        <w:tc>
          <w:tcPr>
            <w:tcW w:w="180" w:type="dxa"/>
          </w:tcPr>
          <w:p w14:paraId="5ABDDE9E"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i/>
                <w:iCs/>
                <w:szCs w:val="22"/>
              </w:rPr>
            </w:pPr>
          </w:p>
        </w:tc>
        <w:tc>
          <w:tcPr>
            <w:tcW w:w="2610" w:type="dxa"/>
            <w:gridSpan w:val="3"/>
          </w:tcPr>
          <w:p w14:paraId="41124C68" w14:textId="77777777" w:rsidR="007A2F9A" w:rsidRPr="00853892" w:rsidRDefault="007A2F9A" w:rsidP="00EC74AD">
            <w:pPr>
              <w:pStyle w:val="acctfourfigures"/>
              <w:tabs>
                <w:tab w:val="clear" w:pos="765"/>
                <w:tab w:val="decimal" w:pos="551"/>
              </w:tabs>
              <w:spacing w:line="240" w:lineRule="atLeast"/>
              <w:ind w:right="11"/>
              <w:jc w:val="center"/>
              <w:rPr>
                <w:rFonts w:ascii="Times New Roman" w:hAnsi="Times New Roman"/>
                <w:i/>
                <w:iCs/>
                <w:szCs w:val="22"/>
              </w:rPr>
            </w:pPr>
            <w:r w:rsidRPr="007A2F9A">
              <w:rPr>
                <w:rFonts w:ascii="Times New Roman" w:hAnsi="Times New Roman"/>
                <w:i/>
                <w:iCs/>
                <w:szCs w:val="22"/>
              </w:rPr>
              <w:t>(in thousand Baht)</w:t>
            </w:r>
          </w:p>
        </w:tc>
      </w:tr>
      <w:tr w:rsidR="007A2F9A" w:rsidRPr="00853892" w14:paraId="3ED5CF7D" w14:textId="77777777" w:rsidTr="00195709">
        <w:trPr>
          <w:cantSplit/>
        </w:trPr>
        <w:tc>
          <w:tcPr>
            <w:tcW w:w="3690" w:type="dxa"/>
          </w:tcPr>
          <w:p w14:paraId="7C6F2D48" w14:textId="77777777" w:rsidR="007A2F9A" w:rsidRPr="00853892" w:rsidRDefault="007A2F9A" w:rsidP="00125E30">
            <w:pPr>
              <w:rPr>
                <w:rFonts w:ascii="Times New Roman" w:hAnsi="Times New Roman" w:cs="Times New Roman"/>
                <w:b/>
                <w:bCs/>
                <w:color w:val="0000FF"/>
                <w:sz w:val="22"/>
                <w:szCs w:val="22"/>
              </w:rPr>
            </w:pPr>
            <w:r w:rsidRPr="00853892">
              <w:rPr>
                <w:rFonts w:ascii="Times New Roman" w:hAnsi="Times New Roman" w:cs="Times New Roman"/>
                <w:sz w:val="22"/>
                <w:szCs w:val="22"/>
              </w:rPr>
              <w:t>Remark:</w:t>
            </w:r>
            <w:r w:rsidRPr="00853892">
              <w:rPr>
                <w:rFonts w:ascii="Times New Roman" w:hAnsi="Times New Roman" w:cs="Times New Roman"/>
                <w:b/>
                <w:bCs/>
                <w:sz w:val="22"/>
                <w:szCs w:val="22"/>
              </w:rPr>
              <w:t xml:space="preserve">   </w:t>
            </w:r>
          </w:p>
        </w:tc>
        <w:tc>
          <w:tcPr>
            <w:tcW w:w="1170" w:type="dxa"/>
          </w:tcPr>
          <w:p w14:paraId="50291A37" w14:textId="77777777" w:rsidR="007A2F9A" w:rsidRPr="00853892" w:rsidRDefault="007A2F9A" w:rsidP="00125E3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53DFA1F2" w14:textId="77777777" w:rsidR="007A2F9A" w:rsidRPr="00853892" w:rsidRDefault="007A2F9A" w:rsidP="00125E30">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4554A551" w14:textId="77777777" w:rsidR="007A2F9A" w:rsidRPr="00853892" w:rsidRDefault="007A2F9A" w:rsidP="00125E30">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5B56FD8D"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3349DDFE"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33D635F6"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3BE0EC4B"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r>
      <w:tr w:rsidR="007A2F9A" w:rsidRPr="00853892" w14:paraId="559B4DFF" w14:textId="77777777" w:rsidTr="00195709">
        <w:trPr>
          <w:cantSplit/>
        </w:trPr>
        <w:tc>
          <w:tcPr>
            <w:tcW w:w="3690" w:type="dxa"/>
          </w:tcPr>
          <w:p w14:paraId="2B85CAE0" w14:textId="77777777" w:rsidR="007A2F9A" w:rsidRPr="00853892" w:rsidRDefault="007A2F9A" w:rsidP="00125E30">
            <w:pPr>
              <w:pStyle w:val="block"/>
              <w:tabs>
                <w:tab w:val="left" w:pos="281"/>
              </w:tabs>
              <w:spacing w:after="0" w:line="240" w:lineRule="atLeast"/>
              <w:ind w:left="0"/>
              <w:rPr>
                <w:rFonts w:ascii="Times New Roman" w:hAnsi="Times New Roman"/>
                <w:szCs w:val="22"/>
              </w:rPr>
            </w:pPr>
            <w:r w:rsidRPr="00853892">
              <w:rPr>
                <w:rFonts w:ascii="Times New Roman" w:hAnsi="Times New Roman"/>
                <w:color w:val="000000"/>
                <w:szCs w:val="22"/>
              </w:rPr>
              <w:t>a.</w:t>
            </w:r>
            <w:r w:rsidRPr="00853892">
              <w:rPr>
                <w:rFonts w:ascii="Times New Roman" w:hAnsi="Times New Roman"/>
                <w:szCs w:val="22"/>
              </w:rPr>
              <w:t xml:space="preserve"> Includes:       </w:t>
            </w:r>
          </w:p>
        </w:tc>
        <w:tc>
          <w:tcPr>
            <w:tcW w:w="1170" w:type="dxa"/>
          </w:tcPr>
          <w:p w14:paraId="46C4AC65" w14:textId="77777777" w:rsidR="007A2F9A" w:rsidRPr="00853892" w:rsidRDefault="007A2F9A" w:rsidP="00125E30">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0216814D" w14:textId="77777777" w:rsidR="007A2F9A" w:rsidRPr="00853892" w:rsidRDefault="007A2F9A" w:rsidP="00125E30">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346B1BF3" w14:textId="77777777" w:rsidR="007A2F9A" w:rsidRPr="00853892" w:rsidRDefault="007A2F9A" w:rsidP="00125E30">
            <w:pPr>
              <w:pStyle w:val="acctfourfigures"/>
              <w:tabs>
                <w:tab w:val="clear" w:pos="765"/>
                <w:tab w:val="decimal" w:pos="551"/>
              </w:tabs>
              <w:spacing w:line="240" w:lineRule="atLeast"/>
              <w:ind w:right="11"/>
              <w:jc w:val="right"/>
              <w:rPr>
                <w:rFonts w:ascii="Times New Roman" w:hAnsi="Times New Roman"/>
                <w:szCs w:val="22"/>
              </w:rPr>
            </w:pPr>
          </w:p>
        </w:tc>
        <w:tc>
          <w:tcPr>
            <w:tcW w:w="180" w:type="dxa"/>
          </w:tcPr>
          <w:p w14:paraId="0C1BFCDE"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28C094FC"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c>
          <w:tcPr>
            <w:tcW w:w="270" w:type="dxa"/>
          </w:tcPr>
          <w:p w14:paraId="7F205432"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c>
          <w:tcPr>
            <w:tcW w:w="1170" w:type="dxa"/>
          </w:tcPr>
          <w:p w14:paraId="164AFB67" w14:textId="77777777" w:rsidR="007A2F9A" w:rsidRPr="00853892" w:rsidRDefault="007A2F9A" w:rsidP="00EC74AD">
            <w:pPr>
              <w:pStyle w:val="acctfourfigures"/>
              <w:tabs>
                <w:tab w:val="clear" w:pos="765"/>
                <w:tab w:val="decimal" w:pos="551"/>
              </w:tabs>
              <w:spacing w:line="240" w:lineRule="atLeast"/>
              <w:ind w:right="11"/>
              <w:jc w:val="right"/>
              <w:rPr>
                <w:rFonts w:ascii="Times New Roman" w:hAnsi="Times New Roman"/>
                <w:szCs w:val="22"/>
              </w:rPr>
            </w:pPr>
          </w:p>
        </w:tc>
      </w:tr>
      <w:tr w:rsidR="00127DDD" w:rsidRPr="00853892" w14:paraId="5886C0C5" w14:textId="77777777" w:rsidTr="00195709">
        <w:trPr>
          <w:cantSplit/>
        </w:trPr>
        <w:tc>
          <w:tcPr>
            <w:tcW w:w="3690" w:type="dxa"/>
          </w:tcPr>
          <w:p w14:paraId="420C1697" w14:textId="77777777" w:rsidR="00127DDD" w:rsidRPr="00853892" w:rsidRDefault="00127DDD" w:rsidP="00127DDD">
            <w:pPr>
              <w:tabs>
                <w:tab w:val="clear" w:pos="227"/>
                <w:tab w:val="clear" w:pos="454"/>
                <w:tab w:val="left" w:pos="540"/>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Selling expenses</w:t>
            </w:r>
          </w:p>
        </w:tc>
        <w:tc>
          <w:tcPr>
            <w:tcW w:w="1170" w:type="dxa"/>
          </w:tcPr>
          <w:p w14:paraId="64CB685C" w14:textId="77777777" w:rsidR="00127DDD" w:rsidRPr="00853892" w:rsidRDefault="00D12ED3" w:rsidP="0019570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6A6F7287" w14:textId="77777777" w:rsidR="00127DDD" w:rsidRPr="00853892" w:rsidRDefault="00127DDD" w:rsidP="00127DDD">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50898E77" w14:textId="77777777" w:rsidR="00127DDD" w:rsidRPr="00853892" w:rsidRDefault="00127DDD" w:rsidP="00195709">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w:t>
            </w:r>
          </w:p>
        </w:tc>
        <w:tc>
          <w:tcPr>
            <w:tcW w:w="180" w:type="dxa"/>
          </w:tcPr>
          <w:p w14:paraId="482B5AE0" w14:textId="77777777" w:rsidR="00127DDD"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24A0F94" w14:textId="77777777" w:rsidR="00127DDD" w:rsidRPr="00853892" w:rsidRDefault="00D12ED3" w:rsidP="00B37B56">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10,762</w:t>
            </w:r>
          </w:p>
        </w:tc>
        <w:tc>
          <w:tcPr>
            <w:tcW w:w="270" w:type="dxa"/>
          </w:tcPr>
          <w:p w14:paraId="2E447031" w14:textId="77777777" w:rsidR="00127DDD"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290CFF6" w14:textId="77777777" w:rsidR="00127DDD" w:rsidRPr="00853892" w:rsidRDefault="00127DDD" w:rsidP="00B37B56">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2,174</w:t>
            </w:r>
          </w:p>
        </w:tc>
      </w:tr>
      <w:tr w:rsidR="00127DDD" w:rsidRPr="00853892" w14:paraId="05307BC1" w14:textId="77777777" w:rsidTr="00195709">
        <w:trPr>
          <w:cantSplit/>
        </w:trPr>
        <w:tc>
          <w:tcPr>
            <w:tcW w:w="3690" w:type="dxa"/>
          </w:tcPr>
          <w:p w14:paraId="449E2C71" w14:textId="77777777" w:rsidR="00127DDD" w:rsidRPr="00853892" w:rsidRDefault="00127DDD" w:rsidP="00127DDD">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C</w:t>
            </w:r>
            <w:r w:rsidRPr="00853892">
              <w:rPr>
                <w:rFonts w:ascii="Times New Roman" w:hAnsi="Times New Roman" w:cs="Times New Roman"/>
                <w:sz w:val="22"/>
                <w:szCs w:val="22"/>
                <w:lang w:val="en-GB" w:bidi="ar-SA"/>
              </w:rPr>
              <w:t>onsultancy charges</w:t>
            </w:r>
          </w:p>
        </w:tc>
        <w:tc>
          <w:tcPr>
            <w:tcW w:w="1170" w:type="dxa"/>
          </w:tcPr>
          <w:p w14:paraId="031BD3F4" w14:textId="77777777" w:rsidR="00127DDD" w:rsidRPr="00853892" w:rsidRDefault="00D12ED3" w:rsidP="0019570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4,136</w:t>
            </w:r>
          </w:p>
        </w:tc>
        <w:tc>
          <w:tcPr>
            <w:tcW w:w="270" w:type="dxa"/>
          </w:tcPr>
          <w:p w14:paraId="5D9EF681" w14:textId="77777777" w:rsidR="00127DDD" w:rsidRPr="00853892" w:rsidRDefault="00127DDD" w:rsidP="00127DDD">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6639BEA" w14:textId="77777777" w:rsidR="00127DDD" w:rsidRPr="00853892" w:rsidRDefault="00127DDD" w:rsidP="00195709">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571</w:t>
            </w:r>
          </w:p>
        </w:tc>
        <w:tc>
          <w:tcPr>
            <w:tcW w:w="180" w:type="dxa"/>
          </w:tcPr>
          <w:p w14:paraId="266143D0"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C735A4D" w14:textId="77777777" w:rsidR="00127DDD" w:rsidRPr="00853892" w:rsidRDefault="00D12ED3" w:rsidP="00195709">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360</w:t>
            </w:r>
          </w:p>
        </w:tc>
        <w:tc>
          <w:tcPr>
            <w:tcW w:w="270" w:type="dxa"/>
          </w:tcPr>
          <w:p w14:paraId="705C30B5"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BC58FF5"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360</w:t>
            </w:r>
          </w:p>
        </w:tc>
      </w:tr>
      <w:tr w:rsidR="00127DDD" w:rsidRPr="00853892" w14:paraId="08A4B1CE" w14:textId="77777777" w:rsidTr="00195709">
        <w:trPr>
          <w:cantSplit/>
        </w:trPr>
        <w:tc>
          <w:tcPr>
            <w:tcW w:w="3690" w:type="dxa"/>
          </w:tcPr>
          <w:p w14:paraId="3008551C" w14:textId="77777777" w:rsidR="00127DDD" w:rsidRPr="00853892" w:rsidRDefault="00127DDD" w:rsidP="00127DDD">
            <w:pPr>
              <w:tabs>
                <w:tab w:val="left" w:pos="281"/>
              </w:tabs>
              <w:rPr>
                <w:rFonts w:ascii="Times New Roman" w:hAnsi="Times New Roman" w:cs="Times New Roman"/>
                <w:sz w:val="22"/>
                <w:szCs w:val="22"/>
                <w:lang w:val="en-GB" w:bidi="ar-SA"/>
              </w:rPr>
            </w:pPr>
            <w:r>
              <w:rPr>
                <w:rFonts w:ascii="Times New Roman" w:hAnsi="Times New Roman" w:cs="Times New Roman"/>
                <w:sz w:val="22"/>
                <w:szCs w:val="22"/>
                <w:lang w:val="en-GB" w:bidi="ar-SA"/>
              </w:rPr>
              <w:t>–  Product d</w:t>
            </w:r>
            <w:r w:rsidRPr="00853892">
              <w:rPr>
                <w:rFonts w:ascii="Times New Roman" w:hAnsi="Times New Roman" w:cs="Times New Roman"/>
                <w:sz w:val="22"/>
                <w:szCs w:val="22"/>
                <w:lang w:val="en-GB" w:bidi="ar-SA"/>
              </w:rPr>
              <w:t>evelopment</w:t>
            </w:r>
          </w:p>
        </w:tc>
        <w:tc>
          <w:tcPr>
            <w:tcW w:w="1170" w:type="dxa"/>
          </w:tcPr>
          <w:p w14:paraId="4AB5DD47" w14:textId="77777777" w:rsidR="00127DDD" w:rsidRPr="00853892" w:rsidRDefault="00D12ED3" w:rsidP="0019570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270" w:type="dxa"/>
          </w:tcPr>
          <w:p w14:paraId="3DF6B8EC" w14:textId="77777777" w:rsidR="00127DDD" w:rsidRPr="00853892" w:rsidRDefault="00127DDD" w:rsidP="00127DDD">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D20FE31" w14:textId="77777777" w:rsidR="00127DDD" w:rsidRPr="00853892" w:rsidRDefault="00127DDD" w:rsidP="00195709">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w:t>
            </w:r>
          </w:p>
        </w:tc>
        <w:tc>
          <w:tcPr>
            <w:tcW w:w="180" w:type="dxa"/>
          </w:tcPr>
          <w:p w14:paraId="35C46A14"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B2657A8" w14:textId="77777777" w:rsidR="00127DDD" w:rsidRPr="00853892" w:rsidRDefault="00D12ED3" w:rsidP="00195709">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1,200</w:t>
            </w:r>
          </w:p>
        </w:tc>
        <w:tc>
          <w:tcPr>
            <w:tcW w:w="270" w:type="dxa"/>
          </w:tcPr>
          <w:p w14:paraId="18FDB26F"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57B2FD1A"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1,597</w:t>
            </w:r>
          </w:p>
        </w:tc>
      </w:tr>
      <w:tr w:rsidR="00127DDD" w:rsidRPr="00853892" w14:paraId="276028A5" w14:textId="77777777" w:rsidTr="00195709">
        <w:trPr>
          <w:cantSplit/>
        </w:trPr>
        <w:tc>
          <w:tcPr>
            <w:tcW w:w="3690" w:type="dxa"/>
          </w:tcPr>
          <w:p w14:paraId="3145D9C5" w14:textId="77777777" w:rsidR="00127DDD" w:rsidRDefault="00127DDD" w:rsidP="00127DDD">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Personnel expenses</w:t>
            </w:r>
          </w:p>
        </w:tc>
        <w:tc>
          <w:tcPr>
            <w:tcW w:w="1170" w:type="dxa"/>
          </w:tcPr>
          <w:p w14:paraId="5FC01B4E" w14:textId="77777777" w:rsidR="00127DDD" w:rsidRPr="00853892" w:rsidRDefault="00D12ED3" w:rsidP="0019570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3,888</w:t>
            </w:r>
          </w:p>
        </w:tc>
        <w:tc>
          <w:tcPr>
            <w:tcW w:w="270" w:type="dxa"/>
          </w:tcPr>
          <w:p w14:paraId="67E456C6" w14:textId="77777777" w:rsidR="00127DDD" w:rsidRPr="00853892" w:rsidRDefault="00127DDD" w:rsidP="00127DDD">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3DE1E929" w14:textId="77777777" w:rsidR="00127DDD" w:rsidRPr="00853892" w:rsidRDefault="00127DDD" w:rsidP="00195709">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w:t>
            </w:r>
          </w:p>
        </w:tc>
        <w:tc>
          <w:tcPr>
            <w:tcW w:w="180" w:type="dxa"/>
          </w:tcPr>
          <w:p w14:paraId="1EBA8DB5"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5DB1AFD" w14:textId="77777777" w:rsidR="00127DDD" w:rsidRDefault="00D12ED3" w:rsidP="00195709">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269</w:t>
            </w:r>
          </w:p>
        </w:tc>
        <w:tc>
          <w:tcPr>
            <w:tcW w:w="270" w:type="dxa"/>
          </w:tcPr>
          <w:p w14:paraId="71A74BA0"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3A0D32BC" w14:textId="77777777" w:rsidR="00127DDD"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1,973</w:t>
            </w:r>
          </w:p>
        </w:tc>
      </w:tr>
      <w:tr w:rsidR="00127DDD" w:rsidRPr="00853892" w14:paraId="798FBE39" w14:textId="77777777" w:rsidTr="00195709">
        <w:trPr>
          <w:cantSplit/>
        </w:trPr>
        <w:tc>
          <w:tcPr>
            <w:tcW w:w="3690" w:type="dxa"/>
          </w:tcPr>
          <w:p w14:paraId="2F040D52" w14:textId="77777777" w:rsidR="00127DDD" w:rsidRPr="00853892" w:rsidRDefault="00127DDD" w:rsidP="00127DDD">
            <w:pPr>
              <w:tabs>
                <w:tab w:val="left" w:pos="28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Others</w:t>
            </w:r>
          </w:p>
        </w:tc>
        <w:tc>
          <w:tcPr>
            <w:tcW w:w="1170" w:type="dxa"/>
          </w:tcPr>
          <w:p w14:paraId="497FD24A" w14:textId="77777777" w:rsidR="00127DDD" w:rsidRPr="00853892" w:rsidRDefault="00D12ED3" w:rsidP="0019570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809</w:t>
            </w:r>
          </w:p>
        </w:tc>
        <w:tc>
          <w:tcPr>
            <w:tcW w:w="270" w:type="dxa"/>
          </w:tcPr>
          <w:p w14:paraId="47B33002" w14:textId="77777777" w:rsidR="00127DDD" w:rsidRPr="00853892" w:rsidRDefault="00127DDD" w:rsidP="00127DDD">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40458F5F" w14:textId="77777777" w:rsidR="00127DDD" w:rsidRPr="00853892" w:rsidRDefault="00127DDD" w:rsidP="00195709">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698</w:t>
            </w:r>
          </w:p>
        </w:tc>
        <w:tc>
          <w:tcPr>
            <w:tcW w:w="180" w:type="dxa"/>
          </w:tcPr>
          <w:p w14:paraId="479A16C3"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7D681C37" w14:textId="77777777" w:rsidR="00127DDD" w:rsidRPr="00853892" w:rsidRDefault="00D12ED3" w:rsidP="00195709">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1,525</w:t>
            </w:r>
          </w:p>
        </w:tc>
        <w:tc>
          <w:tcPr>
            <w:tcW w:w="270" w:type="dxa"/>
          </w:tcPr>
          <w:p w14:paraId="1E0F60F8"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F07CEA7"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671</w:t>
            </w:r>
          </w:p>
        </w:tc>
      </w:tr>
      <w:tr w:rsidR="00127DDD" w:rsidRPr="00853892" w14:paraId="413C940B" w14:textId="77777777" w:rsidTr="00195709">
        <w:trPr>
          <w:cantSplit/>
        </w:trPr>
        <w:tc>
          <w:tcPr>
            <w:tcW w:w="3690" w:type="dxa"/>
          </w:tcPr>
          <w:p w14:paraId="1A817D95" w14:textId="77777777" w:rsidR="00127DDD" w:rsidRPr="00853892" w:rsidRDefault="00127DDD" w:rsidP="00127DDD">
            <w:pPr>
              <w:tabs>
                <w:tab w:val="left" w:pos="281"/>
              </w:tabs>
              <w:rPr>
                <w:rFonts w:ascii="Times New Roman" w:hAnsi="Times New Roman" w:cs="Times New Roman"/>
                <w:sz w:val="22"/>
                <w:szCs w:val="22"/>
              </w:rPr>
            </w:pPr>
            <w:r w:rsidRPr="00853892">
              <w:rPr>
                <w:rFonts w:ascii="Times New Roman" w:hAnsi="Times New Roman" w:cs="Times New Roman"/>
                <w:sz w:val="22"/>
                <w:szCs w:val="22"/>
              </w:rPr>
              <w:t>b.  Includes cash and cash equivalents</w:t>
            </w:r>
          </w:p>
        </w:tc>
        <w:tc>
          <w:tcPr>
            <w:tcW w:w="1170" w:type="dxa"/>
          </w:tcPr>
          <w:p w14:paraId="74BB6DC1" w14:textId="77777777" w:rsidR="00127DDD" w:rsidRPr="00853892" w:rsidRDefault="00D12ED3" w:rsidP="00195709">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331,506</w:t>
            </w:r>
          </w:p>
        </w:tc>
        <w:tc>
          <w:tcPr>
            <w:tcW w:w="270" w:type="dxa"/>
          </w:tcPr>
          <w:p w14:paraId="556E80E5" w14:textId="77777777" w:rsidR="00127DDD" w:rsidRPr="00853892" w:rsidRDefault="00127DDD" w:rsidP="00127DDD">
            <w:pPr>
              <w:pStyle w:val="acctfourfigures"/>
              <w:tabs>
                <w:tab w:val="clear" w:pos="765"/>
                <w:tab w:val="decimal" w:pos="1000"/>
              </w:tabs>
              <w:spacing w:line="240" w:lineRule="atLeast"/>
              <w:ind w:right="11"/>
              <w:rPr>
                <w:rFonts w:ascii="Times New Roman" w:hAnsi="Times New Roman"/>
                <w:szCs w:val="22"/>
              </w:rPr>
            </w:pPr>
          </w:p>
        </w:tc>
        <w:tc>
          <w:tcPr>
            <w:tcW w:w="1170" w:type="dxa"/>
          </w:tcPr>
          <w:p w14:paraId="0B53ADBB" w14:textId="77777777" w:rsidR="00127DDD" w:rsidRPr="00853892" w:rsidRDefault="00E60C76" w:rsidP="00195709">
            <w:pPr>
              <w:pStyle w:val="acctfourfigures"/>
              <w:tabs>
                <w:tab w:val="clear" w:pos="765"/>
                <w:tab w:val="decimal" w:pos="910"/>
              </w:tabs>
              <w:spacing w:line="240" w:lineRule="atLeast"/>
              <w:ind w:right="-76"/>
              <w:rPr>
                <w:rFonts w:ascii="Times New Roman" w:hAnsi="Times New Roman"/>
                <w:szCs w:val="22"/>
              </w:rPr>
            </w:pPr>
            <w:r>
              <w:rPr>
                <w:rFonts w:ascii="Times New Roman" w:hAnsi="Times New Roman"/>
                <w:szCs w:val="22"/>
              </w:rPr>
              <w:t>16,3</w:t>
            </w:r>
            <w:r w:rsidR="00574E0F">
              <w:rPr>
                <w:rFonts w:ascii="Times New Roman" w:hAnsi="Times New Roman"/>
                <w:szCs w:val="22"/>
              </w:rPr>
              <w:t>4</w:t>
            </w:r>
            <w:r>
              <w:rPr>
                <w:rFonts w:ascii="Times New Roman" w:hAnsi="Times New Roman"/>
                <w:szCs w:val="22"/>
              </w:rPr>
              <w:t>6</w:t>
            </w:r>
          </w:p>
        </w:tc>
        <w:tc>
          <w:tcPr>
            <w:tcW w:w="180" w:type="dxa"/>
          </w:tcPr>
          <w:p w14:paraId="243C9EED"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44A9A238" w14:textId="77777777" w:rsidR="00127DDD" w:rsidRPr="00853892" w:rsidRDefault="00D12ED3" w:rsidP="00195709">
            <w:pPr>
              <w:pStyle w:val="acctfourfigures"/>
              <w:tabs>
                <w:tab w:val="clear" w:pos="765"/>
                <w:tab w:val="decimal" w:pos="910"/>
              </w:tabs>
              <w:spacing w:line="240" w:lineRule="atLeast"/>
              <w:ind w:right="-78"/>
              <w:rPr>
                <w:rFonts w:ascii="Times New Roman" w:hAnsi="Times New Roman"/>
                <w:szCs w:val="22"/>
              </w:rPr>
            </w:pPr>
            <w:r>
              <w:rPr>
                <w:rFonts w:ascii="Times New Roman" w:hAnsi="Times New Roman"/>
                <w:szCs w:val="22"/>
              </w:rPr>
              <w:t>6,279</w:t>
            </w:r>
          </w:p>
        </w:tc>
        <w:tc>
          <w:tcPr>
            <w:tcW w:w="270" w:type="dxa"/>
          </w:tcPr>
          <w:p w14:paraId="3AC11A0E" w14:textId="77777777" w:rsidR="00127DDD" w:rsidRPr="00853892" w:rsidRDefault="00127DDD" w:rsidP="00127DDD">
            <w:pPr>
              <w:pStyle w:val="acctfourfigures"/>
              <w:tabs>
                <w:tab w:val="clear" w:pos="765"/>
                <w:tab w:val="decimal" w:pos="731"/>
              </w:tabs>
              <w:spacing w:line="240" w:lineRule="atLeast"/>
              <w:ind w:right="11"/>
              <w:jc w:val="right"/>
              <w:rPr>
                <w:rFonts w:ascii="Times New Roman" w:hAnsi="Times New Roman"/>
                <w:szCs w:val="22"/>
              </w:rPr>
            </w:pPr>
          </w:p>
        </w:tc>
        <w:tc>
          <w:tcPr>
            <w:tcW w:w="1170" w:type="dxa"/>
          </w:tcPr>
          <w:p w14:paraId="1D117184" w14:textId="77777777" w:rsidR="00127DDD" w:rsidRPr="00853892" w:rsidRDefault="00127DDD" w:rsidP="00195709">
            <w:pPr>
              <w:pStyle w:val="acctfourfigures"/>
              <w:tabs>
                <w:tab w:val="clear" w:pos="765"/>
                <w:tab w:val="decimal" w:pos="1000"/>
              </w:tabs>
              <w:spacing w:line="240" w:lineRule="atLeast"/>
              <w:ind w:right="-78"/>
              <w:rPr>
                <w:rFonts w:ascii="Times New Roman" w:hAnsi="Times New Roman"/>
                <w:szCs w:val="22"/>
              </w:rPr>
            </w:pPr>
            <w:r>
              <w:rPr>
                <w:rFonts w:ascii="Times New Roman" w:hAnsi="Times New Roman"/>
                <w:szCs w:val="22"/>
              </w:rPr>
              <w:t>794</w:t>
            </w:r>
          </w:p>
        </w:tc>
      </w:tr>
    </w:tbl>
    <w:p w14:paraId="4C084196" w14:textId="77777777" w:rsidR="00E15E84" w:rsidRDefault="00E15E84" w:rsidP="00FF46F0">
      <w:pPr>
        <w:pStyle w:val="block"/>
        <w:spacing w:after="0" w:line="240" w:lineRule="atLeast"/>
        <w:ind w:left="540"/>
        <w:jc w:val="both"/>
        <w:rPr>
          <w:rFonts w:ascii="Times New Roman" w:hAnsi="Times New Roman"/>
          <w:szCs w:val="22"/>
          <w:lang w:val="en-US"/>
        </w:rPr>
      </w:pPr>
    </w:p>
    <w:p w14:paraId="73C8FE4A" w14:textId="77777777" w:rsidR="00F90379" w:rsidRDefault="00F90379" w:rsidP="00FF46F0">
      <w:pPr>
        <w:pStyle w:val="block"/>
        <w:spacing w:after="0" w:line="240" w:lineRule="atLeast"/>
        <w:ind w:left="540"/>
        <w:jc w:val="both"/>
        <w:rPr>
          <w:rFonts w:ascii="Times New Roman" w:hAnsi="Times New Roman"/>
          <w:szCs w:val="22"/>
          <w:lang w:val="en-US"/>
        </w:rPr>
      </w:pPr>
    </w:p>
    <w:p w14:paraId="00D0652E" w14:textId="77777777" w:rsidR="00F90379" w:rsidRDefault="00F90379" w:rsidP="00FF46F0">
      <w:pPr>
        <w:pStyle w:val="block"/>
        <w:spacing w:after="0" w:line="240" w:lineRule="atLeast"/>
        <w:ind w:left="540"/>
        <w:jc w:val="both"/>
        <w:rPr>
          <w:rFonts w:ascii="Times New Roman" w:hAnsi="Times New Roman"/>
          <w:szCs w:val="22"/>
          <w:lang w:val="en-US"/>
        </w:rPr>
      </w:pPr>
    </w:p>
    <w:p w14:paraId="55C658C5" w14:textId="77777777" w:rsidR="00F90379" w:rsidRPr="00853892" w:rsidRDefault="00F90379" w:rsidP="00FF46F0">
      <w:pPr>
        <w:pStyle w:val="block"/>
        <w:spacing w:after="0" w:line="240" w:lineRule="atLeast"/>
        <w:ind w:left="540"/>
        <w:jc w:val="both"/>
        <w:rPr>
          <w:rFonts w:ascii="Times New Roman" w:hAnsi="Times New Roman"/>
          <w:szCs w:val="22"/>
          <w:lang w:val="en-US"/>
        </w:rPr>
      </w:pPr>
    </w:p>
    <w:p w14:paraId="35486D36" w14:textId="77777777" w:rsidR="00661187" w:rsidRPr="00853892" w:rsidRDefault="009734C7"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lastRenderedPageBreak/>
        <w:t>I</w:t>
      </w:r>
      <w:r w:rsidR="00661187" w:rsidRPr="00853892">
        <w:rPr>
          <w:rFonts w:ascii="Times New Roman" w:hAnsi="Times New Roman" w:cs="Times New Roman"/>
          <w:b/>
          <w:bCs/>
          <w:sz w:val="24"/>
          <w:szCs w:val="24"/>
        </w:rPr>
        <w:t>nvestments in subsidiaries</w:t>
      </w:r>
    </w:p>
    <w:p w14:paraId="36928849"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70" w:type="dxa"/>
        <w:tblInd w:w="558" w:type="dxa"/>
        <w:tblLayout w:type="fixed"/>
        <w:tblLook w:val="0000" w:firstRow="0" w:lastRow="0" w:firstColumn="0" w:lastColumn="0" w:noHBand="0" w:noVBand="0"/>
      </w:tblPr>
      <w:tblGrid>
        <w:gridCol w:w="6660"/>
        <w:gridCol w:w="1170"/>
        <w:gridCol w:w="270"/>
        <w:gridCol w:w="1170"/>
      </w:tblGrid>
      <w:tr w:rsidR="00661187" w:rsidRPr="00853892" w14:paraId="1DFF4202" w14:textId="77777777" w:rsidTr="00B00A65">
        <w:trPr>
          <w:cantSplit/>
        </w:trPr>
        <w:tc>
          <w:tcPr>
            <w:tcW w:w="6660" w:type="dxa"/>
          </w:tcPr>
          <w:p w14:paraId="2E831FED" w14:textId="77777777" w:rsidR="00661187" w:rsidRPr="00853892" w:rsidRDefault="00661187" w:rsidP="00073897">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14:paraId="776CA4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Separate</w:t>
            </w:r>
          </w:p>
        </w:tc>
      </w:tr>
      <w:tr w:rsidR="00661187" w:rsidRPr="00853892" w14:paraId="38574315" w14:textId="77777777" w:rsidTr="00B00A65">
        <w:trPr>
          <w:cantSplit/>
        </w:trPr>
        <w:tc>
          <w:tcPr>
            <w:tcW w:w="6660" w:type="dxa"/>
          </w:tcPr>
          <w:p w14:paraId="64940597" w14:textId="77777777" w:rsidR="00661187" w:rsidRPr="00853892" w:rsidRDefault="00661187" w:rsidP="00073897">
            <w:pPr>
              <w:pStyle w:val="30"/>
              <w:tabs>
                <w:tab w:val="clear" w:pos="360"/>
                <w:tab w:val="clear" w:pos="720"/>
              </w:tabs>
              <w:spacing w:line="240" w:lineRule="atLeast"/>
              <w:ind w:right="-108"/>
              <w:jc w:val="both"/>
              <w:rPr>
                <w:rFonts w:ascii="Times New Roman" w:hAnsi="Times New Roman" w:cs="Times New Roman"/>
                <w:lang w:val="en-US"/>
              </w:rPr>
            </w:pPr>
          </w:p>
        </w:tc>
        <w:tc>
          <w:tcPr>
            <w:tcW w:w="2610" w:type="dxa"/>
            <w:gridSpan w:val="3"/>
            <w:vAlign w:val="bottom"/>
          </w:tcPr>
          <w:p w14:paraId="1DA75AE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53892">
              <w:rPr>
                <w:rFonts w:ascii="Times New Roman" w:hAnsi="Times New Roman" w:cs="Times New Roman"/>
                <w:b/>
                <w:bCs/>
                <w:sz w:val="22"/>
                <w:szCs w:val="22"/>
              </w:rPr>
              <w:t>financial statements</w:t>
            </w:r>
          </w:p>
        </w:tc>
      </w:tr>
      <w:tr w:rsidR="00965F73" w:rsidRPr="00853892" w14:paraId="439E2BBA" w14:textId="77777777" w:rsidTr="00B00A65">
        <w:trPr>
          <w:cantSplit/>
        </w:trPr>
        <w:tc>
          <w:tcPr>
            <w:tcW w:w="6660" w:type="dxa"/>
          </w:tcPr>
          <w:p w14:paraId="06B55D71" w14:textId="77777777" w:rsidR="00965F73" w:rsidRPr="00853892" w:rsidRDefault="00965F73" w:rsidP="00965F73">
            <w:pPr>
              <w:pStyle w:val="30"/>
              <w:tabs>
                <w:tab w:val="clear" w:pos="360"/>
                <w:tab w:val="clear" w:pos="720"/>
              </w:tabs>
              <w:spacing w:line="240" w:lineRule="atLeast"/>
              <w:ind w:right="-108"/>
              <w:jc w:val="both"/>
              <w:rPr>
                <w:rFonts w:ascii="Times New Roman" w:hAnsi="Times New Roman" w:cs="Times New Roman"/>
                <w:lang w:val="en-US"/>
              </w:rPr>
            </w:pPr>
          </w:p>
        </w:tc>
        <w:tc>
          <w:tcPr>
            <w:tcW w:w="1170" w:type="dxa"/>
          </w:tcPr>
          <w:p w14:paraId="76CE5F3C" w14:textId="77777777" w:rsidR="00965F73" w:rsidRPr="00853892" w:rsidRDefault="00F1654B" w:rsidP="00965F7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201</w:t>
            </w:r>
            <w:r w:rsidR="00127DDD">
              <w:rPr>
                <w:rFonts w:ascii="Times New Roman" w:hAnsi="Times New Roman"/>
                <w:szCs w:val="22"/>
              </w:rPr>
              <w:t>9</w:t>
            </w:r>
          </w:p>
        </w:tc>
        <w:tc>
          <w:tcPr>
            <w:tcW w:w="270" w:type="dxa"/>
          </w:tcPr>
          <w:p w14:paraId="662880EC" w14:textId="77777777" w:rsidR="00965F73" w:rsidRPr="00853892" w:rsidRDefault="00965F73" w:rsidP="00965F73">
            <w:pPr>
              <w:pStyle w:val="acctfourfigures"/>
              <w:tabs>
                <w:tab w:val="clear" w:pos="765"/>
                <w:tab w:val="decimal" w:pos="551"/>
              </w:tabs>
              <w:spacing w:line="240" w:lineRule="atLeast"/>
              <w:ind w:right="11"/>
              <w:jc w:val="center"/>
              <w:rPr>
                <w:rFonts w:ascii="Times New Roman" w:hAnsi="Times New Roman"/>
                <w:szCs w:val="22"/>
              </w:rPr>
            </w:pPr>
          </w:p>
        </w:tc>
        <w:tc>
          <w:tcPr>
            <w:tcW w:w="1170" w:type="dxa"/>
          </w:tcPr>
          <w:p w14:paraId="3AE6CEF4" w14:textId="77777777" w:rsidR="00965F73" w:rsidRPr="00853892" w:rsidRDefault="00F1654B" w:rsidP="00965F73">
            <w:pPr>
              <w:pStyle w:val="acctfourfigures"/>
              <w:tabs>
                <w:tab w:val="clear" w:pos="765"/>
                <w:tab w:val="decimal" w:pos="551"/>
              </w:tabs>
              <w:spacing w:line="240" w:lineRule="atLeast"/>
              <w:ind w:right="11"/>
              <w:jc w:val="center"/>
              <w:rPr>
                <w:rFonts w:ascii="Times New Roman" w:hAnsi="Times New Roman"/>
                <w:szCs w:val="22"/>
              </w:rPr>
            </w:pPr>
            <w:r w:rsidRPr="00853892">
              <w:rPr>
                <w:rFonts w:ascii="Times New Roman" w:hAnsi="Times New Roman"/>
                <w:szCs w:val="22"/>
              </w:rPr>
              <w:t>201</w:t>
            </w:r>
            <w:r w:rsidR="00127DDD">
              <w:rPr>
                <w:rFonts w:ascii="Times New Roman" w:hAnsi="Times New Roman"/>
                <w:szCs w:val="22"/>
              </w:rPr>
              <w:t>8</w:t>
            </w:r>
          </w:p>
        </w:tc>
      </w:tr>
      <w:tr w:rsidR="00965F73" w:rsidRPr="00853892" w14:paraId="2272CDD7" w14:textId="77777777" w:rsidTr="00B00A65">
        <w:trPr>
          <w:cantSplit/>
        </w:trPr>
        <w:tc>
          <w:tcPr>
            <w:tcW w:w="6660" w:type="dxa"/>
          </w:tcPr>
          <w:p w14:paraId="2600442E"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610" w:type="dxa"/>
            <w:gridSpan w:val="3"/>
            <w:vAlign w:val="bottom"/>
          </w:tcPr>
          <w:p w14:paraId="734468BB" w14:textId="77777777" w:rsidR="00965F73" w:rsidRPr="00853892" w:rsidRDefault="00965F73"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853892">
              <w:rPr>
                <w:rFonts w:ascii="Times New Roman" w:hAnsi="Times New Roman" w:cs="Times New Roman"/>
                <w:i/>
                <w:iCs/>
                <w:sz w:val="22"/>
                <w:szCs w:val="22"/>
              </w:rPr>
              <w:t>(in thousand Baht)</w:t>
            </w:r>
          </w:p>
        </w:tc>
      </w:tr>
      <w:tr w:rsidR="00127DDD" w:rsidRPr="00853892" w14:paraId="74D84B26" w14:textId="77777777" w:rsidTr="00B00A65">
        <w:trPr>
          <w:cantSplit/>
          <w:trHeight w:val="270"/>
        </w:trPr>
        <w:tc>
          <w:tcPr>
            <w:tcW w:w="6660" w:type="dxa"/>
            <w:vAlign w:val="bottom"/>
          </w:tcPr>
          <w:p w14:paraId="294F66FB" w14:textId="77777777" w:rsidR="00127DDD" w:rsidRPr="00853892" w:rsidRDefault="00127DDD" w:rsidP="00127DDD">
            <w:pPr>
              <w:rPr>
                <w:rFonts w:ascii="Times New Roman" w:hAnsi="Times New Roman" w:cs="Times New Roman"/>
                <w:sz w:val="22"/>
                <w:szCs w:val="22"/>
              </w:rPr>
            </w:pPr>
            <w:r w:rsidRPr="00853892">
              <w:rPr>
                <w:rFonts w:ascii="Times New Roman" w:hAnsi="Times New Roman" w:cs="Times New Roman"/>
                <w:sz w:val="22"/>
                <w:szCs w:val="22"/>
              </w:rPr>
              <w:t xml:space="preserve">At 1 January </w:t>
            </w:r>
          </w:p>
        </w:tc>
        <w:tc>
          <w:tcPr>
            <w:tcW w:w="1170" w:type="dxa"/>
          </w:tcPr>
          <w:p w14:paraId="662E75A9" w14:textId="77777777" w:rsidR="00127DDD" w:rsidRPr="00F72B3F" w:rsidRDefault="00F72B3F" w:rsidP="00127DDD">
            <w:pPr>
              <w:pStyle w:val="acctfourfigures"/>
              <w:tabs>
                <w:tab w:val="clear" w:pos="765"/>
                <w:tab w:val="decimal" w:pos="978"/>
              </w:tabs>
              <w:spacing w:line="240" w:lineRule="atLeast"/>
              <w:ind w:right="-103"/>
              <w:rPr>
                <w:rFonts w:ascii="Times New Roman" w:hAnsi="Times New Roman"/>
                <w:szCs w:val="22"/>
              </w:rPr>
            </w:pPr>
            <w:r w:rsidRPr="00F72B3F">
              <w:rPr>
                <w:rFonts w:ascii="Times New Roman" w:hAnsi="Times New Roman"/>
                <w:szCs w:val="22"/>
              </w:rPr>
              <w:t>755,866</w:t>
            </w:r>
          </w:p>
        </w:tc>
        <w:tc>
          <w:tcPr>
            <w:tcW w:w="270" w:type="dxa"/>
          </w:tcPr>
          <w:p w14:paraId="1F64C35E" w14:textId="77777777" w:rsidR="00127DDD" w:rsidRPr="00853892" w:rsidRDefault="00127DDD" w:rsidP="00127DDD">
            <w:pPr>
              <w:pStyle w:val="acctfourfigures"/>
              <w:tabs>
                <w:tab w:val="clear" w:pos="765"/>
                <w:tab w:val="decimal" w:pos="978"/>
              </w:tabs>
              <w:spacing w:line="240" w:lineRule="atLeast"/>
              <w:ind w:right="-103"/>
              <w:rPr>
                <w:rFonts w:ascii="Times New Roman" w:hAnsi="Times New Roman"/>
                <w:szCs w:val="22"/>
              </w:rPr>
            </w:pPr>
          </w:p>
        </w:tc>
        <w:tc>
          <w:tcPr>
            <w:tcW w:w="1170" w:type="dxa"/>
          </w:tcPr>
          <w:p w14:paraId="77A7A0FF" w14:textId="77777777" w:rsidR="00127DDD" w:rsidRPr="00853892" w:rsidRDefault="00127DDD" w:rsidP="00127DDD">
            <w:pPr>
              <w:pStyle w:val="acctfourfigures"/>
              <w:tabs>
                <w:tab w:val="clear" w:pos="765"/>
                <w:tab w:val="decimal" w:pos="978"/>
              </w:tabs>
              <w:spacing w:line="240" w:lineRule="atLeast"/>
              <w:ind w:right="-103"/>
              <w:rPr>
                <w:rFonts w:ascii="Times New Roman" w:hAnsi="Times New Roman"/>
                <w:szCs w:val="22"/>
              </w:rPr>
            </w:pPr>
            <w:r>
              <w:rPr>
                <w:rFonts w:ascii="Times New Roman" w:hAnsi="Times New Roman"/>
                <w:szCs w:val="22"/>
              </w:rPr>
              <w:t>747,918</w:t>
            </w:r>
          </w:p>
        </w:tc>
      </w:tr>
      <w:tr w:rsidR="00127DDD" w:rsidRPr="00853892" w14:paraId="7228A036" w14:textId="77777777" w:rsidTr="00B00A65">
        <w:trPr>
          <w:cantSplit/>
          <w:trHeight w:val="240"/>
        </w:trPr>
        <w:tc>
          <w:tcPr>
            <w:tcW w:w="6660" w:type="dxa"/>
            <w:vAlign w:val="bottom"/>
          </w:tcPr>
          <w:p w14:paraId="28C7DC07" w14:textId="77777777" w:rsidR="00127DDD" w:rsidRPr="00853892" w:rsidRDefault="00127DDD" w:rsidP="00127DDD">
            <w:pPr>
              <w:rPr>
                <w:rFonts w:ascii="Times New Roman" w:hAnsi="Times New Roman" w:cs="Times New Roman"/>
                <w:sz w:val="22"/>
                <w:szCs w:val="22"/>
              </w:rPr>
            </w:pPr>
            <w:r w:rsidRPr="00853892">
              <w:rPr>
                <w:rFonts w:ascii="Times New Roman" w:hAnsi="Times New Roman" w:cs="Times New Roman"/>
                <w:sz w:val="22"/>
                <w:szCs w:val="22"/>
              </w:rPr>
              <w:t>Increase</w:t>
            </w:r>
          </w:p>
        </w:tc>
        <w:tc>
          <w:tcPr>
            <w:tcW w:w="1170" w:type="dxa"/>
          </w:tcPr>
          <w:p w14:paraId="1650CFB0" w14:textId="77777777" w:rsidR="00127DDD" w:rsidRPr="00853892" w:rsidRDefault="00A24A37" w:rsidP="00127DDD">
            <w:pPr>
              <w:pStyle w:val="acctfourfigures"/>
              <w:tabs>
                <w:tab w:val="clear" w:pos="765"/>
                <w:tab w:val="decimal" w:pos="978"/>
              </w:tabs>
              <w:spacing w:line="240" w:lineRule="atLeast"/>
              <w:ind w:right="-103"/>
              <w:rPr>
                <w:rFonts w:ascii="Times New Roman" w:hAnsi="Times New Roman"/>
                <w:szCs w:val="22"/>
              </w:rPr>
            </w:pPr>
            <w:r>
              <w:rPr>
                <w:rFonts w:ascii="Times New Roman" w:hAnsi="Times New Roman"/>
                <w:szCs w:val="22"/>
              </w:rPr>
              <w:t>1,323</w:t>
            </w:r>
          </w:p>
        </w:tc>
        <w:tc>
          <w:tcPr>
            <w:tcW w:w="270" w:type="dxa"/>
          </w:tcPr>
          <w:p w14:paraId="353C4FEE" w14:textId="77777777" w:rsidR="00127DDD" w:rsidRPr="00853892" w:rsidRDefault="00127DDD" w:rsidP="00127DDD">
            <w:pPr>
              <w:pStyle w:val="acctfourfigures"/>
              <w:tabs>
                <w:tab w:val="clear" w:pos="765"/>
                <w:tab w:val="decimal" w:pos="978"/>
              </w:tabs>
              <w:spacing w:line="240" w:lineRule="atLeast"/>
              <w:ind w:right="-103"/>
              <w:rPr>
                <w:rFonts w:ascii="Times New Roman" w:hAnsi="Times New Roman"/>
                <w:szCs w:val="22"/>
              </w:rPr>
            </w:pPr>
          </w:p>
        </w:tc>
        <w:tc>
          <w:tcPr>
            <w:tcW w:w="1170" w:type="dxa"/>
          </w:tcPr>
          <w:p w14:paraId="65D331C1" w14:textId="77777777" w:rsidR="00127DDD" w:rsidRPr="00853892" w:rsidRDefault="00127DDD" w:rsidP="00127DDD">
            <w:pPr>
              <w:pStyle w:val="acctfourfigures"/>
              <w:tabs>
                <w:tab w:val="clear" w:pos="765"/>
                <w:tab w:val="decimal" w:pos="978"/>
              </w:tabs>
              <w:spacing w:line="240" w:lineRule="atLeast"/>
              <w:ind w:right="-103"/>
              <w:rPr>
                <w:rFonts w:ascii="Times New Roman" w:hAnsi="Times New Roman"/>
                <w:szCs w:val="22"/>
              </w:rPr>
            </w:pPr>
            <w:r>
              <w:rPr>
                <w:rFonts w:ascii="Times New Roman" w:hAnsi="Times New Roman"/>
                <w:szCs w:val="22"/>
              </w:rPr>
              <w:t>7,948</w:t>
            </w:r>
          </w:p>
        </w:tc>
      </w:tr>
      <w:tr w:rsidR="00127DDD" w:rsidRPr="00853892" w14:paraId="40AFC38A" w14:textId="77777777" w:rsidTr="00B00A65">
        <w:trPr>
          <w:cantSplit/>
        </w:trPr>
        <w:tc>
          <w:tcPr>
            <w:tcW w:w="6660" w:type="dxa"/>
            <w:vAlign w:val="bottom"/>
          </w:tcPr>
          <w:p w14:paraId="1B97356D" w14:textId="77777777" w:rsidR="00127DDD" w:rsidRPr="00853892" w:rsidRDefault="00127DDD" w:rsidP="00127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tcPr>
          <w:p w14:paraId="12E9492D" w14:textId="77777777" w:rsidR="00127DDD" w:rsidRPr="00853892" w:rsidRDefault="00A24A37" w:rsidP="00127DDD">
            <w:pPr>
              <w:pStyle w:val="acctfourfigures"/>
              <w:tabs>
                <w:tab w:val="clear" w:pos="765"/>
                <w:tab w:val="decimal" w:pos="978"/>
              </w:tabs>
              <w:spacing w:line="240" w:lineRule="atLeast"/>
              <w:ind w:right="-103"/>
              <w:rPr>
                <w:rFonts w:ascii="Times New Roman" w:hAnsi="Times New Roman"/>
                <w:b/>
                <w:bCs/>
                <w:szCs w:val="22"/>
              </w:rPr>
            </w:pPr>
            <w:r>
              <w:rPr>
                <w:rFonts w:ascii="Times New Roman" w:hAnsi="Times New Roman"/>
                <w:b/>
                <w:bCs/>
                <w:szCs w:val="22"/>
              </w:rPr>
              <w:t>757,189</w:t>
            </w:r>
          </w:p>
        </w:tc>
        <w:tc>
          <w:tcPr>
            <w:tcW w:w="270" w:type="dxa"/>
          </w:tcPr>
          <w:p w14:paraId="1AA90E21" w14:textId="77777777" w:rsidR="00127DDD" w:rsidRPr="00853892" w:rsidRDefault="00127DDD" w:rsidP="00127DDD">
            <w:pPr>
              <w:pStyle w:val="acctfourfigures"/>
              <w:tabs>
                <w:tab w:val="clear" w:pos="765"/>
                <w:tab w:val="decimal" w:pos="978"/>
              </w:tabs>
              <w:spacing w:line="240" w:lineRule="atLeast"/>
              <w:ind w:right="-103"/>
              <w:rPr>
                <w:rFonts w:ascii="Times New Roman" w:hAnsi="Times New Roman"/>
                <w:b/>
                <w:bCs/>
                <w:szCs w:val="22"/>
              </w:rPr>
            </w:pPr>
          </w:p>
        </w:tc>
        <w:tc>
          <w:tcPr>
            <w:tcW w:w="1170" w:type="dxa"/>
            <w:tcBorders>
              <w:top w:val="single" w:sz="4" w:space="0" w:color="auto"/>
              <w:bottom w:val="double" w:sz="4" w:space="0" w:color="auto"/>
            </w:tcBorders>
          </w:tcPr>
          <w:p w14:paraId="628FC61A" w14:textId="77777777" w:rsidR="00127DDD" w:rsidRPr="00853892" w:rsidRDefault="00127DDD" w:rsidP="00127DDD">
            <w:pPr>
              <w:pStyle w:val="acctfourfigures"/>
              <w:tabs>
                <w:tab w:val="clear" w:pos="765"/>
                <w:tab w:val="decimal" w:pos="978"/>
              </w:tabs>
              <w:spacing w:line="240" w:lineRule="atLeast"/>
              <w:ind w:right="-103"/>
              <w:rPr>
                <w:rFonts w:ascii="Times New Roman" w:hAnsi="Times New Roman"/>
                <w:b/>
                <w:bCs/>
                <w:szCs w:val="22"/>
              </w:rPr>
            </w:pPr>
            <w:r>
              <w:rPr>
                <w:rFonts w:ascii="Times New Roman" w:hAnsi="Times New Roman"/>
                <w:b/>
                <w:bCs/>
                <w:szCs w:val="22"/>
              </w:rPr>
              <w:t>755,866</w:t>
            </w:r>
          </w:p>
        </w:tc>
      </w:tr>
    </w:tbl>
    <w:p w14:paraId="31ED54C8" w14:textId="77777777" w:rsidR="00C16C0D" w:rsidRPr="00853892" w:rsidRDefault="00C16C0D"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78DA59B7"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7A0EB8" w:rsidRPr="00853892" w:rsidSect="00D32D13">
          <w:footerReference w:type="default" r:id="rId12"/>
          <w:pgSz w:w="11909" w:h="16834" w:code="9"/>
          <w:pgMar w:top="691" w:right="1152" w:bottom="576" w:left="1152" w:header="720" w:footer="720" w:gutter="0"/>
          <w:cols w:space="720"/>
          <w:docGrid w:linePitch="245"/>
        </w:sectPr>
      </w:pPr>
    </w:p>
    <w:p w14:paraId="6BB0B23F"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93"/>
        <w:jc w:val="both"/>
        <w:rPr>
          <w:rFonts w:ascii="Times New Roman" w:hAnsi="Times New Roman" w:cs="Times New Roman"/>
          <w:sz w:val="22"/>
          <w:szCs w:val="22"/>
        </w:rPr>
      </w:pPr>
      <w:r w:rsidRPr="00853892">
        <w:rPr>
          <w:rFonts w:ascii="Times New Roman" w:hAnsi="Times New Roman" w:cs="Times New Roman"/>
          <w:sz w:val="22"/>
          <w:szCs w:val="22"/>
        </w:rPr>
        <w:lastRenderedPageBreak/>
        <w:t>Investments in subsidiaries as at 31 December</w:t>
      </w:r>
      <w:r w:rsidR="0091454C" w:rsidRPr="00853892">
        <w:rPr>
          <w:rFonts w:ascii="Times New Roman" w:hAnsi="Times New Roman" w:cs="Times New Roman"/>
          <w:sz w:val="22"/>
          <w:szCs w:val="22"/>
        </w:rPr>
        <w:t xml:space="preserve"> 201</w:t>
      </w:r>
      <w:r w:rsidR="00F72B3F">
        <w:rPr>
          <w:rFonts w:ascii="Times New Roman" w:hAnsi="Times New Roman" w:cs="Times New Roman"/>
          <w:sz w:val="22"/>
          <w:szCs w:val="28"/>
        </w:rPr>
        <w:t>9</w:t>
      </w:r>
      <w:r w:rsidR="00965F73" w:rsidRPr="00853892">
        <w:rPr>
          <w:rFonts w:ascii="Times New Roman" w:hAnsi="Times New Roman" w:cs="Times New Roman"/>
          <w:sz w:val="22"/>
          <w:szCs w:val="28"/>
        </w:rPr>
        <w:t xml:space="preserve"> </w:t>
      </w:r>
      <w:r w:rsidR="0091454C" w:rsidRPr="00853892">
        <w:rPr>
          <w:rFonts w:ascii="Times New Roman" w:hAnsi="Times New Roman" w:cs="Times New Roman"/>
          <w:sz w:val="22"/>
          <w:szCs w:val="22"/>
        </w:rPr>
        <w:t xml:space="preserve">and </w:t>
      </w:r>
      <w:r w:rsidRPr="00853892">
        <w:rPr>
          <w:rFonts w:ascii="Times New Roman" w:hAnsi="Times New Roman" w:cs="Times New Roman"/>
          <w:sz w:val="22"/>
          <w:szCs w:val="22"/>
        </w:rPr>
        <w:t>201</w:t>
      </w:r>
      <w:r w:rsidR="00F72B3F">
        <w:rPr>
          <w:rFonts w:ascii="Times New Roman" w:hAnsi="Times New Roman" w:cs="Times New Roman"/>
          <w:sz w:val="22"/>
          <w:szCs w:val="22"/>
        </w:rPr>
        <w:t>8</w:t>
      </w:r>
      <w:r w:rsidRPr="00853892">
        <w:rPr>
          <w:rFonts w:ascii="Times New Roman" w:hAnsi="Times New Roman" w:cs="Times New Roman"/>
          <w:sz w:val="22"/>
          <w:szCs w:val="22"/>
        </w:rPr>
        <w:t xml:space="preserve">, and dividend income from those investments </w:t>
      </w:r>
      <w:r w:rsidR="007821FB" w:rsidRPr="00853892">
        <w:rPr>
          <w:rFonts w:ascii="Times New Roman" w:hAnsi="Times New Roman" w:cs="Times New Roman"/>
          <w:sz w:val="22"/>
          <w:szCs w:val="22"/>
        </w:rPr>
        <w:t>for the years then ended</w:t>
      </w:r>
      <w:r w:rsidRPr="00853892">
        <w:rPr>
          <w:rFonts w:ascii="Times New Roman" w:hAnsi="Times New Roman" w:cs="Times New Roman"/>
          <w:sz w:val="22"/>
          <w:szCs w:val="22"/>
        </w:rPr>
        <w:t>,</w:t>
      </w:r>
      <w:r w:rsidR="0091454C" w:rsidRPr="00853892">
        <w:rPr>
          <w:rFonts w:ascii="Times New Roman" w:hAnsi="Times New Roman" w:cs="Times New Roman"/>
          <w:sz w:val="22"/>
          <w:szCs w:val="22"/>
        </w:rPr>
        <w:t xml:space="preserve"> </w:t>
      </w:r>
      <w:r w:rsidRPr="00853892">
        <w:rPr>
          <w:rFonts w:ascii="Times New Roman" w:hAnsi="Times New Roman" w:cs="Times New Roman"/>
          <w:sz w:val="22"/>
          <w:szCs w:val="22"/>
        </w:rPr>
        <w:t>were as follows:</w:t>
      </w:r>
    </w:p>
    <w:p w14:paraId="74B302F6"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14670" w:type="dxa"/>
        <w:tblInd w:w="468" w:type="dxa"/>
        <w:tblLayout w:type="fixed"/>
        <w:tblLook w:val="0000" w:firstRow="0" w:lastRow="0" w:firstColumn="0" w:lastColumn="0" w:noHBand="0" w:noVBand="0"/>
      </w:tblPr>
      <w:tblGrid>
        <w:gridCol w:w="3240"/>
        <w:gridCol w:w="1620"/>
        <w:gridCol w:w="1080"/>
        <w:gridCol w:w="900"/>
        <w:gridCol w:w="900"/>
        <w:gridCol w:w="900"/>
        <w:gridCol w:w="270"/>
        <w:gridCol w:w="900"/>
        <w:gridCol w:w="270"/>
        <w:gridCol w:w="900"/>
        <w:gridCol w:w="270"/>
        <w:gridCol w:w="990"/>
        <w:gridCol w:w="270"/>
        <w:gridCol w:w="900"/>
        <w:gridCol w:w="270"/>
        <w:gridCol w:w="990"/>
      </w:tblGrid>
      <w:tr w:rsidR="00B926EF" w:rsidRPr="00853892" w14:paraId="3B182385" w14:textId="77777777" w:rsidTr="00C517A8">
        <w:trPr>
          <w:tblHeader/>
        </w:trPr>
        <w:tc>
          <w:tcPr>
            <w:tcW w:w="3240" w:type="dxa"/>
            <w:tcBorders>
              <w:top w:val="nil"/>
              <w:left w:val="nil"/>
              <w:bottom w:val="nil"/>
              <w:right w:val="nil"/>
            </w:tcBorders>
            <w:vAlign w:val="bottom"/>
          </w:tcPr>
          <w:p w14:paraId="12857CC0" w14:textId="77777777" w:rsidR="00B926EF" w:rsidRPr="00853892" w:rsidRDefault="00B926EF"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pPr>
          </w:p>
        </w:tc>
        <w:tc>
          <w:tcPr>
            <w:tcW w:w="11430" w:type="dxa"/>
            <w:gridSpan w:val="15"/>
            <w:tcBorders>
              <w:top w:val="nil"/>
              <w:left w:val="nil"/>
              <w:bottom w:val="nil"/>
              <w:right w:val="nil"/>
            </w:tcBorders>
          </w:tcPr>
          <w:p w14:paraId="260F7C16" w14:textId="77777777" w:rsidR="00B926EF" w:rsidRPr="00E60C76" w:rsidRDefault="00E60C7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b/>
                <w:bCs/>
                <w:sz w:val="20"/>
                <w:szCs w:val="20"/>
              </w:rPr>
            </w:pPr>
            <w:r w:rsidRPr="00E60C76">
              <w:rPr>
                <w:rFonts w:ascii="Times New Roman" w:hAnsi="Times New Roman" w:cs="Times New Roman"/>
                <w:b/>
                <w:bCs/>
                <w:sz w:val="22"/>
                <w:szCs w:val="22"/>
              </w:rPr>
              <w:t>Separate financial statements</w:t>
            </w:r>
          </w:p>
        </w:tc>
      </w:tr>
      <w:tr w:rsidR="007A0EB8" w:rsidRPr="00853892" w14:paraId="0D5CFA69" w14:textId="77777777" w:rsidTr="003423F2">
        <w:trPr>
          <w:tblHeader/>
        </w:trPr>
        <w:tc>
          <w:tcPr>
            <w:tcW w:w="3240" w:type="dxa"/>
            <w:tcBorders>
              <w:top w:val="nil"/>
              <w:left w:val="nil"/>
              <w:bottom w:val="nil"/>
              <w:right w:val="nil"/>
            </w:tcBorders>
            <w:vAlign w:val="bottom"/>
          </w:tcPr>
          <w:p w14:paraId="281782C1" w14:textId="77777777" w:rsidR="007A0EB8" w:rsidRPr="00853892" w:rsidRDefault="007A0EB8"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pPr>
          </w:p>
        </w:tc>
        <w:tc>
          <w:tcPr>
            <w:tcW w:w="1620" w:type="dxa"/>
            <w:tcBorders>
              <w:top w:val="nil"/>
              <w:left w:val="nil"/>
              <w:bottom w:val="nil"/>
              <w:right w:val="nil"/>
            </w:tcBorders>
          </w:tcPr>
          <w:p w14:paraId="28FFECFF"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Type of business</w:t>
            </w:r>
          </w:p>
        </w:tc>
        <w:tc>
          <w:tcPr>
            <w:tcW w:w="1080" w:type="dxa"/>
            <w:tcBorders>
              <w:top w:val="nil"/>
              <w:left w:val="nil"/>
              <w:bottom w:val="nil"/>
              <w:right w:val="nil"/>
            </w:tcBorders>
          </w:tcPr>
          <w:p w14:paraId="7D33C607" w14:textId="77777777" w:rsidR="007A0EB8" w:rsidRPr="00853892" w:rsidRDefault="00B926EF" w:rsidP="006F0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90" w:hanging="207"/>
              <w:jc w:val="center"/>
              <w:rPr>
                <w:rFonts w:ascii="Times New Roman" w:hAnsi="Times New Roman" w:cs="Times New Roman"/>
                <w:sz w:val="20"/>
                <w:szCs w:val="20"/>
              </w:rPr>
            </w:pPr>
            <w:r>
              <w:rPr>
                <w:rFonts w:ascii="Times New Roman" w:hAnsi="Times New Roman" w:cs="Times New Roman"/>
                <w:sz w:val="20"/>
                <w:szCs w:val="20"/>
              </w:rPr>
              <w:t xml:space="preserve">Country of </w:t>
            </w:r>
            <w:r w:rsidR="00935B1B">
              <w:rPr>
                <w:rFonts w:ascii="Times New Roman" w:hAnsi="Times New Roman" w:cs="Times New Roman"/>
                <w:sz w:val="20"/>
                <w:szCs w:val="20"/>
              </w:rPr>
              <w:t>operation</w:t>
            </w:r>
          </w:p>
        </w:tc>
        <w:tc>
          <w:tcPr>
            <w:tcW w:w="1800" w:type="dxa"/>
            <w:gridSpan w:val="2"/>
            <w:tcBorders>
              <w:top w:val="nil"/>
              <w:left w:val="nil"/>
              <w:bottom w:val="nil"/>
              <w:right w:val="nil"/>
            </w:tcBorders>
            <w:vAlign w:val="bottom"/>
          </w:tcPr>
          <w:p w14:paraId="4641011D"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Ownership interest</w:t>
            </w:r>
          </w:p>
        </w:tc>
        <w:tc>
          <w:tcPr>
            <w:tcW w:w="2070" w:type="dxa"/>
            <w:gridSpan w:val="3"/>
            <w:tcBorders>
              <w:top w:val="nil"/>
              <w:left w:val="nil"/>
              <w:bottom w:val="nil"/>
              <w:right w:val="nil"/>
            </w:tcBorders>
            <w:vAlign w:val="bottom"/>
          </w:tcPr>
          <w:p w14:paraId="46D49811"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Paid-up capital</w:t>
            </w:r>
          </w:p>
        </w:tc>
        <w:tc>
          <w:tcPr>
            <w:tcW w:w="270" w:type="dxa"/>
            <w:tcBorders>
              <w:top w:val="nil"/>
              <w:left w:val="nil"/>
              <w:bottom w:val="nil"/>
              <w:right w:val="nil"/>
            </w:tcBorders>
            <w:vAlign w:val="bottom"/>
          </w:tcPr>
          <w:p w14:paraId="64DA988B"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vAlign w:val="bottom"/>
          </w:tcPr>
          <w:p w14:paraId="311AFA91" w14:textId="77777777" w:rsidR="007A0EB8" w:rsidRPr="00853892" w:rsidRDefault="0091454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C</w:t>
            </w:r>
            <w:r w:rsidR="007A0EB8" w:rsidRPr="00853892">
              <w:rPr>
                <w:rFonts w:ascii="Times New Roman" w:hAnsi="Times New Roman" w:cs="Times New Roman"/>
                <w:sz w:val="20"/>
                <w:szCs w:val="20"/>
              </w:rPr>
              <w:t>ost</w:t>
            </w:r>
          </w:p>
        </w:tc>
        <w:tc>
          <w:tcPr>
            <w:tcW w:w="270" w:type="dxa"/>
            <w:tcBorders>
              <w:top w:val="nil"/>
              <w:left w:val="nil"/>
              <w:bottom w:val="nil"/>
              <w:right w:val="nil"/>
            </w:tcBorders>
            <w:noWrap/>
            <w:vAlign w:val="bottom"/>
          </w:tcPr>
          <w:p w14:paraId="730B5FFE"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2160" w:type="dxa"/>
            <w:gridSpan w:val="3"/>
            <w:tcBorders>
              <w:top w:val="nil"/>
              <w:left w:val="nil"/>
              <w:bottom w:val="nil"/>
              <w:right w:val="nil"/>
            </w:tcBorders>
            <w:noWrap/>
            <w:vAlign w:val="bottom"/>
          </w:tcPr>
          <w:p w14:paraId="166E92E1" w14:textId="77777777" w:rsidR="00935B1B"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Dividend income</w:t>
            </w:r>
          </w:p>
          <w:p w14:paraId="2B05821A" w14:textId="77777777" w:rsidR="007A0EB8" w:rsidRPr="00853892" w:rsidRDefault="00935B1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Pr>
                <w:rFonts w:ascii="Times New Roman" w:hAnsi="Times New Roman" w:cs="Times New Roman"/>
                <w:sz w:val="20"/>
                <w:szCs w:val="20"/>
              </w:rPr>
              <w:t xml:space="preserve"> for the year</w:t>
            </w:r>
          </w:p>
        </w:tc>
      </w:tr>
      <w:tr w:rsidR="00F72B3F" w:rsidRPr="00853892" w14:paraId="7E9D04FF" w14:textId="77777777" w:rsidTr="003423F2">
        <w:trPr>
          <w:tblHeader/>
        </w:trPr>
        <w:tc>
          <w:tcPr>
            <w:tcW w:w="3240" w:type="dxa"/>
            <w:tcBorders>
              <w:top w:val="nil"/>
              <w:left w:val="nil"/>
              <w:bottom w:val="nil"/>
              <w:right w:val="nil"/>
            </w:tcBorders>
            <w:vAlign w:val="bottom"/>
          </w:tcPr>
          <w:p w14:paraId="42FF5540" w14:textId="77777777" w:rsidR="00F72B3F" w:rsidRPr="00853892" w:rsidRDefault="00F72B3F" w:rsidP="00F72B3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center"/>
              <w:rPr>
                <w:rFonts w:ascii="Times New Roman" w:hAnsi="Times New Roman" w:cs="Times New Roman"/>
                <w:i/>
                <w:iCs/>
                <w:sz w:val="20"/>
                <w:szCs w:val="20"/>
              </w:rPr>
            </w:pPr>
          </w:p>
        </w:tc>
        <w:tc>
          <w:tcPr>
            <w:tcW w:w="1620" w:type="dxa"/>
            <w:tcBorders>
              <w:top w:val="nil"/>
              <w:left w:val="nil"/>
              <w:bottom w:val="nil"/>
              <w:right w:val="nil"/>
            </w:tcBorders>
          </w:tcPr>
          <w:p w14:paraId="5876608D"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98"/>
              <w:jc w:val="center"/>
              <w:rPr>
                <w:rFonts w:ascii="Times New Roman" w:hAnsi="Times New Roman" w:cs="Times New Roman"/>
                <w:sz w:val="20"/>
                <w:szCs w:val="20"/>
              </w:rPr>
            </w:pPr>
          </w:p>
        </w:tc>
        <w:tc>
          <w:tcPr>
            <w:tcW w:w="1080" w:type="dxa"/>
            <w:tcBorders>
              <w:top w:val="nil"/>
              <w:left w:val="nil"/>
              <w:bottom w:val="nil"/>
              <w:right w:val="nil"/>
            </w:tcBorders>
          </w:tcPr>
          <w:p w14:paraId="5062D511"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7A94D0D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900" w:type="dxa"/>
            <w:tcBorders>
              <w:top w:val="nil"/>
              <w:left w:val="nil"/>
              <w:bottom w:val="nil"/>
              <w:right w:val="nil"/>
            </w:tcBorders>
            <w:vAlign w:val="bottom"/>
          </w:tcPr>
          <w:p w14:paraId="3A1C452F"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8</w:t>
            </w:r>
          </w:p>
        </w:tc>
        <w:tc>
          <w:tcPr>
            <w:tcW w:w="900" w:type="dxa"/>
            <w:tcBorders>
              <w:top w:val="nil"/>
              <w:left w:val="nil"/>
              <w:bottom w:val="nil"/>
              <w:right w:val="nil"/>
            </w:tcBorders>
            <w:vAlign w:val="bottom"/>
          </w:tcPr>
          <w:p w14:paraId="6996F2C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270" w:type="dxa"/>
            <w:tcBorders>
              <w:top w:val="nil"/>
              <w:left w:val="nil"/>
              <w:bottom w:val="nil"/>
              <w:right w:val="nil"/>
            </w:tcBorders>
            <w:vAlign w:val="bottom"/>
          </w:tcPr>
          <w:p w14:paraId="5EEC291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24F20432"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8</w:t>
            </w:r>
          </w:p>
        </w:tc>
        <w:tc>
          <w:tcPr>
            <w:tcW w:w="270" w:type="dxa"/>
            <w:tcBorders>
              <w:top w:val="nil"/>
              <w:left w:val="nil"/>
              <w:bottom w:val="nil"/>
              <w:right w:val="nil"/>
            </w:tcBorders>
            <w:vAlign w:val="bottom"/>
          </w:tcPr>
          <w:p w14:paraId="7397B0A7"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1D60E33E"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270" w:type="dxa"/>
            <w:tcBorders>
              <w:top w:val="nil"/>
              <w:left w:val="nil"/>
              <w:bottom w:val="nil"/>
              <w:right w:val="nil"/>
            </w:tcBorders>
            <w:vAlign w:val="bottom"/>
          </w:tcPr>
          <w:p w14:paraId="28FA7CA5"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2C8C857B"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8</w:t>
            </w:r>
          </w:p>
        </w:tc>
        <w:tc>
          <w:tcPr>
            <w:tcW w:w="270" w:type="dxa"/>
            <w:tcBorders>
              <w:top w:val="nil"/>
              <w:left w:val="nil"/>
              <w:bottom w:val="nil"/>
              <w:right w:val="nil"/>
            </w:tcBorders>
            <w:vAlign w:val="bottom"/>
          </w:tcPr>
          <w:p w14:paraId="25E99AB9"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00" w:type="dxa"/>
            <w:tcBorders>
              <w:top w:val="nil"/>
              <w:left w:val="nil"/>
              <w:bottom w:val="nil"/>
              <w:right w:val="nil"/>
            </w:tcBorders>
            <w:vAlign w:val="bottom"/>
          </w:tcPr>
          <w:p w14:paraId="0DE17949"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9</w:t>
            </w:r>
          </w:p>
        </w:tc>
        <w:tc>
          <w:tcPr>
            <w:tcW w:w="270" w:type="dxa"/>
            <w:tcBorders>
              <w:top w:val="nil"/>
              <w:left w:val="nil"/>
              <w:bottom w:val="nil"/>
              <w:right w:val="nil"/>
            </w:tcBorders>
            <w:vAlign w:val="bottom"/>
          </w:tcPr>
          <w:p w14:paraId="1DF6A356"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p>
        </w:tc>
        <w:tc>
          <w:tcPr>
            <w:tcW w:w="990" w:type="dxa"/>
            <w:tcBorders>
              <w:top w:val="nil"/>
              <w:left w:val="nil"/>
              <w:bottom w:val="nil"/>
              <w:right w:val="nil"/>
            </w:tcBorders>
            <w:vAlign w:val="bottom"/>
          </w:tcPr>
          <w:p w14:paraId="19E4EE77"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0"/>
                <w:szCs w:val="20"/>
              </w:rPr>
            </w:pPr>
            <w:r w:rsidRPr="00853892">
              <w:rPr>
                <w:rFonts w:ascii="Times New Roman" w:hAnsi="Times New Roman" w:cs="Times New Roman"/>
                <w:sz w:val="20"/>
                <w:szCs w:val="20"/>
              </w:rPr>
              <w:t>201</w:t>
            </w:r>
            <w:r>
              <w:rPr>
                <w:rFonts w:ascii="Times New Roman" w:hAnsi="Times New Roman" w:cs="Times New Roman"/>
                <w:sz w:val="20"/>
                <w:szCs w:val="20"/>
              </w:rPr>
              <w:t>8</w:t>
            </w:r>
          </w:p>
        </w:tc>
      </w:tr>
      <w:tr w:rsidR="007A0EB8" w:rsidRPr="00853892" w14:paraId="18379382" w14:textId="77777777" w:rsidTr="003423F2">
        <w:trPr>
          <w:tblHeader/>
        </w:trPr>
        <w:tc>
          <w:tcPr>
            <w:tcW w:w="3240" w:type="dxa"/>
            <w:tcBorders>
              <w:top w:val="nil"/>
              <w:left w:val="nil"/>
              <w:bottom w:val="nil"/>
              <w:right w:val="nil"/>
            </w:tcBorders>
            <w:vAlign w:val="bottom"/>
          </w:tcPr>
          <w:p w14:paraId="68D5AC8F" w14:textId="77777777" w:rsidR="007A0EB8" w:rsidRPr="00853892" w:rsidRDefault="007A0EB8" w:rsidP="00073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b/>
                <w:bCs/>
                <w:i/>
                <w:iCs/>
                <w:sz w:val="20"/>
                <w:szCs w:val="20"/>
              </w:rPr>
            </w:pPr>
          </w:p>
        </w:tc>
        <w:tc>
          <w:tcPr>
            <w:tcW w:w="1620" w:type="dxa"/>
            <w:tcBorders>
              <w:top w:val="nil"/>
              <w:left w:val="nil"/>
              <w:bottom w:val="nil"/>
              <w:right w:val="nil"/>
            </w:tcBorders>
          </w:tcPr>
          <w:p w14:paraId="6849E8F3"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0"/>
                <w:szCs w:val="20"/>
              </w:rPr>
            </w:pPr>
          </w:p>
        </w:tc>
        <w:tc>
          <w:tcPr>
            <w:tcW w:w="1080" w:type="dxa"/>
            <w:tcBorders>
              <w:top w:val="nil"/>
              <w:left w:val="nil"/>
              <w:bottom w:val="nil"/>
              <w:right w:val="nil"/>
            </w:tcBorders>
          </w:tcPr>
          <w:p w14:paraId="767AADE8"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0"/>
                <w:szCs w:val="20"/>
              </w:rPr>
            </w:pPr>
          </w:p>
        </w:tc>
        <w:tc>
          <w:tcPr>
            <w:tcW w:w="1800" w:type="dxa"/>
            <w:gridSpan w:val="2"/>
            <w:tcBorders>
              <w:top w:val="nil"/>
              <w:left w:val="nil"/>
              <w:bottom w:val="nil"/>
              <w:right w:val="nil"/>
            </w:tcBorders>
            <w:noWrap/>
            <w:vAlign w:val="bottom"/>
          </w:tcPr>
          <w:p w14:paraId="5B6E923E"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i/>
                <w:iCs/>
                <w:sz w:val="20"/>
                <w:szCs w:val="20"/>
              </w:rPr>
            </w:pPr>
            <w:r w:rsidRPr="00853892">
              <w:rPr>
                <w:rFonts w:ascii="Times New Roman" w:hAnsi="Times New Roman" w:cs="Times New Roman"/>
                <w:i/>
                <w:iCs/>
                <w:sz w:val="20"/>
                <w:szCs w:val="20"/>
              </w:rPr>
              <w:t>(%)</w:t>
            </w:r>
          </w:p>
        </w:tc>
        <w:tc>
          <w:tcPr>
            <w:tcW w:w="6930" w:type="dxa"/>
            <w:gridSpan w:val="11"/>
            <w:tcBorders>
              <w:top w:val="nil"/>
              <w:left w:val="nil"/>
              <w:bottom w:val="nil"/>
              <w:right w:val="nil"/>
            </w:tcBorders>
            <w:noWrap/>
            <w:vAlign w:val="bottom"/>
          </w:tcPr>
          <w:p w14:paraId="3BED4331"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90"/>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7A0EB8" w:rsidRPr="00853892" w14:paraId="5551F0A3" w14:textId="77777777" w:rsidTr="003423F2">
        <w:trPr>
          <w:trHeight w:val="80"/>
        </w:trPr>
        <w:tc>
          <w:tcPr>
            <w:tcW w:w="3240" w:type="dxa"/>
            <w:tcBorders>
              <w:top w:val="nil"/>
              <w:left w:val="nil"/>
              <w:bottom w:val="nil"/>
              <w:right w:val="nil"/>
            </w:tcBorders>
          </w:tcPr>
          <w:p w14:paraId="27229A80" w14:textId="77777777" w:rsidR="007A0EB8" w:rsidRPr="00853892" w:rsidRDefault="007A0EB8" w:rsidP="00073897">
            <w:pPr>
              <w:rPr>
                <w:rFonts w:ascii="Times New Roman" w:hAnsi="Times New Roman" w:cs="Times New Roman"/>
                <w:sz w:val="20"/>
                <w:szCs w:val="20"/>
              </w:rPr>
            </w:pPr>
            <w:r w:rsidRPr="00853892">
              <w:rPr>
                <w:rFonts w:ascii="Times New Roman" w:hAnsi="Times New Roman" w:cs="Times New Roman"/>
                <w:b/>
                <w:bCs/>
                <w:i/>
                <w:iCs/>
                <w:sz w:val="20"/>
                <w:szCs w:val="20"/>
              </w:rPr>
              <w:t>Direct subsidiaries</w:t>
            </w:r>
          </w:p>
        </w:tc>
        <w:tc>
          <w:tcPr>
            <w:tcW w:w="1620" w:type="dxa"/>
            <w:tcBorders>
              <w:top w:val="nil"/>
              <w:left w:val="nil"/>
              <w:bottom w:val="nil"/>
              <w:right w:val="nil"/>
            </w:tcBorders>
          </w:tcPr>
          <w:p w14:paraId="758DE3C8"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rPr>
                <w:rFonts w:ascii="Times New Roman" w:hAnsi="Times New Roman" w:cs="Times New Roman"/>
                <w:sz w:val="20"/>
                <w:szCs w:val="20"/>
              </w:rPr>
            </w:pPr>
          </w:p>
        </w:tc>
        <w:tc>
          <w:tcPr>
            <w:tcW w:w="1080" w:type="dxa"/>
            <w:tcBorders>
              <w:top w:val="nil"/>
              <w:left w:val="nil"/>
              <w:bottom w:val="nil"/>
              <w:right w:val="nil"/>
            </w:tcBorders>
          </w:tcPr>
          <w:p w14:paraId="5F687434"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453ED52B"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1684AA24"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7A7FE08B"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6D640EA"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348513C5"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0544055"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6B34FFED"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B4B1B75"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90" w:type="dxa"/>
            <w:tcBorders>
              <w:top w:val="nil"/>
              <w:left w:val="nil"/>
              <w:bottom w:val="nil"/>
              <w:right w:val="nil"/>
            </w:tcBorders>
            <w:noWrap/>
          </w:tcPr>
          <w:p w14:paraId="3B695B27"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rPr>
                <w:rFonts w:ascii="Times New Roman" w:hAnsi="Times New Roman" w:cs="Times New Roman"/>
                <w:sz w:val="20"/>
                <w:szCs w:val="20"/>
              </w:rPr>
            </w:pPr>
          </w:p>
        </w:tc>
        <w:tc>
          <w:tcPr>
            <w:tcW w:w="270" w:type="dxa"/>
            <w:tcBorders>
              <w:top w:val="nil"/>
              <w:left w:val="nil"/>
              <w:bottom w:val="nil"/>
              <w:right w:val="nil"/>
            </w:tcBorders>
            <w:noWrap/>
            <w:vAlign w:val="bottom"/>
          </w:tcPr>
          <w:p w14:paraId="53DAC68D"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0AFFF1D5"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7ED2D5B"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00F1BFA6" w14:textId="77777777" w:rsidR="007A0EB8" w:rsidRPr="00853892" w:rsidRDefault="007A0EB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08"/>
              <w:rPr>
                <w:rFonts w:ascii="Times New Roman" w:hAnsi="Times New Roman" w:cs="Times New Roman"/>
                <w:sz w:val="20"/>
                <w:szCs w:val="20"/>
              </w:rPr>
            </w:pPr>
          </w:p>
        </w:tc>
      </w:tr>
      <w:tr w:rsidR="00A24A37" w:rsidRPr="00853892" w14:paraId="304F01FC" w14:textId="77777777" w:rsidTr="003423F2">
        <w:trPr>
          <w:trHeight w:val="164"/>
        </w:trPr>
        <w:tc>
          <w:tcPr>
            <w:tcW w:w="3240" w:type="dxa"/>
            <w:tcBorders>
              <w:top w:val="nil"/>
              <w:left w:val="nil"/>
              <w:bottom w:val="nil"/>
              <w:right w:val="nil"/>
            </w:tcBorders>
          </w:tcPr>
          <w:p w14:paraId="438972EF" w14:textId="77777777" w:rsidR="00A24A37" w:rsidRPr="00853892" w:rsidRDefault="00A24A37" w:rsidP="00F72B3F">
            <w:pPr>
              <w:ind w:left="162" w:hanging="162"/>
              <w:rPr>
                <w:rFonts w:ascii="Times New Roman" w:hAnsi="Times New Roman" w:cs="Times New Roman"/>
                <w:sz w:val="20"/>
                <w:szCs w:val="20"/>
              </w:rPr>
            </w:pPr>
            <w:r w:rsidRPr="00853892">
              <w:rPr>
                <w:rFonts w:ascii="Times New Roman" w:hAnsi="Times New Roman" w:cs="Times New Roman"/>
                <w:sz w:val="20"/>
                <w:szCs w:val="20"/>
              </w:rPr>
              <w:t>Mega Lifesciences PTY Limited</w:t>
            </w:r>
          </w:p>
        </w:tc>
        <w:tc>
          <w:tcPr>
            <w:tcW w:w="1620" w:type="dxa"/>
            <w:tcBorders>
              <w:top w:val="nil"/>
              <w:left w:val="nil"/>
              <w:bottom w:val="nil"/>
              <w:right w:val="nil"/>
            </w:tcBorders>
          </w:tcPr>
          <w:p w14:paraId="0B0B185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43B1691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900" w:type="dxa"/>
            <w:tcBorders>
              <w:top w:val="nil"/>
              <w:left w:val="nil"/>
              <w:bottom w:val="nil"/>
              <w:right w:val="nil"/>
            </w:tcBorders>
            <w:noWrap/>
          </w:tcPr>
          <w:p w14:paraId="08198CFF"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742CCD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38B9CC92"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50,000</w:t>
            </w:r>
          </w:p>
        </w:tc>
        <w:tc>
          <w:tcPr>
            <w:tcW w:w="270" w:type="dxa"/>
            <w:tcBorders>
              <w:top w:val="nil"/>
              <w:left w:val="nil"/>
              <w:bottom w:val="nil"/>
              <w:right w:val="nil"/>
            </w:tcBorders>
            <w:noWrap/>
            <w:vAlign w:val="bottom"/>
          </w:tcPr>
          <w:p w14:paraId="4AE9BCC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 w:val="decimal" w:pos="864"/>
              </w:tabs>
              <w:jc w:val="center"/>
              <w:rPr>
                <w:rFonts w:ascii="Times New Roman" w:hAnsi="Times New Roman" w:cs="Times New Roman"/>
                <w:sz w:val="20"/>
                <w:szCs w:val="20"/>
              </w:rPr>
            </w:pPr>
          </w:p>
        </w:tc>
        <w:tc>
          <w:tcPr>
            <w:tcW w:w="900" w:type="dxa"/>
            <w:tcBorders>
              <w:top w:val="nil"/>
              <w:left w:val="nil"/>
              <w:bottom w:val="nil"/>
              <w:right w:val="nil"/>
            </w:tcBorders>
            <w:noWrap/>
          </w:tcPr>
          <w:p w14:paraId="03FCF46B" w14:textId="77777777" w:rsidR="00A24A37" w:rsidRPr="00853892" w:rsidRDefault="00A24A37"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50,000</w:t>
            </w:r>
          </w:p>
        </w:tc>
        <w:tc>
          <w:tcPr>
            <w:tcW w:w="270" w:type="dxa"/>
            <w:tcBorders>
              <w:top w:val="nil"/>
              <w:left w:val="nil"/>
              <w:bottom w:val="nil"/>
              <w:right w:val="nil"/>
            </w:tcBorders>
            <w:noWrap/>
            <w:vAlign w:val="bottom"/>
          </w:tcPr>
          <w:p w14:paraId="1A396E9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28542F6F"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99,627</w:t>
            </w:r>
          </w:p>
        </w:tc>
        <w:tc>
          <w:tcPr>
            <w:tcW w:w="270" w:type="dxa"/>
            <w:tcBorders>
              <w:top w:val="nil"/>
              <w:left w:val="nil"/>
              <w:bottom w:val="nil"/>
              <w:right w:val="nil"/>
            </w:tcBorders>
            <w:noWrap/>
            <w:vAlign w:val="bottom"/>
          </w:tcPr>
          <w:p w14:paraId="40AC7EF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top w:val="nil"/>
              <w:left w:val="nil"/>
              <w:bottom w:val="nil"/>
              <w:right w:val="nil"/>
            </w:tcBorders>
            <w:noWrap/>
          </w:tcPr>
          <w:p w14:paraId="34902BD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Pr>
                <w:rFonts w:ascii="Times New Roman" w:hAnsi="Times New Roman" w:cs="Times New Roman"/>
                <w:sz w:val="20"/>
                <w:szCs w:val="20"/>
              </w:rPr>
              <w:t>99,627</w:t>
            </w:r>
          </w:p>
        </w:tc>
        <w:tc>
          <w:tcPr>
            <w:tcW w:w="270" w:type="dxa"/>
            <w:tcBorders>
              <w:top w:val="nil"/>
              <w:left w:val="nil"/>
              <w:bottom w:val="nil"/>
              <w:right w:val="nil"/>
            </w:tcBorders>
            <w:noWrap/>
            <w:vAlign w:val="bottom"/>
          </w:tcPr>
          <w:p w14:paraId="19EF9E7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189F2BA0"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359,987</w:t>
            </w:r>
          </w:p>
        </w:tc>
        <w:tc>
          <w:tcPr>
            <w:tcW w:w="270" w:type="dxa"/>
            <w:tcBorders>
              <w:top w:val="nil"/>
              <w:left w:val="nil"/>
              <w:bottom w:val="nil"/>
              <w:right w:val="nil"/>
            </w:tcBorders>
            <w:noWrap/>
            <w:vAlign w:val="bottom"/>
          </w:tcPr>
          <w:p w14:paraId="2D595E4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5882E31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A24A37" w:rsidRPr="00853892" w14:paraId="51881B03" w14:textId="77777777" w:rsidTr="003423F2">
        <w:tc>
          <w:tcPr>
            <w:tcW w:w="3240" w:type="dxa"/>
            <w:tcBorders>
              <w:top w:val="nil"/>
              <w:left w:val="nil"/>
              <w:bottom w:val="nil"/>
              <w:right w:val="nil"/>
            </w:tcBorders>
          </w:tcPr>
          <w:p w14:paraId="620BFA76" w14:textId="77777777" w:rsidR="00A24A37" w:rsidRPr="00853892" w:rsidRDefault="00A24A37" w:rsidP="00F72B3F">
            <w:pPr>
              <w:rPr>
                <w:rFonts w:ascii="Times New Roman" w:hAnsi="Times New Roman" w:cs="Times New Roman"/>
                <w:sz w:val="20"/>
                <w:szCs w:val="20"/>
              </w:rPr>
            </w:pPr>
          </w:p>
        </w:tc>
        <w:tc>
          <w:tcPr>
            <w:tcW w:w="1620" w:type="dxa"/>
            <w:tcBorders>
              <w:top w:val="nil"/>
              <w:left w:val="nil"/>
              <w:bottom w:val="nil"/>
              <w:right w:val="nil"/>
            </w:tcBorders>
          </w:tcPr>
          <w:p w14:paraId="00945983" w14:textId="77777777" w:rsidR="00A24A37" w:rsidRPr="00853892" w:rsidRDefault="00A24A37" w:rsidP="00F72B3F">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rPr>
              <w:t xml:space="preserve">and distribution  </w:t>
            </w:r>
          </w:p>
        </w:tc>
        <w:tc>
          <w:tcPr>
            <w:tcW w:w="1080" w:type="dxa"/>
            <w:tcBorders>
              <w:top w:val="nil"/>
              <w:left w:val="nil"/>
              <w:bottom w:val="nil"/>
              <w:right w:val="nil"/>
            </w:tcBorders>
          </w:tcPr>
          <w:p w14:paraId="563AA57E"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22EBC7BD"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4A5A715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0ABB85C8"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707F55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675BE07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ABF61F1"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2B1D282E"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89B2715"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top w:val="nil"/>
              <w:left w:val="nil"/>
              <w:bottom w:val="nil"/>
              <w:right w:val="nil"/>
            </w:tcBorders>
            <w:noWrap/>
          </w:tcPr>
          <w:p w14:paraId="1337173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43825081"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9572F30"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0BA4BD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25FC0CE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20"/>
                <w:szCs w:val="20"/>
              </w:rPr>
            </w:pPr>
          </w:p>
        </w:tc>
      </w:tr>
      <w:tr w:rsidR="00A24A37" w:rsidRPr="00853892" w14:paraId="500D44E9" w14:textId="77777777" w:rsidTr="003423F2">
        <w:tc>
          <w:tcPr>
            <w:tcW w:w="3240" w:type="dxa"/>
            <w:tcBorders>
              <w:top w:val="nil"/>
              <w:left w:val="nil"/>
              <w:bottom w:val="nil"/>
              <w:right w:val="nil"/>
            </w:tcBorders>
          </w:tcPr>
          <w:p w14:paraId="6D813028" w14:textId="77777777" w:rsidR="00A24A37" w:rsidRPr="00853892" w:rsidRDefault="00A24A37" w:rsidP="00F72B3F">
            <w:pPr>
              <w:rPr>
                <w:rFonts w:ascii="Times New Roman" w:hAnsi="Times New Roman" w:cs="Times New Roman"/>
                <w:sz w:val="20"/>
                <w:szCs w:val="20"/>
              </w:rPr>
            </w:pPr>
          </w:p>
        </w:tc>
        <w:tc>
          <w:tcPr>
            <w:tcW w:w="1620" w:type="dxa"/>
            <w:tcBorders>
              <w:top w:val="nil"/>
              <w:left w:val="nil"/>
              <w:bottom w:val="nil"/>
              <w:right w:val="nil"/>
            </w:tcBorders>
          </w:tcPr>
          <w:p w14:paraId="10216838" w14:textId="77777777" w:rsidR="00A24A37" w:rsidRPr="00853892" w:rsidRDefault="00A24A37" w:rsidP="00F72B3F">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6CA7DF3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7F2B4DFE"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3B5C03C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5409E8E5"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B387FD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618D557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614817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5BB74D6E"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2224C54"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top w:val="nil"/>
              <w:left w:val="nil"/>
              <w:bottom w:val="nil"/>
              <w:right w:val="nil"/>
            </w:tcBorders>
            <w:noWrap/>
          </w:tcPr>
          <w:p w14:paraId="18D7046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0BD11E71"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08996E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96F5BE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7024D50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0"/>
              </w:tabs>
              <w:ind w:left="-108" w:right="-108"/>
              <w:rPr>
                <w:rFonts w:ascii="Times New Roman" w:hAnsi="Times New Roman" w:cs="Times New Roman"/>
                <w:sz w:val="20"/>
                <w:szCs w:val="20"/>
              </w:rPr>
            </w:pPr>
          </w:p>
        </w:tc>
      </w:tr>
      <w:tr w:rsidR="00A24A37" w:rsidRPr="00853892" w14:paraId="0025EA0F" w14:textId="77777777" w:rsidTr="003423F2">
        <w:tc>
          <w:tcPr>
            <w:tcW w:w="3240" w:type="dxa"/>
            <w:tcBorders>
              <w:top w:val="nil"/>
              <w:left w:val="nil"/>
              <w:bottom w:val="nil"/>
              <w:right w:val="nil"/>
            </w:tcBorders>
          </w:tcPr>
          <w:p w14:paraId="281970B1" w14:textId="77777777" w:rsidR="00A24A37" w:rsidRPr="00853892" w:rsidRDefault="00A24A37" w:rsidP="00F72B3F">
            <w:pPr>
              <w:rPr>
                <w:rFonts w:ascii="Times New Roman" w:hAnsi="Times New Roman" w:cs="Times New Roman"/>
                <w:sz w:val="20"/>
                <w:szCs w:val="20"/>
              </w:rPr>
            </w:pPr>
            <w:r w:rsidRPr="00853892">
              <w:rPr>
                <w:rFonts w:ascii="Times New Roman" w:hAnsi="Times New Roman" w:cs="Times New Roman"/>
                <w:sz w:val="20"/>
                <w:szCs w:val="20"/>
              </w:rPr>
              <w:t>Natural Health Foods Limited</w:t>
            </w:r>
          </w:p>
        </w:tc>
        <w:tc>
          <w:tcPr>
            <w:tcW w:w="1620" w:type="dxa"/>
            <w:tcBorders>
              <w:top w:val="nil"/>
              <w:left w:val="nil"/>
              <w:bottom w:val="nil"/>
              <w:right w:val="nil"/>
            </w:tcBorders>
          </w:tcPr>
          <w:p w14:paraId="73050C2A" w14:textId="77777777" w:rsidR="00A24A37" w:rsidRPr="00853892" w:rsidRDefault="00A24A37" w:rsidP="00F72B3F">
            <w:pPr>
              <w:ind w:left="-108" w:right="-108"/>
              <w:rPr>
                <w:rFonts w:ascii="Times New Roman" w:hAnsi="Times New Roman" w:cs="Times New Roman"/>
              </w:rPr>
            </w:pPr>
            <w:r w:rsidRPr="00853892">
              <w:rPr>
                <w:rFonts w:ascii="Times New Roman" w:hAnsi="Times New Roman" w:cs="Times New Roman"/>
                <w:sz w:val="20"/>
                <w:szCs w:val="20"/>
                <w:lang w:val="en-GB"/>
              </w:rPr>
              <w:t xml:space="preserve">Branded products </w:t>
            </w:r>
          </w:p>
        </w:tc>
        <w:tc>
          <w:tcPr>
            <w:tcW w:w="1080" w:type="dxa"/>
            <w:tcBorders>
              <w:top w:val="nil"/>
              <w:left w:val="nil"/>
              <w:bottom w:val="nil"/>
              <w:right w:val="nil"/>
            </w:tcBorders>
          </w:tcPr>
          <w:p w14:paraId="23B0AD9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900" w:type="dxa"/>
            <w:tcBorders>
              <w:top w:val="nil"/>
              <w:left w:val="nil"/>
              <w:bottom w:val="nil"/>
              <w:right w:val="nil"/>
            </w:tcBorders>
            <w:noWrap/>
          </w:tcPr>
          <w:p w14:paraId="4C00E102"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8C4F16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166ECB6D"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5,000</w:t>
            </w:r>
          </w:p>
        </w:tc>
        <w:tc>
          <w:tcPr>
            <w:tcW w:w="270" w:type="dxa"/>
            <w:tcBorders>
              <w:top w:val="nil"/>
              <w:left w:val="nil"/>
              <w:bottom w:val="nil"/>
              <w:right w:val="nil"/>
            </w:tcBorders>
            <w:noWrap/>
            <w:vAlign w:val="bottom"/>
          </w:tcPr>
          <w:p w14:paraId="337ECC7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277EAF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5,000</w:t>
            </w:r>
          </w:p>
        </w:tc>
        <w:tc>
          <w:tcPr>
            <w:tcW w:w="270" w:type="dxa"/>
            <w:tcBorders>
              <w:top w:val="nil"/>
              <w:left w:val="nil"/>
              <w:bottom w:val="nil"/>
              <w:right w:val="nil"/>
            </w:tcBorders>
            <w:noWrap/>
            <w:vAlign w:val="bottom"/>
          </w:tcPr>
          <w:p w14:paraId="6D7D125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tcPr>
          <w:p w14:paraId="723577EF"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4,996</w:t>
            </w:r>
          </w:p>
        </w:tc>
        <w:tc>
          <w:tcPr>
            <w:tcW w:w="270" w:type="dxa"/>
            <w:tcBorders>
              <w:top w:val="nil"/>
              <w:left w:val="nil"/>
              <w:right w:val="nil"/>
            </w:tcBorders>
            <w:noWrap/>
            <w:vAlign w:val="bottom"/>
          </w:tcPr>
          <w:p w14:paraId="0846EE0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top w:val="nil"/>
              <w:left w:val="nil"/>
              <w:right w:val="nil"/>
            </w:tcBorders>
            <w:noWrap/>
          </w:tcPr>
          <w:p w14:paraId="24276E0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sidRPr="00853892">
              <w:rPr>
                <w:rFonts w:ascii="Times New Roman" w:hAnsi="Times New Roman" w:cs="Times New Roman"/>
                <w:sz w:val="20"/>
                <w:szCs w:val="20"/>
              </w:rPr>
              <w:t>4,996</w:t>
            </w:r>
          </w:p>
        </w:tc>
        <w:tc>
          <w:tcPr>
            <w:tcW w:w="270" w:type="dxa"/>
            <w:tcBorders>
              <w:top w:val="nil"/>
              <w:left w:val="nil"/>
              <w:right w:val="nil"/>
            </w:tcBorders>
            <w:noWrap/>
            <w:vAlign w:val="bottom"/>
          </w:tcPr>
          <w:p w14:paraId="17B494F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tcPr>
          <w:p w14:paraId="05C40886"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noWrap/>
            <w:vAlign w:val="bottom"/>
          </w:tcPr>
          <w:p w14:paraId="4C87BE04"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right w:val="nil"/>
            </w:tcBorders>
            <w:noWrap/>
          </w:tcPr>
          <w:p w14:paraId="0E91884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A24A37" w:rsidRPr="00853892" w14:paraId="57E61A8F" w14:textId="77777777" w:rsidTr="003423F2">
        <w:tc>
          <w:tcPr>
            <w:tcW w:w="3240" w:type="dxa"/>
            <w:tcBorders>
              <w:top w:val="nil"/>
              <w:left w:val="nil"/>
              <w:bottom w:val="nil"/>
              <w:right w:val="nil"/>
            </w:tcBorders>
          </w:tcPr>
          <w:p w14:paraId="4990E1E5" w14:textId="77777777" w:rsidR="00A24A37" w:rsidRPr="00853892" w:rsidRDefault="00A24A37" w:rsidP="00F72B3F">
            <w:pPr>
              <w:rPr>
                <w:rFonts w:ascii="Times New Roman" w:hAnsi="Times New Roman" w:cs="Times New Roman"/>
                <w:sz w:val="20"/>
                <w:szCs w:val="20"/>
              </w:rPr>
            </w:pPr>
          </w:p>
        </w:tc>
        <w:tc>
          <w:tcPr>
            <w:tcW w:w="1620" w:type="dxa"/>
            <w:tcBorders>
              <w:top w:val="nil"/>
              <w:left w:val="nil"/>
              <w:bottom w:val="nil"/>
              <w:right w:val="nil"/>
            </w:tcBorders>
          </w:tcPr>
          <w:p w14:paraId="5636DA9E" w14:textId="77777777" w:rsidR="00A24A37" w:rsidRPr="00853892" w:rsidRDefault="00A24A37" w:rsidP="00F72B3F">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116DD21E"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3D227FE5"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6F915A7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3648851C"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727630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5D0E036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DA5E27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tcPr>
          <w:p w14:paraId="5FEE74E1"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noWrap/>
            <w:vAlign w:val="bottom"/>
          </w:tcPr>
          <w:p w14:paraId="5A06C0A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top w:val="nil"/>
              <w:left w:val="nil"/>
              <w:right w:val="nil"/>
            </w:tcBorders>
            <w:noWrap/>
          </w:tcPr>
          <w:p w14:paraId="501A2D4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p>
        </w:tc>
        <w:tc>
          <w:tcPr>
            <w:tcW w:w="270" w:type="dxa"/>
            <w:tcBorders>
              <w:top w:val="nil"/>
              <w:left w:val="nil"/>
              <w:right w:val="nil"/>
            </w:tcBorders>
            <w:noWrap/>
            <w:vAlign w:val="bottom"/>
          </w:tcPr>
          <w:p w14:paraId="174899E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tcPr>
          <w:p w14:paraId="5744C580"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noWrap/>
            <w:vAlign w:val="bottom"/>
          </w:tcPr>
          <w:p w14:paraId="04599B24"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right w:val="nil"/>
            </w:tcBorders>
            <w:noWrap/>
          </w:tcPr>
          <w:p w14:paraId="7CA16D2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p>
        </w:tc>
      </w:tr>
      <w:tr w:rsidR="00A24A37" w:rsidRPr="00853892" w14:paraId="59F66410" w14:textId="77777777" w:rsidTr="003423F2">
        <w:tc>
          <w:tcPr>
            <w:tcW w:w="3240" w:type="dxa"/>
            <w:tcBorders>
              <w:top w:val="nil"/>
              <w:left w:val="nil"/>
              <w:bottom w:val="nil"/>
              <w:right w:val="nil"/>
            </w:tcBorders>
          </w:tcPr>
          <w:p w14:paraId="3195B73E" w14:textId="77777777" w:rsidR="00A24A37" w:rsidRPr="00853892" w:rsidRDefault="00A24A37" w:rsidP="00F72B3F">
            <w:pPr>
              <w:rPr>
                <w:rFonts w:ascii="Times New Roman" w:hAnsi="Times New Roman" w:cs="Times New Roman"/>
                <w:sz w:val="20"/>
                <w:szCs w:val="20"/>
              </w:rPr>
            </w:pPr>
            <w:r w:rsidRPr="00853892">
              <w:rPr>
                <w:rFonts w:ascii="Times New Roman" w:hAnsi="Times New Roman" w:cs="Times New Roman"/>
                <w:sz w:val="20"/>
                <w:szCs w:val="20"/>
              </w:rPr>
              <w:t>Mega We Care Limited</w:t>
            </w:r>
          </w:p>
        </w:tc>
        <w:tc>
          <w:tcPr>
            <w:tcW w:w="1620" w:type="dxa"/>
            <w:tcBorders>
              <w:top w:val="nil"/>
              <w:left w:val="nil"/>
              <w:bottom w:val="nil"/>
              <w:right w:val="nil"/>
            </w:tcBorders>
          </w:tcPr>
          <w:p w14:paraId="57A39073" w14:textId="77777777" w:rsidR="00A24A37" w:rsidRPr="00853892" w:rsidRDefault="00A24A37" w:rsidP="00F72B3F">
            <w:pPr>
              <w:ind w:left="-108" w:right="-108"/>
              <w:rPr>
                <w:rFonts w:ascii="Times New Roman" w:hAnsi="Times New Roman" w:cs="Times New Roman"/>
              </w:rPr>
            </w:pPr>
            <w:r w:rsidRPr="00853892">
              <w:rPr>
                <w:rFonts w:ascii="Times New Roman" w:hAnsi="Times New Roman" w:cs="Times New Roman"/>
                <w:sz w:val="20"/>
                <w:szCs w:val="20"/>
                <w:lang w:val="en-GB"/>
              </w:rPr>
              <w:t xml:space="preserve">Wellness </w:t>
            </w:r>
            <w:proofErr w:type="spellStart"/>
            <w:r w:rsidRPr="00853892">
              <w:rPr>
                <w:rFonts w:ascii="Times New Roman" w:hAnsi="Times New Roman" w:cs="Times New Roman"/>
                <w:sz w:val="20"/>
                <w:szCs w:val="20"/>
                <w:lang w:val="en-GB"/>
              </w:rPr>
              <w:t>center</w:t>
            </w:r>
            <w:proofErr w:type="spellEnd"/>
            <w:r w:rsidRPr="00853892">
              <w:rPr>
                <w:rFonts w:ascii="Times New Roman" w:hAnsi="Times New Roman" w:cs="Times New Roman"/>
                <w:sz w:val="20"/>
                <w:szCs w:val="20"/>
                <w:lang w:val="en-GB"/>
              </w:rPr>
              <w:t xml:space="preserve"> </w:t>
            </w:r>
          </w:p>
        </w:tc>
        <w:tc>
          <w:tcPr>
            <w:tcW w:w="1080" w:type="dxa"/>
            <w:tcBorders>
              <w:top w:val="nil"/>
              <w:left w:val="nil"/>
              <w:bottom w:val="nil"/>
              <w:right w:val="nil"/>
            </w:tcBorders>
          </w:tcPr>
          <w:p w14:paraId="38E97E3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900" w:type="dxa"/>
            <w:tcBorders>
              <w:top w:val="nil"/>
              <w:left w:val="nil"/>
              <w:bottom w:val="nil"/>
              <w:right w:val="nil"/>
            </w:tcBorders>
            <w:noWrap/>
          </w:tcPr>
          <w:p w14:paraId="709B05A6"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99.96</w:t>
            </w:r>
          </w:p>
        </w:tc>
        <w:tc>
          <w:tcPr>
            <w:tcW w:w="900" w:type="dxa"/>
            <w:tcBorders>
              <w:top w:val="nil"/>
              <w:left w:val="nil"/>
              <w:bottom w:val="nil"/>
              <w:right w:val="nil"/>
            </w:tcBorders>
            <w:noWrap/>
          </w:tcPr>
          <w:p w14:paraId="0634A81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99.96</w:t>
            </w:r>
          </w:p>
        </w:tc>
        <w:tc>
          <w:tcPr>
            <w:tcW w:w="900" w:type="dxa"/>
            <w:tcBorders>
              <w:top w:val="nil"/>
              <w:left w:val="nil"/>
              <w:bottom w:val="nil"/>
              <w:right w:val="nil"/>
            </w:tcBorders>
            <w:noWrap/>
          </w:tcPr>
          <w:p w14:paraId="2D206A45"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right"/>
              <w:rPr>
                <w:rFonts w:ascii="Times New Roman" w:hAnsi="Times New Roman" w:cs="Times New Roman"/>
                <w:sz w:val="20"/>
                <w:szCs w:val="20"/>
              </w:rPr>
            </w:pPr>
            <w:r w:rsidRPr="00853892">
              <w:rPr>
                <w:rFonts w:ascii="Times New Roman" w:hAnsi="Times New Roman" w:cs="Times New Roman"/>
                <w:sz w:val="20"/>
                <w:szCs w:val="20"/>
              </w:rPr>
              <w:t>4,900</w:t>
            </w:r>
          </w:p>
        </w:tc>
        <w:tc>
          <w:tcPr>
            <w:tcW w:w="270" w:type="dxa"/>
            <w:tcBorders>
              <w:top w:val="nil"/>
              <w:left w:val="nil"/>
              <w:bottom w:val="nil"/>
              <w:right w:val="nil"/>
            </w:tcBorders>
            <w:noWrap/>
            <w:vAlign w:val="bottom"/>
          </w:tcPr>
          <w:p w14:paraId="4F99A79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54BF337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28"/>
              <w:jc w:val="right"/>
              <w:rPr>
                <w:rFonts w:ascii="Times New Roman" w:hAnsi="Times New Roman" w:cs="Times New Roman"/>
                <w:sz w:val="20"/>
                <w:szCs w:val="20"/>
              </w:rPr>
            </w:pPr>
            <w:r w:rsidRPr="00853892">
              <w:rPr>
                <w:rFonts w:ascii="Times New Roman" w:hAnsi="Times New Roman" w:cs="Times New Roman"/>
                <w:sz w:val="20"/>
                <w:szCs w:val="20"/>
              </w:rPr>
              <w:t>4,900</w:t>
            </w:r>
          </w:p>
        </w:tc>
        <w:tc>
          <w:tcPr>
            <w:tcW w:w="270" w:type="dxa"/>
            <w:tcBorders>
              <w:top w:val="nil"/>
              <w:left w:val="nil"/>
              <w:bottom w:val="nil"/>
              <w:right w:val="nil"/>
            </w:tcBorders>
            <w:noWrap/>
            <w:vAlign w:val="bottom"/>
          </w:tcPr>
          <w:p w14:paraId="4626D78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5B27AB83"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4,900</w:t>
            </w:r>
          </w:p>
        </w:tc>
        <w:tc>
          <w:tcPr>
            <w:tcW w:w="270" w:type="dxa"/>
            <w:tcBorders>
              <w:left w:val="nil"/>
              <w:right w:val="nil"/>
            </w:tcBorders>
            <w:noWrap/>
            <w:vAlign w:val="bottom"/>
          </w:tcPr>
          <w:p w14:paraId="1BEBAD63"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left w:val="nil"/>
              <w:right w:val="nil"/>
            </w:tcBorders>
            <w:noWrap/>
          </w:tcPr>
          <w:p w14:paraId="3B677EE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sidRPr="00853892">
              <w:rPr>
                <w:rFonts w:ascii="Times New Roman" w:hAnsi="Times New Roman" w:cs="Times New Roman"/>
                <w:sz w:val="20"/>
                <w:szCs w:val="20"/>
              </w:rPr>
              <w:t>4,900</w:t>
            </w:r>
          </w:p>
        </w:tc>
        <w:tc>
          <w:tcPr>
            <w:tcW w:w="270" w:type="dxa"/>
            <w:tcBorders>
              <w:left w:val="nil"/>
              <w:right w:val="nil"/>
            </w:tcBorders>
            <w:noWrap/>
            <w:vAlign w:val="bottom"/>
          </w:tcPr>
          <w:p w14:paraId="0C7CA995"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2582730D"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right w:val="nil"/>
            </w:tcBorders>
            <w:noWrap/>
            <w:vAlign w:val="bottom"/>
          </w:tcPr>
          <w:p w14:paraId="18847CD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noWrap/>
          </w:tcPr>
          <w:p w14:paraId="2DB6D42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A24A37" w:rsidRPr="00853892" w14:paraId="6199066D" w14:textId="77777777" w:rsidTr="00A24A37">
        <w:tc>
          <w:tcPr>
            <w:tcW w:w="3240" w:type="dxa"/>
            <w:tcBorders>
              <w:top w:val="nil"/>
              <w:left w:val="nil"/>
              <w:bottom w:val="nil"/>
              <w:right w:val="nil"/>
            </w:tcBorders>
          </w:tcPr>
          <w:p w14:paraId="5C69AFF9" w14:textId="77777777" w:rsidR="00A24A37" w:rsidRPr="00853892" w:rsidRDefault="00A24A37" w:rsidP="00F72B3F">
            <w:pPr>
              <w:ind w:left="162" w:hanging="162"/>
              <w:rPr>
                <w:rFonts w:ascii="Times New Roman" w:hAnsi="Times New Roman" w:cs="Times New Roman"/>
                <w:sz w:val="20"/>
                <w:szCs w:val="20"/>
              </w:rPr>
            </w:pPr>
            <w:r w:rsidRPr="00853892">
              <w:rPr>
                <w:rFonts w:ascii="Times New Roman" w:hAnsi="Times New Roman" w:cs="Times New Roman"/>
                <w:sz w:val="20"/>
                <w:szCs w:val="20"/>
              </w:rPr>
              <w:t>LIMITED LIABILITY COMPANY    “MEGA LIFESCIENCES”</w:t>
            </w:r>
          </w:p>
        </w:tc>
        <w:tc>
          <w:tcPr>
            <w:tcW w:w="1620" w:type="dxa"/>
            <w:tcBorders>
              <w:top w:val="nil"/>
              <w:left w:val="nil"/>
              <w:bottom w:val="nil"/>
              <w:right w:val="nil"/>
            </w:tcBorders>
          </w:tcPr>
          <w:p w14:paraId="5D90CE74" w14:textId="77777777" w:rsidR="00A24A37" w:rsidRPr="00853892" w:rsidRDefault="00A24A37" w:rsidP="00F72B3F">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Branded products</w:t>
            </w:r>
          </w:p>
          <w:p w14:paraId="174D20AB" w14:textId="77777777" w:rsidR="00A24A37" w:rsidRPr="00853892" w:rsidRDefault="00A24A37" w:rsidP="00F72B3F">
            <w:pPr>
              <w:ind w:left="-108" w:right="-108" w:firstLine="108"/>
              <w:rPr>
                <w:rFonts w:ascii="Times New Roman" w:hAnsi="Times New Roman" w:cs="Times New Roman"/>
              </w:rPr>
            </w:pPr>
            <w:r w:rsidRPr="00853892">
              <w:rPr>
                <w:rFonts w:ascii="Times New Roman" w:hAnsi="Times New Roman" w:cs="Times New Roman"/>
                <w:sz w:val="20"/>
                <w:szCs w:val="20"/>
                <w:lang w:val="en-GB"/>
              </w:rPr>
              <w:t xml:space="preserve">business </w:t>
            </w:r>
          </w:p>
        </w:tc>
        <w:tc>
          <w:tcPr>
            <w:tcW w:w="1080" w:type="dxa"/>
            <w:tcBorders>
              <w:top w:val="nil"/>
              <w:left w:val="nil"/>
              <w:bottom w:val="nil"/>
              <w:right w:val="nil"/>
            </w:tcBorders>
          </w:tcPr>
          <w:p w14:paraId="04EB0283"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Ukraine</w:t>
            </w:r>
          </w:p>
        </w:tc>
        <w:tc>
          <w:tcPr>
            <w:tcW w:w="900" w:type="dxa"/>
            <w:tcBorders>
              <w:top w:val="nil"/>
              <w:left w:val="nil"/>
              <w:bottom w:val="nil"/>
              <w:right w:val="nil"/>
            </w:tcBorders>
            <w:noWrap/>
          </w:tcPr>
          <w:p w14:paraId="46CC0C85"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tcPr>
          <w:p w14:paraId="1D09153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tcPr>
          <w:p w14:paraId="0080DDF1"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2,049</w:t>
            </w:r>
          </w:p>
        </w:tc>
        <w:tc>
          <w:tcPr>
            <w:tcW w:w="270" w:type="dxa"/>
            <w:tcBorders>
              <w:top w:val="nil"/>
              <w:left w:val="nil"/>
              <w:bottom w:val="nil"/>
              <w:right w:val="nil"/>
            </w:tcBorders>
            <w:noWrap/>
            <w:vAlign w:val="bottom"/>
          </w:tcPr>
          <w:p w14:paraId="6ACF280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83FD80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2,049</w:t>
            </w:r>
          </w:p>
        </w:tc>
        <w:tc>
          <w:tcPr>
            <w:tcW w:w="270" w:type="dxa"/>
            <w:tcBorders>
              <w:top w:val="nil"/>
              <w:left w:val="nil"/>
              <w:bottom w:val="nil"/>
              <w:right w:val="nil"/>
            </w:tcBorders>
            <w:noWrap/>
            <w:vAlign w:val="bottom"/>
          </w:tcPr>
          <w:p w14:paraId="344F8C8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6ACF579B"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2,049</w:t>
            </w:r>
          </w:p>
        </w:tc>
        <w:tc>
          <w:tcPr>
            <w:tcW w:w="270" w:type="dxa"/>
            <w:tcBorders>
              <w:left w:val="nil"/>
              <w:right w:val="nil"/>
            </w:tcBorders>
            <w:noWrap/>
            <w:vAlign w:val="bottom"/>
          </w:tcPr>
          <w:p w14:paraId="2F60CE7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left w:val="nil"/>
              <w:right w:val="nil"/>
            </w:tcBorders>
            <w:noWrap/>
          </w:tcPr>
          <w:p w14:paraId="2FDDA07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sidRPr="00853892">
              <w:rPr>
                <w:rFonts w:ascii="Times New Roman" w:hAnsi="Times New Roman" w:cs="Times New Roman"/>
                <w:sz w:val="20"/>
                <w:szCs w:val="20"/>
              </w:rPr>
              <w:t>2,049</w:t>
            </w:r>
          </w:p>
        </w:tc>
        <w:tc>
          <w:tcPr>
            <w:tcW w:w="270" w:type="dxa"/>
            <w:tcBorders>
              <w:left w:val="nil"/>
              <w:right w:val="nil"/>
            </w:tcBorders>
            <w:noWrap/>
            <w:vAlign w:val="bottom"/>
          </w:tcPr>
          <w:p w14:paraId="6462E5E0"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4119B5FD"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right w:val="nil"/>
            </w:tcBorders>
            <w:noWrap/>
            <w:vAlign w:val="bottom"/>
          </w:tcPr>
          <w:p w14:paraId="12678F2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noWrap/>
          </w:tcPr>
          <w:p w14:paraId="29EC197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A24A37" w:rsidRPr="00853892" w14:paraId="189EDCAA" w14:textId="77777777" w:rsidTr="00A24A37">
        <w:tc>
          <w:tcPr>
            <w:tcW w:w="3240" w:type="dxa"/>
            <w:tcBorders>
              <w:top w:val="nil"/>
              <w:left w:val="nil"/>
              <w:bottom w:val="nil"/>
              <w:right w:val="nil"/>
            </w:tcBorders>
          </w:tcPr>
          <w:p w14:paraId="46985F89" w14:textId="77777777" w:rsidR="00A24A37" w:rsidRPr="00853892" w:rsidRDefault="00A24A37" w:rsidP="00F72B3F">
            <w:pPr>
              <w:rPr>
                <w:rFonts w:ascii="Times New Roman" w:hAnsi="Times New Roman" w:cs="Times New Roman"/>
                <w:sz w:val="20"/>
                <w:szCs w:val="20"/>
              </w:rPr>
            </w:pPr>
            <w:r w:rsidRPr="00853892">
              <w:rPr>
                <w:rFonts w:ascii="Times New Roman" w:hAnsi="Times New Roman" w:cs="Times New Roman"/>
                <w:sz w:val="20"/>
                <w:szCs w:val="20"/>
              </w:rPr>
              <w:t xml:space="preserve">Mega Lifesciences </w:t>
            </w:r>
            <w:proofErr w:type="spellStart"/>
            <w:r w:rsidRPr="00853892">
              <w:rPr>
                <w:rFonts w:ascii="Times New Roman" w:hAnsi="Times New Roman" w:cs="Times New Roman"/>
                <w:sz w:val="20"/>
                <w:szCs w:val="20"/>
              </w:rPr>
              <w:t>Sdn.Bhd</w:t>
            </w:r>
            <w:proofErr w:type="spellEnd"/>
            <w:r w:rsidRPr="00853892">
              <w:rPr>
                <w:rFonts w:ascii="Times New Roman" w:hAnsi="Times New Roman" w:cs="Times New Roman"/>
                <w:sz w:val="20"/>
                <w:szCs w:val="20"/>
              </w:rPr>
              <w:t xml:space="preserve">     </w:t>
            </w:r>
          </w:p>
        </w:tc>
        <w:tc>
          <w:tcPr>
            <w:tcW w:w="1620" w:type="dxa"/>
            <w:tcBorders>
              <w:top w:val="nil"/>
              <w:left w:val="nil"/>
              <w:bottom w:val="nil"/>
              <w:right w:val="nil"/>
            </w:tcBorders>
          </w:tcPr>
          <w:p w14:paraId="5E95DFBD" w14:textId="77777777" w:rsidR="00A24A37" w:rsidRPr="00853892" w:rsidRDefault="00A24A37" w:rsidP="00F72B3F">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Branded products</w:t>
            </w:r>
          </w:p>
          <w:p w14:paraId="36B52EC0" w14:textId="77777777" w:rsidR="00A24A37" w:rsidRPr="00853892" w:rsidRDefault="00A24A37" w:rsidP="00F72B3F">
            <w:pPr>
              <w:ind w:left="-108" w:right="-108" w:firstLine="108"/>
              <w:rPr>
                <w:rFonts w:ascii="Times New Roman" w:hAnsi="Times New Roman" w:cs="Times New Roman"/>
              </w:rPr>
            </w:pPr>
            <w:r w:rsidRPr="00853892">
              <w:rPr>
                <w:rFonts w:ascii="Times New Roman" w:hAnsi="Times New Roman" w:cs="Times New Roman"/>
                <w:sz w:val="20"/>
                <w:szCs w:val="20"/>
                <w:lang w:val="en-GB"/>
              </w:rPr>
              <w:t xml:space="preserve">business </w:t>
            </w:r>
          </w:p>
        </w:tc>
        <w:tc>
          <w:tcPr>
            <w:tcW w:w="1080" w:type="dxa"/>
            <w:tcBorders>
              <w:top w:val="nil"/>
              <w:left w:val="nil"/>
              <w:bottom w:val="nil"/>
              <w:right w:val="nil"/>
            </w:tcBorders>
          </w:tcPr>
          <w:p w14:paraId="5FCF547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Malaysia</w:t>
            </w:r>
          </w:p>
        </w:tc>
        <w:tc>
          <w:tcPr>
            <w:tcW w:w="900" w:type="dxa"/>
            <w:tcBorders>
              <w:top w:val="nil"/>
              <w:left w:val="nil"/>
              <w:bottom w:val="nil"/>
              <w:right w:val="nil"/>
            </w:tcBorders>
            <w:noWrap/>
          </w:tcPr>
          <w:p w14:paraId="2FE83578"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tcPr>
          <w:p w14:paraId="7A58071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tcPr>
          <w:p w14:paraId="1E142C83" w14:textId="77777777" w:rsidR="00A24A37" w:rsidRPr="00853892" w:rsidRDefault="00A24A3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643,781</w:t>
            </w:r>
          </w:p>
        </w:tc>
        <w:tc>
          <w:tcPr>
            <w:tcW w:w="270" w:type="dxa"/>
            <w:tcBorders>
              <w:top w:val="nil"/>
              <w:left w:val="nil"/>
              <w:bottom w:val="nil"/>
              <w:right w:val="nil"/>
            </w:tcBorders>
            <w:noWrap/>
            <w:vAlign w:val="bottom"/>
          </w:tcPr>
          <w:p w14:paraId="06FC5185"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18D00A13"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643,781</w:t>
            </w:r>
          </w:p>
        </w:tc>
        <w:tc>
          <w:tcPr>
            <w:tcW w:w="270" w:type="dxa"/>
            <w:tcBorders>
              <w:top w:val="nil"/>
              <w:left w:val="nil"/>
              <w:bottom w:val="nil"/>
              <w:right w:val="nil"/>
            </w:tcBorders>
            <w:noWrap/>
            <w:vAlign w:val="bottom"/>
          </w:tcPr>
          <w:p w14:paraId="001F3B9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493CFA26" w14:textId="77777777" w:rsidR="00A24A37" w:rsidRPr="00853892" w:rsidRDefault="00A24A37" w:rsidP="009D1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644,294</w:t>
            </w:r>
          </w:p>
        </w:tc>
        <w:tc>
          <w:tcPr>
            <w:tcW w:w="270" w:type="dxa"/>
            <w:tcBorders>
              <w:left w:val="nil"/>
              <w:right w:val="nil"/>
            </w:tcBorders>
            <w:noWrap/>
            <w:vAlign w:val="bottom"/>
          </w:tcPr>
          <w:p w14:paraId="435560C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left w:val="nil"/>
              <w:right w:val="nil"/>
            </w:tcBorders>
            <w:noWrap/>
          </w:tcPr>
          <w:p w14:paraId="3D6F1D91"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sidRPr="00853892">
              <w:rPr>
                <w:rFonts w:ascii="Times New Roman" w:hAnsi="Times New Roman" w:cs="Times New Roman"/>
                <w:sz w:val="20"/>
                <w:szCs w:val="20"/>
              </w:rPr>
              <w:t>644,294</w:t>
            </w:r>
          </w:p>
        </w:tc>
        <w:tc>
          <w:tcPr>
            <w:tcW w:w="270" w:type="dxa"/>
            <w:tcBorders>
              <w:left w:val="nil"/>
              <w:right w:val="nil"/>
            </w:tcBorders>
            <w:noWrap/>
            <w:vAlign w:val="bottom"/>
          </w:tcPr>
          <w:p w14:paraId="6ACE2B00"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02548B5A"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113,268</w:t>
            </w:r>
          </w:p>
        </w:tc>
        <w:tc>
          <w:tcPr>
            <w:tcW w:w="270" w:type="dxa"/>
            <w:tcBorders>
              <w:left w:val="nil"/>
              <w:right w:val="nil"/>
            </w:tcBorders>
            <w:noWrap/>
            <w:vAlign w:val="bottom"/>
          </w:tcPr>
          <w:p w14:paraId="0072A1F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noWrap/>
          </w:tcPr>
          <w:p w14:paraId="48BD136B"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Pr>
                <w:rFonts w:ascii="Times New Roman" w:hAnsi="Times New Roman" w:cs="Times New Roman"/>
                <w:sz w:val="20"/>
                <w:szCs w:val="20"/>
              </w:rPr>
              <w:t>19,7</w:t>
            </w:r>
            <w:r w:rsidR="00284530">
              <w:rPr>
                <w:rFonts w:ascii="Times New Roman" w:hAnsi="Times New Roman" w:cs="Times New Roman"/>
                <w:sz w:val="20"/>
                <w:szCs w:val="20"/>
              </w:rPr>
              <w:t>42</w:t>
            </w:r>
          </w:p>
        </w:tc>
      </w:tr>
      <w:tr w:rsidR="00A24A37" w:rsidRPr="00853892" w14:paraId="1E6088BC" w14:textId="77777777" w:rsidTr="00A24A37">
        <w:tc>
          <w:tcPr>
            <w:tcW w:w="3240" w:type="dxa"/>
            <w:tcBorders>
              <w:top w:val="nil"/>
              <w:left w:val="nil"/>
              <w:bottom w:val="nil"/>
              <w:right w:val="nil"/>
            </w:tcBorders>
          </w:tcPr>
          <w:p w14:paraId="2184229A" w14:textId="77777777" w:rsidR="00A24A37" w:rsidRPr="00853892" w:rsidRDefault="002B1A22" w:rsidP="00F72B3F">
            <w:pPr>
              <w:rPr>
                <w:rFonts w:ascii="Times New Roman" w:hAnsi="Times New Roman" w:cs="Times New Roman"/>
                <w:sz w:val="20"/>
                <w:szCs w:val="20"/>
              </w:rPr>
            </w:pPr>
            <w:r>
              <w:rPr>
                <w:rFonts w:ascii="Times New Roman" w:hAnsi="Times New Roman" w:cs="Times New Roman"/>
                <w:sz w:val="20"/>
                <w:szCs w:val="20"/>
              </w:rPr>
              <w:t>Mega We Care Tanzania Ltd.</w:t>
            </w:r>
          </w:p>
        </w:tc>
        <w:tc>
          <w:tcPr>
            <w:tcW w:w="1620" w:type="dxa"/>
            <w:tcBorders>
              <w:top w:val="nil"/>
              <w:left w:val="nil"/>
              <w:bottom w:val="nil"/>
              <w:right w:val="nil"/>
            </w:tcBorders>
          </w:tcPr>
          <w:p w14:paraId="6530344D" w14:textId="77777777" w:rsidR="002B1A22" w:rsidRPr="00853892" w:rsidRDefault="002B1A22" w:rsidP="002B1A22">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Branded products</w:t>
            </w:r>
          </w:p>
          <w:p w14:paraId="05535D52" w14:textId="77777777" w:rsidR="00A24A37" w:rsidRPr="00853892" w:rsidRDefault="002B1A22" w:rsidP="005D58AA">
            <w:pPr>
              <w:ind w:left="71" w:right="-108" w:hanging="71"/>
              <w:rPr>
                <w:rFonts w:ascii="Times New Roman" w:hAnsi="Times New Roman" w:cs="Times New Roman"/>
                <w:sz w:val="20"/>
                <w:szCs w:val="20"/>
                <w:lang w:val="en-GB"/>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6A2FC31E"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Pr>
                <w:rFonts w:ascii="Times New Roman" w:hAnsi="Times New Roman" w:cs="Times New Roman"/>
                <w:sz w:val="20"/>
                <w:szCs w:val="20"/>
              </w:rPr>
              <w:t>Tanzania</w:t>
            </w:r>
          </w:p>
        </w:tc>
        <w:tc>
          <w:tcPr>
            <w:tcW w:w="900" w:type="dxa"/>
            <w:tcBorders>
              <w:top w:val="nil"/>
              <w:left w:val="nil"/>
              <w:bottom w:val="nil"/>
              <w:right w:val="nil"/>
            </w:tcBorders>
            <w:noWrap/>
          </w:tcPr>
          <w:p w14:paraId="455D35CF" w14:textId="77777777" w:rsidR="00A24A37" w:rsidRPr="00853892" w:rsidRDefault="002B1A22"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100.00</w:t>
            </w:r>
          </w:p>
        </w:tc>
        <w:tc>
          <w:tcPr>
            <w:tcW w:w="900" w:type="dxa"/>
            <w:tcBorders>
              <w:top w:val="nil"/>
              <w:left w:val="nil"/>
              <w:bottom w:val="nil"/>
              <w:right w:val="nil"/>
            </w:tcBorders>
            <w:noWrap/>
          </w:tcPr>
          <w:p w14:paraId="23E60CDC"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w:t>
            </w:r>
          </w:p>
        </w:tc>
        <w:tc>
          <w:tcPr>
            <w:tcW w:w="900" w:type="dxa"/>
            <w:tcBorders>
              <w:top w:val="nil"/>
              <w:left w:val="nil"/>
              <w:bottom w:val="nil"/>
              <w:right w:val="nil"/>
            </w:tcBorders>
            <w:noWrap/>
          </w:tcPr>
          <w:p w14:paraId="4B881269" w14:textId="77777777" w:rsidR="00A24A37" w:rsidRPr="00853892" w:rsidRDefault="002B1A22"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1,323</w:t>
            </w:r>
          </w:p>
        </w:tc>
        <w:tc>
          <w:tcPr>
            <w:tcW w:w="270" w:type="dxa"/>
            <w:tcBorders>
              <w:top w:val="nil"/>
              <w:left w:val="nil"/>
              <w:bottom w:val="nil"/>
              <w:right w:val="nil"/>
            </w:tcBorders>
            <w:noWrap/>
            <w:vAlign w:val="bottom"/>
          </w:tcPr>
          <w:p w14:paraId="3E3732B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66A177E3"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5B811E6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03780E38" w14:textId="77777777" w:rsidR="00A24A37" w:rsidRPr="00853892" w:rsidRDefault="002B1A22"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98"/>
              <w:rPr>
                <w:rFonts w:ascii="Times New Roman" w:hAnsi="Times New Roman" w:cs="Times New Roman"/>
                <w:sz w:val="20"/>
                <w:szCs w:val="20"/>
              </w:rPr>
            </w:pPr>
            <w:r w:rsidRPr="009D1227">
              <w:rPr>
                <w:rFonts w:ascii="Times New Roman" w:hAnsi="Times New Roman" w:cs="Times New Roman"/>
                <w:sz w:val="20"/>
                <w:szCs w:val="20"/>
              </w:rPr>
              <w:t>1,323</w:t>
            </w:r>
          </w:p>
        </w:tc>
        <w:tc>
          <w:tcPr>
            <w:tcW w:w="270" w:type="dxa"/>
            <w:tcBorders>
              <w:left w:val="nil"/>
              <w:right w:val="nil"/>
            </w:tcBorders>
            <w:noWrap/>
            <w:vAlign w:val="bottom"/>
          </w:tcPr>
          <w:p w14:paraId="2FC621A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left w:val="nil"/>
              <w:right w:val="nil"/>
            </w:tcBorders>
            <w:noWrap/>
          </w:tcPr>
          <w:p w14:paraId="5F06F7E9"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right w:val="nil"/>
            </w:tcBorders>
            <w:noWrap/>
            <w:vAlign w:val="bottom"/>
          </w:tcPr>
          <w:p w14:paraId="29618E7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1EA36FDB"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right w:val="nil"/>
            </w:tcBorders>
            <w:noWrap/>
            <w:vAlign w:val="bottom"/>
          </w:tcPr>
          <w:p w14:paraId="7F06EB5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noWrap/>
          </w:tcPr>
          <w:p w14:paraId="47804193" w14:textId="77777777" w:rsidR="00A24A37"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A24A37" w:rsidRPr="00853892" w14:paraId="53E72903" w14:textId="77777777" w:rsidTr="00A24A37">
        <w:tc>
          <w:tcPr>
            <w:tcW w:w="3240" w:type="dxa"/>
            <w:tcBorders>
              <w:top w:val="nil"/>
              <w:left w:val="nil"/>
              <w:bottom w:val="nil"/>
              <w:right w:val="nil"/>
            </w:tcBorders>
          </w:tcPr>
          <w:p w14:paraId="786A5016" w14:textId="277EB72E" w:rsidR="00A24A37" w:rsidRPr="00DB2C8A" w:rsidRDefault="002B1A22" w:rsidP="00F72B3F">
            <w:pPr>
              <w:rPr>
                <w:rFonts w:ascii="Times New Roman" w:hAnsi="Times New Roman"/>
                <w:sz w:val="20"/>
                <w:szCs w:val="25"/>
              </w:rPr>
            </w:pPr>
            <w:r w:rsidRPr="002B1A22">
              <w:rPr>
                <w:rFonts w:ascii="Times New Roman" w:hAnsi="Times New Roman" w:cs="Times New Roman"/>
                <w:sz w:val="20"/>
                <w:szCs w:val="20"/>
              </w:rPr>
              <w:t>Health at Home Pte Ltd</w:t>
            </w:r>
            <w:r w:rsidR="00DB2C8A">
              <w:rPr>
                <w:rFonts w:ascii="Times New Roman" w:hAnsi="Times New Roman"/>
                <w:sz w:val="20"/>
                <w:szCs w:val="25"/>
              </w:rPr>
              <w:t>.</w:t>
            </w:r>
          </w:p>
        </w:tc>
        <w:tc>
          <w:tcPr>
            <w:tcW w:w="1620" w:type="dxa"/>
            <w:tcBorders>
              <w:top w:val="nil"/>
              <w:left w:val="nil"/>
              <w:bottom w:val="nil"/>
              <w:right w:val="nil"/>
            </w:tcBorders>
          </w:tcPr>
          <w:p w14:paraId="218F5A40" w14:textId="77777777" w:rsidR="002B1A22" w:rsidRPr="00853892" w:rsidRDefault="002B1A22" w:rsidP="00B37B56">
            <w:pPr>
              <w:ind w:right="-108" w:hanging="110"/>
              <w:rPr>
                <w:rFonts w:ascii="Times New Roman" w:hAnsi="Times New Roman" w:cs="Times New Roman"/>
                <w:sz w:val="20"/>
                <w:szCs w:val="20"/>
                <w:lang w:val="en-GB"/>
              </w:rPr>
            </w:pPr>
            <w:r>
              <w:rPr>
                <w:rFonts w:ascii="Times New Roman" w:hAnsi="Times New Roman" w:cs="Times New Roman"/>
                <w:sz w:val="20"/>
                <w:szCs w:val="20"/>
                <w:lang w:val="en-GB"/>
              </w:rPr>
              <w:t xml:space="preserve">Digital support to </w:t>
            </w:r>
            <w:r w:rsidR="00195709">
              <w:rPr>
                <w:rFonts w:ascii="Times New Roman" w:hAnsi="Times New Roman" w:cs="Times New Roman"/>
                <w:sz w:val="20"/>
                <w:szCs w:val="20"/>
                <w:lang w:val="en-GB"/>
              </w:rPr>
              <w:t>b</w:t>
            </w:r>
            <w:r w:rsidRPr="00853892">
              <w:rPr>
                <w:rFonts w:ascii="Times New Roman" w:hAnsi="Times New Roman" w:cs="Times New Roman"/>
                <w:sz w:val="20"/>
                <w:szCs w:val="20"/>
                <w:lang w:val="en-GB"/>
              </w:rPr>
              <w:t>randed products</w:t>
            </w:r>
          </w:p>
          <w:p w14:paraId="1385FF47" w14:textId="77777777" w:rsidR="00A24A37" w:rsidRPr="00853892" w:rsidRDefault="002B1A22" w:rsidP="005D58AA">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169EF8D9"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Pr>
                <w:rFonts w:ascii="Times New Roman" w:hAnsi="Times New Roman" w:cs="Times New Roman"/>
                <w:sz w:val="20"/>
                <w:szCs w:val="20"/>
              </w:rPr>
              <w:t>Singapore</w:t>
            </w:r>
          </w:p>
        </w:tc>
        <w:tc>
          <w:tcPr>
            <w:tcW w:w="900" w:type="dxa"/>
            <w:tcBorders>
              <w:top w:val="nil"/>
              <w:left w:val="nil"/>
              <w:bottom w:val="nil"/>
              <w:right w:val="nil"/>
            </w:tcBorders>
            <w:noWrap/>
          </w:tcPr>
          <w:p w14:paraId="6BBD5D31" w14:textId="77777777" w:rsidR="00A24A37" w:rsidRPr="00853892" w:rsidRDefault="002B1A22"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100.00</w:t>
            </w:r>
          </w:p>
        </w:tc>
        <w:tc>
          <w:tcPr>
            <w:tcW w:w="900" w:type="dxa"/>
            <w:tcBorders>
              <w:top w:val="nil"/>
              <w:left w:val="nil"/>
              <w:bottom w:val="nil"/>
              <w:right w:val="nil"/>
            </w:tcBorders>
            <w:noWrap/>
          </w:tcPr>
          <w:p w14:paraId="5AAD2220"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Pr>
                <w:rFonts w:ascii="Times New Roman" w:hAnsi="Times New Roman" w:cs="Times New Roman"/>
                <w:sz w:val="20"/>
                <w:szCs w:val="20"/>
              </w:rPr>
              <w:t>-</w:t>
            </w:r>
          </w:p>
        </w:tc>
        <w:tc>
          <w:tcPr>
            <w:tcW w:w="900" w:type="dxa"/>
            <w:tcBorders>
              <w:top w:val="nil"/>
              <w:left w:val="nil"/>
              <w:bottom w:val="nil"/>
              <w:right w:val="nil"/>
            </w:tcBorders>
            <w:noWrap/>
          </w:tcPr>
          <w:p w14:paraId="3F03133F" w14:textId="77777777" w:rsidR="00A24A37" w:rsidRPr="00853892" w:rsidRDefault="00195709" w:rsidP="00B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27"/>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740627C2"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B302F72"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7298E687"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noWrap/>
          </w:tcPr>
          <w:p w14:paraId="6ED0B922" w14:textId="77777777" w:rsidR="00A24A37" w:rsidRPr="00853892" w:rsidRDefault="00195709"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8"/>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bottom w:val="nil"/>
              <w:right w:val="nil"/>
            </w:tcBorders>
            <w:noWrap/>
            <w:vAlign w:val="bottom"/>
          </w:tcPr>
          <w:p w14:paraId="585B435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sz w:val="20"/>
                <w:szCs w:val="20"/>
              </w:rPr>
            </w:pPr>
          </w:p>
        </w:tc>
        <w:tc>
          <w:tcPr>
            <w:tcW w:w="990" w:type="dxa"/>
            <w:tcBorders>
              <w:left w:val="nil"/>
              <w:bottom w:val="single" w:sz="4" w:space="0" w:color="auto"/>
              <w:right w:val="nil"/>
            </w:tcBorders>
            <w:noWrap/>
          </w:tcPr>
          <w:p w14:paraId="403423EC"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bottom w:val="nil"/>
              <w:right w:val="nil"/>
            </w:tcBorders>
            <w:noWrap/>
            <w:vAlign w:val="bottom"/>
          </w:tcPr>
          <w:p w14:paraId="2B52E61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noWrap/>
          </w:tcPr>
          <w:p w14:paraId="26527DB1"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left w:val="nil"/>
              <w:bottom w:val="nil"/>
              <w:right w:val="nil"/>
            </w:tcBorders>
            <w:noWrap/>
            <w:vAlign w:val="bottom"/>
          </w:tcPr>
          <w:p w14:paraId="45ACA7A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bottom w:val="single" w:sz="4" w:space="0" w:color="auto"/>
              <w:right w:val="nil"/>
            </w:tcBorders>
            <w:noWrap/>
          </w:tcPr>
          <w:p w14:paraId="0BA85590" w14:textId="77777777" w:rsidR="00A24A37"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A24A37" w:rsidRPr="00853892" w14:paraId="6B64A374" w14:textId="77777777" w:rsidTr="003423F2">
        <w:tc>
          <w:tcPr>
            <w:tcW w:w="3240" w:type="dxa"/>
            <w:tcBorders>
              <w:top w:val="nil"/>
              <w:left w:val="nil"/>
              <w:bottom w:val="nil"/>
              <w:right w:val="nil"/>
            </w:tcBorders>
          </w:tcPr>
          <w:p w14:paraId="661D3EAA" w14:textId="77777777" w:rsidR="00A24A37" w:rsidRPr="00853892" w:rsidRDefault="00A24A37" w:rsidP="00F72B3F">
            <w:pPr>
              <w:rPr>
                <w:rFonts w:ascii="Times New Roman" w:hAnsi="Times New Roman" w:cs="Times New Roman"/>
                <w:sz w:val="20"/>
                <w:szCs w:val="20"/>
              </w:rPr>
            </w:pPr>
            <w:r w:rsidRPr="00853892">
              <w:rPr>
                <w:rFonts w:ascii="Times New Roman" w:hAnsi="Times New Roman" w:cs="Times New Roman"/>
                <w:b/>
                <w:bCs/>
                <w:sz w:val="20"/>
                <w:szCs w:val="20"/>
              </w:rPr>
              <w:t>Total</w:t>
            </w:r>
          </w:p>
        </w:tc>
        <w:tc>
          <w:tcPr>
            <w:tcW w:w="1620" w:type="dxa"/>
            <w:tcBorders>
              <w:top w:val="nil"/>
              <w:left w:val="nil"/>
              <w:bottom w:val="nil"/>
              <w:right w:val="nil"/>
            </w:tcBorders>
          </w:tcPr>
          <w:p w14:paraId="0AF9F327" w14:textId="77777777" w:rsidR="00A24A37" w:rsidRPr="00853892" w:rsidRDefault="00A24A37" w:rsidP="00F72B3F">
            <w:pPr>
              <w:rPr>
                <w:rFonts w:ascii="Times New Roman" w:hAnsi="Times New Roman" w:cs="Times New Roman"/>
                <w:sz w:val="20"/>
                <w:szCs w:val="20"/>
              </w:rPr>
            </w:pPr>
          </w:p>
        </w:tc>
        <w:tc>
          <w:tcPr>
            <w:tcW w:w="1080" w:type="dxa"/>
            <w:tcBorders>
              <w:top w:val="nil"/>
              <w:left w:val="nil"/>
              <w:bottom w:val="nil"/>
              <w:right w:val="nil"/>
            </w:tcBorders>
          </w:tcPr>
          <w:p w14:paraId="31F1C828"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239867B9"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28CFD8B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tcPr>
          <w:p w14:paraId="48BA646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1ABE2B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A268CDC"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3F694BD"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double" w:sz="4" w:space="0" w:color="auto"/>
              <w:right w:val="nil"/>
            </w:tcBorders>
            <w:noWrap/>
          </w:tcPr>
          <w:p w14:paraId="45B4CEB5" w14:textId="77777777" w:rsidR="00A24A37" w:rsidRPr="00853892" w:rsidRDefault="00A24A37" w:rsidP="006E5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20"/>
                <w:szCs w:val="20"/>
              </w:rPr>
            </w:pPr>
            <w:r>
              <w:rPr>
                <w:rFonts w:ascii="Times New Roman" w:hAnsi="Times New Roman" w:cs="Times New Roman"/>
                <w:b/>
                <w:bCs/>
                <w:sz w:val="20"/>
                <w:szCs w:val="20"/>
              </w:rPr>
              <w:t>75</w:t>
            </w:r>
            <w:r w:rsidR="006E55D5">
              <w:rPr>
                <w:rFonts w:ascii="Times New Roman" w:hAnsi="Times New Roman" w:cs="Times New Roman"/>
                <w:b/>
                <w:bCs/>
                <w:sz w:val="20"/>
                <w:szCs w:val="20"/>
              </w:rPr>
              <w:t>7</w:t>
            </w:r>
            <w:r>
              <w:rPr>
                <w:rFonts w:ascii="Times New Roman" w:hAnsi="Times New Roman" w:cs="Times New Roman"/>
                <w:b/>
                <w:bCs/>
                <w:sz w:val="20"/>
                <w:szCs w:val="20"/>
              </w:rPr>
              <w:t>,</w:t>
            </w:r>
            <w:r w:rsidR="006E55D5">
              <w:rPr>
                <w:rFonts w:ascii="Times New Roman" w:hAnsi="Times New Roman" w:cs="Times New Roman"/>
                <w:b/>
                <w:bCs/>
                <w:sz w:val="20"/>
                <w:szCs w:val="20"/>
              </w:rPr>
              <w:t>189</w:t>
            </w:r>
          </w:p>
        </w:tc>
        <w:tc>
          <w:tcPr>
            <w:tcW w:w="270" w:type="dxa"/>
            <w:tcBorders>
              <w:top w:val="nil"/>
              <w:left w:val="nil"/>
              <w:bottom w:val="nil"/>
              <w:right w:val="nil"/>
            </w:tcBorders>
            <w:noWrap/>
            <w:vAlign w:val="bottom"/>
          </w:tcPr>
          <w:p w14:paraId="446ACA7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98"/>
              <w:rPr>
                <w:rFonts w:ascii="Times New Roman" w:hAnsi="Times New Roman" w:cs="Times New Roman"/>
                <w:b/>
                <w:bCs/>
                <w:sz w:val="20"/>
                <w:szCs w:val="20"/>
              </w:rPr>
            </w:pPr>
          </w:p>
        </w:tc>
        <w:tc>
          <w:tcPr>
            <w:tcW w:w="990" w:type="dxa"/>
            <w:tcBorders>
              <w:left w:val="nil"/>
              <w:bottom w:val="double" w:sz="4" w:space="0" w:color="auto"/>
              <w:right w:val="nil"/>
            </w:tcBorders>
            <w:noWrap/>
          </w:tcPr>
          <w:p w14:paraId="4FE754AF"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98"/>
              <w:rPr>
                <w:rFonts w:ascii="Times New Roman" w:hAnsi="Times New Roman" w:cs="Times New Roman"/>
                <w:b/>
                <w:bCs/>
                <w:sz w:val="20"/>
                <w:szCs w:val="20"/>
              </w:rPr>
            </w:pPr>
            <w:r>
              <w:rPr>
                <w:rFonts w:ascii="Times New Roman" w:hAnsi="Times New Roman" w:cs="Times New Roman"/>
                <w:b/>
                <w:bCs/>
                <w:sz w:val="20"/>
                <w:szCs w:val="20"/>
              </w:rPr>
              <w:t>755,866</w:t>
            </w:r>
          </w:p>
        </w:tc>
        <w:tc>
          <w:tcPr>
            <w:tcW w:w="270" w:type="dxa"/>
            <w:tcBorders>
              <w:top w:val="nil"/>
              <w:left w:val="nil"/>
              <w:bottom w:val="nil"/>
              <w:right w:val="nil"/>
            </w:tcBorders>
            <w:noWrap/>
            <w:vAlign w:val="bottom"/>
          </w:tcPr>
          <w:p w14:paraId="78A8A2A6"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bottom w:val="double" w:sz="4" w:space="0" w:color="auto"/>
              <w:right w:val="nil"/>
            </w:tcBorders>
            <w:noWrap/>
          </w:tcPr>
          <w:p w14:paraId="7874BBC7" w14:textId="77777777" w:rsidR="00A24A37" w:rsidRPr="00853892" w:rsidRDefault="002B1A22"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20"/>
                <w:szCs w:val="20"/>
              </w:rPr>
            </w:pPr>
            <w:r>
              <w:rPr>
                <w:rFonts w:ascii="Times New Roman" w:hAnsi="Times New Roman" w:cs="Times New Roman"/>
                <w:b/>
                <w:bCs/>
                <w:sz w:val="20"/>
                <w:szCs w:val="20"/>
              </w:rPr>
              <w:t>473,255</w:t>
            </w:r>
          </w:p>
        </w:tc>
        <w:tc>
          <w:tcPr>
            <w:tcW w:w="270" w:type="dxa"/>
            <w:tcBorders>
              <w:top w:val="nil"/>
              <w:left w:val="nil"/>
              <w:bottom w:val="nil"/>
              <w:right w:val="nil"/>
            </w:tcBorders>
            <w:noWrap/>
            <w:vAlign w:val="bottom"/>
          </w:tcPr>
          <w:p w14:paraId="3154BCB3"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0"/>
                <w:szCs w:val="20"/>
              </w:rPr>
            </w:pPr>
          </w:p>
        </w:tc>
        <w:tc>
          <w:tcPr>
            <w:tcW w:w="990" w:type="dxa"/>
            <w:tcBorders>
              <w:left w:val="nil"/>
              <w:bottom w:val="double" w:sz="4" w:space="0" w:color="auto"/>
              <w:right w:val="nil"/>
            </w:tcBorders>
            <w:noWrap/>
          </w:tcPr>
          <w:p w14:paraId="1AD7FF2A" w14:textId="77777777" w:rsidR="00A24A37" w:rsidRPr="00853892" w:rsidRDefault="00A24A37"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b/>
                <w:bCs/>
                <w:sz w:val="20"/>
                <w:szCs w:val="20"/>
              </w:rPr>
            </w:pPr>
            <w:r>
              <w:rPr>
                <w:rFonts w:ascii="Times New Roman" w:hAnsi="Times New Roman" w:cs="Times New Roman"/>
                <w:b/>
                <w:bCs/>
                <w:sz w:val="20"/>
                <w:szCs w:val="20"/>
              </w:rPr>
              <w:t>19,7</w:t>
            </w:r>
            <w:r w:rsidR="00284530">
              <w:rPr>
                <w:rFonts w:ascii="Times New Roman" w:hAnsi="Times New Roman" w:cs="Times New Roman"/>
                <w:b/>
                <w:bCs/>
                <w:sz w:val="20"/>
                <w:szCs w:val="20"/>
              </w:rPr>
              <w:t>42</w:t>
            </w:r>
          </w:p>
        </w:tc>
      </w:tr>
      <w:tr w:rsidR="00F72B3F" w:rsidRPr="00853892" w14:paraId="28C900B2" w14:textId="77777777" w:rsidTr="003423F2">
        <w:trPr>
          <w:trHeight w:val="152"/>
        </w:trPr>
        <w:tc>
          <w:tcPr>
            <w:tcW w:w="3240" w:type="dxa"/>
            <w:tcBorders>
              <w:top w:val="nil"/>
              <w:left w:val="nil"/>
              <w:bottom w:val="nil"/>
              <w:right w:val="nil"/>
            </w:tcBorders>
          </w:tcPr>
          <w:p w14:paraId="0EDF97FF" w14:textId="77777777" w:rsidR="00F72B3F" w:rsidRPr="00853892" w:rsidRDefault="00F72B3F" w:rsidP="00F72B3F">
            <w:pPr>
              <w:rPr>
                <w:rFonts w:ascii="Times New Roman" w:hAnsi="Times New Roman" w:cs="Times New Roman"/>
                <w:b/>
                <w:bCs/>
                <w:sz w:val="6"/>
                <w:szCs w:val="6"/>
              </w:rPr>
            </w:pPr>
          </w:p>
        </w:tc>
        <w:tc>
          <w:tcPr>
            <w:tcW w:w="1620" w:type="dxa"/>
            <w:tcBorders>
              <w:top w:val="nil"/>
              <w:left w:val="nil"/>
              <w:bottom w:val="nil"/>
              <w:right w:val="nil"/>
            </w:tcBorders>
          </w:tcPr>
          <w:p w14:paraId="32D6D90B" w14:textId="77777777" w:rsidR="00F72B3F" w:rsidRPr="00853892" w:rsidRDefault="00F72B3F" w:rsidP="00F72B3F">
            <w:pPr>
              <w:rPr>
                <w:rFonts w:ascii="Times New Roman" w:hAnsi="Times New Roman" w:cs="Times New Roman"/>
                <w:sz w:val="12"/>
                <w:szCs w:val="12"/>
              </w:rPr>
            </w:pPr>
          </w:p>
        </w:tc>
        <w:tc>
          <w:tcPr>
            <w:tcW w:w="1080" w:type="dxa"/>
            <w:tcBorders>
              <w:top w:val="nil"/>
              <w:left w:val="nil"/>
              <w:bottom w:val="nil"/>
              <w:right w:val="nil"/>
            </w:tcBorders>
          </w:tcPr>
          <w:p w14:paraId="775158CE"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12"/>
                <w:szCs w:val="12"/>
              </w:rPr>
            </w:pPr>
          </w:p>
        </w:tc>
        <w:tc>
          <w:tcPr>
            <w:tcW w:w="900" w:type="dxa"/>
            <w:tcBorders>
              <w:top w:val="nil"/>
              <w:left w:val="nil"/>
              <w:bottom w:val="nil"/>
              <w:right w:val="nil"/>
            </w:tcBorders>
            <w:noWrap/>
            <w:vAlign w:val="bottom"/>
          </w:tcPr>
          <w:p w14:paraId="06C8C090"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12"/>
                <w:szCs w:val="12"/>
              </w:rPr>
            </w:pPr>
          </w:p>
        </w:tc>
        <w:tc>
          <w:tcPr>
            <w:tcW w:w="900" w:type="dxa"/>
            <w:tcBorders>
              <w:top w:val="nil"/>
              <w:left w:val="nil"/>
              <w:bottom w:val="nil"/>
              <w:right w:val="nil"/>
            </w:tcBorders>
            <w:noWrap/>
            <w:vAlign w:val="bottom"/>
          </w:tcPr>
          <w:p w14:paraId="5E90132D"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12"/>
                <w:szCs w:val="12"/>
              </w:rPr>
            </w:pPr>
          </w:p>
        </w:tc>
        <w:tc>
          <w:tcPr>
            <w:tcW w:w="900" w:type="dxa"/>
            <w:tcBorders>
              <w:top w:val="nil"/>
              <w:left w:val="nil"/>
              <w:bottom w:val="nil"/>
              <w:right w:val="nil"/>
            </w:tcBorders>
            <w:noWrap/>
          </w:tcPr>
          <w:p w14:paraId="583C8E65"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2"/>
                <w:szCs w:val="12"/>
              </w:rPr>
            </w:pPr>
          </w:p>
        </w:tc>
        <w:tc>
          <w:tcPr>
            <w:tcW w:w="270" w:type="dxa"/>
            <w:tcBorders>
              <w:top w:val="nil"/>
              <w:left w:val="nil"/>
              <w:bottom w:val="nil"/>
              <w:right w:val="nil"/>
            </w:tcBorders>
            <w:noWrap/>
            <w:vAlign w:val="bottom"/>
          </w:tcPr>
          <w:p w14:paraId="262FABD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12"/>
                <w:szCs w:val="12"/>
              </w:rPr>
            </w:pPr>
          </w:p>
        </w:tc>
        <w:tc>
          <w:tcPr>
            <w:tcW w:w="900" w:type="dxa"/>
            <w:tcBorders>
              <w:top w:val="nil"/>
              <w:left w:val="nil"/>
              <w:bottom w:val="nil"/>
              <w:right w:val="nil"/>
            </w:tcBorders>
            <w:noWrap/>
          </w:tcPr>
          <w:p w14:paraId="0DE0D15F"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12"/>
                <w:szCs w:val="12"/>
              </w:rPr>
            </w:pPr>
          </w:p>
        </w:tc>
        <w:tc>
          <w:tcPr>
            <w:tcW w:w="270" w:type="dxa"/>
            <w:tcBorders>
              <w:top w:val="nil"/>
              <w:left w:val="nil"/>
              <w:bottom w:val="nil"/>
              <w:right w:val="nil"/>
            </w:tcBorders>
            <w:noWrap/>
            <w:vAlign w:val="bottom"/>
          </w:tcPr>
          <w:p w14:paraId="04CCD0B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2"/>
                <w:szCs w:val="12"/>
              </w:rPr>
            </w:pPr>
          </w:p>
        </w:tc>
        <w:tc>
          <w:tcPr>
            <w:tcW w:w="900" w:type="dxa"/>
            <w:tcBorders>
              <w:top w:val="double" w:sz="4" w:space="0" w:color="auto"/>
              <w:left w:val="nil"/>
              <w:bottom w:val="nil"/>
              <w:right w:val="nil"/>
            </w:tcBorders>
            <w:noWrap/>
          </w:tcPr>
          <w:p w14:paraId="406F3CCB"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2"/>
                <w:szCs w:val="12"/>
              </w:rPr>
            </w:pPr>
          </w:p>
        </w:tc>
        <w:tc>
          <w:tcPr>
            <w:tcW w:w="270" w:type="dxa"/>
            <w:tcBorders>
              <w:top w:val="nil"/>
              <w:left w:val="nil"/>
              <w:bottom w:val="nil"/>
              <w:right w:val="nil"/>
            </w:tcBorders>
            <w:noWrap/>
            <w:vAlign w:val="bottom"/>
          </w:tcPr>
          <w:p w14:paraId="067C027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2"/>
                <w:szCs w:val="12"/>
              </w:rPr>
            </w:pPr>
          </w:p>
        </w:tc>
        <w:tc>
          <w:tcPr>
            <w:tcW w:w="990" w:type="dxa"/>
            <w:tcBorders>
              <w:top w:val="double" w:sz="4" w:space="0" w:color="auto"/>
              <w:left w:val="nil"/>
              <w:bottom w:val="nil"/>
              <w:right w:val="nil"/>
            </w:tcBorders>
            <w:noWrap/>
          </w:tcPr>
          <w:p w14:paraId="5E76D349"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12"/>
                <w:szCs w:val="12"/>
              </w:rPr>
            </w:pPr>
          </w:p>
        </w:tc>
        <w:tc>
          <w:tcPr>
            <w:tcW w:w="270" w:type="dxa"/>
            <w:tcBorders>
              <w:top w:val="nil"/>
              <w:left w:val="nil"/>
              <w:bottom w:val="nil"/>
              <w:right w:val="nil"/>
            </w:tcBorders>
            <w:noWrap/>
            <w:vAlign w:val="bottom"/>
          </w:tcPr>
          <w:p w14:paraId="0F948BBD"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12"/>
                <w:szCs w:val="12"/>
              </w:rPr>
            </w:pPr>
          </w:p>
        </w:tc>
        <w:tc>
          <w:tcPr>
            <w:tcW w:w="900" w:type="dxa"/>
            <w:tcBorders>
              <w:top w:val="double" w:sz="4" w:space="0" w:color="auto"/>
              <w:left w:val="nil"/>
              <w:bottom w:val="nil"/>
              <w:right w:val="nil"/>
            </w:tcBorders>
            <w:noWrap/>
          </w:tcPr>
          <w:p w14:paraId="50C17A92"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b/>
                <w:bCs/>
                <w:sz w:val="12"/>
                <w:szCs w:val="12"/>
              </w:rPr>
            </w:pPr>
          </w:p>
        </w:tc>
        <w:tc>
          <w:tcPr>
            <w:tcW w:w="270" w:type="dxa"/>
            <w:tcBorders>
              <w:top w:val="nil"/>
              <w:left w:val="nil"/>
              <w:bottom w:val="nil"/>
              <w:right w:val="nil"/>
            </w:tcBorders>
            <w:noWrap/>
            <w:vAlign w:val="bottom"/>
          </w:tcPr>
          <w:p w14:paraId="298813A0"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12"/>
                <w:szCs w:val="12"/>
              </w:rPr>
            </w:pPr>
          </w:p>
        </w:tc>
        <w:tc>
          <w:tcPr>
            <w:tcW w:w="990" w:type="dxa"/>
            <w:tcBorders>
              <w:top w:val="double" w:sz="4" w:space="0" w:color="auto"/>
              <w:left w:val="nil"/>
              <w:bottom w:val="nil"/>
              <w:right w:val="nil"/>
            </w:tcBorders>
            <w:noWrap/>
          </w:tcPr>
          <w:p w14:paraId="646599C5"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b/>
                <w:bCs/>
                <w:sz w:val="12"/>
                <w:szCs w:val="12"/>
              </w:rPr>
            </w:pPr>
          </w:p>
        </w:tc>
      </w:tr>
      <w:tr w:rsidR="00F72B3F" w:rsidRPr="00853892" w14:paraId="07D8D382" w14:textId="77777777" w:rsidTr="003423F2">
        <w:tc>
          <w:tcPr>
            <w:tcW w:w="6840" w:type="dxa"/>
            <w:gridSpan w:val="4"/>
            <w:tcBorders>
              <w:top w:val="nil"/>
              <w:left w:val="nil"/>
              <w:bottom w:val="nil"/>
              <w:right w:val="nil"/>
            </w:tcBorders>
          </w:tcPr>
          <w:p w14:paraId="422C763E"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rPr>
                <w:rFonts w:ascii="Times New Roman" w:hAnsi="Times New Roman" w:cs="Times New Roman"/>
                <w:sz w:val="20"/>
                <w:szCs w:val="20"/>
              </w:rPr>
            </w:pPr>
            <w:r w:rsidRPr="00853892">
              <w:rPr>
                <w:rFonts w:ascii="Times New Roman" w:hAnsi="Times New Roman" w:cs="Times New Roman"/>
                <w:b/>
                <w:bCs/>
                <w:i/>
                <w:iCs/>
                <w:sz w:val="20"/>
                <w:szCs w:val="20"/>
              </w:rPr>
              <w:t>Indirect subsidiaries (investment through Mega Lifesciences PTY Limited)</w:t>
            </w:r>
          </w:p>
        </w:tc>
        <w:tc>
          <w:tcPr>
            <w:tcW w:w="900" w:type="dxa"/>
            <w:tcBorders>
              <w:top w:val="nil"/>
              <w:left w:val="nil"/>
              <w:bottom w:val="nil"/>
              <w:right w:val="nil"/>
            </w:tcBorders>
            <w:noWrap/>
          </w:tcPr>
          <w:p w14:paraId="3EC11099"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tcPr>
          <w:p w14:paraId="0FA6A2E3"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tcPr>
          <w:p w14:paraId="06C3A820"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1B1575F2"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jc w:val="center"/>
              <w:rPr>
                <w:rFonts w:ascii="Times New Roman" w:hAnsi="Times New Roman" w:cs="Times New Roman"/>
                <w:sz w:val="20"/>
                <w:szCs w:val="20"/>
              </w:rPr>
            </w:pPr>
          </w:p>
        </w:tc>
        <w:tc>
          <w:tcPr>
            <w:tcW w:w="270" w:type="dxa"/>
            <w:tcBorders>
              <w:top w:val="nil"/>
              <w:left w:val="nil"/>
              <w:bottom w:val="nil"/>
              <w:right w:val="nil"/>
            </w:tcBorders>
            <w:noWrap/>
          </w:tcPr>
          <w:p w14:paraId="215A7FB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27E3195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0"/>
                <w:szCs w:val="20"/>
              </w:rPr>
            </w:pPr>
          </w:p>
        </w:tc>
        <w:tc>
          <w:tcPr>
            <w:tcW w:w="270" w:type="dxa"/>
            <w:tcBorders>
              <w:top w:val="nil"/>
              <w:left w:val="nil"/>
              <w:bottom w:val="nil"/>
              <w:right w:val="nil"/>
            </w:tcBorders>
            <w:noWrap/>
          </w:tcPr>
          <w:p w14:paraId="4E4F70AD"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990" w:type="dxa"/>
            <w:tcBorders>
              <w:top w:val="nil"/>
              <w:left w:val="nil"/>
              <w:bottom w:val="nil"/>
              <w:right w:val="nil"/>
            </w:tcBorders>
            <w:noWrap/>
          </w:tcPr>
          <w:p w14:paraId="58A2696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jc w:val="center"/>
              <w:rPr>
                <w:rFonts w:ascii="Times New Roman" w:hAnsi="Times New Roman" w:cs="Times New Roman"/>
                <w:sz w:val="20"/>
                <w:szCs w:val="20"/>
              </w:rPr>
            </w:pPr>
          </w:p>
        </w:tc>
        <w:tc>
          <w:tcPr>
            <w:tcW w:w="270" w:type="dxa"/>
            <w:tcBorders>
              <w:top w:val="nil"/>
              <w:left w:val="nil"/>
              <w:bottom w:val="nil"/>
              <w:right w:val="nil"/>
            </w:tcBorders>
            <w:noWrap/>
          </w:tcPr>
          <w:p w14:paraId="69B3467F"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1DA4766B"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0"/>
                <w:szCs w:val="20"/>
              </w:rPr>
            </w:pPr>
          </w:p>
        </w:tc>
        <w:tc>
          <w:tcPr>
            <w:tcW w:w="270" w:type="dxa"/>
            <w:tcBorders>
              <w:top w:val="nil"/>
              <w:left w:val="nil"/>
              <w:bottom w:val="nil"/>
              <w:right w:val="nil"/>
            </w:tcBorders>
            <w:noWrap/>
          </w:tcPr>
          <w:p w14:paraId="495F9926"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0"/>
                <w:szCs w:val="20"/>
              </w:rPr>
            </w:pPr>
          </w:p>
        </w:tc>
        <w:tc>
          <w:tcPr>
            <w:tcW w:w="990" w:type="dxa"/>
            <w:tcBorders>
              <w:top w:val="nil"/>
              <w:left w:val="nil"/>
              <w:bottom w:val="nil"/>
              <w:right w:val="nil"/>
            </w:tcBorders>
            <w:noWrap/>
          </w:tcPr>
          <w:p w14:paraId="73831C12"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jc w:val="center"/>
              <w:rPr>
                <w:rFonts w:ascii="Times New Roman" w:hAnsi="Times New Roman" w:cs="Times New Roman"/>
                <w:sz w:val="20"/>
                <w:szCs w:val="20"/>
              </w:rPr>
            </w:pPr>
          </w:p>
        </w:tc>
      </w:tr>
      <w:tr w:rsidR="006E55D5" w:rsidRPr="00853892" w14:paraId="4E4C8385" w14:textId="77777777" w:rsidTr="003423F2">
        <w:tc>
          <w:tcPr>
            <w:tcW w:w="3240" w:type="dxa"/>
            <w:tcBorders>
              <w:top w:val="nil"/>
              <w:left w:val="nil"/>
              <w:bottom w:val="nil"/>
              <w:right w:val="nil"/>
            </w:tcBorders>
          </w:tcPr>
          <w:p w14:paraId="2436C42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 xml:space="preserve">Mega Lifesciences (Australia) </w:t>
            </w:r>
          </w:p>
        </w:tc>
        <w:tc>
          <w:tcPr>
            <w:tcW w:w="1620" w:type="dxa"/>
            <w:tcBorders>
              <w:top w:val="nil"/>
              <w:left w:val="nil"/>
              <w:bottom w:val="nil"/>
              <w:right w:val="nil"/>
            </w:tcBorders>
          </w:tcPr>
          <w:p w14:paraId="64108A53"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 xml:space="preserve">Branded and OEM </w:t>
            </w:r>
          </w:p>
        </w:tc>
        <w:tc>
          <w:tcPr>
            <w:tcW w:w="1080" w:type="dxa"/>
            <w:tcBorders>
              <w:top w:val="nil"/>
              <w:left w:val="nil"/>
              <w:bottom w:val="nil"/>
              <w:right w:val="nil"/>
            </w:tcBorders>
          </w:tcPr>
          <w:p w14:paraId="699770C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Australia</w:t>
            </w:r>
          </w:p>
        </w:tc>
        <w:tc>
          <w:tcPr>
            <w:tcW w:w="900" w:type="dxa"/>
            <w:tcBorders>
              <w:top w:val="nil"/>
              <w:left w:val="nil"/>
              <w:bottom w:val="nil"/>
              <w:right w:val="nil"/>
            </w:tcBorders>
            <w:noWrap/>
          </w:tcPr>
          <w:p w14:paraId="71CEB8AA"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228F564F"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6FEED49C"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468,294</w:t>
            </w:r>
          </w:p>
        </w:tc>
        <w:tc>
          <w:tcPr>
            <w:tcW w:w="270" w:type="dxa"/>
            <w:tcBorders>
              <w:top w:val="nil"/>
              <w:left w:val="nil"/>
              <w:bottom w:val="nil"/>
              <w:right w:val="nil"/>
            </w:tcBorders>
            <w:noWrap/>
          </w:tcPr>
          <w:p w14:paraId="385F628D"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3E549B0E"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468,294</w:t>
            </w:r>
          </w:p>
        </w:tc>
        <w:tc>
          <w:tcPr>
            <w:tcW w:w="270" w:type="dxa"/>
            <w:tcBorders>
              <w:top w:val="nil"/>
              <w:left w:val="nil"/>
              <w:bottom w:val="nil"/>
              <w:right w:val="nil"/>
            </w:tcBorders>
            <w:noWrap/>
          </w:tcPr>
          <w:p w14:paraId="4ECD4E23"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353B7DB1"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r>
              <w:rPr>
                <w:rFonts w:ascii="Times New Roman" w:hAnsi="Times New Roman" w:cs="Times New Roman"/>
                <w:sz w:val="20"/>
                <w:szCs w:val="20"/>
              </w:rPr>
              <w:t>470,156</w:t>
            </w:r>
          </w:p>
        </w:tc>
        <w:tc>
          <w:tcPr>
            <w:tcW w:w="270" w:type="dxa"/>
            <w:tcBorders>
              <w:top w:val="nil"/>
              <w:left w:val="nil"/>
              <w:bottom w:val="nil"/>
              <w:right w:val="nil"/>
            </w:tcBorders>
            <w:noWrap/>
          </w:tcPr>
          <w:p w14:paraId="4651B52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479EBE48"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r>
              <w:rPr>
                <w:rFonts w:ascii="Times New Roman" w:hAnsi="Times New Roman" w:cs="Times New Roman"/>
                <w:sz w:val="20"/>
                <w:szCs w:val="20"/>
              </w:rPr>
              <w:t>470,156</w:t>
            </w:r>
          </w:p>
        </w:tc>
        <w:tc>
          <w:tcPr>
            <w:tcW w:w="270" w:type="dxa"/>
            <w:tcBorders>
              <w:top w:val="nil"/>
              <w:left w:val="nil"/>
              <w:bottom w:val="nil"/>
              <w:right w:val="nil"/>
            </w:tcBorders>
            <w:noWrap/>
          </w:tcPr>
          <w:p w14:paraId="2FF69D55"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22FEA32B"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top w:val="nil"/>
              <w:left w:val="nil"/>
              <w:bottom w:val="nil"/>
              <w:right w:val="nil"/>
            </w:tcBorders>
            <w:noWrap/>
          </w:tcPr>
          <w:p w14:paraId="1DC6619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jc w:val="center"/>
              <w:rPr>
                <w:rFonts w:ascii="Times New Roman" w:hAnsi="Times New Roman" w:cs="Times New Roman"/>
                <w:sz w:val="20"/>
                <w:szCs w:val="20"/>
              </w:rPr>
            </w:pPr>
          </w:p>
        </w:tc>
        <w:tc>
          <w:tcPr>
            <w:tcW w:w="990" w:type="dxa"/>
            <w:tcBorders>
              <w:top w:val="nil"/>
              <w:left w:val="nil"/>
              <w:bottom w:val="nil"/>
              <w:right w:val="nil"/>
            </w:tcBorders>
            <w:noWrap/>
          </w:tcPr>
          <w:p w14:paraId="5E99D350"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6E55D5" w:rsidRPr="00853892" w14:paraId="079466EE" w14:textId="77777777" w:rsidTr="003423F2">
        <w:tc>
          <w:tcPr>
            <w:tcW w:w="3240" w:type="dxa"/>
            <w:tcBorders>
              <w:top w:val="nil"/>
              <w:left w:val="nil"/>
              <w:bottom w:val="nil"/>
              <w:right w:val="nil"/>
            </w:tcBorders>
          </w:tcPr>
          <w:p w14:paraId="685E6EE3"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 xml:space="preserve">   Pty. Limited</w:t>
            </w:r>
          </w:p>
        </w:tc>
        <w:tc>
          <w:tcPr>
            <w:tcW w:w="1620" w:type="dxa"/>
            <w:tcBorders>
              <w:top w:val="nil"/>
              <w:left w:val="nil"/>
              <w:bottom w:val="nil"/>
              <w:right w:val="nil"/>
            </w:tcBorders>
          </w:tcPr>
          <w:p w14:paraId="09D0F80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0"/>
                <w:szCs w:val="20"/>
              </w:rPr>
            </w:pPr>
            <w:r>
              <w:rPr>
                <w:rFonts w:ascii="Times New Roman" w:hAnsi="Times New Roman" w:cs="Times New Roman"/>
                <w:sz w:val="20"/>
                <w:szCs w:val="20"/>
              </w:rPr>
              <w:t>products b</w:t>
            </w:r>
            <w:proofErr w:type="spellStart"/>
            <w:r w:rsidRPr="00853892">
              <w:rPr>
                <w:rFonts w:ascii="Times New Roman" w:hAnsi="Times New Roman" w:cs="Times New Roman"/>
                <w:sz w:val="20"/>
                <w:szCs w:val="20"/>
                <w:lang w:val="en-GB"/>
              </w:rPr>
              <w:t>usiness</w:t>
            </w:r>
            <w:proofErr w:type="spellEnd"/>
          </w:p>
        </w:tc>
        <w:tc>
          <w:tcPr>
            <w:tcW w:w="1080" w:type="dxa"/>
            <w:tcBorders>
              <w:top w:val="nil"/>
              <w:left w:val="nil"/>
              <w:bottom w:val="nil"/>
              <w:right w:val="nil"/>
            </w:tcBorders>
          </w:tcPr>
          <w:p w14:paraId="30C8A85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1CEE21F7"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20"/>
                <w:szCs w:val="20"/>
              </w:rPr>
            </w:pPr>
          </w:p>
        </w:tc>
        <w:tc>
          <w:tcPr>
            <w:tcW w:w="900" w:type="dxa"/>
            <w:tcBorders>
              <w:top w:val="nil"/>
              <w:left w:val="nil"/>
              <w:bottom w:val="nil"/>
              <w:right w:val="nil"/>
            </w:tcBorders>
            <w:noWrap/>
          </w:tcPr>
          <w:p w14:paraId="7699C1D7"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42"/>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03AE4F64"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1287396"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17E72D8B"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ACADE21"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3B8470A"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F8A4D87"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77CD40D5"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83D10E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9BE72EA"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A4B64A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59615F5D"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6E55D5" w:rsidRPr="00853892" w14:paraId="7BD854E8" w14:textId="77777777" w:rsidTr="003423F2">
        <w:tc>
          <w:tcPr>
            <w:tcW w:w="3240" w:type="dxa"/>
            <w:tcBorders>
              <w:top w:val="nil"/>
              <w:left w:val="nil"/>
              <w:bottom w:val="nil"/>
              <w:right w:val="nil"/>
            </w:tcBorders>
          </w:tcPr>
          <w:p w14:paraId="633D5A67"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both"/>
              <w:rPr>
                <w:rFonts w:ascii="Times New Roman" w:hAnsi="Times New Roman" w:cs="Times New Roman"/>
                <w:sz w:val="20"/>
                <w:szCs w:val="20"/>
              </w:rPr>
            </w:pPr>
            <w:r w:rsidRPr="00853892">
              <w:rPr>
                <w:rFonts w:ascii="Times New Roman" w:hAnsi="Times New Roman" w:cs="Times New Roman"/>
                <w:sz w:val="20"/>
                <w:szCs w:val="20"/>
              </w:rPr>
              <w:t>Mega Lifesciences (Vietnam) Limited</w:t>
            </w:r>
          </w:p>
        </w:tc>
        <w:tc>
          <w:tcPr>
            <w:tcW w:w="1620" w:type="dxa"/>
            <w:tcBorders>
              <w:top w:val="nil"/>
              <w:left w:val="nil"/>
              <w:bottom w:val="nil"/>
              <w:right w:val="nil"/>
            </w:tcBorders>
          </w:tcPr>
          <w:p w14:paraId="43C2061F"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0571B1E6"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Vietnam</w:t>
            </w:r>
          </w:p>
        </w:tc>
        <w:tc>
          <w:tcPr>
            <w:tcW w:w="900" w:type="dxa"/>
            <w:tcBorders>
              <w:top w:val="nil"/>
              <w:left w:val="nil"/>
              <w:bottom w:val="nil"/>
              <w:right w:val="nil"/>
            </w:tcBorders>
            <w:noWrap/>
          </w:tcPr>
          <w:p w14:paraId="75C287D6"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42E2214A"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7823FA28"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107,959</w:t>
            </w:r>
          </w:p>
        </w:tc>
        <w:tc>
          <w:tcPr>
            <w:tcW w:w="270" w:type="dxa"/>
            <w:tcBorders>
              <w:top w:val="nil"/>
              <w:left w:val="nil"/>
              <w:bottom w:val="nil"/>
              <w:right w:val="nil"/>
            </w:tcBorders>
            <w:noWrap/>
          </w:tcPr>
          <w:p w14:paraId="1740CE6A"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C3B71FB"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107,959</w:t>
            </w:r>
          </w:p>
        </w:tc>
        <w:tc>
          <w:tcPr>
            <w:tcW w:w="270" w:type="dxa"/>
            <w:tcBorders>
              <w:top w:val="nil"/>
              <w:left w:val="nil"/>
              <w:bottom w:val="nil"/>
              <w:right w:val="nil"/>
            </w:tcBorders>
            <w:noWrap/>
          </w:tcPr>
          <w:p w14:paraId="7F9069DE"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0" w:type="dxa"/>
            <w:tcBorders>
              <w:top w:val="nil"/>
              <w:left w:val="nil"/>
              <w:bottom w:val="nil"/>
              <w:right w:val="nil"/>
            </w:tcBorders>
            <w:noWrap/>
          </w:tcPr>
          <w:p w14:paraId="623A78FC"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r>
              <w:rPr>
                <w:rFonts w:ascii="Times New Roman" w:hAnsi="Times New Roman" w:cs="Times New Roman"/>
                <w:sz w:val="20"/>
                <w:szCs w:val="20"/>
              </w:rPr>
              <w:t>112,827</w:t>
            </w:r>
          </w:p>
        </w:tc>
        <w:tc>
          <w:tcPr>
            <w:tcW w:w="270" w:type="dxa"/>
            <w:tcBorders>
              <w:top w:val="nil"/>
              <w:left w:val="nil"/>
              <w:bottom w:val="nil"/>
              <w:right w:val="nil"/>
            </w:tcBorders>
            <w:noWrap/>
          </w:tcPr>
          <w:p w14:paraId="784047D1"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551008D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r>
              <w:rPr>
                <w:rFonts w:ascii="Times New Roman" w:hAnsi="Times New Roman" w:cs="Times New Roman"/>
                <w:sz w:val="20"/>
                <w:szCs w:val="20"/>
              </w:rPr>
              <w:t>112,827</w:t>
            </w:r>
          </w:p>
        </w:tc>
        <w:tc>
          <w:tcPr>
            <w:tcW w:w="270" w:type="dxa"/>
            <w:tcBorders>
              <w:top w:val="nil"/>
              <w:left w:val="nil"/>
              <w:bottom w:val="nil"/>
              <w:right w:val="nil"/>
            </w:tcBorders>
            <w:noWrap/>
            <w:vAlign w:val="bottom"/>
          </w:tcPr>
          <w:p w14:paraId="632F4FB5"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2911B06A"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top w:val="nil"/>
              <w:left w:val="nil"/>
              <w:bottom w:val="nil"/>
              <w:right w:val="nil"/>
            </w:tcBorders>
            <w:noWrap/>
            <w:vAlign w:val="bottom"/>
          </w:tcPr>
          <w:p w14:paraId="26A9AE4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569060A4"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6E55D5" w:rsidRPr="00853892" w14:paraId="782B0BB2" w14:textId="77777777" w:rsidTr="003423F2">
        <w:tc>
          <w:tcPr>
            <w:tcW w:w="3240" w:type="dxa"/>
            <w:tcBorders>
              <w:top w:val="nil"/>
              <w:left w:val="nil"/>
              <w:bottom w:val="nil"/>
              <w:right w:val="nil"/>
            </w:tcBorders>
          </w:tcPr>
          <w:p w14:paraId="353E469D" w14:textId="77777777" w:rsidR="006E55D5" w:rsidRPr="00853892" w:rsidRDefault="006E55D5" w:rsidP="00F72B3F">
            <w:pPr>
              <w:rPr>
                <w:rFonts w:ascii="Times New Roman" w:hAnsi="Times New Roman" w:cs="Times New Roman"/>
                <w:sz w:val="20"/>
                <w:szCs w:val="20"/>
              </w:rPr>
            </w:pPr>
          </w:p>
        </w:tc>
        <w:tc>
          <w:tcPr>
            <w:tcW w:w="1620" w:type="dxa"/>
            <w:tcBorders>
              <w:top w:val="nil"/>
              <w:left w:val="nil"/>
              <w:bottom w:val="nil"/>
              <w:right w:val="nil"/>
            </w:tcBorders>
          </w:tcPr>
          <w:p w14:paraId="3127B21A" w14:textId="77777777" w:rsidR="006E55D5" w:rsidRPr="00853892" w:rsidRDefault="006E55D5" w:rsidP="00F72B3F">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rPr>
              <w:t xml:space="preserve">and distribution    </w:t>
            </w:r>
          </w:p>
        </w:tc>
        <w:tc>
          <w:tcPr>
            <w:tcW w:w="1080" w:type="dxa"/>
            <w:tcBorders>
              <w:top w:val="nil"/>
              <w:left w:val="nil"/>
              <w:bottom w:val="nil"/>
              <w:right w:val="nil"/>
            </w:tcBorders>
          </w:tcPr>
          <w:p w14:paraId="5AE86AB5"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215284BD"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75BAF81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20CD45E1"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DFE9E61"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C0EE0AE"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1CE4D5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27A3CE0"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67E4CA4"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464F25BD"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567AEA8"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55A44B8E"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AF36F57"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08030D8A"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6E55D5" w:rsidRPr="00853892" w14:paraId="5E18D658" w14:textId="77777777" w:rsidTr="003423F2">
        <w:tc>
          <w:tcPr>
            <w:tcW w:w="3240" w:type="dxa"/>
            <w:tcBorders>
              <w:top w:val="nil"/>
              <w:left w:val="nil"/>
              <w:bottom w:val="nil"/>
              <w:right w:val="nil"/>
            </w:tcBorders>
          </w:tcPr>
          <w:p w14:paraId="266C9E15" w14:textId="77777777" w:rsidR="006E55D5" w:rsidRPr="00853892" w:rsidRDefault="006E55D5" w:rsidP="00F72B3F">
            <w:pPr>
              <w:rPr>
                <w:rFonts w:ascii="Times New Roman" w:hAnsi="Times New Roman" w:cs="Times New Roman"/>
                <w:sz w:val="20"/>
                <w:szCs w:val="20"/>
              </w:rPr>
            </w:pPr>
          </w:p>
        </w:tc>
        <w:tc>
          <w:tcPr>
            <w:tcW w:w="1620" w:type="dxa"/>
            <w:tcBorders>
              <w:top w:val="nil"/>
              <w:left w:val="nil"/>
              <w:bottom w:val="nil"/>
              <w:right w:val="nil"/>
            </w:tcBorders>
          </w:tcPr>
          <w:p w14:paraId="2FF94D31" w14:textId="77777777" w:rsidR="006E55D5" w:rsidRPr="00853892" w:rsidRDefault="006E55D5" w:rsidP="00F72B3F">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0A13282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1BF8CB85"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32A47540"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6A32DA1C"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BE6576A"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0EB43EE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3DEAD2A"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tcPr>
          <w:p w14:paraId="00A5FE67"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270" w:type="dxa"/>
            <w:tcBorders>
              <w:top w:val="nil"/>
              <w:left w:val="nil"/>
              <w:right w:val="nil"/>
            </w:tcBorders>
            <w:noWrap/>
            <w:vAlign w:val="bottom"/>
          </w:tcPr>
          <w:p w14:paraId="7B1D563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right w:val="nil"/>
            </w:tcBorders>
            <w:noWrap/>
          </w:tcPr>
          <w:p w14:paraId="2F822B11"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right w:val="nil"/>
            </w:tcBorders>
            <w:noWrap/>
            <w:vAlign w:val="bottom"/>
          </w:tcPr>
          <w:p w14:paraId="2FBB0684"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tcPr>
          <w:p w14:paraId="34F5B98A"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right w:val="nil"/>
            </w:tcBorders>
            <w:noWrap/>
            <w:vAlign w:val="bottom"/>
          </w:tcPr>
          <w:p w14:paraId="51DBB6D4"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right w:val="nil"/>
            </w:tcBorders>
            <w:noWrap/>
          </w:tcPr>
          <w:p w14:paraId="7501B8BB"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6E55D5" w:rsidRPr="00853892" w14:paraId="03D6C0EF" w14:textId="77777777" w:rsidTr="003423F2">
        <w:tc>
          <w:tcPr>
            <w:tcW w:w="3240" w:type="dxa"/>
            <w:tcBorders>
              <w:top w:val="nil"/>
              <w:left w:val="nil"/>
              <w:bottom w:val="nil"/>
              <w:right w:val="nil"/>
            </w:tcBorders>
          </w:tcPr>
          <w:p w14:paraId="79E3C3E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PT Mega Lifesciences</w:t>
            </w:r>
          </w:p>
        </w:tc>
        <w:tc>
          <w:tcPr>
            <w:tcW w:w="1620" w:type="dxa"/>
            <w:tcBorders>
              <w:top w:val="nil"/>
              <w:left w:val="nil"/>
              <w:bottom w:val="nil"/>
              <w:right w:val="nil"/>
            </w:tcBorders>
          </w:tcPr>
          <w:p w14:paraId="31DFA89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6C53BF3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Indonesia</w:t>
            </w:r>
          </w:p>
        </w:tc>
        <w:tc>
          <w:tcPr>
            <w:tcW w:w="900" w:type="dxa"/>
            <w:tcBorders>
              <w:top w:val="nil"/>
              <w:left w:val="nil"/>
              <w:bottom w:val="nil"/>
              <w:right w:val="nil"/>
            </w:tcBorders>
            <w:noWrap/>
          </w:tcPr>
          <w:p w14:paraId="63DC4FD7"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98.99</w:t>
            </w:r>
          </w:p>
        </w:tc>
        <w:tc>
          <w:tcPr>
            <w:tcW w:w="900" w:type="dxa"/>
            <w:tcBorders>
              <w:top w:val="nil"/>
              <w:left w:val="nil"/>
              <w:bottom w:val="nil"/>
              <w:right w:val="nil"/>
            </w:tcBorders>
            <w:noWrap/>
          </w:tcPr>
          <w:p w14:paraId="15EFCC71"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98.99</w:t>
            </w:r>
          </w:p>
        </w:tc>
        <w:tc>
          <w:tcPr>
            <w:tcW w:w="900" w:type="dxa"/>
            <w:tcBorders>
              <w:top w:val="nil"/>
              <w:left w:val="nil"/>
              <w:bottom w:val="nil"/>
              <w:right w:val="nil"/>
            </w:tcBorders>
            <w:noWrap/>
          </w:tcPr>
          <w:p w14:paraId="2B82BCA8"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15,163</w:t>
            </w:r>
          </w:p>
        </w:tc>
        <w:tc>
          <w:tcPr>
            <w:tcW w:w="270" w:type="dxa"/>
            <w:tcBorders>
              <w:top w:val="nil"/>
              <w:left w:val="nil"/>
              <w:bottom w:val="nil"/>
              <w:right w:val="nil"/>
            </w:tcBorders>
            <w:noWrap/>
          </w:tcPr>
          <w:p w14:paraId="518C35F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0AFE789B"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15,163</w:t>
            </w:r>
          </w:p>
        </w:tc>
        <w:tc>
          <w:tcPr>
            <w:tcW w:w="270" w:type="dxa"/>
            <w:tcBorders>
              <w:top w:val="nil"/>
              <w:left w:val="nil"/>
              <w:bottom w:val="nil"/>
              <w:right w:val="nil"/>
            </w:tcBorders>
            <w:noWrap/>
          </w:tcPr>
          <w:p w14:paraId="5F65972B"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576523B0"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r>
              <w:rPr>
                <w:rFonts w:ascii="Times New Roman" w:hAnsi="Times New Roman" w:cs="Times New Roman"/>
                <w:sz w:val="20"/>
                <w:szCs w:val="20"/>
              </w:rPr>
              <w:t>15,012</w:t>
            </w:r>
          </w:p>
        </w:tc>
        <w:tc>
          <w:tcPr>
            <w:tcW w:w="270" w:type="dxa"/>
            <w:tcBorders>
              <w:top w:val="nil"/>
              <w:left w:val="nil"/>
              <w:bottom w:val="nil"/>
              <w:right w:val="nil"/>
            </w:tcBorders>
            <w:noWrap/>
          </w:tcPr>
          <w:p w14:paraId="5E16F353"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31818F9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r>
              <w:rPr>
                <w:rFonts w:ascii="Times New Roman" w:hAnsi="Times New Roman" w:cs="Times New Roman"/>
                <w:sz w:val="20"/>
                <w:szCs w:val="20"/>
              </w:rPr>
              <w:t>15,012</w:t>
            </w:r>
          </w:p>
        </w:tc>
        <w:tc>
          <w:tcPr>
            <w:tcW w:w="270" w:type="dxa"/>
            <w:tcBorders>
              <w:top w:val="nil"/>
              <w:left w:val="nil"/>
              <w:bottom w:val="nil"/>
              <w:right w:val="nil"/>
            </w:tcBorders>
            <w:noWrap/>
            <w:vAlign w:val="bottom"/>
          </w:tcPr>
          <w:p w14:paraId="526D9467"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50E30E61"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top w:val="nil"/>
              <w:left w:val="nil"/>
              <w:bottom w:val="nil"/>
              <w:right w:val="nil"/>
            </w:tcBorders>
            <w:noWrap/>
            <w:vAlign w:val="bottom"/>
          </w:tcPr>
          <w:p w14:paraId="31AB8CB6"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1D41E40E"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6E55D5" w:rsidRPr="00853892" w14:paraId="42E0BD65" w14:textId="77777777" w:rsidTr="003423F2">
        <w:trPr>
          <w:trHeight w:val="79"/>
        </w:trPr>
        <w:tc>
          <w:tcPr>
            <w:tcW w:w="3240" w:type="dxa"/>
            <w:tcBorders>
              <w:top w:val="nil"/>
              <w:left w:val="nil"/>
              <w:bottom w:val="nil"/>
              <w:right w:val="nil"/>
            </w:tcBorders>
          </w:tcPr>
          <w:p w14:paraId="60B44E1D" w14:textId="77777777" w:rsidR="006E55D5" w:rsidRPr="00853892" w:rsidRDefault="006E55D5" w:rsidP="00F72B3F">
            <w:pPr>
              <w:rPr>
                <w:rFonts w:ascii="Times New Roman" w:hAnsi="Times New Roman" w:cs="Times New Roman"/>
                <w:b/>
                <w:bCs/>
                <w:sz w:val="20"/>
                <w:szCs w:val="20"/>
              </w:rPr>
            </w:pPr>
          </w:p>
        </w:tc>
        <w:tc>
          <w:tcPr>
            <w:tcW w:w="1620" w:type="dxa"/>
            <w:tcBorders>
              <w:top w:val="nil"/>
              <w:left w:val="nil"/>
              <w:bottom w:val="nil"/>
              <w:right w:val="nil"/>
            </w:tcBorders>
          </w:tcPr>
          <w:p w14:paraId="00259EB5" w14:textId="77777777" w:rsidR="006E55D5" w:rsidRPr="00853892" w:rsidRDefault="006E55D5" w:rsidP="00F72B3F">
            <w:pPr>
              <w:rPr>
                <w:rFonts w:ascii="Times New Roman" w:hAnsi="Times New Roman" w:cs="Times New Roman"/>
                <w:sz w:val="20"/>
                <w:szCs w:val="20"/>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3E46360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2692C3AB"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67695049"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4E39E034"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D5B030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478F2E94"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AFACF36"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62EC3696"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1AF70EE2"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b/>
                <w:bCs/>
                <w:sz w:val="20"/>
                <w:szCs w:val="20"/>
              </w:rPr>
            </w:pPr>
          </w:p>
        </w:tc>
        <w:tc>
          <w:tcPr>
            <w:tcW w:w="990" w:type="dxa"/>
            <w:tcBorders>
              <w:left w:val="nil"/>
              <w:right w:val="nil"/>
            </w:tcBorders>
            <w:noWrap/>
          </w:tcPr>
          <w:p w14:paraId="1302A748"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67D82AF4"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6AF4BC83"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20"/>
                <w:szCs w:val="20"/>
              </w:rPr>
            </w:pPr>
          </w:p>
        </w:tc>
        <w:tc>
          <w:tcPr>
            <w:tcW w:w="270" w:type="dxa"/>
            <w:tcBorders>
              <w:left w:val="nil"/>
              <w:bottom w:val="nil"/>
              <w:right w:val="nil"/>
            </w:tcBorders>
            <w:noWrap/>
            <w:vAlign w:val="bottom"/>
          </w:tcPr>
          <w:p w14:paraId="49F0E0AE"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0"/>
                <w:szCs w:val="20"/>
              </w:rPr>
            </w:pPr>
          </w:p>
        </w:tc>
        <w:tc>
          <w:tcPr>
            <w:tcW w:w="990" w:type="dxa"/>
            <w:tcBorders>
              <w:left w:val="nil"/>
              <w:right w:val="nil"/>
            </w:tcBorders>
            <w:noWrap/>
          </w:tcPr>
          <w:p w14:paraId="38E84D0D"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684"/>
              </w:tabs>
              <w:ind w:left="-108" w:right="-108"/>
              <w:jc w:val="center"/>
              <w:rPr>
                <w:rFonts w:ascii="Times New Roman" w:hAnsi="Times New Roman" w:cs="Times New Roman"/>
                <w:b/>
                <w:bCs/>
                <w:sz w:val="20"/>
                <w:szCs w:val="20"/>
              </w:rPr>
            </w:pPr>
          </w:p>
        </w:tc>
      </w:tr>
      <w:tr w:rsidR="006E55D5" w:rsidRPr="00853892" w14:paraId="35F138F3" w14:textId="77777777" w:rsidTr="003423F2">
        <w:tc>
          <w:tcPr>
            <w:tcW w:w="3240" w:type="dxa"/>
            <w:tcBorders>
              <w:top w:val="nil"/>
              <w:left w:val="nil"/>
              <w:bottom w:val="nil"/>
              <w:right w:val="nil"/>
            </w:tcBorders>
          </w:tcPr>
          <w:p w14:paraId="42CEA515"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Mega Lifesciences PTY Limited</w:t>
            </w:r>
          </w:p>
        </w:tc>
        <w:tc>
          <w:tcPr>
            <w:tcW w:w="1620" w:type="dxa"/>
            <w:tcBorders>
              <w:top w:val="nil"/>
              <w:left w:val="nil"/>
              <w:bottom w:val="nil"/>
              <w:right w:val="nil"/>
            </w:tcBorders>
          </w:tcPr>
          <w:p w14:paraId="0C9FE4D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6D1B714F"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Cambodia</w:t>
            </w:r>
          </w:p>
        </w:tc>
        <w:tc>
          <w:tcPr>
            <w:tcW w:w="900" w:type="dxa"/>
            <w:tcBorders>
              <w:top w:val="nil"/>
              <w:left w:val="nil"/>
              <w:bottom w:val="nil"/>
              <w:right w:val="nil"/>
            </w:tcBorders>
            <w:noWrap/>
          </w:tcPr>
          <w:p w14:paraId="50D6D60A"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CDE1EAA"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04B4237"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15,281</w:t>
            </w:r>
          </w:p>
        </w:tc>
        <w:tc>
          <w:tcPr>
            <w:tcW w:w="270" w:type="dxa"/>
            <w:tcBorders>
              <w:top w:val="nil"/>
              <w:left w:val="nil"/>
              <w:bottom w:val="nil"/>
              <w:right w:val="nil"/>
            </w:tcBorders>
            <w:noWrap/>
          </w:tcPr>
          <w:p w14:paraId="72380561"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6A334C6D"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15,281</w:t>
            </w:r>
          </w:p>
        </w:tc>
        <w:tc>
          <w:tcPr>
            <w:tcW w:w="270" w:type="dxa"/>
            <w:tcBorders>
              <w:top w:val="nil"/>
              <w:left w:val="nil"/>
              <w:bottom w:val="nil"/>
              <w:right w:val="nil"/>
            </w:tcBorders>
            <w:noWrap/>
          </w:tcPr>
          <w:p w14:paraId="4D07EAE8"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43CBA30B" w14:textId="77777777" w:rsidR="006E55D5" w:rsidRPr="00853892" w:rsidRDefault="006E55D5" w:rsidP="0032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r>
              <w:rPr>
                <w:rFonts w:ascii="Times New Roman" w:hAnsi="Times New Roman" w:cs="Times New Roman"/>
                <w:sz w:val="20"/>
                <w:szCs w:val="20"/>
              </w:rPr>
              <w:t>18,860</w:t>
            </w:r>
          </w:p>
        </w:tc>
        <w:tc>
          <w:tcPr>
            <w:tcW w:w="270" w:type="dxa"/>
            <w:tcBorders>
              <w:top w:val="nil"/>
              <w:left w:val="nil"/>
              <w:bottom w:val="nil"/>
              <w:right w:val="nil"/>
            </w:tcBorders>
            <w:noWrap/>
          </w:tcPr>
          <w:p w14:paraId="763AB1E3"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44C749F3"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r>
              <w:rPr>
                <w:rFonts w:ascii="Times New Roman" w:hAnsi="Times New Roman" w:cs="Times New Roman"/>
                <w:sz w:val="20"/>
                <w:szCs w:val="20"/>
              </w:rPr>
              <w:t>18,860</w:t>
            </w:r>
          </w:p>
        </w:tc>
        <w:tc>
          <w:tcPr>
            <w:tcW w:w="270" w:type="dxa"/>
            <w:tcBorders>
              <w:top w:val="nil"/>
              <w:left w:val="nil"/>
              <w:bottom w:val="nil"/>
              <w:right w:val="nil"/>
            </w:tcBorders>
            <w:noWrap/>
            <w:vAlign w:val="bottom"/>
          </w:tcPr>
          <w:p w14:paraId="2C6CCC1D"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64DF5065" w14:textId="77777777" w:rsidR="006E55D5" w:rsidRPr="00853892" w:rsidRDefault="006E55D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661C270E"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6113214C" w14:textId="77777777" w:rsidR="006E55D5" w:rsidRPr="00853892" w:rsidRDefault="006E55D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2,287</w:t>
            </w:r>
          </w:p>
        </w:tc>
      </w:tr>
      <w:tr w:rsidR="00F72B3F" w:rsidRPr="00853892" w14:paraId="2AEC5A21" w14:textId="77777777" w:rsidTr="003423F2">
        <w:tc>
          <w:tcPr>
            <w:tcW w:w="3240" w:type="dxa"/>
            <w:tcBorders>
              <w:top w:val="nil"/>
              <w:left w:val="nil"/>
              <w:bottom w:val="nil"/>
              <w:right w:val="nil"/>
            </w:tcBorders>
          </w:tcPr>
          <w:p w14:paraId="0222A20A" w14:textId="77777777" w:rsidR="00F72B3F" w:rsidRPr="00853892" w:rsidRDefault="00F72B3F" w:rsidP="00F72B3F">
            <w:pPr>
              <w:rPr>
                <w:rFonts w:ascii="Times New Roman" w:hAnsi="Times New Roman" w:cs="Times New Roman"/>
                <w:sz w:val="20"/>
                <w:szCs w:val="20"/>
              </w:rPr>
            </w:pPr>
          </w:p>
        </w:tc>
        <w:tc>
          <w:tcPr>
            <w:tcW w:w="1620" w:type="dxa"/>
            <w:tcBorders>
              <w:top w:val="nil"/>
              <w:left w:val="nil"/>
              <w:bottom w:val="nil"/>
              <w:right w:val="nil"/>
            </w:tcBorders>
          </w:tcPr>
          <w:p w14:paraId="05AF125B" w14:textId="77777777" w:rsidR="00F72B3F" w:rsidRPr="00853892" w:rsidRDefault="00F72B3F" w:rsidP="00F72B3F">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rPr>
              <w:t xml:space="preserve">and distribution    </w:t>
            </w:r>
          </w:p>
        </w:tc>
        <w:tc>
          <w:tcPr>
            <w:tcW w:w="1080" w:type="dxa"/>
            <w:tcBorders>
              <w:top w:val="nil"/>
              <w:left w:val="nil"/>
              <w:bottom w:val="nil"/>
              <w:right w:val="nil"/>
            </w:tcBorders>
          </w:tcPr>
          <w:p w14:paraId="285FF3C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04188F3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3D3A67AA"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04A7B592"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ED64E0"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1E43C01E"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82DF11A"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058740C0"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CBB21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117CA408"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5AD81C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1C596679"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CBCF112"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67791375"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F72B3F" w:rsidRPr="00853892" w14:paraId="6D2D9483" w14:textId="77777777" w:rsidTr="003423F2">
        <w:tc>
          <w:tcPr>
            <w:tcW w:w="3240" w:type="dxa"/>
            <w:tcBorders>
              <w:top w:val="nil"/>
              <w:left w:val="nil"/>
              <w:bottom w:val="nil"/>
              <w:right w:val="nil"/>
            </w:tcBorders>
          </w:tcPr>
          <w:p w14:paraId="484A69AC" w14:textId="77777777" w:rsidR="00F72B3F" w:rsidRPr="00853892" w:rsidRDefault="00F72B3F" w:rsidP="00F72B3F">
            <w:pPr>
              <w:rPr>
                <w:rFonts w:ascii="Times New Roman" w:hAnsi="Times New Roman" w:cs="Times New Roman"/>
                <w:sz w:val="20"/>
                <w:szCs w:val="20"/>
              </w:rPr>
            </w:pPr>
          </w:p>
        </w:tc>
        <w:tc>
          <w:tcPr>
            <w:tcW w:w="1620" w:type="dxa"/>
            <w:tcBorders>
              <w:top w:val="nil"/>
              <w:left w:val="nil"/>
              <w:bottom w:val="nil"/>
              <w:right w:val="nil"/>
            </w:tcBorders>
          </w:tcPr>
          <w:p w14:paraId="69C4C279" w14:textId="77777777" w:rsidR="00F72B3F" w:rsidRPr="00853892" w:rsidRDefault="00F72B3F" w:rsidP="00F72B3F">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3C6597BD"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207B0A33"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2B430685"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455DD470"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BABA866"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4368377B"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0254F24"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0259C94F"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98C9C23"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324ECCA6"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40DD64C"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1E2DADA"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6F2D4B5"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4CD6F2CE" w14:textId="77777777" w:rsidR="00F72B3F" w:rsidRPr="00853892" w:rsidRDefault="00F72B3F"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r>
      <w:tr w:rsidR="00480EC5" w:rsidRPr="00853892" w14:paraId="2CC14089" w14:textId="77777777" w:rsidTr="003423F2">
        <w:trPr>
          <w:trHeight w:val="245"/>
        </w:trPr>
        <w:tc>
          <w:tcPr>
            <w:tcW w:w="3240" w:type="dxa"/>
            <w:tcBorders>
              <w:top w:val="nil"/>
              <w:left w:val="nil"/>
              <w:bottom w:val="nil"/>
              <w:right w:val="nil"/>
            </w:tcBorders>
          </w:tcPr>
          <w:p w14:paraId="08A750F7"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lastRenderedPageBreak/>
              <w:t>Mega Lifesciences Nigeria Limited</w:t>
            </w:r>
          </w:p>
        </w:tc>
        <w:tc>
          <w:tcPr>
            <w:tcW w:w="1620" w:type="dxa"/>
            <w:tcBorders>
              <w:top w:val="nil"/>
              <w:left w:val="nil"/>
              <w:bottom w:val="nil"/>
              <w:right w:val="nil"/>
            </w:tcBorders>
          </w:tcPr>
          <w:p w14:paraId="15D9D273"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606B3A86"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Nigeria</w:t>
            </w:r>
          </w:p>
        </w:tc>
        <w:tc>
          <w:tcPr>
            <w:tcW w:w="900" w:type="dxa"/>
            <w:tcBorders>
              <w:top w:val="nil"/>
              <w:left w:val="nil"/>
              <w:bottom w:val="nil"/>
              <w:right w:val="nil"/>
            </w:tcBorders>
            <w:noWrap/>
          </w:tcPr>
          <w:p w14:paraId="0CB1221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0275860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71A47550"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14,885</w:t>
            </w:r>
          </w:p>
        </w:tc>
        <w:tc>
          <w:tcPr>
            <w:tcW w:w="270" w:type="dxa"/>
            <w:tcBorders>
              <w:top w:val="nil"/>
              <w:left w:val="nil"/>
              <w:bottom w:val="nil"/>
              <w:right w:val="nil"/>
            </w:tcBorders>
            <w:noWrap/>
          </w:tcPr>
          <w:p w14:paraId="4D35810A"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18A43AAC"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14,885</w:t>
            </w:r>
          </w:p>
        </w:tc>
        <w:tc>
          <w:tcPr>
            <w:tcW w:w="270" w:type="dxa"/>
            <w:tcBorders>
              <w:top w:val="nil"/>
              <w:left w:val="nil"/>
              <w:bottom w:val="nil"/>
              <w:right w:val="nil"/>
            </w:tcBorders>
            <w:noWrap/>
          </w:tcPr>
          <w:p w14:paraId="6F6B8A62"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0BA8D0C2"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Pr>
                <w:rFonts w:ascii="Times New Roman" w:hAnsi="Times New Roman" w:cs="Times New Roman"/>
                <w:sz w:val="20"/>
                <w:szCs w:val="20"/>
              </w:rPr>
              <w:t>17,892</w:t>
            </w:r>
          </w:p>
        </w:tc>
        <w:tc>
          <w:tcPr>
            <w:tcW w:w="270" w:type="dxa"/>
            <w:tcBorders>
              <w:top w:val="nil"/>
              <w:left w:val="nil"/>
              <w:bottom w:val="nil"/>
              <w:right w:val="nil"/>
            </w:tcBorders>
            <w:noWrap/>
          </w:tcPr>
          <w:p w14:paraId="665D5F64"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27217305"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r>
              <w:rPr>
                <w:rFonts w:ascii="Times New Roman" w:hAnsi="Times New Roman" w:cs="Times New Roman"/>
                <w:sz w:val="20"/>
                <w:szCs w:val="20"/>
              </w:rPr>
              <w:t>17,892</w:t>
            </w:r>
          </w:p>
        </w:tc>
        <w:tc>
          <w:tcPr>
            <w:tcW w:w="270" w:type="dxa"/>
            <w:tcBorders>
              <w:top w:val="nil"/>
              <w:left w:val="nil"/>
              <w:bottom w:val="nil"/>
              <w:right w:val="nil"/>
            </w:tcBorders>
            <w:noWrap/>
          </w:tcPr>
          <w:p w14:paraId="49464BAD"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28D202EB"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tcPr>
          <w:p w14:paraId="1BC6A766"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2F10A61C"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480EC5" w:rsidRPr="00853892" w14:paraId="7A7FC46B" w14:textId="77777777" w:rsidTr="003423F2">
        <w:tc>
          <w:tcPr>
            <w:tcW w:w="3240" w:type="dxa"/>
            <w:tcBorders>
              <w:top w:val="nil"/>
              <w:left w:val="nil"/>
              <w:bottom w:val="nil"/>
              <w:right w:val="nil"/>
            </w:tcBorders>
          </w:tcPr>
          <w:p w14:paraId="0CD5A2BC" w14:textId="77777777" w:rsidR="00480EC5" w:rsidRPr="00853892" w:rsidRDefault="00480EC5" w:rsidP="00F72B3F">
            <w:pPr>
              <w:rPr>
                <w:rFonts w:ascii="Times New Roman" w:hAnsi="Times New Roman" w:cs="Times New Roman"/>
                <w:sz w:val="20"/>
                <w:szCs w:val="20"/>
              </w:rPr>
            </w:pPr>
          </w:p>
        </w:tc>
        <w:tc>
          <w:tcPr>
            <w:tcW w:w="1620" w:type="dxa"/>
            <w:tcBorders>
              <w:top w:val="nil"/>
              <w:left w:val="nil"/>
              <w:bottom w:val="nil"/>
              <w:right w:val="nil"/>
            </w:tcBorders>
          </w:tcPr>
          <w:p w14:paraId="7AD0CD67" w14:textId="77777777" w:rsidR="00480EC5" w:rsidRPr="00853892" w:rsidRDefault="00480EC5" w:rsidP="00F72B3F">
            <w:pPr>
              <w:ind w:left="-108" w:right="-108" w:firstLine="108"/>
              <w:rPr>
                <w:rFonts w:ascii="Times New Roman" w:hAnsi="Times New Roman" w:cs="Times New Roman"/>
                <w:sz w:val="20"/>
                <w:szCs w:val="20"/>
                <w:lang w:val="en-GB"/>
              </w:rPr>
            </w:pPr>
            <w:r w:rsidRPr="00853892">
              <w:rPr>
                <w:rFonts w:ascii="Times New Roman" w:hAnsi="Times New Roman" w:cs="Times New Roman"/>
                <w:sz w:val="20"/>
                <w:szCs w:val="20"/>
              </w:rPr>
              <w:t xml:space="preserve">and distribution    </w:t>
            </w:r>
          </w:p>
        </w:tc>
        <w:tc>
          <w:tcPr>
            <w:tcW w:w="1080" w:type="dxa"/>
            <w:tcBorders>
              <w:top w:val="nil"/>
              <w:left w:val="nil"/>
              <w:bottom w:val="nil"/>
              <w:right w:val="nil"/>
            </w:tcBorders>
          </w:tcPr>
          <w:p w14:paraId="3764D0B8"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31A7F6B1"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13AFA198"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53D70E06"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C41D2CB"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0440B50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16E7E94"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46FAB8D9"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B9248C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55FFD6DC"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2E28F76"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58A67E0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63DBC6C"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0972219A"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20"/>
                <w:szCs w:val="20"/>
              </w:rPr>
            </w:pPr>
          </w:p>
        </w:tc>
      </w:tr>
      <w:tr w:rsidR="00480EC5" w:rsidRPr="00853892" w14:paraId="4EA3C8AF" w14:textId="77777777" w:rsidTr="003423F2">
        <w:tc>
          <w:tcPr>
            <w:tcW w:w="3240" w:type="dxa"/>
            <w:tcBorders>
              <w:top w:val="nil"/>
              <w:left w:val="nil"/>
              <w:bottom w:val="nil"/>
              <w:right w:val="nil"/>
            </w:tcBorders>
          </w:tcPr>
          <w:p w14:paraId="129F34E9" w14:textId="77777777" w:rsidR="00480EC5" w:rsidRPr="00853892" w:rsidRDefault="00480EC5" w:rsidP="00F72B3F">
            <w:pPr>
              <w:rPr>
                <w:rFonts w:ascii="Times New Roman" w:hAnsi="Times New Roman" w:cs="Times New Roman"/>
                <w:sz w:val="20"/>
                <w:szCs w:val="20"/>
              </w:rPr>
            </w:pPr>
          </w:p>
        </w:tc>
        <w:tc>
          <w:tcPr>
            <w:tcW w:w="1620" w:type="dxa"/>
            <w:tcBorders>
              <w:top w:val="nil"/>
              <w:left w:val="nil"/>
              <w:bottom w:val="nil"/>
              <w:right w:val="nil"/>
            </w:tcBorders>
          </w:tcPr>
          <w:p w14:paraId="00BD81D3" w14:textId="77777777" w:rsidR="00480EC5" w:rsidRPr="00853892" w:rsidRDefault="00480EC5" w:rsidP="00F72B3F">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012A3174"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4AB7F2A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0DE4C8E6"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1CFBCAB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29C99F0"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4CCA3C4A"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577D441"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61168546"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803A918"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7F7ACF50"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57028D9"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5ADBDF2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00DB317"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689C48DA"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02"/>
              </w:tabs>
              <w:ind w:left="-108" w:right="-108"/>
              <w:rPr>
                <w:rFonts w:ascii="Times New Roman" w:hAnsi="Times New Roman" w:cs="Times New Roman"/>
                <w:sz w:val="20"/>
                <w:szCs w:val="20"/>
              </w:rPr>
            </w:pPr>
          </w:p>
        </w:tc>
      </w:tr>
      <w:tr w:rsidR="00480EC5" w:rsidRPr="00853892" w14:paraId="284D5FC6" w14:textId="77777777" w:rsidTr="003423F2">
        <w:tc>
          <w:tcPr>
            <w:tcW w:w="3240" w:type="dxa"/>
            <w:tcBorders>
              <w:top w:val="nil"/>
              <w:left w:val="nil"/>
              <w:bottom w:val="nil"/>
              <w:right w:val="nil"/>
            </w:tcBorders>
          </w:tcPr>
          <w:p w14:paraId="7C56B437"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Mega Lifesciences Ghana Limited</w:t>
            </w:r>
          </w:p>
        </w:tc>
        <w:tc>
          <w:tcPr>
            <w:tcW w:w="1620" w:type="dxa"/>
            <w:tcBorders>
              <w:top w:val="nil"/>
              <w:left w:val="nil"/>
              <w:bottom w:val="nil"/>
              <w:right w:val="nil"/>
            </w:tcBorders>
          </w:tcPr>
          <w:p w14:paraId="254CAF99"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09F93FC0"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Ghana</w:t>
            </w:r>
          </w:p>
        </w:tc>
        <w:tc>
          <w:tcPr>
            <w:tcW w:w="900" w:type="dxa"/>
            <w:tcBorders>
              <w:top w:val="nil"/>
              <w:left w:val="nil"/>
              <w:bottom w:val="nil"/>
              <w:right w:val="nil"/>
            </w:tcBorders>
            <w:noWrap/>
          </w:tcPr>
          <w:p w14:paraId="3A0F60F2"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7B070697"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794D786"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9,469</w:t>
            </w:r>
          </w:p>
        </w:tc>
        <w:tc>
          <w:tcPr>
            <w:tcW w:w="270" w:type="dxa"/>
            <w:tcBorders>
              <w:top w:val="nil"/>
              <w:left w:val="nil"/>
              <w:bottom w:val="nil"/>
              <w:right w:val="nil"/>
            </w:tcBorders>
            <w:noWrap/>
          </w:tcPr>
          <w:p w14:paraId="041D1583"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6ACEF04B"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9,469</w:t>
            </w:r>
          </w:p>
        </w:tc>
        <w:tc>
          <w:tcPr>
            <w:tcW w:w="270" w:type="dxa"/>
            <w:tcBorders>
              <w:top w:val="nil"/>
              <w:left w:val="nil"/>
              <w:bottom w:val="nil"/>
              <w:right w:val="nil"/>
            </w:tcBorders>
            <w:noWrap/>
          </w:tcPr>
          <w:p w14:paraId="1FE565CF"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3E7F73B7"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08"/>
              <w:rPr>
                <w:rFonts w:ascii="Times New Roman" w:hAnsi="Times New Roman" w:cs="Times New Roman"/>
                <w:sz w:val="20"/>
                <w:szCs w:val="20"/>
              </w:rPr>
            </w:pPr>
            <w:r>
              <w:rPr>
                <w:rFonts w:ascii="Times New Roman" w:hAnsi="Times New Roman" w:cs="Times New Roman"/>
                <w:sz w:val="20"/>
                <w:szCs w:val="20"/>
              </w:rPr>
              <w:t>10,185</w:t>
            </w:r>
          </w:p>
        </w:tc>
        <w:tc>
          <w:tcPr>
            <w:tcW w:w="270" w:type="dxa"/>
            <w:tcBorders>
              <w:top w:val="nil"/>
              <w:left w:val="nil"/>
              <w:bottom w:val="nil"/>
              <w:right w:val="nil"/>
            </w:tcBorders>
            <w:noWrap/>
          </w:tcPr>
          <w:p w14:paraId="3A871231"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0"/>
                <w:szCs w:val="20"/>
              </w:rPr>
            </w:pPr>
          </w:p>
        </w:tc>
        <w:tc>
          <w:tcPr>
            <w:tcW w:w="990" w:type="dxa"/>
            <w:tcBorders>
              <w:top w:val="nil"/>
              <w:left w:val="nil"/>
              <w:bottom w:val="nil"/>
              <w:right w:val="nil"/>
            </w:tcBorders>
            <w:noWrap/>
          </w:tcPr>
          <w:p w14:paraId="6AD1AC0D"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108"/>
              <w:rPr>
                <w:rFonts w:ascii="Times New Roman" w:hAnsi="Times New Roman" w:cs="Times New Roman"/>
                <w:sz w:val="20"/>
                <w:szCs w:val="20"/>
              </w:rPr>
            </w:pPr>
            <w:r>
              <w:rPr>
                <w:rFonts w:ascii="Times New Roman" w:hAnsi="Times New Roman" w:cs="Times New Roman"/>
                <w:sz w:val="20"/>
                <w:szCs w:val="20"/>
              </w:rPr>
              <w:t>10,185</w:t>
            </w:r>
          </w:p>
        </w:tc>
        <w:tc>
          <w:tcPr>
            <w:tcW w:w="270" w:type="dxa"/>
            <w:tcBorders>
              <w:top w:val="nil"/>
              <w:left w:val="nil"/>
              <w:bottom w:val="nil"/>
              <w:right w:val="nil"/>
            </w:tcBorders>
            <w:noWrap/>
            <w:vAlign w:val="bottom"/>
          </w:tcPr>
          <w:p w14:paraId="08C26F27"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262EEB89"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710E9B5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586B529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480EC5" w:rsidRPr="00853892" w14:paraId="3D557C85" w14:textId="77777777" w:rsidTr="003423F2">
        <w:tc>
          <w:tcPr>
            <w:tcW w:w="3240" w:type="dxa"/>
            <w:tcBorders>
              <w:top w:val="nil"/>
              <w:left w:val="nil"/>
              <w:bottom w:val="nil"/>
              <w:right w:val="nil"/>
            </w:tcBorders>
          </w:tcPr>
          <w:p w14:paraId="3B6009BE" w14:textId="77777777" w:rsidR="00480EC5" w:rsidRPr="00853892" w:rsidRDefault="00480EC5" w:rsidP="00F72B3F">
            <w:pPr>
              <w:rPr>
                <w:rFonts w:ascii="Times New Roman" w:hAnsi="Times New Roman" w:cs="Times New Roman"/>
                <w:b/>
                <w:bCs/>
                <w:sz w:val="20"/>
                <w:szCs w:val="20"/>
              </w:rPr>
            </w:pPr>
          </w:p>
        </w:tc>
        <w:tc>
          <w:tcPr>
            <w:tcW w:w="1620" w:type="dxa"/>
            <w:tcBorders>
              <w:top w:val="nil"/>
              <w:left w:val="nil"/>
              <w:bottom w:val="nil"/>
              <w:right w:val="nil"/>
            </w:tcBorders>
          </w:tcPr>
          <w:p w14:paraId="6E629D8E" w14:textId="77777777" w:rsidR="00480EC5" w:rsidRPr="00853892" w:rsidRDefault="00480EC5" w:rsidP="00F72B3F">
            <w:pPr>
              <w:rPr>
                <w:rFonts w:ascii="Times New Roman" w:hAnsi="Times New Roman" w:cs="Times New Roman"/>
                <w:sz w:val="20"/>
                <w:szCs w:val="20"/>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58434121"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2726623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06936A12"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6058F8F2"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05355E6"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813274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1D7B182"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4AC1775B"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882"/>
              </w:tabs>
              <w:ind w:left="-108"/>
              <w:jc w:val="right"/>
              <w:rPr>
                <w:rFonts w:ascii="Times New Roman" w:hAnsi="Times New Roman" w:cs="Times New Roman"/>
                <w:sz w:val="20"/>
                <w:szCs w:val="20"/>
              </w:rPr>
            </w:pPr>
          </w:p>
        </w:tc>
        <w:tc>
          <w:tcPr>
            <w:tcW w:w="270" w:type="dxa"/>
            <w:tcBorders>
              <w:left w:val="nil"/>
              <w:bottom w:val="nil"/>
              <w:right w:val="nil"/>
            </w:tcBorders>
            <w:noWrap/>
            <w:vAlign w:val="bottom"/>
          </w:tcPr>
          <w:p w14:paraId="7B0CC190"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90" w:type="dxa"/>
            <w:tcBorders>
              <w:left w:val="nil"/>
              <w:right w:val="nil"/>
            </w:tcBorders>
            <w:noWrap/>
          </w:tcPr>
          <w:p w14:paraId="336AAA8C"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jc w:val="right"/>
              <w:rPr>
                <w:rFonts w:ascii="Times New Roman" w:hAnsi="Times New Roman" w:cs="Times New Roman"/>
                <w:sz w:val="20"/>
                <w:szCs w:val="20"/>
              </w:rPr>
            </w:pPr>
          </w:p>
        </w:tc>
        <w:tc>
          <w:tcPr>
            <w:tcW w:w="270" w:type="dxa"/>
            <w:tcBorders>
              <w:left w:val="nil"/>
              <w:bottom w:val="nil"/>
              <w:right w:val="nil"/>
            </w:tcBorders>
            <w:noWrap/>
            <w:vAlign w:val="bottom"/>
          </w:tcPr>
          <w:p w14:paraId="1E1D92CE"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6F95A96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20"/>
                <w:szCs w:val="20"/>
              </w:rPr>
            </w:pPr>
          </w:p>
        </w:tc>
        <w:tc>
          <w:tcPr>
            <w:tcW w:w="270" w:type="dxa"/>
            <w:tcBorders>
              <w:left w:val="nil"/>
              <w:bottom w:val="nil"/>
              <w:right w:val="nil"/>
            </w:tcBorders>
            <w:noWrap/>
            <w:vAlign w:val="bottom"/>
          </w:tcPr>
          <w:p w14:paraId="5B91841A"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0"/>
                <w:szCs w:val="20"/>
              </w:rPr>
            </w:pPr>
          </w:p>
        </w:tc>
        <w:tc>
          <w:tcPr>
            <w:tcW w:w="990" w:type="dxa"/>
            <w:tcBorders>
              <w:left w:val="nil"/>
              <w:right w:val="nil"/>
            </w:tcBorders>
            <w:noWrap/>
          </w:tcPr>
          <w:p w14:paraId="7885BAA0" w14:textId="77777777" w:rsidR="00480EC5" w:rsidRPr="00853892" w:rsidRDefault="00480EC5" w:rsidP="00F72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20"/>
                <w:szCs w:val="20"/>
              </w:rPr>
            </w:pPr>
          </w:p>
        </w:tc>
      </w:tr>
      <w:tr w:rsidR="00480EC5" w:rsidRPr="00853892" w14:paraId="5FEB67CB" w14:textId="77777777" w:rsidTr="003423F2">
        <w:tc>
          <w:tcPr>
            <w:tcW w:w="3240" w:type="dxa"/>
            <w:tcBorders>
              <w:top w:val="nil"/>
              <w:left w:val="nil"/>
              <w:bottom w:val="nil"/>
              <w:right w:val="nil"/>
            </w:tcBorders>
          </w:tcPr>
          <w:p w14:paraId="1396BF7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Mega Lifesciences Private Limited</w:t>
            </w:r>
          </w:p>
        </w:tc>
        <w:tc>
          <w:tcPr>
            <w:tcW w:w="1620" w:type="dxa"/>
            <w:tcBorders>
              <w:top w:val="nil"/>
              <w:left w:val="nil"/>
              <w:bottom w:val="nil"/>
              <w:right w:val="nil"/>
            </w:tcBorders>
          </w:tcPr>
          <w:p w14:paraId="193C77E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3FD07E7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India</w:t>
            </w:r>
          </w:p>
        </w:tc>
        <w:tc>
          <w:tcPr>
            <w:tcW w:w="900" w:type="dxa"/>
            <w:tcBorders>
              <w:top w:val="nil"/>
              <w:left w:val="nil"/>
              <w:bottom w:val="nil"/>
              <w:right w:val="nil"/>
            </w:tcBorders>
            <w:noWrap/>
          </w:tcPr>
          <w:p w14:paraId="3C90286B"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016B698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vAlign w:val="bottom"/>
          </w:tcPr>
          <w:p w14:paraId="10BB9BD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4,777</w:t>
            </w:r>
          </w:p>
        </w:tc>
        <w:tc>
          <w:tcPr>
            <w:tcW w:w="270" w:type="dxa"/>
            <w:tcBorders>
              <w:top w:val="nil"/>
              <w:left w:val="nil"/>
              <w:bottom w:val="nil"/>
              <w:right w:val="nil"/>
            </w:tcBorders>
            <w:noWrap/>
            <w:vAlign w:val="bottom"/>
          </w:tcPr>
          <w:p w14:paraId="0857158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0FE1896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4,777</w:t>
            </w:r>
          </w:p>
        </w:tc>
        <w:tc>
          <w:tcPr>
            <w:tcW w:w="270" w:type="dxa"/>
            <w:tcBorders>
              <w:top w:val="nil"/>
              <w:left w:val="nil"/>
              <w:bottom w:val="nil"/>
              <w:right w:val="nil"/>
            </w:tcBorders>
            <w:noWrap/>
            <w:vAlign w:val="bottom"/>
          </w:tcPr>
          <w:p w14:paraId="5A616D8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66B3B735"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r>
              <w:rPr>
                <w:rFonts w:ascii="Times New Roman" w:hAnsi="Times New Roman" w:cs="Times New Roman"/>
                <w:sz w:val="20"/>
                <w:szCs w:val="20"/>
              </w:rPr>
              <w:t>7,641</w:t>
            </w:r>
          </w:p>
        </w:tc>
        <w:tc>
          <w:tcPr>
            <w:tcW w:w="270" w:type="dxa"/>
            <w:tcBorders>
              <w:top w:val="nil"/>
              <w:left w:val="nil"/>
              <w:bottom w:val="nil"/>
              <w:right w:val="nil"/>
            </w:tcBorders>
            <w:noWrap/>
            <w:vAlign w:val="bottom"/>
          </w:tcPr>
          <w:p w14:paraId="178868A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vAlign w:val="bottom"/>
          </w:tcPr>
          <w:p w14:paraId="6722FCC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7,641</w:t>
            </w:r>
          </w:p>
        </w:tc>
        <w:tc>
          <w:tcPr>
            <w:tcW w:w="270" w:type="dxa"/>
            <w:tcBorders>
              <w:top w:val="nil"/>
              <w:left w:val="nil"/>
              <w:bottom w:val="nil"/>
              <w:right w:val="nil"/>
            </w:tcBorders>
            <w:noWrap/>
            <w:vAlign w:val="bottom"/>
          </w:tcPr>
          <w:p w14:paraId="4447FD5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18CDC78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noWrap/>
            <w:vAlign w:val="bottom"/>
          </w:tcPr>
          <w:p w14:paraId="296D056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5674F51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480EC5" w:rsidRPr="00853892" w14:paraId="1C42827F" w14:textId="77777777" w:rsidTr="003423F2">
        <w:tc>
          <w:tcPr>
            <w:tcW w:w="3240" w:type="dxa"/>
            <w:tcBorders>
              <w:top w:val="nil"/>
              <w:left w:val="nil"/>
              <w:bottom w:val="nil"/>
              <w:right w:val="nil"/>
            </w:tcBorders>
          </w:tcPr>
          <w:p w14:paraId="64F9BAEC" w14:textId="77777777" w:rsidR="00480EC5" w:rsidRPr="00853892" w:rsidRDefault="00480EC5" w:rsidP="003423F2">
            <w:pPr>
              <w:rPr>
                <w:rFonts w:ascii="Times New Roman" w:hAnsi="Times New Roman" w:cs="Times New Roman"/>
                <w:b/>
                <w:bCs/>
                <w:sz w:val="20"/>
                <w:szCs w:val="20"/>
              </w:rPr>
            </w:pPr>
          </w:p>
        </w:tc>
        <w:tc>
          <w:tcPr>
            <w:tcW w:w="1620" w:type="dxa"/>
            <w:tcBorders>
              <w:top w:val="nil"/>
              <w:left w:val="nil"/>
              <w:bottom w:val="nil"/>
              <w:right w:val="nil"/>
            </w:tcBorders>
          </w:tcPr>
          <w:p w14:paraId="5B84EA51" w14:textId="77777777" w:rsidR="00480EC5" w:rsidRPr="00853892" w:rsidRDefault="00480EC5" w:rsidP="003423F2">
            <w:pPr>
              <w:rPr>
                <w:rFonts w:ascii="Times New Roman" w:hAnsi="Times New Roman" w:cs="Times New Roman"/>
                <w:sz w:val="20"/>
                <w:szCs w:val="20"/>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151E059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3BC81A83"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06ADEC1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5946A8F6"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6CCBC3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775D2B1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C4B42D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7E50D799"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7E6BF51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b/>
                <w:bCs/>
                <w:sz w:val="20"/>
                <w:szCs w:val="20"/>
              </w:rPr>
            </w:pPr>
          </w:p>
        </w:tc>
        <w:tc>
          <w:tcPr>
            <w:tcW w:w="990" w:type="dxa"/>
            <w:tcBorders>
              <w:left w:val="nil"/>
              <w:right w:val="nil"/>
            </w:tcBorders>
            <w:noWrap/>
          </w:tcPr>
          <w:p w14:paraId="0EA5DAB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0BC40E8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7B6DEA11"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20"/>
                <w:szCs w:val="20"/>
              </w:rPr>
            </w:pPr>
          </w:p>
        </w:tc>
        <w:tc>
          <w:tcPr>
            <w:tcW w:w="270" w:type="dxa"/>
            <w:tcBorders>
              <w:left w:val="nil"/>
              <w:bottom w:val="nil"/>
              <w:right w:val="nil"/>
            </w:tcBorders>
            <w:noWrap/>
            <w:vAlign w:val="bottom"/>
          </w:tcPr>
          <w:p w14:paraId="42B981A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0"/>
                <w:szCs w:val="20"/>
              </w:rPr>
            </w:pPr>
          </w:p>
        </w:tc>
        <w:tc>
          <w:tcPr>
            <w:tcW w:w="990" w:type="dxa"/>
            <w:tcBorders>
              <w:left w:val="nil"/>
              <w:right w:val="nil"/>
            </w:tcBorders>
            <w:noWrap/>
          </w:tcPr>
          <w:p w14:paraId="61AF46F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02"/>
              </w:tabs>
              <w:ind w:left="-108" w:right="-108"/>
              <w:jc w:val="center"/>
              <w:rPr>
                <w:rFonts w:ascii="Times New Roman" w:hAnsi="Times New Roman" w:cs="Times New Roman"/>
                <w:b/>
                <w:bCs/>
                <w:sz w:val="20"/>
                <w:szCs w:val="20"/>
              </w:rPr>
            </w:pPr>
          </w:p>
        </w:tc>
      </w:tr>
      <w:tr w:rsidR="00480EC5" w:rsidRPr="00853892" w14:paraId="6829D2E8" w14:textId="77777777" w:rsidTr="003423F2">
        <w:trPr>
          <w:trHeight w:val="209"/>
        </w:trPr>
        <w:tc>
          <w:tcPr>
            <w:tcW w:w="3240" w:type="dxa"/>
            <w:tcBorders>
              <w:top w:val="nil"/>
              <w:left w:val="nil"/>
              <w:bottom w:val="nil"/>
              <w:right w:val="nil"/>
            </w:tcBorders>
          </w:tcPr>
          <w:p w14:paraId="3E94F2E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853892">
              <w:rPr>
                <w:rFonts w:ascii="Times New Roman" w:hAnsi="Times New Roman" w:cs="Times New Roman"/>
                <w:sz w:val="20"/>
                <w:szCs w:val="20"/>
              </w:rPr>
              <w:t>Mega Lifesciences Limited</w:t>
            </w:r>
          </w:p>
        </w:tc>
        <w:tc>
          <w:tcPr>
            <w:tcW w:w="1620" w:type="dxa"/>
            <w:tcBorders>
              <w:top w:val="nil"/>
              <w:left w:val="nil"/>
              <w:bottom w:val="nil"/>
              <w:right w:val="nil"/>
            </w:tcBorders>
          </w:tcPr>
          <w:p w14:paraId="7337DE5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20"/>
                <w:szCs w:val="20"/>
              </w:rPr>
            </w:pPr>
            <w:r w:rsidRPr="00853892">
              <w:rPr>
                <w:rFonts w:ascii="Times New Roman" w:hAnsi="Times New Roman" w:cs="Times New Roman"/>
                <w:sz w:val="20"/>
                <w:szCs w:val="20"/>
                <w:lang w:val="en-GB"/>
              </w:rPr>
              <w:t xml:space="preserve">Distribution </w:t>
            </w:r>
          </w:p>
        </w:tc>
        <w:tc>
          <w:tcPr>
            <w:tcW w:w="1080" w:type="dxa"/>
            <w:tcBorders>
              <w:top w:val="nil"/>
              <w:left w:val="nil"/>
              <w:bottom w:val="nil"/>
              <w:right w:val="nil"/>
            </w:tcBorders>
          </w:tcPr>
          <w:p w14:paraId="415A6A1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Myanmar</w:t>
            </w:r>
          </w:p>
        </w:tc>
        <w:tc>
          <w:tcPr>
            <w:tcW w:w="900" w:type="dxa"/>
            <w:tcBorders>
              <w:top w:val="nil"/>
              <w:left w:val="nil"/>
              <w:bottom w:val="nil"/>
              <w:right w:val="nil"/>
            </w:tcBorders>
            <w:noWrap/>
          </w:tcPr>
          <w:p w14:paraId="44A46871"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7247957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3F3DA49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80,884</w:t>
            </w:r>
          </w:p>
        </w:tc>
        <w:tc>
          <w:tcPr>
            <w:tcW w:w="270" w:type="dxa"/>
            <w:tcBorders>
              <w:top w:val="nil"/>
              <w:left w:val="nil"/>
              <w:bottom w:val="nil"/>
              <w:right w:val="nil"/>
            </w:tcBorders>
            <w:noWrap/>
          </w:tcPr>
          <w:p w14:paraId="3AE0DF4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5FE32C4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2,534</w:t>
            </w:r>
          </w:p>
        </w:tc>
        <w:tc>
          <w:tcPr>
            <w:tcW w:w="270" w:type="dxa"/>
            <w:tcBorders>
              <w:top w:val="nil"/>
              <w:left w:val="nil"/>
              <w:bottom w:val="nil"/>
              <w:right w:val="nil"/>
            </w:tcBorders>
            <w:noWrap/>
          </w:tcPr>
          <w:p w14:paraId="2927103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5AA6C994"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r>
              <w:rPr>
                <w:rFonts w:ascii="Times New Roman" w:hAnsi="Times New Roman" w:cs="Times New Roman"/>
                <w:sz w:val="20"/>
                <w:szCs w:val="20"/>
              </w:rPr>
              <w:t>90,653</w:t>
            </w:r>
          </w:p>
        </w:tc>
        <w:tc>
          <w:tcPr>
            <w:tcW w:w="270" w:type="dxa"/>
            <w:tcBorders>
              <w:top w:val="nil"/>
              <w:left w:val="nil"/>
              <w:bottom w:val="nil"/>
              <w:right w:val="nil"/>
            </w:tcBorders>
            <w:noWrap/>
          </w:tcPr>
          <w:p w14:paraId="4B900F4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tcPr>
          <w:p w14:paraId="70A7E35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12,303</w:t>
            </w:r>
          </w:p>
        </w:tc>
        <w:tc>
          <w:tcPr>
            <w:tcW w:w="270" w:type="dxa"/>
            <w:tcBorders>
              <w:top w:val="nil"/>
              <w:left w:val="nil"/>
              <w:bottom w:val="nil"/>
              <w:right w:val="nil"/>
            </w:tcBorders>
            <w:noWrap/>
            <w:vAlign w:val="bottom"/>
          </w:tcPr>
          <w:p w14:paraId="73C8C5A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7852DA00"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Pr>
                <w:rFonts w:ascii="Times New Roman" w:hAnsi="Times New Roman" w:cs="Times New Roman"/>
                <w:sz w:val="20"/>
                <w:szCs w:val="20"/>
              </w:rPr>
              <w:t>31,154</w:t>
            </w:r>
          </w:p>
        </w:tc>
        <w:tc>
          <w:tcPr>
            <w:tcW w:w="270" w:type="dxa"/>
            <w:tcBorders>
              <w:top w:val="nil"/>
              <w:left w:val="nil"/>
              <w:bottom w:val="nil"/>
              <w:right w:val="nil"/>
            </w:tcBorders>
            <w:noWrap/>
            <w:vAlign w:val="bottom"/>
          </w:tcPr>
          <w:p w14:paraId="1D821F7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23FE26F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Pr>
                <w:rFonts w:ascii="Times New Roman" w:hAnsi="Times New Roman" w:cs="Times New Roman"/>
                <w:sz w:val="20"/>
                <w:szCs w:val="20"/>
              </w:rPr>
              <w:t>31,927</w:t>
            </w:r>
          </w:p>
        </w:tc>
      </w:tr>
      <w:tr w:rsidR="00480EC5" w:rsidRPr="00853892" w14:paraId="1D7103FA" w14:textId="77777777" w:rsidTr="003423F2">
        <w:tc>
          <w:tcPr>
            <w:tcW w:w="3240" w:type="dxa"/>
            <w:tcBorders>
              <w:top w:val="nil"/>
              <w:left w:val="nil"/>
              <w:bottom w:val="nil"/>
              <w:right w:val="nil"/>
            </w:tcBorders>
          </w:tcPr>
          <w:p w14:paraId="278CEDD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p>
        </w:tc>
        <w:tc>
          <w:tcPr>
            <w:tcW w:w="1620" w:type="dxa"/>
            <w:tcBorders>
              <w:top w:val="nil"/>
              <w:left w:val="nil"/>
              <w:bottom w:val="nil"/>
              <w:right w:val="nil"/>
            </w:tcBorders>
          </w:tcPr>
          <w:p w14:paraId="648C351A" w14:textId="77777777" w:rsidR="00480EC5" w:rsidRPr="00853892" w:rsidRDefault="00480EC5" w:rsidP="003423F2">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71DE1FE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717ACB9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0EE2390E"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17B37AA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B75CEE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518E88F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42A70C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4B349F50"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3CD09BE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vAlign w:val="bottom"/>
          </w:tcPr>
          <w:p w14:paraId="29FAA11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0F03194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04EE2A9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c>
          <w:tcPr>
            <w:tcW w:w="270" w:type="dxa"/>
            <w:tcBorders>
              <w:top w:val="nil"/>
              <w:left w:val="nil"/>
              <w:bottom w:val="nil"/>
              <w:right w:val="nil"/>
            </w:tcBorders>
            <w:noWrap/>
            <w:vAlign w:val="bottom"/>
          </w:tcPr>
          <w:p w14:paraId="3FE49C4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vAlign w:val="bottom"/>
          </w:tcPr>
          <w:p w14:paraId="404B225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r>
      <w:tr w:rsidR="00480EC5" w:rsidRPr="00853892" w14:paraId="6F6F9CC4" w14:textId="77777777" w:rsidTr="003423F2">
        <w:tc>
          <w:tcPr>
            <w:tcW w:w="3240" w:type="dxa"/>
            <w:tcBorders>
              <w:top w:val="nil"/>
              <w:left w:val="nil"/>
              <w:bottom w:val="nil"/>
              <w:right w:val="nil"/>
            </w:tcBorders>
          </w:tcPr>
          <w:p w14:paraId="13B2534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E-Sense Limited</w:t>
            </w:r>
          </w:p>
        </w:tc>
        <w:tc>
          <w:tcPr>
            <w:tcW w:w="1620" w:type="dxa"/>
            <w:tcBorders>
              <w:top w:val="nil"/>
              <w:left w:val="nil"/>
              <w:bottom w:val="nil"/>
              <w:right w:val="nil"/>
            </w:tcBorders>
          </w:tcPr>
          <w:p w14:paraId="3B31B33E"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51"/>
              <w:rPr>
                <w:rFonts w:ascii="Times New Roman" w:hAnsi="Times New Roman" w:cs="Times New Roman"/>
                <w:sz w:val="20"/>
                <w:szCs w:val="20"/>
              </w:rPr>
            </w:pPr>
            <w:r w:rsidRPr="00853892">
              <w:rPr>
                <w:rFonts w:ascii="Times New Roman" w:hAnsi="Times New Roman" w:cs="Times New Roman"/>
                <w:sz w:val="20"/>
                <w:szCs w:val="20"/>
              </w:rPr>
              <w:t xml:space="preserve">Software design, </w:t>
            </w:r>
          </w:p>
        </w:tc>
        <w:tc>
          <w:tcPr>
            <w:tcW w:w="1080" w:type="dxa"/>
            <w:tcBorders>
              <w:top w:val="nil"/>
              <w:left w:val="nil"/>
              <w:bottom w:val="nil"/>
              <w:right w:val="nil"/>
            </w:tcBorders>
          </w:tcPr>
          <w:p w14:paraId="7CB6334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Thailand</w:t>
            </w:r>
          </w:p>
        </w:tc>
        <w:tc>
          <w:tcPr>
            <w:tcW w:w="900" w:type="dxa"/>
            <w:tcBorders>
              <w:top w:val="nil"/>
              <w:left w:val="nil"/>
              <w:bottom w:val="nil"/>
              <w:right w:val="nil"/>
            </w:tcBorders>
            <w:noWrap/>
          </w:tcPr>
          <w:p w14:paraId="74DB12BF"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99.96</w:t>
            </w:r>
          </w:p>
        </w:tc>
        <w:tc>
          <w:tcPr>
            <w:tcW w:w="900" w:type="dxa"/>
            <w:tcBorders>
              <w:top w:val="nil"/>
              <w:left w:val="nil"/>
              <w:bottom w:val="nil"/>
              <w:right w:val="nil"/>
            </w:tcBorders>
            <w:noWrap/>
          </w:tcPr>
          <w:p w14:paraId="136B1A4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99.96</w:t>
            </w:r>
          </w:p>
        </w:tc>
        <w:tc>
          <w:tcPr>
            <w:tcW w:w="900" w:type="dxa"/>
            <w:tcBorders>
              <w:top w:val="nil"/>
              <w:left w:val="nil"/>
              <w:bottom w:val="nil"/>
              <w:right w:val="nil"/>
            </w:tcBorders>
            <w:noWrap/>
          </w:tcPr>
          <w:p w14:paraId="0EDCF1F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500</w:t>
            </w:r>
          </w:p>
        </w:tc>
        <w:tc>
          <w:tcPr>
            <w:tcW w:w="270" w:type="dxa"/>
            <w:tcBorders>
              <w:top w:val="nil"/>
              <w:left w:val="nil"/>
              <w:bottom w:val="nil"/>
              <w:right w:val="nil"/>
            </w:tcBorders>
            <w:noWrap/>
          </w:tcPr>
          <w:p w14:paraId="4D3C2D9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18AE841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500</w:t>
            </w:r>
          </w:p>
        </w:tc>
        <w:tc>
          <w:tcPr>
            <w:tcW w:w="270" w:type="dxa"/>
            <w:tcBorders>
              <w:top w:val="nil"/>
              <w:left w:val="nil"/>
              <w:bottom w:val="nil"/>
              <w:right w:val="nil"/>
            </w:tcBorders>
            <w:noWrap/>
          </w:tcPr>
          <w:p w14:paraId="7A0DB4E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7AE1E040"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cs="Times New Roman"/>
                <w:sz w:val="20"/>
                <w:szCs w:val="20"/>
              </w:rPr>
            </w:pPr>
            <w:r>
              <w:rPr>
                <w:rFonts w:ascii="Times New Roman" w:hAnsi="Times New Roman" w:cs="Times New Roman"/>
                <w:sz w:val="20"/>
                <w:szCs w:val="20"/>
              </w:rPr>
              <w:t>499</w:t>
            </w:r>
          </w:p>
        </w:tc>
        <w:tc>
          <w:tcPr>
            <w:tcW w:w="270" w:type="dxa"/>
            <w:tcBorders>
              <w:top w:val="nil"/>
              <w:left w:val="nil"/>
              <w:bottom w:val="nil"/>
              <w:right w:val="nil"/>
            </w:tcBorders>
            <w:noWrap/>
          </w:tcPr>
          <w:p w14:paraId="4664EB7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tcPr>
          <w:p w14:paraId="28AA039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20"/>
                <w:szCs w:val="20"/>
              </w:rPr>
            </w:pPr>
            <w:r>
              <w:rPr>
                <w:rFonts w:ascii="Times New Roman" w:hAnsi="Times New Roman" w:cs="Times New Roman"/>
                <w:sz w:val="20"/>
                <w:szCs w:val="20"/>
              </w:rPr>
              <w:t>499</w:t>
            </w:r>
          </w:p>
        </w:tc>
        <w:tc>
          <w:tcPr>
            <w:tcW w:w="270" w:type="dxa"/>
            <w:tcBorders>
              <w:top w:val="nil"/>
              <w:left w:val="nil"/>
              <w:bottom w:val="nil"/>
              <w:right w:val="nil"/>
            </w:tcBorders>
            <w:noWrap/>
            <w:vAlign w:val="bottom"/>
          </w:tcPr>
          <w:p w14:paraId="1D582C5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20"/>
                <w:szCs w:val="20"/>
              </w:rPr>
            </w:pPr>
          </w:p>
        </w:tc>
        <w:tc>
          <w:tcPr>
            <w:tcW w:w="900" w:type="dxa"/>
            <w:tcBorders>
              <w:top w:val="nil"/>
              <w:left w:val="nil"/>
              <w:bottom w:val="nil"/>
              <w:right w:val="nil"/>
            </w:tcBorders>
            <w:noWrap/>
          </w:tcPr>
          <w:p w14:paraId="5AA8FA50"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top w:val="nil"/>
              <w:left w:val="nil"/>
              <w:bottom w:val="nil"/>
              <w:right w:val="nil"/>
            </w:tcBorders>
            <w:noWrap/>
            <w:vAlign w:val="bottom"/>
          </w:tcPr>
          <w:p w14:paraId="1F97B59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1A1D41B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480EC5" w:rsidRPr="00853892" w14:paraId="795DEDE6" w14:textId="77777777" w:rsidTr="003423F2">
        <w:tc>
          <w:tcPr>
            <w:tcW w:w="3240" w:type="dxa"/>
            <w:tcBorders>
              <w:top w:val="nil"/>
              <w:left w:val="nil"/>
              <w:bottom w:val="nil"/>
              <w:right w:val="nil"/>
            </w:tcBorders>
          </w:tcPr>
          <w:p w14:paraId="27DDF26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p>
        </w:tc>
        <w:tc>
          <w:tcPr>
            <w:tcW w:w="1620" w:type="dxa"/>
            <w:tcBorders>
              <w:top w:val="nil"/>
              <w:left w:val="nil"/>
              <w:bottom w:val="nil"/>
              <w:right w:val="nil"/>
            </w:tcBorders>
          </w:tcPr>
          <w:p w14:paraId="08A851B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20"/>
                <w:szCs w:val="20"/>
              </w:rPr>
            </w:pPr>
            <w:r w:rsidRPr="00853892">
              <w:rPr>
                <w:rFonts w:ascii="Times New Roman" w:hAnsi="Times New Roman" w:cs="Times New Roman"/>
                <w:sz w:val="20"/>
                <w:szCs w:val="20"/>
              </w:rPr>
              <w:t>development and</w:t>
            </w:r>
          </w:p>
        </w:tc>
        <w:tc>
          <w:tcPr>
            <w:tcW w:w="1080" w:type="dxa"/>
            <w:tcBorders>
              <w:top w:val="nil"/>
              <w:left w:val="nil"/>
              <w:bottom w:val="nil"/>
              <w:right w:val="nil"/>
            </w:tcBorders>
          </w:tcPr>
          <w:p w14:paraId="3C5401E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7DDA7ACB"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41A5C99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1032710F"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A27F47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69DA2C8E"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1EC2DC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0CA45414"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173A4CA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vAlign w:val="bottom"/>
          </w:tcPr>
          <w:p w14:paraId="329A42E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6306962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0EBA3886"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c>
          <w:tcPr>
            <w:tcW w:w="270" w:type="dxa"/>
            <w:tcBorders>
              <w:top w:val="nil"/>
              <w:left w:val="nil"/>
              <w:bottom w:val="nil"/>
              <w:right w:val="nil"/>
            </w:tcBorders>
            <w:noWrap/>
            <w:vAlign w:val="bottom"/>
          </w:tcPr>
          <w:p w14:paraId="1917199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vAlign w:val="bottom"/>
          </w:tcPr>
          <w:p w14:paraId="263C7B9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r>
      <w:tr w:rsidR="00480EC5" w:rsidRPr="00853892" w14:paraId="0CCDA206" w14:textId="77777777" w:rsidTr="003423F2">
        <w:tc>
          <w:tcPr>
            <w:tcW w:w="3240" w:type="dxa"/>
            <w:tcBorders>
              <w:top w:val="nil"/>
              <w:left w:val="nil"/>
              <w:bottom w:val="nil"/>
              <w:right w:val="nil"/>
            </w:tcBorders>
          </w:tcPr>
          <w:p w14:paraId="237C8A8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p>
        </w:tc>
        <w:tc>
          <w:tcPr>
            <w:tcW w:w="1620" w:type="dxa"/>
            <w:tcBorders>
              <w:top w:val="nil"/>
              <w:left w:val="nil"/>
              <w:bottom w:val="nil"/>
              <w:right w:val="nil"/>
            </w:tcBorders>
          </w:tcPr>
          <w:p w14:paraId="7BDB9EE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51"/>
              <w:rPr>
                <w:rFonts w:ascii="Times New Roman" w:hAnsi="Times New Roman" w:cs="Times New Roman"/>
                <w:sz w:val="20"/>
                <w:szCs w:val="20"/>
              </w:rPr>
            </w:pPr>
            <w:r w:rsidRPr="00853892">
              <w:rPr>
                <w:rFonts w:ascii="Times New Roman" w:hAnsi="Times New Roman" w:cs="Times New Roman"/>
                <w:sz w:val="20"/>
                <w:szCs w:val="20"/>
              </w:rPr>
              <w:t>other services</w:t>
            </w:r>
          </w:p>
        </w:tc>
        <w:tc>
          <w:tcPr>
            <w:tcW w:w="1080" w:type="dxa"/>
            <w:tcBorders>
              <w:top w:val="nil"/>
              <w:left w:val="nil"/>
              <w:bottom w:val="nil"/>
              <w:right w:val="nil"/>
            </w:tcBorders>
          </w:tcPr>
          <w:p w14:paraId="336B1A4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2EDB9EB6"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3A64773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3B3D932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4431EC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5E00897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5A5830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49A06840"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29CC4EB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vAlign w:val="bottom"/>
          </w:tcPr>
          <w:p w14:paraId="1DF5B3A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75F9E55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0EDFDBA7"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c>
          <w:tcPr>
            <w:tcW w:w="270" w:type="dxa"/>
            <w:tcBorders>
              <w:top w:val="nil"/>
              <w:left w:val="nil"/>
              <w:bottom w:val="nil"/>
              <w:right w:val="nil"/>
            </w:tcBorders>
            <w:noWrap/>
            <w:vAlign w:val="bottom"/>
          </w:tcPr>
          <w:p w14:paraId="3CFA4D3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vAlign w:val="bottom"/>
          </w:tcPr>
          <w:p w14:paraId="69701B2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r>
      <w:tr w:rsidR="00480EC5" w:rsidRPr="00853892" w14:paraId="2CDC1B0C" w14:textId="77777777" w:rsidTr="003423F2">
        <w:tc>
          <w:tcPr>
            <w:tcW w:w="3240" w:type="dxa"/>
            <w:tcBorders>
              <w:top w:val="nil"/>
              <w:left w:val="nil"/>
              <w:bottom w:val="nil"/>
              <w:right w:val="nil"/>
            </w:tcBorders>
          </w:tcPr>
          <w:p w14:paraId="47CD7C4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p>
        </w:tc>
        <w:tc>
          <w:tcPr>
            <w:tcW w:w="1620" w:type="dxa"/>
            <w:tcBorders>
              <w:top w:val="nil"/>
              <w:left w:val="nil"/>
              <w:bottom w:val="nil"/>
              <w:right w:val="nil"/>
            </w:tcBorders>
          </w:tcPr>
          <w:p w14:paraId="312556D5" w14:textId="77777777" w:rsidR="00480EC5" w:rsidRPr="00853892" w:rsidRDefault="00480EC5" w:rsidP="003423F2">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0080F53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6E4BC532"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6BD9124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019F8152"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tcPr>
          <w:p w14:paraId="5F30D19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6EE4C36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tcPr>
          <w:p w14:paraId="5928306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75D613C4"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top w:val="nil"/>
              <w:left w:val="nil"/>
              <w:bottom w:val="nil"/>
              <w:right w:val="nil"/>
            </w:tcBorders>
            <w:noWrap/>
          </w:tcPr>
          <w:p w14:paraId="30C14E6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tcPr>
          <w:p w14:paraId="02EA67C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759B9E9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tcPr>
          <w:p w14:paraId="6E1F351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E455D7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noWrap/>
          </w:tcPr>
          <w:p w14:paraId="0620A16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r>
      <w:tr w:rsidR="00480EC5" w:rsidRPr="00853892" w14:paraId="4705A7EA" w14:textId="77777777" w:rsidTr="003423F2">
        <w:tc>
          <w:tcPr>
            <w:tcW w:w="3240" w:type="dxa"/>
            <w:tcBorders>
              <w:top w:val="nil"/>
              <w:left w:val="nil"/>
              <w:bottom w:val="nil"/>
              <w:right w:val="nil"/>
            </w:tcBorders>
          </w:tcPr>
          <w:p w14:paraId="13066B2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Mega Products (Mauritius) Limited</w:t>
            </w:r>
          </w:p>
        </w:tc>
        <w:tc>
          <w:tcPr>
            <w:tcW w:w="1620" w:type="dxa"/>
            <w:tcBorders>
              <w:top w:val="nil"/>
              <w:left w:val="nil"/>
              <w:bottom w:val="nil"/>
              <w:right w:val="nil"/>
            </w:tcBorders>
          </w:tcPr>
          <w:p w14:paraId="7849C88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 xml:space="preserve">Distribution </w:t>
            </w:r>
          </w:p>
        </w:tc>
        <w:tc>
          <w:tcPr>
            <w:tcW w:w="1080" w:type="dxa"/>
            <w:tcBorders>
              <w:top w:val="nil"/>
              <w:left w:val="nil"/>
              <w:bottom w:val="nil"/>
              <w:right w:val="nil"/>
            </w:tcBorders>
          </w:tcPr>
          <w:p w14:paraId="419ECB9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Mauritius</w:t>
            </w:r>
          </w:p>
        </w:tc>
        <w:tc>
          <w:tcPr>
            <w:tcW w:w="900" w:type="dxa"/>
            <w:tcBorders>
              <w:top w:val="nil"/>
              <w:left w:val="nil"/>
              <w:bottom w:val="nil"/>
              <w:right w:val="nil"/>
            </w:tcBorders>
            <w:noWrap/>
          </w:tcPr>
          <w:p w14:paraId="03F46281"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173A6C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5CD14DA5"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410</w:t>
            </w:r>
          </w:p>
        </w:tc>
        <w:tc>
          <w:tcPr>
            <w:tcW w:w="270" w:type="dxa"/>
            <w:tcBorders>
              <w:top w:val="nil"/>
              <w:left w:val="nil"/>
              <w:bottom w:val="nil"/>
              <w:right w:val="nil"/>
            </w:tcBorders>
            <w:noWrap/>
          </w:tcPr>
          <w:p w14:paraId="649CA5B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688EDB4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410</w:t>
            </w:r>
          </w:p>
        </w:tc>
        <w:tc>
          <w:tcPr>
            <w:tcW w:w="270" w:type="dxa"/>
            <w:tcBorders>
              <w:top w:val="nil"/>
              <w:left w:val="nil"/>
              <w:bottom w:val="nil"/>
              <w:right w:val="nil"/>
            </w:tcBorders>
            <w:noWrap/>
          </w:tcPr>
          <w:p w14:paraId="4B7E7B7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4E548F07"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r>
              <w:rPr>
                <w:rFonts w:ascii="Times New Roman" w:hAnsi="Times New Roman" w:cs="Times New Roman"/>
                <w:sz w:val="20"/>
                <w:szCs w:val="20"/>
              </w:rPr>
              <w:t>4,992</w:t>
            </w:r>
          </w:p>
        </w:tc>
        <w:tc>
          <w:tcPr>
            <w:tcW w:w="270" w:type="dxa"/>
            <w:tcBorders>
              <w:top w:val="nil"/>
              <w:left w:val="nil"/>
              <w:bottom w:val="nil"/>
              <w:right w:val="nil"/>
            </w:tcBorders>
            <w:noWrap/>
          </w:tcPr>
          <w:p w14:paraId="1CFFDBD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tcPr>
          <w:p w14:paraId="1EA2320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4,992</w:t>
            </w:r>
          </w:p>
        </w:tc>
        <w:tc>
          <w:tcPr>
            <w:tcW w:w="270" w:type="dxa"/>
            <w:tcBorders>
              <w:top w:val="nil"/>
              <w:left w:val="nil"/>
              <w:bottom w:val="nil"/>
              <w:right w:val="nil"/>
            </w:tcBorders>
            <w:noWrap/>
            <w:vAlign w:val="bottom"/>
          </w:tcPr>
          <w:p w14:paraId="4F653B3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20"/>
                <w:szCs w:val="20"/>
              </w:rPr>
            </w:pPr>
          </w:p>
        </w:tc>
        <w:tc>
          <w:tcPr>
            <w:tcW w:w="900" w:type="dxa"/>
            <w:tcBorders>
              <w:top w:val="nil"/>
              <w:left w:val="nil"/>
              <w:bottom w:val="nil"/>
              <w:right w:val="nil"/>
            </w:tcBorders>
            <w:noWrap/>
          </w:tcPr>
          <w:p w14:paraId="799D6134"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top w:val="nil"/>
              <w:left w:val="nil"/>
              <w:bottom w:val="nil"/>
              <w:right w:val="nil"/>
            </w:tcBorders>
            <w:noWrap/>
            <w:vAlign w:val="bottom"/>
          </w:tcPr>
          <w:p w14:paraId="25A6F8E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shd w:val="clear" w:color="auto" w:fill="auto"/>
            <w:noWrap/>
          </w:tcPr>
          <w:p w14:paraId="11A6CCA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480EC5" w:rsidRPr="00853892" w14:paraId="50146D7D" w14:textId="77777777" w:rsidTr="003423F2">
        <w:tc>
          <w:tcPr>
            <w:tcW w:w="3240" w:type="dxa"/>
            <w:tcBorders>
              <w:top w:val="nil"/>
              <w:left w:val="nil"/>
              <w:bottom w:val="nil"/>
              <w:right w:val="nil"/>
            </w:tcBorders>
          </w:tcPr>
          <w:p w14:paraId="3F078AE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p>
        </w:tc>
        <w:tc>
          <w:tcPr>
            <w:tcW w:w="1620" w:type="dxa"/>
            <w:tcBorders>
              <w:top w:val="nil"/>
              <w:left w:val="nil"/>
              <w:bottom w:val="nil"/>
              <w:right w:val="nil"/>
            </w:tcBorders>
          </w:tcPr>
          <w:p w14:paraId="1F68CA63" w14:textId="77777777" w:rsidR="00480EC5" w:rsidRPr="00853892" w:rsidRDefault="00480EC5" w:rsidP="003423F2">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1229053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4AB9F33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5AB51FF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7198E28E"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13863E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3B5CD08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2B7EB4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14CA241E"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29D8493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vAlign w:val="bottom"/>
          </w:tcPr>
          <w:p w14:paraId="697DDDA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top w:val="nil"/>
              <w:left w:val="nil"/>
              <w:bottom w:val="nil"/>
              <w:right w:val="nil"/>
            </w:tcBorders>
            <w:noWrap/>
            <w:vAlign w:val="bottom"/>
          </w:tcPr>
          <w:p w14:paraId="1CAC661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1CD5832F"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c>
          <w:tcPr>
            <w:tcW w:w="270" w:type="dxa"/>
            <w:tcBorders>
              <w:top w:val="nil"/>
              <w:left w:val="nil"/>
              <w:bottom w:val="nil"/>
              <w:right w:val="nil"/>
            </w:tcBorders>
            <w:noWrap/>
            <w:vAlign w:val="bottom"/>
          </w:tcPr>
          <w:p w14:paraId="46165B1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14:paraId="62B18A5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r>
      <w:tr w:rsidR="00480EC5" w:rsidRPr="00853892" w14:paraId="2BEB314C" w14:textId="77777777" w:rsidTr="003423F2">
        <w:tc>
          <w:tcPr>
            <w:tcW w:w="3240" w:type="dxa"/>
            <w:tcBorders>
              <w:top w:val="nil"/>
              <w:left w:val="nil"/>
              <w:bottom w:val="nil"/>
              <w:right w:val="nil"/>
            </w:tcBorders>
          </w:tcPr>
          <w:p w14:paraId="3AB93E5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Mega Lifesciences Pte. Ltd.</w:t>
            </w:r>
          </w:p>
        </w:tc>
        <w:tc>
          <w:tcPr>
            <w:tcW w:w="1620" w:type="dxa"/>
            <w:tcBorders>
              <w:top w:val="nil"/>
              <w:left w:val="nil"/>
              <w:bottom w:val="nil"/>
              <w:right w:val="nil"/>
            </w:tcBorders>
          </w:tcPr>
          <w:p w14:paraId="6F9A231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68"/>
              <w:rPr>
                <w:rFonts w:ascii="Times New Roman" w:hAnsi="Times New Roman" w:cs="Times New Roman"/>
                <w:sz w:val="20"/>
                <w:szCs w:val="20"/>
              </w:rPr>
            </w:pPr>
            <w:r w:rsidRPr="00853892">
              <w:rPr>
                <w:rFonts w:ascii="Times New Roman" w:hAnsi="Times New Roman" w:cs="Times New Roman"/>
                <w:sz w:val="20"/>
                <w:szCs w:val="20"/>
              </w:rPr>
              <w:t xml:space="preserve">Distribution </w:t>
            </w:r>
          </w:p>
        </w:tc>
        <w:tc>
          <w:tcPr>
            <w:tcW w:w="1080" w:type="dxa"/>
            <w:tcBorders>
              <w:top w:val="nil"/>
              <w:left w:val="nil"/>
              <w:bottom w:val="nil"/>
              <w:right w:val="nil"/>
            </w:tcBorders>
          </w:tcPr>
          <w:p w14:paraId="07420B9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Singapore</w:t>
            </w:r>
          </w:p>
        </w:tc>
        <w:tc>
          <w:tcPr>
            <w:tcW w:w="900" w:type="dxa"/>
            <w:tcBorders>
              <w:top w:val="nil"/>
              <w:left w:val="nil"/>
              <w:bottom w:val="nil"/>
              <w:right w:val="nil"/>
            </w:tcBorders>
            <w:noWrap/>
          </w:tcPr>
          <w:p w14:paraId="0BC47E73"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0C33B14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vAlign w:val="bottom"/>
          </w:tcPr>
          <w:p w14:paraId="3624F724"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156</w:t>
            </w:r>
          </w:p>
        </w:tc>
        <w:tc>
          <w:tcPr>
            <w:tcW w:w="270" w:type="dxa"/>
            <w:tcBorders>
              <w:top w:val="nil"/>
              <w:left w:val="nil"/>
              <w:bottom w:val="nil"/>
              <w:right w:val="nil"/>
            </w:tcBorders>
            <w:noWrap/>
            <w:vAlign w:val="bottom"/>
          </w:tcPr>
          <w:p w14:paraId="4329EDB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3A90F32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156</w:t>
            </w:r>
          </w:p>
        </w:tc>
        <w:tc>
          <w:tcPr>
            <w:tcW w:w="270" w:type="dxa"/>
            <w:tcBorders>
              <w:top w:val="nil"/>
              <w:left w:val="nil"/>
              <w:bottom w:val="nil"/>
              <w:right w:val="nil"/>
            </w:tcBorders>
            <w:noWrap/>
            <w:vAlign w:val="bottom"/>
          </w:tcPr>
          <w:p w14:paraId="65CBD93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bottom w:val="nil"/>
              <w:right w:val="nil"/>
            </w:tcBorders>
            <w:noWrap/>
            <w:vAlign w:val="bottom"/>
          </w:tcPr>
          <w:p w14:paraId="5858A423"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r>
              <w:rPr>
                <w:rFonts w:ascii="Times New Roman" w:hAnsi="Times New Roman" w:cs="Times New Roman"/>
                <w:sz w:val="20"/>
                <w:szCs w:val="20"/>
              </w:rPr>
              <w:t>156</w:t>
            </w:r>
          </w:p>
        </w:tc>
        <w:tc>
          <w:tcPr>
            <w:tcW w:w="270" w:type="dxa"/>
            <w:tcBorders>
              <w:top w:val="nil"/>
              <w:left w:val="nil"/>
              <w:bottom w:val="nil"/>
              <w:right w:val="nil"/>
            </w:tcBorders>
            <w:noWrap/>
            <w:vAlign w:val="bottom"/>
          </w:tcPr>
          <w:p w14:paraId="5B9DC36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vAlign w:val="bottom"/>
          </w:tcPr>
          <w:p w14:paraId="4E5E4DD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156</w:t>
            </w:r>
          </w:p>
        </w:tc>
        <w:tc>
          <w:tcPr>
            <w:tcW w:w="270" w:type="dxa"/>
            <w:tcBorders>
              <w:top w:val="nil"/>
              <w:left w:val="nil"/>
              <w:bottom w:val="nil"/>
              <w:right w:val="nil"/>
            </w:tcBorders>
            <w:noWrap/>
            <w:vAlign w:val="bottom"/>
          </w:tcPr>
          <w:p w14:paraId="12DC070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20"/>
                <w:szCs w:val="20"/>
              </w:rPr>
            </w:pPr>
          </w:p>
        </w:tc>
        <w:tc>
          <w:tcPr>
            <w:tcW w:w="900" w:type="dxa"/>
            <w:tcBorders>
              <w:top w:val="nil"/>
              <w:left w:val="nil"/>
              <w:bottom w:val="nil"/>
              <w:right w:val="nil"/>
            </w:tcBorders>
            <w:noWrap/>
          </w:tcPr>
          <w:p w14:paraId="1E061838"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Pr>
                <w:rFonts w:ascii="Times New Roman" w:hAnsi="Times New Roman" w:cs="Times New Roman"/>
                <w:sz w:val="20"/>
                <w:szCs w:val="20"/>
              </w:rPr>
              <w:t>122,130</w:t>
            </w:r>
          </w:p>
        </w:tc>
        <w:tc>
          <w:tcPr>
            <w:tcW w:w="270" w:type="dxa"/>
            <w:tcBorders>
              <w:top w:val="nil"/>
              <w:left w:val="nil"/>
              <w:bottom w:val="nil"/>
              <w:right w:val="nil"/>
            </w:tcBorders>
            <w:noWrap/>
            <w:vAlign w:val="bottom"/>
          </w:tcPr>
          <w:p w14:paraId="6ADBE82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shd w:val="clear" w:color="auto" w:fill="auto"/>
            <w:noWrap/>
          </w:tcPr>
          <w:p w14:paraId="1166B2E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480EC5" w:rsidRPr="00853892" w14:paraId="51585398" w14:textId="77777777" w:rsidTr="003423F2">
        <w:tc>
          <w:tcPr>
            <w:tcW w:w="3240" w:type="dxa"/>
            <w:tcBorders>
              <w:top w:val="nil"/>
              <w:left w:val="nil"/>
              <w:bottom w:val="nil"/>
              <w:right w:val="nil"/>
            </w:tcBorders>
          </w:tcPr>
          <w:p w14:paraId="78CF0C7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p>
        </w:tc>
        <w:tc>
          <w:tcPr>
            <w:tcW w:w="1620" w:type="dxa"/>
            <w:tcBorders>
              <w:top w:val="nil"/>
              <w:left w:val="nil"/>
              <w:bottom w:val="nil"/>
              <w:right w:val="nil"/>
            </w:tcBorders>
          </w:tcPr>
          <w:p w14:paraId="3A1E4BF5" w14:textId="77777777" w:rsidR="00480EC5" w:rsidRPr="00853892" w:rsidRDefault="00480EC5" w:rsidP="003423F2">
            <w:pPr>
              <w:ind w:left="-108" w:right="-108"/>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3754D34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4C3A9D31"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tcPr>
          <w:p w14:paraId="7FAD3C6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33F47426"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418992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vAlign w:val="bottom"/>
          </w:tcPr>
          <w:p w14:paraId="7EB8C56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17A2F3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vAlign w:val="bottom"/>
          </w:tcPr>
          <w:p w14:paraId="17729512"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top w:val="nil"/>
              <w:left w:val="nil"/>
              <w:right w:val="nil"/>
            </w:tcBorders>
            <w:noWrap/>
            <w:vAlign w:val="bottom"/>
          </w:tcPr>
          <w:p w14:paraId="21CD949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right w:val="nil"/>
            </w:tcBorders>
            <w:noWrap/>
            <w:vAlign w:val="bottom"/>
          </w:tcPr>
          <w:p w14:paraId="66C9BEB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top w:val="nil"/>
              <w:left w:val="nil"/>
              <w:right w:val="nil"/>
            </w:tcBorders>
            <w:noWrap/>
            <w:vAlign w:val="bottom"/>
          </w:tcPr>
          <w:p w14:paraId="64A6613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noWrap/>
            <w:vAlign w:val="bottom"/>
          </w:tcPr>
          <w:p w14:paraId="5DECB361"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c>
          <w:tcPr>
            <w:tcW w:w="270" w:type="dxa"/>
            <w:tcBorders>
              <w:top w:val="nil"/>
              <w:left w:val="nil"/>
              <w:right w:val="nil"/>
            </w:tcBorders>
            <w:noWrap/>
            <w:vAlign w:val="bottom"/>
          </w:tcPr>
          <w:p w14:paraId="5CAA6AC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14:paraId="10CE31C7"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27"/>
              </w:tabs>
              <w:ind w:right="-90"/>
              <w:rPr>
                <w:rFonts w:ascii="Times New Roman" w:hAnsi="Times New Roman" w:cs="Times New Roman"/>
                <w:sz w:val="20"/>
                <w:szCs w:val="20"/>
              </w:rPr>
            </w:pPr>
          </w:p>
        </w:tc>
      </w:tr>
      <w:tr w:rsidR="00480EC5" w:rsidRPr="00853892" w14:paraId="183038F7" w14:textId="77777777" w:rsidTr="003423F2">
        <w:tc>
          <w:tcPr>
            <w:tcW w:w="3240" w:type="dxa"/>
            <w:tcBorders>
              <w:top w:val="nil"/>
              <w:left w:val="nil"/>
              <w:bottom w:val="nil"/>
              <w:right w:val="nil"/>
            </w:tcBorders>
          </w:tcPr>
          <w:p w14:paraId="448BBFD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8"/>
              <w:jc w:val="both"/>
              <w:rPr>
                <w:rFonts w:ascii="Times New Roman" w:hAnsi="Times New Roman" w:cs="Times New Roman"/>
                <w:sz w:val="20"/>
                <w:szCs w:val="20"/>
              </w:rPr>
            </w:pPr>
            <w:r w:rsidRPr="00853892">
              <w:rPr>
                <w:rFonts w:ascii="Times New Roman" w:hAnsi="Times New Roman" w:cs="Times New Roman"/>
                <w:sz w:val="20"/>
                <w:szCs w:val="20"/>
              </w:rPr>
              <w:t>Mega Lifesciences PTY Peru S.A.C.</w:t>
            </w:r>
          </w:p>
        </w:tc>
        <w:tc>
          <w:tcPr>
            <w:tcW w:w="1620" w:type="dxa"/>
            <w:tcBorders>
              <w:top w:val="nil"/>
              <w:left w:val="nil"/>
              <w:bottom w:val="nil"/>
              <w:right w:val="nil"/>
            </w:tcBorders>
          </w:tcPr>
          <w:p w14:paraId="404A875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p w14:paraId="063733A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72"/>
              <w:jc w:val="both"/>
              <w:rPr>
                <w:rFonts w:ascii="Times New Roman" w:hAnsi="Times New Roman" w:cs="Times New Roman"/>
                <w:sz w:val="20"/>
                <w:szCs w:val="20"/>
              </w:rPr>
            </w:pPr>
            <w:r w:rsidRPr="00853892">
              <w:rPr>
                <w:rFonts w:ascii="Times New Roman" w:hAnsi="Times New Roman" w:cs="Times New Roman"/>
                <w:sz w:val="20"/>
                <w:szCs w:val="20"/>
              </w:rPr>
              <w:t>business</w:t>
            </w:r>
          </w:p>
        </w:tc>
        <w:tc>
          <w:tcPr>
            <w:tcW w:w="1080" w:type="dxa"/>
            <w:tcBorders>
              <w:top w:val="nil"/>
              <w:left w:val="nil"/>
              <w:bottom w:val="nil"/>
              <w:right w:val="nil"/>
            </w:tcBorders>
          </w:tcPr>
          <w:p w14:paraId="0EC6659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853892">
              <w:rPr>
                <w:rFonts w:ascii="Times New Roman" w:hAnsi="Times New Roman" w:cs="Times New Roman"/>
                <w:sz w:val="20"/>
                <w:szCs w:val="20"/>
              </w:rPr>
              <w:t>Peru</w:t>
            </w:r>
          </w:p>
        </w:tc>
        <w:tc>
          <w:tcPr>
            <w:tcW w:w="900" w:type="dxa"/>
            <w:tcBorders>
              <w:top w:val="nil"/>
              <w:left w:val="nil"/>
              <w:bottom w:val="nil"/>
              <w:right w:val="nil"/>
            </w:tcBorders>
            <w:noWrap/>
          </w:tcPr>
          <w:p w14:paraId="6C34215A"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26F06F2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0"/>
                <w:szCs w:val="20"/>
              </w:rPr>
            </w:pPr>
            <w:r w:rsidRPr="00853892">
              <w:rPr>
                <w:rFonts w:ascii="Times New Roman" w:hAnsi="Times New Roman" w:cs="Times New Roman"/>
                <w:sz w:val="20"/>
                <w:szCs w:val="20"/>
              </w:rPr>
              <w:t>99.99</w:t>
            </w:r>
          </w:p>
        </w:tc>
        <w:tc>
          <w:tcPr>
            <w:tcW w:w="900" w:type="dxa"/>
            <w:tcBorders>
              <w:top w:val="nil"/>
              <w:left w:val="nil"/>
              <w:bottom w:val="nil"/>
              <w:right w:val="nil"/>
            </w:tcBorders>
            <w:noWrap/>
          </w:tcPr>
          <w:p w14:paraId="70E630B8"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100</w:t>
            </w:r>
          </w:p>
        </w:tc>
        <w:tc>
          <w:tcPr>
            <w:tcW w:w="270" w:type="dxa"/>
            <w:tcBorders>
              <w:top w:val="nil"/>
              <w:left w:val="nil"/>
              <w:bottom w:val="nil"/>
              <w:right w:val="nil"/>
            </w:tcBorders>
            <w:noWrap/>
          </w:tcPr>
          <w:p w14:paraId="49E7EA1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center"/>
              <w:rPr>
                <w:rFonts w:ascii="Times New Roman" w:hAnsi="Times New Roman" w:cs="Times New Roman"/>
                <w:sz w:val="20"/>
                <w:szCs w:val="20"/>
              </w:rPr>
            </w:pPr>
          </w:p>
        </w:tc>
        <w:tc>
          <w:tcPr>
            <w:tcW w:w="900" w:type="dxa"/>
            <w:tcBorders>
              <w:top w:val="nil"/>
              <w:left w:val="nil"/>
              <w:bottom w:val="nil"/>
              <w:right w:val="nil"/>
            </w:tcBorders>
            <w:noWrap/>
          </w:tcPr>
          <w:p w14:paraId="610C803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sz w:val="20"/>
                <w:szCs w:val="20"/>
              </w:rPr>
            </w:pPr>
            <w:r w:rsidRPr="00853892">
              <w:rPr>
                <w:rFonts w:ascii="Times New Roman" w:hAnsi="Times New Roman" w:cs="Times New Roman"/>
                <w:sz w:val="20"/>
                <w:szCs w:val="20"/>
              </w:rPr>
              <w:t>100</w:t>
            </w:r>
          </w:p>
        </w:tc>
        <w:tc>
          <w:tcPr>
            <w:tcW w:w="270" w:type="dxa"/>
            <w:tcBorders>
              <w:top w:val="nil"/>
              <w:left w:val="nil"/>
              <w:bottom w:val="nil"/>
              <w:right w:val="nil"/>
            </w:tcBorders>
            <w:noWrap/>
          </w:tcPr>
          <w:p w14:paraId="37A0CF7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900" w:type="dxa"/>
            <w:tcBorders>
              <w:top w:val="nil"/>
              <w:left w:val="nil"/>
              <w:bottom w:val="nil"/>
              <w:right w:val="nil"/>
            </w:tcBorders>
            <w:noWrap/>
          </w:tcPr>
          <w:p w14:paraId="2F432B19"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right="-198"/>
              <w:rPr>
                <w:rFonts w:ascii="Times New Roman" w:hAnsi="Times New Roman" w:cs="Times New Roman"/>
                <w:sz w:val="20"/>
                <w:szCs w:val="20"/>
              </w:rPr>
            </w:pPr>
            <w:r>
              <w:rPr>
                <w:rFonts w:ascii="Times New Roman" w:hAnsi="Times New Roman" w:cs="Times New Roman"/>
                <w:sz w:val="20"/>
                <w:szCs w:val="20"/>
              </w:rPr>
              <w:t>1,530</w:t>
            </w:r>
          </w:p>
        </w:tc>
        <w:tc>
          <w:tcPr>
            <w:tcW w:w="270" w:type="dxa"/>
            <w:tcBorders>
              <w:top w:val="nil"/>
              <w:left w:val="nil"/>
              <w:bottom w:val="nil"/>
              <w:right w:val="nil"/>
            </w:tcBorders>
            <w:noWrap/>
          </w:tcPr>
          <w:p w14:paraId="3ED91A0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nil"/>
              <w:left w:val="nil"/>
              <w:bottom w:val="nil"/>
              <w:right w:val="nil"/>
            </w:tcBorders>
            <w:noWrap/>
          </w:tcPr>
          <w:p w14:paraId="29C83E02"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198"/>
              <w:rPr>
                <w:rFonts w:ascii="Times New Roman" w:hAnsi="Times New Roman" w:cs="Times New Roman"/>
                <w:sz w:val="20"/>
                <w:szCs w:val="20"/>
              </w:rPr>
            </w:pPr>
            <w:r>
              <w:rPr>
                <w:rFonts w:ascii="Times New Roman" w:hAnsi="Times New Roman" w:cs="Times New Roman"/>
                <w:sz w:val="20"/>
                <w:szCs w:val="20"/>
              </w:rPr>
              <w:t>1,530</w:t>
            </w:r>
          </w:p>
        </w:tc>
        <w:tc>
          <w:tcPr>
            <w:tcW w:w="270" w:type="dxa"/>
            <w:tcBorders>
              <w:top w:val="nil"/>
              <w:left w:val="nil"/>
              <w:bottom w:val="nil"/>
              <w:right w:val="nil"/>
            </w:tcBorders>
            <w:noWrap/>
            <w:vAlign w:val="bottom"/>
          </w:tcPr>
          <w:p w14:paraId="01FFA6C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ind w:left="-108"/>
              <w:jc w:val="right"/>
              <w:rPr>
                <w:rFonts w:ascii="Times New Roman" w:hAnsi="Times New Roman" w:cs="Times New Roman"/>
                <w:sz w:val="20"/>
                <w:szCs w:val="20"/>
              </w:rPr>
            </w:pPr>
          </w:p>
        </w:tc>
        <w:tc>
          <w:tcPr>
            <w:tcW w:w="900" w:type="dxa"/>
            <w:tcBorders>
              <w:top w:val="nil"/>
              <w:left w:val="nil"/>
              <w:bottom w:val="nil"/>
              <w:right w:val="nil"/>
            </w:tcBorders>
            <w:noWrap/>
          </w:tcPr>
          <w:p w14:paraId="47AEB24E"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top w:val="nil"/>
              <w:left w:val="nil"/>
              <w:bottom w:val="nil"/>
              <w:right w:val="nil"/>
            </w:tcBorders>
            <w:noWrap/>
            <w:vAlign w:val="bottom"/>
          </w:tcPr>
          <w:p w14:paraId="13FB3E2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nil"/>
              <w:left w:val="nil"/>
              <w:bottom w:val="nil"/>
              <w:right w:val="nil"/>
            </w:tcBorders>
            <w:shd w:val="clear" w:color="auto" w:fill="auto"/>
            <w:noWrap/>
          </w:tcPr>
          <w:p w14:paraId="288BD9D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r w:rsidRPr="00853892">
              <w:rPr>
                <w:rFonts w:ascii="Times New Roman" w:hAnsi="Times New Roman" w:cs="Times New Roman"/>
                <w:sz w:val="20"/>
                <w:szCs w:val="20"/>
              </w:rPr>
              <w:t>-</w:t>
            </w:r>
          </w:p>
        </w:tc>
      </w:tr>
      <w:tr w:rsidR="00480EC5" w:rsidRPr="00853892" w14:paraId="4485C35D" w14:textId="77777777" w:rsidTr="003423F2">
        <w:tc>
          <w:tcPr>
            <w:tcW w:w="3240" w:type="dxa"/>
            <w:tcBorders>
              <w:top w:val="nil"/>
              <w:left w:val="nil"/>
              <w:bottom w:val="nil"/>
              <w:right w:val="nil"/>
            </w:tcBorders>
          </w:tcPr>
          <w:p w14:paraId="0D060FE2" w14:textId="77777777" w:rsidR="00480EC5" w:rsidRPr="00853892" w:rsidRDefault="00480EC5" w:rsidP="003423F2">
            <w:pPr>
              <w:rPr>
                <w:rFonts w:ascii="Times New Roman" w:hAnsi="Times New Roman" w:cs="Times New Roman"/>
                <w:sz w:val="20"/>
                <w:szCs w:val="20"/>
              </w:rPr>
            </w:pPr>
            <w:r w:rsidRPr="00853892">
              <w:rPr>
                <w:rFonts w:ascii="Times New Roman" w:hAnsi="Times New Roman" w:cs="Times New Roman"/>
                <w:sz w:val="20"/>
                <w:szCs w:val="20"/>
              </w:rPr>
              <w:t>MAXXCARE Limited</w:t>
            </w:r>
          </w:p>
        </w:tc>
        <w:tc>
          <w:tcPr>
            <w:tcW w:w="1620" w:type="dxa"/>
            <w:tcBorders>
              <w:top w:val="nil"/>
              <w:left w:val="nil"/>
              <w:bottom w:val="nil"/>
              <w:right w:val="nil"/>
            </w:tcBorders>
          </w:tcPr>
          <w:p w14:paraId="3C9C14C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20"/>
                <w:szCs w:val="20"/>
              </w:rPr>
            </w:pPr>
            <w:r w:rsidRPr="00853892">
              <w:rPr>
                <w:rFonts w:ascii="Times New Roman" w:hAnsi="Times New Roman" w:cs="Times New Roman"/>
                <w:sz w:val="20"/>
                <w:szCs w:val="20"/>
                <w:lang w:val="en-GB"/>
              </w:rPr>
              <w:t xml:space="preserve">Distribution </w:t>
            </w:r>
          </w:p>
        </w:tc>
        <w:tc>
          <w:tcPr>
            <w:tcW w:w="1080" w:type="dxa"/>
            <w:tcBorders>
              <w:top w:val="nil"/>
              <w:left w:val="nil"/>
              <w:bottom w:val="nil"/>
              <w:right w:val="nil"/>
            </w:tcBorders>
          </w:tcPr>
          <w:p w14:paraId="4AD5578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Myanmar</w:t>
            </w:r>
          </w:p>
        </w:tc>
        <w:tc>
          <w:tcPr>
            <w:tcW w:w="900" w:type="dxa"/>
            <w:tcBorders>
              <w:top w:val="nil"/>
              <w:left w:val="nil"/>
              <w:bottom w:val="nil"/>
              <w:right w:val="nil"/>
            </w:tcBorders>
            <w:noWrap/>
            <w:vAlign w:val="bottom"/>
          </w:tcPr>
          <w:p w14:paraId="758AC175"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vAlign w:val="bottom"/>
          </w:tcPr>
          <w:p w14:paraId="672C9E4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tcPr>
          <w:p w14:paraId="35C14F3B"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640,288</w:t>
            </w:r>
          </w:p>
        </w:tc>
        <w:tc>
          <w:tcPr>
            <w:tcW w:w="270" w:type="dxa"/>
            <w:tcBorders>
              <w:top w:val="nil"/>
              <w:left w:val="nil"/>
              <w:bottom w:val="nil"/>
              <w:right w:val="nil"/>
            </w:tcBorders>
            <w:noWrap/>
            <w:vAlign w:val="bottom"/>
          </w:tcPr>
          <w:p w14:paraId="540955D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052DDC1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536,227</w:t>
            </w:r>
          </w:p>
        </w:tc>
        <w:tc>
          <w:tcPr>
            <w:tcW w:w="270" w:type="dxa"/>
            <w:tcBorders>
              <w:top w:val="nil"/>
              <w:left w:val="nil"/>
              <w:bottom w:val="nil"/>
              <w:right w:val="nil"/>
            </w:tcBorders>
            <w:noWrap/>
            <w:vAlign w:val="bottom"/>
          </w:tcPr>
          <w:p w14:paraId="4B6020F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41DC69D5"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r>
              <w:rPr>
                <w:rFonts w:ascii="Times New Roman" w:hAnsi="Times New Roman" w:cs="Times New Roman"/>
                <w:sz w:val="20"/>
                <w:szCs w:val="20"/>
              </w:rPr>
              <w:t>640,288</w:t>
            </w:r>
          </w:p>
        </w:tc>
        <w:tc>
          <w:tcPr>
            <w:tcW w:w="270" w:type="dxa"/>
            <w:tcBorders>
              <w:left w:val="nil"/>
              <w:bottom w:val="nil"/>
              <w:right w:val="nil"/>
            </w:tcBorders>
            <w:noWrap/>
            <w:vAlign w:val="bottom"/>
          </w:tcPr>
          <w:p w14:paraId="3FD4F7A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left w:val="nil"/>
              <w:right w:val="nil"/>
            </w:tcBorders>
            <w:noWrap/>
          </w:tcPr>
          <w:p w14:paraId="682CC0D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536,227</w:t>
            </w:r>
          </w:p>
        </w:tc>
        <w:tc>
          <w:tcPr>
            <w:tcW w:w="270" w:type="dxa"/>
            <w:tcBorders>
              <w:left w:val="nil"/>
              <w:bottom w:val="nil"/>
              <w:right w:val="nil"/>
            </w:tcBorders>
            <w:noWrap/>
            <w:vAlign w:val="bottom"/>
          </w:tcPr>
          <w:p w14:paraId="17EFD54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66D5A2F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left w:val="nil"/>
              <w:bottom w:val="nil"/>
              <w:right w:val="nil"/>
            </w:tcBorders>
            <w:noWrap/>
            <w:vAlign w:val="bottom"/>
          </w:tcPr>
          <w:p w14:paraId="2CDAA57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shd w:val="clear" w:color="auto" w:fill="auto"/>
            <w:noWrap/>
          </w:tcPr>
          <w:p w14:paraId="5B0AB31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r w:rsidRPr="00853892">
              <w:rPr>
                <w:rFonts w:ascii="Times New Roman" w:hAnsi="Times New Roman" w:cs="Times New Roman"/>
                <w:sz w:val="20"/>
                <w:szCs w:val="20"/>
              </w:rPr>
              <w:t>-</w:t>
            </w:r>
          </w:p>
        </w:tc>
      </w:tr>
      <w:tr w:rsidR="00480EC5" w:rsidRPr="00853892" w14:paraId="1CA61E10" w14:textId="77777777" w:rsidTr="003423F2">
        <w:tc>
          <w:tcPr>
            <w:tcW w:w="3240" w:type="dxa"/>
            <w:tcBorders>
              <w:top w:val="nil"/>
              <w:left w:val="nil"/>
              <w:bottom w:val="nil"/>
              <w:right w:val="nil"/>
            </w:tcBorders>
          </w:tcPr>
          <w:p w14:paraId="5AA4953C" w14:textId="77777777" w:rsidR="00480EC5" w:rsidRPr="00853892" w:rsidRDefault="00480EC5" w:rsidP="003423F2">
            <w:pPr>
              <w:jc w:val="center"/>
              <w:rPr>
                <w:rFonts w:ascii="Times New Roman" w:hAnsi="Times New Roman" w:cs="Times New Roman"/>
                <w:sz w:val="20"/>
                <w:szCs w:val="20"/>
              </w:rPr>
            </w:pPr>
          </w:p>
        </w:tc>
        <w:tc>
          <w:tcPr>
            <w:tcW w:w="1620" w:type="dxa"/>
            <w:tcBorders>
              <w:top w:val="nil"/>
              <w:left w:val="nil"/>
              <w:bottom w:val="nil"/>
              <w:right w:val="nil"/>
            </w:tcBorders>
          </w:tcPr>
          <w:p w14:paraId="76FDFF7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093DEB1F"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2771BFFB"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51DED11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tcPr>
          <w:p w14:paraId="6C08D93D"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2A82F09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7C54E5B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FFE5A6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3BDFEEA0"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18D2409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left w:val="nil"/>
              <w:right w:val="nil"/>
            </w:tcBorders>
            <w:noWrap/>
          </w:tcPr>
          <w:p w14:paraId="55050A91"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3D73467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0A637C15"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p>
        </w:tc>
        <w:tc>
          <w:tcPr>
            <w:tcW w:w="270" w:type="dxa"/>
            <w:tcBorders>
              <w:left w:val="nil"/>
              <w:bottom w:val="nil"/>
              <w:right w:val="nil"/>
            </w:tcBorders>
            <w:noWrap/>
            <w:vAlign w:val="bottom"/>
          </w:tcPr>
          <w:p w14:paraId="259BE93A"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shd w:val="clear" w:color="auto" w:fill="auto"/>
            <w:noWrap/>
          </w:tcPr>
          <w:p w14:paraId="694F275E"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p>
        </w:tc>
      </w:tr>
      <w:tr w:rsidR="00480EC5" w:rsidRPr="00853892" w14:paraId="15228DBF" w14:textId="77777777" w:rsidTr="003423F2">
        <w:tc>
          <w:tcPr>
            <w:tcW w:w="3240" w:type="dxa"/>
            <w:tcBorders>
              <w:top w:val="nil"/>
              <w:left w:val="nil"/>
              <w:bottom w:val="nil"/>
              <w:right w:val="nil"/>
            </w:tcBorders>
          </w:tcPr>
          <w:p w14:paraId="2BDC0848" w14:textId="77777777" w:rsidR="00480EC5" w:rsidRPr="00853892" w:rsidRDefault="00480EC5" w:rsidP="003423F2">
            <w:pPr>
              <w:rPr>
                <w:rFonts w:ascii="Times New Roman" w:hAnsi="Times New Roman" w:cs="Times New Roman"/>
                <w:sz w:val="20"/>
                <w:szCs w:val="20"/>
              </w:rPr>
            </w:pPr>
            <w:r w:rsidRPr="00853892">
              <w:rPr>
                <w:rFonts w:ascii="Times New Roman" w:hAnsi="Times New Roman" w:cs="Times New Roman"/>
                <w:sz w:val="20"/>
                <w:szCs w:val="20"/>
              </w:rPr>
              <w:t>MAXXCARE Company Ltd.</w:t>
            </w:r>
          </w:p>
        </w:tc>
        <w:tc>
          <w:tcPr>
            <w:tcW w:w="1620" w:type="dxa"/>
            <w:tcBorders>
              <w:top w:val="nil"/>
              <w:left w:val="nil"/>
              <w:bottom w:val="nil"/>
              <w:right w:val="nil"/>
            </w:tcBorders>
          </w:tcPr>
          <w:p w14:paraId="33367C0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20"/>
                <w:szCs w:val="20"/>
              </w:rPr>
            </w:pPr>
            <w:r w:rsidRPr="00853892">
              <w:rPr>
                <w:rFonts w:ascii="Times New Roman" w:hAnsi="Times New Roman" w:cs="Times New Roman"/>
                <w:sz w:val="20"/>
                <w:szCs w:val="20"/>
                <w:lang w:val="en-GB"/>
              </w:rPr>
              <w:t xml:space="preserve">Distribution </w:t>
            </w:r>
          </w:p>
        </w:tc>
        <w:tc>
          <w:tcPr>
            <w:tcW w:w="1080" w:type="dxa"/>
            <w:tcBorders>
              <w:top w:val="nil"/>
              <w:left w:val="nil"/>
              <w:bottom w:val="nil"/>
              <w:right w:val="nil"/>
            </w:tcBorders>
          </w:tcPr>
          <w:p w14:paraId="4C4142D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Vietnam</w:t>
            </w:r>
          </w:p>
        </w:tc>
        <w:tc>
          <w:tcPr>
            <w:tcW w:w="900" w:type="dxa"/>
            <w:tcBorders>
              <w:top w:val="nil"/>
              <w:left w:val="nil"/>
              <w:bottom w:val="nil"/>
              <w:right w:val="nil"/>
            </w:tcBorders>
            <w:noWrap/>
            <w:vAlign w:val="bottom"/>
          </w:tcPr>
          <w:p w14:paraId="7EAEA060"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100.00</w:t>
            </w:r>
          </w:p>
        </w:tc>
        <w:tc>
          <w:tcPr>
            <w:tcW w:w="900" w:type="dxa"/>
            <w:tcBorders>
              <w:top w:val="nil"/>
              <w:left w:val="nil"/>
              <w:bottom w:val="nil"/>
              <w:right w:val="nil"/>
            </w:tcBorders>
            <w:noWrap/>
            <w:vAlign w:val="bottom"/>
          </w:tcPr>
          <w:p w14:paraId="0C4B746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100.00</w:t>
            </w:r>
          </w:p>
        </w:tc>
        <w:tc>
          <w:tcPr>
            <w:tcW w:w="900" w:type="dxa"/>
            <w:tcBorders>
              <w:top w:val="nil"/>
              <w:left w:val="nil"/>
              <w:bottom w:val="nil"/>
              <w:right w:val="nil"/>
            </w:tcBorders>
            <w:noWrap/>
          </w:tcPr>
          <w:p w14:paraId="45BD015C"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3,253</w:t>
            </w:r>
          </w:p>
        </w:tc>
        <w:tc>
          <w:tcPr>
            <w:tcW w:w="270" w:type="dxa"/>
            <w:tcBorders>
              <w:top w:val="nil"/>
              <w:left w:val="nil"/>
              <w:bottom w:val="nil"/>
              <w:right w:val="nil"/>
            </w:tcBorders>
            <w:noWrap/>
            <w:vAlign w:val="bottom"/>
          </w:tcPr>
          <w:p w14:paraId="7EEA08E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73636D23"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3,253</w:t>
            </w:r>
          </w:p>
        </w:tc>
        <w:tc>
          <w:tcPr>
            <w:tcW w:w="270" w:type="dxa"/>
            <w:tcBorders>
              <w:top w:val="nil"/>
              <w:left w:val="nil"/>
              <w:bottom w:val="nil"/>
              <w:right w:val="nil"/>
            </w:tcBorders>
            <w:noWrap/>
            <w:vAlign w:val="bottom"/>
          </w:tcPr>
          <w:p w14:paraId="485EC9F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77777C2B"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r>
              <w:rPr>
                <w:rFonts w:ascii="Times New Roman" w:hAnsi="Times New Roman" w:cs="Times New Roman"/>
                <w:sz w:val="20"/>
                <w:szCs w:val="20"/>
              </w:rPr>
              <w:t>3,253</w:t>
            </w:r>
          </w:p>
        </w:tc>
        <w:tc>
          <w:tcPr>
            <w:tcW w:w="270" w:type="dxa"/>
            <w:tcBorders>
              <w:left w:val="nil"/>
              <w:bottom w:val="nil"/>
              <w:right w:val="nil"/>
            </w:tcBorders>
            <w:noWrap/>
            <w:vAlign w:val="bottom"/>
          </w:tcPr>
          <w:p w14:paraId="3DE38398"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left w:val="nil"/>
              <w:right w:val="nil"/>
            </w:tcBorders>
            <w:noWrap/>
          </w:tcPr>
          <w:p w14:paraId="5C3C2F5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3,253</w:t>
            </w:r>
          </w:p>
        </w:tc>
        <w:tc>
          <w:tcPr>
            <w:tcW w:w="270" w:type="dxa"/>
            <w:tcBorders>
              <w:left w:val="nil"/>
              <w:bottom w:val="nil"/>
              <w:right w:val="nil"/>
            </w:tcBorders>
            <w:noWrap/>
            <w:vAlign w:val="bottom"/>
          </w:tcPr>
          <w:p w14:paraId="0BF1F820" w14:textId="77777777" w:rsidR="00480EC5" w:rsidRPr="008A1958"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882"/>
              </w:tabs>
              <w:jc w:val="right"/>
              <w:rPr>
                <w:rFonts w:ascii="Times New Roman" w:hAnsi="Times New Roman" w:cs="Times New Roman"/>
                <w:sz w:val="20"/>
                <w:szCs w:val="20"/>
              </w:rPr>
            </w:pPr>
          </w:p>
        </w:tc>
        <w:tc>
          <w:tcPr>
            <w:tcW w:w="900" w:type="dxa"/>
            <w:tcBorders>
              <w:left w:val="nil"/>
              <w:right w:val="nil"/>
            </w:tcBorders>
            <w:noWrap/>
          </w:tcPr>
          <w:p w14:paraId="5CC8A855"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Borders>
              <w:left w:val="nil"/>
              <w:bottom w:val="nil"/>
              <w:right w:val="nil"/>
            </w:tcBorders>
            <w:noWrap/>
            <w:vAlign w:val="bottom"/>
          </w:tcPr>
          <w:p w14:paraId="18EEB46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shd w:val="clear" w:color="auto" w:fill="auto"/>
            <w:noWrap/>
          </w:tcPr>
          <w:p w14:paraId="188A852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r w:rsidRPr="00853892">
              <w:rPr>
                <w:rFonts w:ascii="Times New Roman" w:hAnsi="Times New Roman" w:cs="Times New Roman"/>
                <w:sz w:val="20"/>
                <w:szCs w:val="20"/>
              </w:rPr>
              <w:t>-</w:t>
            </w:r>
          </w:p>
        </w:tc>
      </w:tr>
      <w:tr w:rsidR="00480EC5" w:rsidRPr="00853892" w14:paraId="11DA845E" w14:textId="77777777" w:rsidTr="003423F2">
        <w:tc>
          <w:tcPr>
            <w:tcW w:w="3240" w:type="dxa"/>
            <w:tcBorders>
              <w:top w:val="nil"/>
              <w:left w:val="nil"/>
              <w:bottom w:val="nil"/>
              <w:right w:val="nil"/>
            </w:tcBorders>
          </w:tcPr>
          <w:p w14:paraId="69A49FCB" w14:textId="77777777" w:rsidR="00480EC5" w:rsidRPr="00853892" w:rsidRDefault="00480EC5" w:rsidP="003423F2">
            <w:pPr>
              <w:rPr>
                <w:rFonts w:ascii="Times New Roman" w:hAnsi="Times New Roman" w:cs="Times New Roman"/>
                <w:sz w:val="20"/>
                <w:szCs w:val="20"/>
              </w:rPr>
            </w:pPr>
          </w:p>
        </w:tc>
        <w:tc>
          <w:tcPr>
            <w:tcW w:w="1620" w:type="dxa"/>
            <w:tcBorders>
              <w:top w:val="nil"/>
              <w:left w:val="nil"/>
              <w:bottom w:val="nil"/>
              <w:right w:val="nil"/>
            </w:tcBorders>
          </w:tcPr>
          <w:p w14:paraId="6B930C8E"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20"/>
                <w:szCs w:val="20"/>
                <w:lang w:val="en-GB"/>
              </w:rPr>
            </w:pPr>
            <w:r w:rsidRPr="00853892">
              <w:rPr>
                <w:rFonts w:ascii="Times New Roman" w:hAnsi="Times New Roman" w:cs="Times New Roman"/>
                <w:sz w:val="20"/>
                <w:szCs w:val="20"/>
                <w:lang w:val="en-GB"/>
              </w:rPr>
              <w:t xml:space="preserve">  business</w:t>
            </w:r>
          </w:p>
        </w:tc>
        <w:tc>
          <w:tcPr>
            <w:tcW w:w="1080" w:type="dxa"/>
            <w:tcBorders>
              <w:top w:val="nil"/>
              <w:left w:val="nil"/>
              <w:bottom w:val="nil"/>
              <w:right w:val="nil"/>
            </w:tcBorders>
          </w:tcPr>
          <w:p w14:paraId="03558D50"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041AF4EE"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19331126"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tcPr>
          <w:p w14:paraId="5725AB9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B353A1D"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24035E74"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304B3B8B"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bottom w:val="single" w:sz="4" w:space="0" w:color="auto"/>
              <w:right w:val="nil"/>
            </w:tcBorders>
            <w:noWrap/>
          </w:tcPr>
          <w:p w14:paraId="51380E33" w14:textId="77777777" w:rsidR="00480EC5"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6E85980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left w:val="nil"/>
              <w:bottom w:val="single" w:sz="4" w:space="0" w:color="auto"/>
              <w:right w:val="nil"/>
            </w:tcBorders>
            <w:noWrap/>
          </w:tcPr>
          <w:p w14:paraId="1626857C"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5EDBB56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bottom w:val="single" w:sz="4" w:space="0" w:color="auto"/>
              <w:right w:val="nil"/>
            </w:tcBorders>
            <w:noWrap/>
          </w:tcPr>
          <w:p w14:paraId="2DCACB3E" w14:textId="77777777" w:rsidR="00480EC5" w:rsidRPr="00853892" w:rsidRDefault="00480EC5"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bottom w:val="nil"/>
              <w:right w:val="nil"/>
            </w:tcBorders>
            <w:noWrap/>
            <w:vAlign w:val="bottom"/>
          </w:tcPr>
          <w:p w14:paraId="57E3E469"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bottom w:val="single" w:sz="4" w:space="0" w:color="auto"/>
              <w:right w:val="nil"/>
            </w:tcBorders>
            <w:shd w:val="clear" w:color="auto" w:fill="auto"/>
            <w:noWrap/>
          </w:tcPr>
          <w:p w14:paraId="5CBE76A5" w14:textId="77777777" w:rsidR="00480EC5" w:rsidRPr="00853892"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p>
        </w:tc>
      </w:tr>
      <w:tr w:rsidR="003423F2" w:rsidRPr="00853892" w14:paraId="45653B29" w14:textId="77777777" w:rsidTr="003423F2">
        <w:tc>
          <w:tcPr>
            <w:tcW w:w="3240" w:type="dxa"/>
            <w:tcBorders>
              <w:top w:val="nil"/>
              <w:left w:val="nil"/>
              <w:bottom w:val="nil"/>
              <w:right w:val="nil"/>
            </w:tcBorders>
          </w:tcPr>
          <w:p w14:paraId="0714B742" w14:textId="77777777" w:rsidR="003423F2" w:rsidRPr="00853892" w:rsidRDefault="003423F2" w:rsidP="003423F2">
            <w:pPr>
              <w:jc w:val="center"/>
              <w:rPr>
                <w:rFonts w:ascii="Times New Roman" w:hAnsi="Times New Roman" w:cs="Times New Roman"/>
                <w:sz w:val="20"/>
                <w:szCs w:val="20"/>
              </w:rPr>
            </w:pPr>
          </w:p>
        </w:tc>
        <w:tc>
          <w:tcPr>
            <w:tcW w:w="1620" w:type="dxa"/>
            <w:tcBorders>
              <w:top w:val="nil"/>
              <w:left w:val="nil"/>
              <w:bottom w:val="nil"/>
              <w:right w:val="nil"/>
            </w:tcBorders>
          </w:tcPr>
          <w:p w14:paraId="40C71FCA"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08"/>
              <w:jc w:val="both"/>
              <w:rPr>
                <w:rFonts w:ascii="Times New Roman" w:hAnsi="Times New Roman" w:cs="Times New Roman"/>
                <w:sz w:val="20"/>
                <w:szCs w:val="20"/>
                <w:lang w:val="en-GB"/>
              </w:rPr>
            </w:pPr>
          </w:p>
        </w:tc>
        <w:tc>
          <w:tcPr>
            <w:tcW w:w="1080" w:type="dxa"/>
            <w:tcBorders>
              <w:top w:val="nil"/>
              <w:left w:val="nil"/>
              <w:bottom w:val="nil"/>
              <w:right w:val="nil"/>
            </w:tcBorders>
          </w:tcPr>
          <w:p w14:paraId="321B66C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60434E7D"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1126FBF6"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tcPr>
          <w:p w14:paraId="1F9CCB16"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5D27BFBE"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58F3B111"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17DCB93D"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noWrap/>
          </w:tcPr>
          <w:p w14:paraId="09BB0765" w14:textId="77777777" w:rsidR="003423F2" w:rsidRPr="00125E30"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cs="Times New Roman"/>
                <w:b/>
                <w:bCs/>
                <w:sz w:val="20"/>
                <w:szCs w:val="20"/>
              </w:rPr>
            </w:pPr>
            <w:r>
              <w:rPr>
                <w:rFonts w:ascii="Times New Roman" w:hAnsi="Times New Roman" w:cs="Times New Roman"/>
                <w:b/>
                <w:bCs/>
                <w:sz w:val="20"/>
                <w:szCs w:val="20"/>
              </w:rPr>
              <w:t>1,393,94</w:t>
            </w:r>
            <w:r w:rsidR="00D331E8">
              <w:rPr>
                <w:rFonts w:ascii="Times New Roman" w:hAnsi="Times New Roman" w:cs="Times New Roman"/>
                <w:b/>
                <w:bCs/>
                <w:sz w:val="20"/>
                <w:szCs w:val="20"/>
              </w:rPr>
              <w:t>4</w:t>
            </w:r>
          </w:p>
        </w:tc>
        <w:tc>
          <w:tcPr>
            <w:tcW w:w="270" w:type="dxa"/>
            <w:tcBorders>
              <w:left w:val="nil"/>
              <w:bottom w:val="nil"/>
              <w:right w:val="nil"/>
            </w:tcBorders>
            <w:noWrap/>
            <w:vAlign w:val="bottom"/>
          </w:tcPr>
          <w:p w14:paraId="671763F0"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noWrap/>
          </w:tcPr>
          <w:p w14:paraId="0761DB83" w14:textId="77777777" w:rsidR="003423F2" w:rsidRPr="00125E30"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20"/>
                <w:szCs w:val="20"/>
              </w:rPr>
            </w:pPr>
            <w:r>
              <w:rPr>
                <w:rFonts w:ascii="Times New Roman" w:hAnsi="Times New Roman" w:cs="Times New Roman"/>
                <w:b/>
                <w:bCs/>
                <w:sz w:val="20"/>
                <w:szCs w:val="20"/>
              </w:rPr>
              <w:t>1,211,533</w:t>
            </w:r>
          </w:p>
        </w:tc>
        <w:tc>
          <w:tcPr>
            <w:tcW w:w="270" w:type="dxa"/>
            <w:tcBorders>
              <w:left w:val="nil"/>
              <w:bottom w:val="nil"/>
              <w:right w:val="nil"/>
            </w:tcBorders>
            <w:noWrap/>
            <w:vAlign w:val="bottom"/>
          </w:tcPr>
          <w:p w14:paraId="502EE497"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right w:val="nil"/>
            </w:tcBorders>
            <w:noWrap/>
          </w:tcPr>
          <w:p w14:paraId="320450F2" w14:textId="77777777" w:rsidR="003423F2" w:rsidRPr="00125E30" w:rsidRDefault="00480EC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20"/>
                <w:szCs w:val="20"/>
              </w:rPr>
            </w:pPr>
            <w:r>
              <w:rPr>
                <w:rFonts w:ascii="Times New Roman" w:hAnsi="Times New Roman" w:cs="Times New Roman"/>
                <w:b/>
                <w:bCs/>
                <w:sz w:val="20"/>
                <w:szCs w:val="20"/>
              </w:rPr>
              <w:t>153,284</w:t>
            </w:r>
          </w:p>
        </w:tc>
        <w:tc>
          <w:tcPr>
            <w:tcW w:w="270" w:type="dxa"/>
            <w:tcBorders>
              <w:left w:val="nil"/>
              <w:bottom w:val="nil"/>
              <w:right w:val="nil"/>
            </w:tcBorders>
            <w:noWrap/>
            <w:vAlign w:val="bottom"/>
          </w:tcPr>
          <w:p w14:paraId="6AA21074"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top w:val="single" w:sz="4" w:space="0" w:color="auto"/>
              <w:left w:val="nil"/>
              <w:right w:val="nil"/>
            </w:tcBorders>
            <w:shd w:val="clear" w:color="auto" w:fill="auto"/>
            <w:noWrap/>
          </w:tcPr>
          <w:p w14:paraId="665E2959" w14:textId="77777777" w:rsidR="003423F2" w:rsidRPr="00125E30"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20"/>
                <w:szCs w:val="20"/>
              </w:rPr>
            </w:pPr>
            <w:r>
              <w:rPr>
                <w:rFonts w:ascii="Times New Roman" w:hAnsi="Times New Roman" w:cs="Times New Roman"/>
                <w:b/>
                <w:bCs/>
                <w:sz w:val="20"/>
                <w:szCs w:val="20"/>
              </w:rPr>
              <w:t>34,214</w:t>
            </w:r>
          </w:p>
        </w:tc>
      </w:tr>
      <w:tr w:rsidR="003423F2" w:rsidRPr="00853892" w14:paraId="2C9BD004" w14:textId="77777777" w:rsidTr="003423F2">
        <w:tc>
          <w:tcPr>
            <w:tcW w:w="6840" w:type="dxa"/>
            <w:gridSpan w:val="4"/>
            <w:tcBorders>
              <w:top w:val="nil"/>
              <w:left w:val="nil"/>
              <w:bottom w:val="nil"/>
              <w:right w:val="nil"/>
            </w:tcBorders>
          </w:tcPr>
          <w:p w14:paraId="579B6916"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rFonts w:ascii="Times New Roman" w:hAnsi="Times New Roman" w:cs="Times New Roman"/>
                <w:sz w:val="20"/>
                <w:szCs w:val="20"/>
              </w:rPr>
            </w:pPr>
            <w:r w:rsidRPr="00853892">
              <w:rPr>
                <w:rFonts w:ascii="Times New Roman" w:hAnsi="Times New Roman" w:cs="Times New Roman"/>
                <w:b/>
                <w:bCs/>
                <w:i/>
                <w:iCs/>
                <w:sz w:val="20"/>
                <w:szCs w:val="20"/>
              </w:rPr>
              <w:t xml:space="preserve">Indirect subsidiaries (investment through Mega Lifesciences </w:t>
            </w:r>
            <w:proofErr w:type="spellStart"/>
            <w:r w:rsidRPr="00853892">
              <w:rPr>
                <w:rFonts w:ascii="Times New Roman" w:hAnsi="Times New Roman" w:cs="Times New Roman"/>
                <w:b/>
                <w:bCs/>
                <w:i/>
                <w:iCs/>
                <w:sz w:val="20"/>
                <w:szCs w:val="20"/>
              </w:rPr>
              <w:t>Sdn.Bhd</w:t>
            </w:r>
            <w:proofErr w:type="spellEnd"/>
            <w:r w:rsidRPr="00853892">
              <w:rPr>
                <w:rFonts w:ascii="Times New Roman" w:hAnsi="Times New Roman" w:cs="Times New Roman"/>
                <w:b/>
                <w:bCs/>
                <w:i/>
                <w:iCs/>
                <w:sz w:val="20"/>
                <w:szCs w:val="20"/>
              </w:rPr>
              <w:t>)</w:t>
            </w:r>
          </w:p>
        </w:tc>
        <w:tc>
          <w:tcPr>
            <w:tcW w:w="900" w:type="dxa"/>
            <w:tcBorders>
              <w:top w:val="nil"/>
              <w:left w:val="nil"/>
              <w:bottom w:val="nil"/>
              <w:right w:val="nil"/>
            </w:tcBorders>
            <w:noWrap/>
            <w:vAlign w:val="bottom"/>
          </w:tcPr>
          <w:p w14:paraId="001B5EFE"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tcPr>
          <w:p w14:paraId="3517DC43"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F69D3B3"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49EB6EB1"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68024F18"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double" w:sz="4" w:space="0" w:color="auto"/>
              <w:left w:val="nil"/>
              <w:right w:val="nil"/>
            </w:tcBorders>
            <w:noWrap/>
          </w:tcPr>
          <w:p w14:paraId="3BA140E8" w14:textId="77777777" w:rsidR="003423F2" w:rsidRPr="00853892" w:rsidRDefault="003423F2" w:rsidP="00E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cs="Times New Roman"/>
                <w:sz w:val="20"/>
                <w:szCs w:val="20"/>
              </w:rPr>
            </w:pPr>
          </w:p>
        </w:tc>
        <w:tc>
          <w:tcPr>
            <w:tcW w:w="270" w:type="dxa"/>
            <w:tcBorders>
              <w:left w:val="nil"/>
              <w:bottom w:val="nil"/>
              <w:right w:val="nil"/>
            </w:tcBorders>
            <w:noWrap/>
          </w:tcPr>
          <w:p w14:paraId="3443E16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cs="Times New Roman"/>
                <w:sz w:val="20"/>
                <w:szCs w:val="20"/>
              </w:rPr>
            </w:pPr>
          </w:p>
        </w:tc>
        <w:tc>
          <w:tcPr>
            <w:tcW w:w="990" w:type="dxa"/>
            <w:tcBorders>
              <w:top w:val="double" w:sz="4" w:space="0" w:color="auto"/>
              <w:left w:val="nil"/>
              <w:right w:val="nil"/>
            </w:tcBorders>
            <w:noWrap/>
          </w:tcPr>
          <w:p w14:paraId="2B2B973F"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42560967"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double" w:sz="4" w:space="0" w:color="auto"/>
              <w:left w:val="nil"/>
              <w:right w:val="nil"/>
            </w:tcBorders>
            <w:noWrap/>
          </w:tcPr>
          <w:p w14:paraId="79B39320"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p>
        </w:tc>
        <w:tc>
          <w:tcPr>
            <w:tcW w:w="270" w:type="dxa"/>
            <w:tcBorders>
              <w:left w:val="nil"/>
              <w:bottom w:val="nil"/>
              <w:right w:val="nil"/>
            </w:tcBorders>
            <w:noWrap/>
          </w:tcPr>
          <w:p w14:paraId="7920233D"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98"/>
              <w:rPr>
                <w:rFonts w:ascii="Times New Roman" w:hAnsi="Times New Roman" w:cs="Times New Roman"/>
                <w:sz w:val="20"/>
                <w:szCs w:val="20"/>
              </w:rPr>
            </w:pPr>
          </w:p>
        </w:tc>
        <w:tc>
          <w:tcPr>
            <w:tcW w:w="990" w:type="dxa"/>
            <w:tcBorders>
              <w:top w:val="double" w:sz="4" w:space="0" w:color="auto"/>
              <w:left w:val="nil"/>
              <w:right w:val="nil"/>
            </w:tcBorders>
            <w:shd w:val="clear" w:color="auto" w:fill="auto"/>
            <w:noWrap/>
          </w:tcPr>
          <w:p w14:paraId="60F4DBA9"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jc w:val="center"/>
              <w:rPr>
                <w:rFonts w:ascii="Times New Roman" w:hAnsi="Times New Roman" w:cs="Times New Roman"/>
                <w:sz w:val="20"/>
                <w:szCs w:val="20"/>
              </w:rPr>
            </w:pPr>
          </w:p>
        </w:tc>
      </w:tr>
      <w:tr w:rsidR="003423F2" w:rsidRPr="00853892" w14:paraId="7917D722" w14:textId="77777777" w:rsidTr="003423F2">
        <w:tc>
          <w:tcPr>
            <w:tcW w:w="3240" w:type="dxa"/>
            <w:tcBorders>
              <w:top w:val="nil"/>
              <w:left w:val="nil"/>
              <w:bottom w:val="nil"/>
              <w:right w:val="nil"/>
            </w:tcBorders>
          </w:tcPr>
          <w:p w14:paraId="7087F953" w14:textId="77777777" w:rsidR="003423F2" w:rsidRPr="00853892" w:rsidRDefault="003423F2" w:rsidP="003423F2">
            <w:pPr>
              <w:rPr>
                <w:rFonts w:ascii="Times New Roman" w:hAnsi="Times New Roman" w:cs="Times New Roman"/>
                <w:sz w:val="20"/>
                <w:szCs w:val="20"/>
              </w:rPr>
            </w:pPr>
            <w:r w:rsidRPr="00853892">
              <w:rPr>
                <w:rFonts w:ascii="Times New Roman" w:hAnsi="Times New Roman" w:cs="Times New Roman"/>
                <w:sz w:val="20"/>
                <w:szCs w:val="20"/>
              </w:rPr>
              <w:t xml:space="preserve">Bio-Life Marketing </w:t>
            </w:r>
            <w:proofErr w:type="spellStart"/>
            <w:r w:rsidRPr="00853892">
              <w:rPr>
                <w:rFonts w:ascii="Times New Roman" w:hAnsi="Times New Roman" w:cs="Times New Roman"/>
                <w:sz w:val="20"/>
                <w:szCs w:val="20"/>
              </w:rPr>
              <w:t>Sdn</w:t>
            </w:r>
            <w:proofErr w:type="spellEnd"/>
            <w:r w:rsidRPr="00853892">
              <w:rPr>
                <w:rFonts w:ascii="Times New Roman" w:hAnsi="Times New Roman" w:cs="Times New Roman"/>
                <w:sz w:val="20"/>
                <w:szCs w:val="20"/>
              </w:rPr>
              <w:t>. Bhd</w:t>
            </w:r>
            <w:r w:rsidRPr="00853892">
              <w:rPr>
                <w:rFonts w:ascii="Times New Roman" w:hAnsi="Times New Roman" w:cs="Times New Roman"/>
                <w:sz w:val="22"/>
                <w:szCs w:val="22"/>
              </w:rPr>
              <w:t>.</w:t>
            </w:r>
          </w:p>
        </w:tc>
        <w:tc>
          <w:tcPr>
            <w:tcW w:w="1620" w:type="dxa"/>
            <w:tcBorders>
              <w:top w:val="nil"/>
              <w:left w:val="nil"/>
              <w:bottom w:val="nil"/>
              <w:right w:val="nil"/>
            </w:tcBorders>
          </w:tcPr>
          <w:p w14:paraId="2B74D71F"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0"/>
                <w:szCs w:val="20"/>
              </w:rPr>
            </w:pPr>
            <w:r w:rsidRPr="00853892">
              <w:rPr>
                <w:rFonts w:ascii="Times New Roman" w:hAnsi="Times New Roman" w:cs="Times New Roman"/>
                <w:sz w:val="20"/>
                <w:szCs w:val="20"/>
              </w:rPr>
              <w:t>Branded products</w:t>
            </w:r>
          </w:p>
        </w:tc>
        <w:tc>
          <w:tcPr>
            <w:tcW w:w="1080" w:type="dxa"/>
            <w:tcBorders>
              <w:top w:val="nil"/>
              <w:left w:val="nil"/>
              <w:bottom w:val="nil"/>
              <w:right w:val="nil"/>
            </w:tcBorders>
          </w:tcPr>
          <w:p w14:paraId="3C6D7E61"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r w:rsidRPr="00853892">
              <w:rPr>
                <w:rFonts w:ascii="Times New Roman" w:hAnsi="Times New Roman" w:cs="Times New Roman"/>
                <w:sz w:val="20"/>
                <w:szCs w:val="20"/>
              </w:rPr>
              <w:t>Malaysia</w:t>
            </w:r>
          </w:p>
        </w:tc>
        <w:tc>
          <w:tcPr>
            <w:tcW w:w="900" w:type="dxa"/>
            <w:tcBorders>
              <w:top w:val="nil"/>
              <w:left w:val="nil"/>
              <w:bottom w:val="nil"/>
              <w:right w:val="nil"/>
            </w:tcBorders>
            <w:noWrap/>
            <w:vAlign w:val="bottom"/>
          </w:tcPr>
          <w:p w14:paraId="4F9618F8" w14:textId="77777777" w:rsidR="003423F2" w:rsidRPr="00853892" w:rsidRDefault="006E55D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Pr>
                <w:rFonts w:ascii="Times New Roman" w:hAnsi="Times New Roman" w:cs="Times New Roman"/>
                <w:sz w:val="20"/>
                <w:szCs w:val="20"/>
              </w:rPr>
              <w:t>100.00</w:t>
            </w:r>
          </w:p>
        </w:tc>
        <w:tc>
          <w:tcPr>
            <w:tcW w:w="900" w:type="dxa"/>
            <w:tcBorders>
              <w:top w:val="nil"/>
              <w:left w:val="nil"/>
              <w:bottom w:val="nil"/>
              <w:right w:val="nil"/>
            </w:tcBorders>
            <w:noWrap/>
            <w:vAlign w:val="bottom"/>
          </w:tcPr>
          <w:p w14:paraId="4C48B1BE"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r w:rsidRPr="00853892">
              <w:rPr>
                <w:rFonts w:ascii="Times New Roman" w:hAnsi="Times New Roman" w:cs="Times New Roman"/>
                <w:sz w:val="20"/>
                <w:szCs w:val="20"/>
              </w:rPr>
              <w:t>100.00</w:t>
            </w:r>
          </w:p>
        </w:tc>
        <w:tc>
          <w:tcPr>
            <w:tcW w:w="900" w:type="dxa"/>
            <w:tcBorders>
              <w:top w:val="nil"/>
              <w:left w:val="nil"/>
              <w:bottom w:val="nil"/>
              <w:right w:val="nil"/>
            </w:tcBorders>
            <w:noWrap/>
          </w:tcPr>
          <w:p w14:paraId="1BD7A316" w14:textId="77777777" w:rsidR="003423F2" w:rsidRPr="00853892" w:rsidRDefault="006E55D5"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11,977</w:t>
            </w:r>
          </w:p>
        </w:tc>
        <w:tc>
          <w:tcPr>
            <w:tcW w:w="270" w:type="dxa"/>
            <w:tcBorders>
              <w:top w:val="nil"/>
              <w:left w:val="nil"/>
              <w:bottom w:val="nil"/>
              <w:right w:val="nil"/>
            </w:tcBorders>
            <w:noWrap/>
            <w:vAlign w:val="bottom"/>
          </w:tcPr>
          <w:p w14:paraId="3A984D66"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7FDE03B0"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r>
              <w:rPr>
                <w:rFonts w:ascii="Times New Roman" w:hAnsi="Times New Roman" w:cs="Times New Roman"/>
                <w:sz w:val="20"/>
                <w:szCs w:val="20"/>
              </w:rPr>
              <w:t>11,977</w:t>
            </w:r>
          </w:p>
        </w:tc>
        <w:tc>
          <w:tcPr>
            <w:tcW w:w="270" w:type="dxa"/>
            <w:tcBorders>
              <w:top w:val="nil"/>
              <w:left w:val="nil"/>
              <w:bottom w:val="nil"/>
              <w:right w:val="nil"/>
            </w:tcBorders>
            <w:noWrap/>
            <w:vAlign w:val="bottom"/>
          </w:tcPr>
          <w:p w14:paraId="03407BA4"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5BD3EA10" w14:textId="77777777" w:rsidR="003423F2" w:rsidRPr="00853892" w:rsidRDefault="006E55D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cs="Times New Roman"/>
                <w:sz w:val="20"/>
                <w:szCs w:val="20"/>
              </w:rPr>
            </w:pPr>
            <w:r>
              <w:rPr>
                <w:rFonts w:ascii="Times New Roman" w:hAnsi="Times New Roman" w:cs="Times New Roman"/>
                <w:sz w:val="20"/>
                <w:szCs w:val="20"/>
              </w:rPr>
              <w:t>617,656</w:t>
            </w:r>
          </w:p>
        </w:tc>
        <w:tc>
          <w:tcPr>
            <w:tcW w:w="270" w:type="dxa"/>
            <w:tcBorders>
              <w:left w:val="nil"/>
              <w:bottom w:val="nil"/>
              <w:right w:val="nil"/>
            </w:tcBorders>
            <w:noWrap/>
            <w:vAlign w:val="bottom"/>
          </w:tcPr>
          <w:p w14:paraId="6BC75D73"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left w:val="nil"/>
              <w:right w:val="nil"/>
            </w:tcBorders>
            <w:noWrap/>
          </w:tcPr>
          <w:p w14:paraId="5A58FC5D"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r>
              <w:rPr>
                <w:rFonts w:ascii="Times New Roman" w:hAnsi="Times New Roman" w:cs="Times New Roman"/>
                <w:sz w:val="20"/>
                <w:szCs w:val="20"/>
              </w:rPr>
              <w:t>617,656</w:t>
            </w:r>
          </w:p>
        </w:tc>
        <w:tc>
          <w:tcPr>
            <w:tcW w:w="270" w:type="dxa"/>
            <w:tcBorders>
              <w:left w:val="nil"/>
              <w:bottom w:val="nil"/>
              <w:right w:val="nil"/>
            </w:tcBorders>
            <w:noWrap/>
            <w:vAlign w:val="bottom"/>
          </w:tcPr>
          <w:p w14:paraId="22D651B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130A3386" w14:textId="77777777" w:rsidR="003423F2" w:rsidRPr="00853892" w:rsidRDefault="00F42DD7" w:rsidP="00F42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r>
              <w:rPr>
                <w:rFonts w:ascii="Times New Roman" w:hAnsi="Times New Roman" w:cs="Times New Roman"/>
                <w:sz w:val="20"/>
                <w:szCs w:val="20"/>
              </w:rPr>
              <w:t>109,535</w:t>
            </w:r>
          </w:p>
        </w:tc>
        <w:tc>
          <w:tcPr>
            <w:tcW w:w="270" w:type="dxa"/>
            <w:tcBorders>
              <w:left w:val="nil"/>
              <w:bottom w:val="nil"/>
              <w:right w:val="nil"/>
            </w:tcBorders>
            <w:noWrap/>
            <w:vAlign w:val="bottom"/>
          </w:tcPr>
          <w:p w14:paraId="09676530"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shd w:val="clear" w:color="auto" w:fill="auto"/>
            <w:noWrap/>
          </w:tcPr>
          <w:p w14:paraId="5EA19D2E"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r>
              <w:rPr>
                <w:rFonts w:ascii="Times New Roman" w:hAnsi="Times New Roman" w:cs="Times New Roman"/>
                <w:sz w:val="20"/>
                <w:szCs w:val="20"/>
              </w:rPr>
              <w:t>32,048</w:t>
            </w:r>
          </w:p>
        </w:tc>
      </w:tr>
      <w:tr w:rsidR="003423F2" w:rsidRPr="00853892" w14:paraId="64EBD2F0" w14:textId="77777777" w:rsidTr="003423F2">
        <w:tc>
          <w:tcPr>
            <w:tcW w:w="3240" w:type="dxa"/>
            <w:tcBorders>
              <w:top w:val="nil"/>
              <w:left w:val="nil"/>
              <w:bottom w:val="nil"/>
              <w:right w:val="nil"/>
            </w:tcBorders>
          </w:tcPr>
          <w:p w14:paraId="22A522FF" w14:textId="77777777" w:rsidR="003423F2" w:rsidRPr="00853892" w:rsidRDefault="003423F2" w:rsidP="003423F2">
            <w:pPr>
              <w:jc w:val="center"/>
              <w:rPr>
                <w:rFonts w:ascii="Times New Roman" w:hAnsi="Times New Roman" w:cs="Times New Roman"/>
                <w:sz w:val="20"/>
                <w:szCs w:val="20"/>
              </w:rPr>
            </w:pPr>
          </w:p>
        </w:tc>
        <w:tc>
          <w:tcPr>
            <w:tcW w:w="1620" w:type="dxa"/>
            <w:tcBorders>
              <w:top w:val="nil"/>
              <w:left w:val="nil"/>
              <w:bottom w:val="nil"/>
              <w:right w:val="nil"/>
            </w:tcBorders>
          </w:tcPr>
          <w:p w14:paraId="343C5CFD" w14:textId="77777777" w:rsidR="003423F2" w:rsidRPr="00853892" w:rsidRDefault="003423F2" w:rsidP="003423F2">
            <w:pPr>
              <w:rPr>
                <w:rFonts w:ascii="Times New Roman" w:hAnsi="Times New Roman" w:cs="Times New Roman"/>
                <w:sz w:val="20"/>
                <w:szCs w:val="20"/>
              </w:rPr>
            </w:pPr>
            <w:r w:rsidRPr="00853892">
              <w:rPr>
                <w:rFonts w:ascii="Times New Roman" w:hAnsi="Times New Roman" w:cs="Times New Roman"/>
                <w:sz w:val="20"/>
                <w:szCs w:val="20"/>
                <w:lang w:val="en-GB"/>
              </w:rPr>
              <w:t>business</w:t>
            </w:r>
          </w:p>
        </w:tc>
        <w:tc>
          <w:tcPr>
            <w:tcW w:w="1080" w:type="dxa"/>
            <w:tcBorders>
              <w:top w:val="nil"/>
              <w:left w:val="nil"/>
              <w:bottom w:val="nil"/>
              <w:right w:val="nil"/>
            </w:tcBorders>
          </w:tcPr>
          <w:p w14:paraId="0AC83346"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3D63C458"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37703B7C"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tcPr>
          <w:p w14:paraId="67A6E3E1"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088114C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top w:val="nil"/>
              <w:left w:val="nil"/>
              <w:bottom w:val="nil"/>
              <w:right w:val="nil"/>
            </w:tcBorders>
            <w:noWrap/>
          </w:tcPr>
          <w:p w14:paraId="5B07725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47BAF941"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left w:val="nil"/>
              <w:right w:val="nil"/>
            </w:tcBorders>
            <w:noWrap/>
          </w:tcPr>
          <w:p w14:paraId="6AF9178A" w14:textId="77777777" w:rsidR="003423F2" w:rsidRPr="00853892" w:rsidRDefault="003423F2" w:rsidP="00E60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378"/>
              <w:rPr>
                <w:rFonts w:ascii="Times New Roman" w:hAnsi="Times New Roman" w:cs="Times New Roman"/>
                <w:sz w:val="20"/>
                <w:szCs w:val="20"/>
              </w:rPr>
            </w:pPr>
          </w:p>
        </w:tc>
        <w:tc>
          <w:tcPr>
            <w:tcW w:w="270" w:type="dxa"/>
            <w:tcBorders>
              <w:left w:val="nil"/>
              <w:bottom w:val="nil"/>
              <w:right w:val="nil"/>
            </w:tcBorders>
            <w:noWrap/>
            <w:vAlign w:val="bottom"/>
          </w:tcPr>
          <w:p w14:paraId="7108FCA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sz w:val="20"/>
                <w:szCs w:val="20"/>
              </w:rPr>
            </w:pPr>
          </w:p>
        </w:tc>
        <w:tc>
          <w:tcPr>
            <w:tcW w:w="990" w:type="dxa"/>
            <w:tcBorders>
              <w:left w:val="nil"/>
              <w:right w:val="nil"/>
            </w:tcBorders>
            <w:noWrap/>
          </w:tcPr>
          <w:p w14:paraId="00D22FED"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sz w:val="20"/>
                <w:szCs w:val="20"/>
              </w:rPr>
            </w:pPr>
          </w:p>
        </w:tc>
        <w:tc>
          <w:tcPr>
            <w:tcW w:w="270" w:type="dxa"/>
            <w:tcBorders>
              <w:left w:val="nil"/>
              <w:bottom w:val="nil"/>
              <w:right w:val="nil"/>
            </w:tcBorders>
            <w:noWrap/>
            <w:vAlign w:val="bottom"/>
          </w:tcPr>
          <w:p w14:paraId="1A8537B2"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left w:val="nil"/>
              <w:right w:val="nil"/>
            </w:tcBorders>
            <w:noWrap/>
          </w:tcPr>
          <w:p w14:paraId="03B65BA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p>
        </w:tc>
        <w:tc>
          <w:tcPr>
            <w:tcW w:w="270" w:type="dxa"/>
            <w:tcBorders>
              <w:left w:val="nil"/>
              <w:bottom w:val="nil"/>
              <w:right w:val="nil"/>
            </w:tcBorders>
            <w:noWrap/>
            <w:vAlign w:val="bottom"/>
          </w:tcPr>
          <w:p w14:paraId="05E7705A"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sz w:val="20"/>
                <w:szCs w:val="20"/>
              </w:rPr>
            </w:pPr>
          </w:p>
        </w:tc>
        <w:tc>
          <w:tcPr>
            <w:tcW w:w="990" w:type="dxa"/>
            <w:tcBorders>
              <w:left w:val="nil"/>
              <w:right w:val="nil"/>
            </w:tcBorders>
            <w:shd w:val="clear" w:color="auto" w:fill="auto"/>
            <w:noWrap/>
          </w:tcPr>
          <w:p w14:paraId="1ACDD186"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sz w:val="20"/>
                <w:szCs w:val="20"/>
              </w:rPr>
            </w:pPr>
          </w:p>
        </w:tc>
      </w:tr>
      <w:tr w:rsidR="003423F2" w:rsidRPr="00853892" w14:paraId="1DCAD1DA" w14:textId="77777777" w:rsidTr="003423F2">
        <w:tc>
          <w:tcPr>
            <w:tcW w:w="3240" w:type="dxa"/>
            <w:tcBorders>
              <w:top w:val="nil"/>
              <w:left w:val="nil"/>
              <w:bottom w:val="nil"/>
              <w:right w:val="nil"/>
            </w:tcBorders>
          </w:tcPr>
          <w:p w14:paraId="46082DCC" w14:textId="77777777" w:rsidR="003423F2" w:rsidRPr="00853892" w:rsidRDefault="003423F2" w:rsidP="003423F2">
            <w:pPr>
              <w:rPr>
                <w:rFonts w:ascii="Times New Roman" w:hAnsi="Times New Roman" w:cs="Times New Roman"/>
                <w:b/>
                <w:bCs/>
                <w:sz w:val="20"/>
                <w:szCs w:val="20"/>
              </w:rPr>
            </w:pPr>
            <w:r w:rsidRPr="00853892">
              <w:rPr>
                <w:rFonts w:ascii="Times New Roman" w:hAnsi="Times New Roman" w:cs="Times New Roman"/>
                <w:b/>
                <w:bCs/>
                <w:sz w:val="20"/>
                <w:szCs w:val="20"/>
              </w:rPr>
              <w:t>Total indirect subsidiaries</w:t>
            </w:r>
          </w:p>
        </w:tc>
        <w:tc>
          <w:tcPr>
            <w:tcW w:w="1620" w:type="dxa"/>
            <w:tcBorders>
              <w:top w:val="nil"/>
              <w:left w:val="nil"/>
              <w:bottom w:val="nil"/>
              <w:right w:val="nil"/>
            </w:tcBorders>
          </w:tcPr>
          <w:p w14:paraId="42D1BCC8" w14:textId="77777777" w:rsidR="003423F2" w:rsidRPr="00853892" w:rsidRDefault="003423F2" w:rsidP="003423F2">
            <w:pPr>
              <w:ind w:left="-108" w:right="-108"/>
              <w:rPr>
                <w:rFonts w:ascii="Times New Roman" w:hAnsi="Times New Roman" w:cs="Times New Roman"/>
                <w:sz w:val="20"/>
                <w:szCs w:val="20"/>
                <w:lang w:val="en-GB"/>
              </w:rPr>
            </w:pPr>
          </w:p>
        </w:tc>
        <w:tc>
          <w:tcPr>
            <w:tcW w:w="1080" w:type="dxa"/>
            <w:tcBorders>
              <w:top w:val="nil"/>
              <w:left w:val="nil"/>
              <w:bottom w:val="nil"/>
              <w:right w:val="nil"/>
            </w:tcBorders>
          </w:tcPr>
          <w:p w14:paraId="03441E0D"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67418095"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top w:val="nil"/>
              <w:left w:val="nil"/>
              <w:bottom w:val="nil"/>
              <w:right w:val="nil"/>
            </w:tcBorders>
            <w:noWrap/>
            <w:vAlign w:val="bottom"/>
          </w:tcPr>
          <w:p w14:paraId="56EEC63F"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0"/>
                <w:szCs w:val="20"/>
              </w:rPr>
            </w:pPr>
          </w:p>
        </w:tc>
        <w:tc>
          <w:tcPr>
            <w:tcW w:w="900" w:type="dxa"/>
            <w:tcBorders>
              <w:left w:val="nil"/>
              <w:right w:val="nil"/>
            </w:tcBorders>
            <w:noWrap/>
          </w:tcPr>
          <w:p w14:paraId="213841DF"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left w:val="nil"/>
              <w:right w:val="nil"/>
            </w:tcBorders>
            <w:noWrap/>
            <w:vAlign w:val="bottom"/>
          </w:tcPr>
          <w:p w14:paraId="0643B978"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0"/>
                <w:szCs w:val="20"/>
              </w:rPr>
            </w:pPr>
          </w:p>
        </w:tc>
        <w:tc>
          <w:tcPr>
            <w:tcW w:w="900" w:type="dxa"/>
            <w:tcBorders>
              <w:left w:val="nil"/>
              <w:right w:val="nil"/>
            </w:tcBorders>
            <w:noWrap/>
          </w:tcPr>
          <w:p w14:paraId="6F2EDF92"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Borders>
              <w:top w:val="nil"/>
              <w:left w:val="nil"/>
              <w:bottom w:val="nil"/>
              <w:right w:val="nil"/>
            </w:tcBorders>
            <w:noWrap/>
            <w:vAlign w:val="bottom"/>
          </w:tcPr>
          <w:p w14:paraId="7443DFF8"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single" w:sz="4" w:space="0" w:color="auto"/>
              <w:left w:val="nil"/>
              <w:bottom w:val="double" w:sz="6" w:space="0" w:color="auto"/>
              <w:right w:val="nil"/>
            </w:tcBorders>
            <w:noWrap/>
          </w:tcPr>
          <w:p w14:paraId="6AF417B7" w14:textId="77777777" w:rsidR="003423F2" w:rsidRPr="00853892" w:rsidRDefault="00480EC5" w:rsidP="00437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8" w:right="-378"/>
              <w:rPr>
                <w:rFonts w:ascii="Times New Roman" w:hAnsi="Times New Roman" w:cs="Times New Roman"/>
                <w:b/>
                <w:bCs/>
                <w:sz w:val="20"/>
                <w:szCs w:val="20"/>
              </w:rPr>
            </w:pPr>
            <w:r>
              <w:rPr>
                <w:rFonts w:ascii="Times New Roman" w:hAnsi="Times New Roman" w:cs="Times New Roman"/>
                <w:b/>
                <w:bCs/>
                <w:sz w:val="20"/>
                <w:szCs w:val="20"/>
              </w:rPr>
              <w:t>2,011,60</w:t>
            </w:r>
            <w:r w:rsidR="00D331E8">
              <w:rPr>
                <w:rFonts w:ascii="Times New Roman" w:hAnsi="Times New Roman" w:cs="Times New Roman"/>
                <w:b/>
                <w:bCs/>
                <w:sz w:val="20"/>
                <w:szCs w:val="20"/>
              </w:rPr>
              <w:t>0</w:t>
            </w:r>
          </w:p>
        </w:tc>
        <w:tc>
          <w:tcPr>
            <w:tcW w:w="270" w:type="dxa"/>
            <w:tcBorders>
              <w:top w:val="nil"/>
              <w:left w:val="nil"/>
              <w:bottom w:val="nil"/>
              <w:right w:val="nil"/>
            </w:tcBorders>
            <w:noWrap/>
            <w:vAlign w:val="bottom"/>
          </w:tcPr>
          <w:p w14:paraId="313EB39A"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right="-198"/>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noWrap/>
          </w:tcPr>
          <w:p w14:paraId="4D7CF8FB"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ight="-198"/>
              <w:rPr>
                <w:rFonts w:ascii="Times New Roman" w:hAnsi="Times New Roman" w:cs="Times New Roman"/>
                <w:b/>
                <w:bCs/>
                <w:sz w:val="20"/>
                <w:szCs w:val="20"/>
              </w:rPr>
            </w:pPr>
            <w:r>
              <w:rPr>
                <w:rFonts w:ascii="Times New Roman" w:hAnsi="Times New Roman" w:cs="Times New Roman"/>
                <w:b/>
                <w:bCs/>
                <w:sz w:val="20"/>
                <w:szCs w:val="20"/>
              </w:rPr>
              <w:t>1,829,189</w:t>
            </w:r>
          </w:p>
        </w:tc>
        <w:tc>
          <w:tcPr>
            <w:tcW w:w="270" w:type="dxa"/>
            <w:tcBorders>
              <w:top w:val="nil"/>
              <w:left w:val="nil"/>
              <w:bottom w:val="nil"/>
              <w:right w:val="nil"/>
            </w:tcBorders>
            <w:noWrap/>
            <w:vAlign w:val="bottom"/>
          </w:tcPr>
          <w:p w14:paraId="4E688D73"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900" w:type="dxa"/>
            <w:tcBorders>
              <w:top w:val="single" w:sz="4" w:space="0" w:color="auto"/>
              <w:left w:val="nil"/>
              <w:bottom w:val="double" w:sz="6" w:space="0" w:color="auto"/>
              <w:right w:val="nil"/>
            </w:tcBorders>
            <w:noWrap/>
          </w:tcPr>
          <w:p w14:paraId="1C074D92" w14:textId="77777777" w:rsidR="003423F2" w:rsidRPr="00853892" w:rsidRDefault="00F42DD7"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20"/>
                <w:szCs w:val="20"/>
              </w:rPr>
            </w:pPr>
            <w:r>
              <w:rPr>
                <w:rFonts w:ascii="Times New Roman" w:hAnsi="Times New Roman" w:cs="Times New Roman"/>
                <w:b/>
                <w:bCs/>
                <w:sz w:val="20"/>
                <w:szCs w:val="20"/>
              </w:rPr>
              <w:t>262,819</w:t>
            </w:r>
          </w:p>
        </w:tc>
        <w:tc>
          <w:tcPr>
            <w:tcW w:w="270" w:type="dxa"/>
            <w:tcBorders>
              <w:top w:val="nil"/>
              <w:left w:val="nil"/>
              <w:bottom w:val="nil"/>
              <w:right w:val="nil"/>
            </w:tcBorders>
            <w:noWrap/>
            <w:vAlign w:val="bottom"/>
          </w:tcPr>
          <w:p w14:paraId="5F3796E1"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90"/>
              <w:rPr>
                <w:rFonts w:ascii="Times New Roman" w:hAnsi="Times New Roman" w:cs="Times New Roman"/>
                <w:b/>
                <w:bCs/>
                <w:sz w:val="20"/>
                <w:szCs w:val="20"/>
              </w:rPr>
            </w:pPr>
          </w:p>
        </w:tc>
        <w:tc>
          <w:tcPr>
            <w:tcW w:w="990" w:type="dxa"/>
            <w:tcBorders>
              <w:top w:val="single" w:sz="4" w:space="0" w:color="auto"/>
              <w:left w:val="nil"/>
              <w:bottom w:val="double" w:sz="6" w:space="0" w:color="auto"/>
              <w:right w:val="nil"/>
            </w:tcBorders>
            <w:shd w:val="clear" w:color="auto" w:fill="auto"/>
            <w:noWrap/>
          </w:tcPr>
          <w:p w14:paraId="72A42275" w14:textId="77777777" w:rsidR="003423F2" w:rsidRPr="00853892" w:rsidRDefault="003423F2" w:rsidP="00342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jc w:val="center"/>
              <w:rPr>
                <w:rFonts w:ascii="Times New Roman" w:hAnsi="Times New Roman" w:cs="Times New Roman"/>
                <w:b/>
                <w:bCs/>
                <w:sz w:val="20"/>
                <w:szCs w:val="20"/>
              </w:rPr>
            </w:pPr>
            <w:r>
              <w:rPr>
                <w:rFonts w:ascii="Times New Roman" w:hAnsi="Times New Roman" w:cs="Times New Roman"/>
                <w:b/>
                <w:bCs/>
                <w:sz w:val="20"/>
                <w:szCs w:val="20"/>
              </w:rPr>
              <w:t>66,262</w:t>
            </w:r>
          </w:p>
        </w:tc>
      </w:tr>
    </w:tbl>
    <w:p w14:paraId="08E148AD" w14:textId="77777777" w:rsidR="00840F34" w:rsidRPr="00853892" w:rsidRDefault="00840F3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14:paraId="45ADDC54" w14:textId="77777777" w:rsidR="00B22328" w:rsidRPr="00853892" w:rsidRDefault="00B22328" w:rsidP="002B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500"/>
        <w:jc w:val="both"/>
        <w:rPr>
          <w:rFonts w:ascii="Times New Roman" w:hAnsi="Times New Roman" w:cs="Times New Roman"/>
          <w:sz w:val="22"/>
          <w:szCs w:val="22"/>
        </w:rPr>
      </w:pPr>
      <w:r w:rsidRPr="00853892">
        <w:rPr>
          <w:rFonts w:ascii="Times New Roman" w:hAnsi="Times New Roman" w:cs="Times New Roman"/>
          <w:sz w:val="22"/>
          <w:szCs w:val="22"/>
        </w:rPr>
        <w:t>.</w:t>
      </w:r>
    </w:p>
    <w:p w14:paraId="39EA674B" w14:textId="77777777" w:rsidR="00B22328" w:rsidRPr="00853892" w:rsidRDefault="00B22328" w:rsidP="002B3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9"/>
        <w:jc w:val="both"/>
        <w:rPr>
          <w:rFonts w:ascii="Times New Roman" w:hAnsi="Times New Roman" w:cs="Times New Roman"/>
          <w:sz w:val="22"/>
          <w:szCs w:val="22"/>
        </w:rPr>
        <w:sectPr w:rsidR="00B22328" w:rsidRPr="00853892" w:rsidSect="00D32D13">
          <w:headerReference w:type="default" r:id="rId13"/>
          <w:footerReference w:type="default" r:id="rId14"/>
          <w:footerReference w:type="first" r:id="rId15"/>
          <w:type w:val="continuous"/>
          <w:pgSz w:w="16834" w:h="11909" w:orient="landscape" w:code="9"/>
          <w:pgMar w:top="691" w:right="1152" w:bottom="576" w:left="1152" w:header="720" w:footer="720" w:gutter="0"/>
          <w:cols w:space="720"/>
        </w:sectPr>
      </w:pPr>
    </w:p>
    <w:p w14:paraId="70898DD9" w14:textId="77777777" w:rsidR="005F04FF" w:rsidRPr="00853892" w:rsidRDefault="005F04FF" w:rsidP="00D1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742"/>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Additional investment in direct subsidiaries</w:t>
      </w:r>
    </w:p>
    <w:p w14:paraId="6813A35C" w14:textId="77777777" w:rsidR="00FB1491" w:rsidRDefault="00FB1491" w:rsidP="00E8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20" w:right="562"/>
        <w:jc w:val="both"/>
        <w:outlineLvl w:val="0"/>
        <w:rPr>
          <w:rFonts w:ascii="Times New Roman" w:hAnsi="Times New Roman" w:cs="Times New Roman"/>
          <w:sz w:val="22"/>
          <w:szCs w:val="22"/>
        </w:rPr>
      </w:pPr>
      <w:r>
        <w:rPr>
          <w:rFonts w:ascii="Times New Roman" w:hAnsi="Times New Roman" w:cs="Times New Roman"/>
          <w:sz w:val="22"/>
          <w:szCs w:val="22"/>
        </w:rPr>
        <w:t xml:space="preserve">During 2019, the Company made a new investment of Baht </w:t>
      </w:r>
      <w:r w:rsidR="00F42DD7">
        <w:rPr>
          <w:rFonts w:ascii="Times New Roman" w:hAnsi="Times New Roman" w:cs="Times New Roman"/>
          <w:sz w:val="22"/>
          <w:szCs w:val="22"/>
        </w:rPr>
        <w:t>1.32 m</w:t>
      </w:r>
      <w:r>
        <w:rPr>
          <w:rFonts w:ascii="Times New Roman" w:hAnsi="Times New Roman" w:cs="Times New Roman"/>
          <w:sz w:val="22"/>
          <w:szCs w:val="22"/>
        </w:rPr>
        <w:t>illion in the issued and paid up capital of Mega W</w:t>
      </w:r>
      <w:r w:rsidR="00F42DD7">
        <w:rPr>
          <w:rFonts w:ascii="Times New Roman" w:hAnsi="Times New Roman" w:cs="Times New Roman"/>
          <w:sz w:val="22"/>
          <w:szCs w:val="22"/>
        </w:rPr>
        <w:t>e Care Tanzania Ltd., a direct s</w:t>
      </w:r>
      <w:r>
        <w:rPr>
          <w:rFonts w:ascii="Times New Roman" w:hAnsi="Times New Roman" w:cs="Times New Roman"/>
          <w:sz w:val="22"/>
          <w:szCs w:val="22"/>
        </w:rPr>
        <w:t>ubsidiary in Tanzania, in order to expand business.</w:t>
      </w:r>
    </w:p>
    <w:p w14:paraId="546EDF0E" w14:textId="77777777" w:rsidR="009D71E9" w:rsidRDefault="009D71E9" w:rsidP="009D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20" w:right="562"/>
        <w:jc w:val="both"/>
        <w:outlineLvl w:val="0"/>
        <w:rPr>
          <w:rFonts w:ascii="Times New Roman" w:hAnsi="Times New Roman" w:cs="Times New Roman"/>
          <w:sz w:val="22"/>
          <w:szCs w:val="22"/>
        </w:rPr>
      </w:pPr>
      <w:r w:rsidRPr="009D1227">
        <w:rPr>
          <w:rFonts w:ascii="Times New Roman" w:hAnsi="Times New Roman" w:cs="Times New Roman"/>
          <w:sz w:val="22"/>
          <w:szCs w:val="22"/>
        </w:rPr>
        <w:t xml:space="preserve">During 2019, the Company incorporated, </w:t>
      </w:r>
      <w:r w:rsidRPr="00C01D7B">
        <w:rPr>
          <w:rFonts w:ascii="Times New Roman" w:hAnsi="Times New Roman" w:cs="Times New Roman"/>
          <w:sz w:val="22"/>
          <w:szCs w:val="22"/>
        </w:rPr>
        <w:t>Health at Home Pte Ltd</w:t>
      </w:r>
      <w:r w:rsidR="006E7282">
        <w:rPr>
          <w:rFonts w:ascii="Times New Roman" w:hAnsi="Times New Roman" w:cs="Times New Roman"/>
          <w:sz w:val="22"/>
          <w:szCs w:val="22"/>
        </w:rPr>
        <w:t>.,</w:t>
      </w:r>
      <w:r w:rsidRPr="009D1227">
        <w:rPr>
          <w:rFonts w:ascii="Times New Roman" w:hAnsi="Times New Roman" w:cs="Times New Roman"/>
          <w:sz w:val="22"/>
          <w:szCs w:val="22"/>
        </w:rPr>
        <w:t xml:space="preserve"> a direct subsidiary in Singapore, in order to provide digital support to </w:t>
      </w:r>
      <w:r w:rsidR="006E7282">
        <w:rPr>
          <w:rFonts w:ascii="Times New Roman" w:hAnsi="Times New Roman" w:cs="Times New Roman"/>
          <w:sz w:val="22"/>
          <w:szCs w:val="22"/>
        </w:rPr>
        <w:t>b</w:t>
      </w:r>
      <w:r w:rsidRPr="009D1227">
        <w:rPr>
          <w:rFonts w:ascii="Times New Roman" w:hAnsi="Times New Roman" w:cs="Times New Roman"/>
          <w:sz w:val="22"/>
          <w:szCs w:val="22"/>
        </w:rPr>
        <w:t>randed products business.</w:t>
      </w:r>
    </w:p>
    <w:p w14:paraId="3C7005BC" w14:textId="77777777" w:rsidR="005F04FF" w:rsidRDefault="005F04FF" w:rsidP="00E8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20" w:right="562"/>
        <w:jc w:val="both"/>
        <w:outlineLvl w:val="0"/>
        <w:rPr>
          <w:rFonts w:ascii="Times New Roman" w:hAnsi="Times New Roman" w:cs="Times New Roman"/>
          <w:b/>
          <w:bCs/>
          <w:i/>
          <w:iCs/>
          <w:sz w:val="22"/>
          <w:szCs w:val="22"/>
        </w:rPr>
      </w:pPr>
      <w:r w:rsidRPr="00853892">
        <w:rPr>
          <w:rFonts w:ascii="Times New Roman" w:hAnsi="Times New Roman" w:cs="Times New Roman"/>
          <w:b/>
          <w:bCs/>
          <w:i/>
          <w:iCs/>
          <w:sz w:val="22"/>
          <w:szCs w:val="22"/>
        </w:rPr>
        <w:t>Additional investment in indirect subsidiaries</w:t>
      </w:r>
    </w:p>
    <w:p w14:paraId="3098DB7C" w14:textId="77777777" w:rsidR="00544956" w:rsidRPr="005D58AA" w:rsidRDefault="00544956"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0" w:right="562"/>
        <w:jc w:val="both"/>
        <w:outlineLvl w:val="0"/>
        <w:rPr>
          <w:rFonts w:ascii="Times New Roman" w:hAnsi="Times New Roman" w:cs="Times New Roman"/>
          <w:sz w:val="16"/>
          <w:szCs w:val="16"/>
        </w:rPr>
      </w:pPr>
    </w:p>
    <w:p w14:paraId="7328E3E2" w14:textId="77777777" w:rsidR="00FB1491" w:rsidRDefault="00FB1491"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r>
        <w:rPr>
          <w:rFonts w:ascii="Times New Roman" w:hAnsi="Times New Roman" w:cs="Times New Roman"/>
          <w:sz w:val="22"/>
          <w:szCs w:val="22"/>
        </w:rPr>
        <w:t xml:space="preserve">During 2019, </w:t>
      </w:r>
      <w:r w:rsidRPr="00544956">
        <w:rPr>
          <w:rFonts w:ascii="Times New Roman" w:hAnsi="Times New Roman" w:cs="Times New Roman"/>
          <w:sz w:val="22"/>
          <w:szCs w:val="22"/>
        </w:rPr>
        <w:t>Mega Lifesciences PTY Limited (Thailand) made</w:t>
      </w:r>
      <w:r>
        <w:rPr>
          <w:rFonts w:ascii="Times New Roman" w:hAnsi="Times New Roman" w:cs="Times New Roman"/>
          <w:sz w:val="22"/>
          <w:szCs w:val="22"/>
        </w:rPr>
        <w:t xml:space="preserve"> an additional investment of Baht</w:t>
      </w:r>
      <w:r w:rsidR="009D71E9">
        <w:rPr>
          <w:rFonts w:ascii="Times New Roman" w:hAnsi="Times New Roman" w:cs="Times New Roman"/>
          <w:sz w:val="22"/>
          <w:szCs w:val="22"/>
        </w:rPr>
        <w:t xml:space="preserve"> 104.06</w:t>
      </w:r>
      <w:r>
        <w:rPr>
          <w:rFonts w:ascii="Times New Roman" w:hAnsi="Times New Roman" w:cs="Times New Roman"/>
          <w:sz w:val="22"/>
          <w:szCs w:val="22"/>
        </w:rPr>
        <w:t xml:space="preserve"> million in the issued and paid up capital of </w:t>
      </w:r>
      <w:r w:rsidRPr="00544956">
        <w:rPr>
          <w:rFonts w:ascii="Times New Roman" w:hAnsi="Times New Roman" w:cs="Times New Roman"/>
          <w:sz w:val="22"/>
          <w:szCs w:val="22"/>
        </w:rPr>
        <w:t>MAXXCARE Limited, an indirect subsidiary in Myanmar, in order to expand the business.</w:t>
      </w:r>
    </w:p>
    <w:p w14:paraId="02BB4C04" w14:textId="77777777" w:rsidR="00FB1491" w:rsidRDefault="00FB1491"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p>
    <w:p w14:paraId="665FF31E" w14:textId="77777777" w:rsidR="00FB1491" w:rsidRDefault="00FB1491" w:rsidP="00FB1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r>
        <w:rPr>
          <w:rFonts w:ascii="Times New Roman" w:hAnsi="Times New Roman" w:cs="Times New Roman"/>
          <w:sz w:val="22"/>
          <w:szCs w:val="22"/>
        </w:rPr>
        <w:t xml:space="preserve">During 2019, </w:t>
      </w:r>
      <w:r w:rsidRPr="00544956">
        <w:rPr>
          <w:rFonts w:ascii="Times New Roman" w:hAnsi="Times New Roman" w:cs="Times New Roman"/>
          <w:sz w:val="22"/>
          <w:szCs w:val="22"/>
        </w:rPr>
        <w:t>Mega Lifesciences PTY Limited (Thailand) made</w:t>
      </w:r>
      <w:r>
        <w:rPr>
          <w:rFonts w:ascii="Times New Roman" w:hAnsi="Times New Roman" w:cs="Times New Roman"/>
          <w:sz w:val="22"/>
          <w:szCs w:val="22"/>
        </w:rPr>
        <w:t xml:space="preserve"> an additional investment of Baht </w:t>
      </w:r>
      <w:r w:rsidR="009D71E9">
        <w:rPr>
          <w:rFonts w:ascii="Times New Roman" w:hAnsi="Times New Roman" w:cs="Times New Roman"/>
          <w:sz w:val="22"/>
          <w:szCs w:val="22"/>
        </w:rPr>
        <w:t xml:space="preserve">78.35 </w:t>
      </w:r>
      <w:r>
        <w:rPr>
          <w:rFonts w:ascii="Times New Roman" w:hAnsi="Times New Roman" w:cs="Times New Roman"/>
          <w:sz w:val="22"/>
          <w:szCs w:val="22"/>
        </w:rPr>
        <w:t>million in the issued and paid up capital</w:t>
      </w:r>
      <w:r w:rsidR="00450A56">
        <w:rPr>
          <w:rFonts w:ascii="Times New Roman" w:hAnsi="Times New Roman" w:cs="Times New Roman"/>
          <w:sz w:val="22"/>
          <w:szCs w:val="22"/>
        </w:rPr>
        <w:t xml:space="preserve"> of</w:t>
      </w:r>
      <w:r>
        <w:rPr>
          <w:rFonts w:ascii="Times New Roman" w:hAnsi="Times New Roman" w:cs="Times New Roman"/>
          <w:sz w:val="22"/>
          <w:szCs w:val="22"/>
        </w:rPr>
        <w:t xml:space="preserve"> Mega Lifesciences Limited</w:t>
      </w:r>
      <w:r w:rsidRPr="00544956">
        <w:rPr>
          <w:rFonts w:ascii="Times New Roman" w:hAnsi="Times New Roman" w:cs="Times New Roman"/>
          <w:sz w:val="22"/>
          <w:szCs w:val="22"/>
        </w:rPr>
        <w:t>, an indirect subsidiary in Myanmar, in order to expand the business.</w:t>
      </w:r>
    </w:p>
    <w:p w14:paraId="09FEB28D" w14:textId="77777777" w:rsidR="00FB1491" w:rsidRPr="00216840" w:rsidRDefault="00FB1491"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Cordia New"/>
          <w:sz w:val="12"/>
          <w:szCs w:val="12"/>
          <w:cs/>
        </w:rPr>
      </w:pPr>
    </w:p>
    <w:p w14:paraId="0B147DE1" w14:textId="77777777" w:rsidR="00502531" w:rsidRPr="00544956" w:rsidRDefault="00502531"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r w:rsidRPr="00544956">
        <w:rPr>
          <w:rFonts w:ascii="Times New Roman" w:hAnsi="Times New Roman" w:cs="Times New Roman"/>
          <w:sz w:val="22"/>
          <w:szCs w:val="22"/>
        </w:rPr>
        <w:t>During 201</w:t>
      </w:r>
      <w:r w:rsidR="00FB1491">
        <w:rPr>
          <w:rFonts w:ascii="Times New Roman" w:hAnsi="Times New Roman" w:cs="Times New Roman"/>
          <w:sz w:val="22"/>
          <w:szCs w:val="22"/>
        </w:rPr>
        <w:t>8</w:t>
      </w:r>
      <w:r w:rsidRPr="00544956">
        <w:rPr>
          <w:rFonts w:ascii="Times New Roman" w:hAnsi="Times New Roman" w:cs="Times New Roman"/>
          <w:sz w:val="22"/>
          <w:szCs w:val="22"/>
        </w:rPr>
        <w:t xml:space="preserve">, Mega Lifesciences PTY Limited (Thailand) made a new investment of Baht </w:t>
      </w:r>
      <w:r w:rsidR="00FB1491">
        <w:rPr>
          <w:rFonts w:ascii="Times New Roman" w:hAnsi="Times New Roman" w:cs="Times New Roman"/>
          <w:sz w:val="22"/>
          <w:szCs w:val="22"/>
        </w:rPr>
        <w:t>3.25</w:t>
      </w:r>
      <w:r w:rsidRPr="00544956">
        <w:rPr>
          <w:rFonts w:ascii="Times New Roman" w:hAnsi="Times New Roman" w:cs="Times New Roman"/>
          <w:sz w:val="22"/>
          <w:szCs w:val="22"/>
        </w:rPr>
        <w:t xml:space="preserve"> million in the issued and paid up capital of MAXXCARE Company Ltd</w:t>
      </w:r>
      <w:r w:rsidR="00123550" w:rsidRPr="00544956">
        <w:rPr>
          <w:rFonts w:ascii="Times New Roman" w:hAnsi="Times New Roman" w:cs="Times New Roman"/>
          <w:sz w:val="22"/>
          <w:szCs w:val="22"/>
        </w:rPr>
        <w:t>.</w:t>
      </w:r>
      <w:r w:rsidRPr="00544956">
        <w:rPr>
          <w:rFonts w:ascii="Times New Roman" w:hAnsi="Times New Roman" w:cs="Times New Roman"/>
          <w:sz w:val="22"/>
          <w:szCs w:val="22"/>
        </w:rPr>
        <w:t>, an indirect subsidiary in Vietnam, in order to expand the business.</w:t>
      </w:r>
    </w:p>
    <w:p w14:paraId="2C2DCC20" w14:textId="77777777" w:rsidR="00544956" w:rsidRPr="005D58AA" w:rsidRDefault="00544956"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720" w:right="562"/>
        <w:jc w:val="both"/>
        <w:outlineLvl w:val="0"/>
        <w:rPr>
          <w:rFonts w:ascii="Times New Roman" w:hAnsi="Times New Roman" w:cs="Times New Roman"/>
          <w:sz w:val="16"/>
          <w:szCs w:val="16"/>
        </w:rPr>
      </w:pPr>
    </w:p>
    <w:p w14:paraId="73FCA19E" w14:textId="29DF90C9" w:rsidR="00502531" w:rsidRDefault="00502531"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r w:rsidRPr="00544956">
        <w:rPr>
          <w:rFonts w:ascii="Times New Roman" w:hAnsi="Times New Roman" w:cs="Times New Roman"/>
          <w:sz w:val="22"/>
          <w:szCs w:val="22"/>
        </w:rPr>
        <w:t>During 201</w:t>
      </w:r>
      <w:r w:rsidR="00FB1491">
        <w:rPr>
          <w:rFonts w:ascii="Times New Roman" w:hAnsi="Times New Roman" w:cs="Times New Roman"/>
          <w:sz w:val="22"/>
          <w:szCs w:val="22"/>
        </w:rPr>
        <w:t>8</w:t>
      </w:r>
      <w:r w:rsidRPr="00544956">
        <w:rPr>
          <w:rFonts w:ascii="Times New Roman" w:hAnsi="Times New Roman" w:cs="Times New Roman"/>
          <w:sz w:val="22"/>
          <w:szCs w:val="22"/>
        </w:rPr>
        <w:t xml:space="preserve">, Mega Lifesciences PTY Limited (Thailand) made an additional investment of Baht </w:t>
      </w:r>
      <w:r w:rsidR="00FB1491">
        <w:rPr>
          <w:rFonts w:ascii="Times New Roman" w:hAnsi="Times New Roman" w:cs="Times New Roman"/>
          <w:sz w:val="22"/>
          <w:szCs w:val="22"/>
        </w:rPr>
        <w:t xml:space="preserve">226.63 </w:t>
      </w:r>
      <w:r w:rsidRPr="00544956">
        <w:rPr>
          <w:rFonts w:ascii="Times New Roman" w:hAnsi="Times New Roman" w:cs="Times New Roman"/>
          <w:sz w:val="22"/>
          <w:szCs w:val="22"/>
        </w:rPr>
        <w:t>million in the issued and paid up capital of MAXXCARE Limited, an indirect subsidiary in Myanmar, in order to expand the business.</w:t>
      </w:r>
    </w:p>
    <w:p w14:paraId="00C246D7" w14:textId="38245516" w:rsidR="0017373B" w:rsidRDefault="0017373B"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p>
    <w:p w14:paraId="64E1028F" w14:textId="122FDB44" w:rsidR="0017373B" w:rsidRPr="0017373B" w:rsidRDefault="0017373B"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i/>
          <w:iCs/>
          <w:sz w:val="22"/>
          <w:szCs w:val="22"/>
        </w:rPr>
      </w:pPr>
      <w:r w:rsidRPr="0017373B">
        <w:rPr>
          <w:rFonts w:ascii="Times New Roman" w:hAnsi="Times New Roman" w:cs="Times New Roman"/>
          <w:i/>
          <w:iCs/>
          <w:sz w:val="22"/>
          <w:szCs w:val="22"/>
        </w:rPr>
        <w:t>Impairment testing</w:t>
      </w:r>
      <w:r w:rsidR="00EF379F">
        <w:rPr>
          <w:rFonts w:ascii="Times New Roman" w:hAnsi="Times New Roman" w:cs="Times New Roman"/>
          <w:i/>
          <w:iCs/>
          <w:sz w:val="22"/>
          <w:szCs w:val="22"/>
        </w:rPr>
        <w:t xml:space="preserve"> for investment in subsidiaries</w:t>
      </w:r>
    </w:p>
    <w:p w14:paraId="7F348252" w14:textId="1C7892C1" w:rsidR="0017373B" w:rsidRDefault="0017373B" w:rsidP="0054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562"/>
        <w:jc w:val="both"/>
        <w:outlineLvl w:val="0"/>
        <w:rPr>
          <w:rFonts w:ascii="Times New Roman" w:hAnsi="Times New Roman" w:cs="Times New Roman"/>
          <w:sz w:val="22"/>
          <w:szCs w:val="22"/>
        </w:rPr>
      </w:pPr>
    </w:p>
    <w:p w14:paraId="769831C3" w14:textId="618A841A" w:rsidR="0017373B" w:rsidRPr="00F9448D" w:rsidRDefault="0017373B" w:rsidP="00EF379F">
      <w:pPr>
        <w:tabs>
          <w:tab w:val="clear" w:pos="454"/>
          <w:tab w:val="clear" w:pos="907"/>
          <w:tab w:val="left" w:pos="720"/>
        </w:tabs>
        <w:ind w:left="720" w:right="562"/>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The recoverable amount</w:t>
      </w:r>
      <w:r w:rsidR="00EF379F">
        <w:rPr>
          <w:rFonts w:ascii="Times New Roman" w:hAnsi="Times New Roman" w:cs="Times New Roman"/>
          <w:color w:val="000000"/>
          <w:sz w:val="22"/>
          <w:szCs w:val="22"/>
        </w:rPr>
        <w:t>s</w:t>
      </w:r>
      <w:r w:rsidRPr="00F9448D">
        <w:rPr>
          <w:rFonts w:ascii="Times New Roman" w:hAnsi="Times New Roman" w:cs="Times New Roman"/>
          <w:color w:val="000000"/>
          <w:sz w:val="22"/>
          <w:szCs w:val="22"/>
        </w:rPr>
        <w:t xml:space="preserve"> of </w:t>
      </w:r>
      <w:r w:rsidR="00EF379F">
        <w:rPr>
          <w:rFonts w:ascii="Times New Roman" w:hAnsi="Times New Roman" w:cs="Times New Roman"/>
          <w:color w:val="000000"/>
          <w:sz w:val="22"/>
          <w:szCs w:val="22"/>
        </w:rPr>
        <w:t>investments in subsidiaries</w:t>
      </w:r>
      <w:r w:rsidR="000331F9">
        <w:rPr>
          <w:rFonts w:ascii="Times New Roman" w:hAnsi="Times New Roman" w:cs="Times New Roman"/>
          <w:color w:val="000000"/>
          <w:sz w:val="22"/>
          <w:szCs w:val="22"/>
        </w:rPr>
        <w:t xml:space="preserve"> were</w:t>
      </w:r>
      <w:r w:rsidRPr="00F9448D">
        <w:rPr>
          <w:rFonts w:ascii="Times New Roman" w:hAnsi="Times New Roman" w:cs="Times New Roman"/>
          <w:color w:val="000000"/>
          <w:sz w:val="22"/>
          <w:szCs w:val="22"/>
        </w:rPr>
        <w:t xml:space="preserve"> based on value in use, estimated using discounted cash flows. The fair value measurement was categorized as a level 3 fair value based on the inputs in the valuation technique used.</w:t>
      </w:r>
      <w:r w:rsidRPr="00F9448D">
        <w:rPr>
          <w:rFonts w:ascii="Times New Roman" w:hAnsi="Times New Roman" w:cs="Times New Roman"/>
          <w:b/>
          <w:bCs/>
          <w:color w:val="0000FF"/>
          <w:sz w:val="22"/>
          <w:szCs w:val="22"/>
        </w:rPr>
        <w:t xml:space="preserve">  </w:t>
      </w:r>
    </w:p>
    <w:p w14:paraId="47B9F782" w14:textId="77777777" w:rsidR="0017373B" w:rsidRPr="00F9448D" w:rsidRDefault="0017373B" w:rsidP="00EF379F">
      <w:pPr>
        <w:tabs>
          <w:tab w:val="clear" w:pos="454"/>
          <w:tab w:val="left" w:pos="450"/>
        </w:tabs>
        <w:ind w:left="720" w:right="562"/>
        <w:jc w:val="both"/>
        <w:rPr>
          <w:rFonts w:ascii="Times New Roman" w:hAnsi="Times New Roman" w:cs="Times New Roman"/>
          <w:color w:val="000000"/>
          <w:sz w:val="22"/>
          <w:szCs w:val="22"/>
        </w:rPr>
      </w:pPr>
    </w:p>
    <w:p w14:paraId="4458FED5" w14:textId="14280B08" w:rsidR="0017373B" w:rsidRPr="00F9448D" w:rsidRDefault="0017373B" w:rsidP="00EF379F">
      <w:pPr>
        <w:tabs>
          <w:tab w:val="clear" w:pos="454"/>
          <w:tab w:val="clear" w:pos="907"/>
          <w:tab w:val="left" w:pos="720"/>
          <w:tab w:val="left" w:pos="810"/>
          <w:tab w:val="left" w:pos="1350"/>
        </w:tabs>
        <w:ind w:left="720" w:right="562"/>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The key assumptions used in the estimation of the recoverable amount</w:t>
      </w:r>
      <w:r w:rsidR="00EF379F">
        <w:rPr>
          <w:rFonts w:ascii="Times New Roman" w:hAnsi="Times New Roman" w:cs="Times New Roman"/>
          <w:color w:val="000000"/>
          <w:sz w:val="22"/>
          <w:szCs w:val="22"/>
        </w:rPr>
        <w:t>s</w:t>
      </w:r>
      <w:r w:rsidRPr="00F9448D">
        <w:rPr>
          <w:rFonts w:ascii="Times New Roman" w:hAnsi="Times New Roman" w:cs="Times New Roman"/>
          <w:color w:val="000000"/>
          <w:sz w:val="22"/>
          <w:szCs w:val="22"/>
        </w:rPr>
        <w:t xml:space="preserve"> are set out below. The values assigned to the key assumptions represent management’s assessment of future trends in the relevant industries and have been based on historical data from both external and internal sources. </w:t>
      </w:r>
    </w:p>
    <w:p w14:paraId="25350B98" w14:textId="77777777" w:rsidR="0017373B" w:rsidRPr="00F9448D" w:rsidRDefault="0017373B" w:rsidP="00EF379F">
      <w:pPr>
        <w:tabs>
          <w:tab w:val="clear" w:pos="454"/>
          <w:tab w:val="left" w:pos="450"/>
        </w:tabs>
        <w:ind w:left="720" w:right="562"/>
        <w:jc w:val="both"/>
        <w:rPr>
          <w:rFonts w:ascii="Times New Roman" w:hAnsi="Times New Roman" w:cs="Times New Roman"/>
          <w:color w:val="000000"/>
          <w:sz w:val="22"/>
          <w:szCs w:val="22"/>
        </w:rPr>
      </w:pPr>
    </w:p>
    <w:tbl>
      <w:tblPr>
        <w:tblW w:w="9360" w:type="dxa"/>
        <w:tblInd w:w="709" w:type="dxa"/>
        <w:tblLayout w:type="fixed"/>
        <w:tblCellMar>
          <w:left w:w="79" w:type="dxa"/>
          <w:right w:w="79" w:type="dxa"/>
        </w:tblCellMar>
        <w:tblLook w:val="0000" w:firstRow="0" w:lastRow="0" w:firstColumn="0" w:lastColumn="0" w:noHBand="0" w:noVBand="0"/>
      </w:tblPr>
      <w:tblGrid>
        <w:gridCol w:w="4113"/>
        <w:gridCol w:w="477"/>
        <w:gridCol w:w="1980"/>
        <w:gridCol w:w="810"/>
        <w:gridCol w:w="1980"/>
      </w:tblGrid>
      <w:tr w:rsidR="0017373B" w:rsidRPr="00F9448D" w14:paraId="62509A4F" w14:textId="77777777" w:rsidTr="00EF379F">
        <w:trPr>
          <w:cantSplit/>
          <w:tblHeader/>
        </w:trPr>
        <w:tc>
          <w:tcPr>
            <w:tcW w:w="4113" w:type="dxa"/>
          </w:tcPr>
          <w:p w14:paraId="7F0A945E" w14:textId="77777777" w:rsidR="0017373B" w:rsidRPr="00F9448D" w:rsidRDefault="0017373B" w:rsidP="00EF379F">
            <w:pPr>
              <w:ind w:left="720" w:right="562"/>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477" w:type="dxa"/>
          </w:tcPr>
          <w:p w14:paraId="53EAC54C" w14:textId="77777777" w:rsidR="0017373B" w:rsidRPr="00F9448D" w:rsidRDefault="0017373B" w:rsidP="00EF379F">
            <w:pPr>
              <w:ind w:left="720" w:right="562"/>
              <w:rPr>
                <w:rFonts w:ascii="Times New Roman" w:hAnsi="Times New Roman" w:cs="Times New Roman"/>
                <w:b/>
                <w:bCs/>
                <w:color w:val="0000FF"/>
                <w:sz w:val="22"/>
                <w:szCs w:val="22"/>
              </w:rPr>
            </w:pPr>
          </w:p>
        </w:tc>
        <w:tc>
          <w:tcPr>
            <w:tcW w:w="4770" w:type="dxa"/>
            <w:gridSpan w:val="3"/>
          </w:tcPr>
          <w:p w14:paraId="709FC4DB" w14:textId="43D5E87E" w:rsidR="0017373B" w:rsidRPr="00F9448D" w:rsidRDefault="001742EE" w:rsidP="00EF379F">
            <w:pPr>
              <w:pStyle w:val="acctmergecolhdg"/>
              <w:spacing w:line="240" w:lineRule="atLeast"/>
              <w:ind w:left="720" w:right="562"/>
              <w:rPr>
                <w:rFonts w:ascii="Times New Roman" w:hAnsi="Times New Roman"/>
                <w:szCs w:val="22"/>
              </w:rPr>
            </w:pPr>
            <w:r>
              <w:rPr>
                <w:rFonts w:ascii="Times New Roman" w:hAnsi="Times New Roman"/>
                <w:szCs w:val="22"/>
              </w:rPr>
              <w:t>Sep</w:t>
            </w:r>
            <w:r w:rsidR="00B36DC1">
              <w:rPr>
                <w:rFonts w:ascii="Times New Roman" w:hAnsi="Times New Roman"/>
                <w:szCs w:val="22"/>
              </w:rPr>
              <w:t>a</w:t>
            </w:r>
            <w:r>
              <w:rPr>
                <w:rFonts w:ascii="Times New Roman" w:hAnsi="Times New Roman"/>
                <w:szCs w:val="22"/>
              </w:rPr>
              <w:t>rate</w:t>
            </w:r>
          </w:p>
          <w:p w14:paraId="3C4FF401" w14:textId="77777777" w:rsidR="0017373B" w:rsidRPr="00F9448D" w:rsidRDefault="0017373B" w:rsidP="00EF379F">
            <w:pPr>
              <w:pStyle w:val="acctmergecolhdg"/>
              <w:spacing w:line="240" w:lineRule="atLeast"/>
              <w:ind w:left="720" w:right="562"/>
              <w:rPr>
                <w:rFonts w:ascii="Times New Roman" w:hAnsi="Times New Roman"/>
                <w:szCs w:val="22"/>
              </w:rPr>
            </w:pPr>
            <w:r w:rsidRPr="00F9448D">
              <w:rPr>
                <w:rFonts w:ascii="Times New Roman" w:hAnsi="Times New Roman"/>
                <w:szCs w:val="22"/>
              </w:rPr>
              <w:t xml:space="preserve">financial statements </w:t>
            </w:r>
          </w:p>
        </w:tc>
      </w:tr>
      <w:tr w:rsidR="0017373B" w:rsidRPr="00F9448D" w14:paraId="136E3D17" w14:textId="77777777" w:rsidTr="00EF379F">
        <w:trPr>
          <w:cantSplit/>
          <w:tblHeader/>
        </w:trPr>
        <w:tc>
          <w:tcPr>
            <w:tcW w:w="4113" w:type="dxa"/>
          </w:tcPr>
          <w:p w14:paraId="493CC1A2" w14:textId="77777777" w:rsidR="0017373B" w:rsidRPr="00F9448D" w:rsidRDefault="0017373B" w:rsidP="00EF379F">
            <w:pPr>
              <w:pStyle w:val="acctfourfigures"/>
              <w:spacing w:line="240" w:lineRule="atLeast"/>
              <w:ind w:left="720" w:right="562"/>
              <w:rPr>
                <w:rFonts w:ascii="Times New Roman" w:hAnsi="Times New Roman"/>
                <w:i/>
                <w:iCs/>
                <w:szCs w:val="22"/>
              </w:rPr>
            </w:pPr>
          </w:p>
        </w:tc>
        <w:tc>
          <w:tcPr>
            <w:tcW w:w="477" w:type="dxa"/>
          </w:tcPr>
          <w:p w14:paraId="3ADD4423" w14:textId="77777777" w:rsidR="0017373B" w:rsidRPr="00F9448D" w:rsidRDefault="0017373B" w:rsidP="00EF379F">
            <w:pPr>
              <w:pStyle w:val="acctfourfigures"/>
              <w:tabs>
                <w:tab w:val="clear" w:pos="765"/>
              </w:tabs>
              <w:spacing w:line="240" w:lineRule="atLeast"/>
              <w:ind w:left="720" w:right="562"/>
              <w:jc w:val="center"/>
              <w:rPr>
                <w:rFonts w:ascii="Times New Roman" w:hAnsi="Times New Roman"/>
                <w:szCs w:val="22"/>
              </w:rPr>
            </w:pPr>
          </w:p>
        </w:tc>
        <w:tc>
          <w:tcPr>
            <w:tcW w:w="1980" w:type="dxa"/>
          </w:tcPr>
          <w:p w14:paraId="558BB5D9" w14:textId="77777777" w:rsidR="0017373B" w:rsidRPr="00F9448D" w:rsidRDefault="0017373B" w:rsidP="00EF379F">
            <w:pPr>
              <w:pStyle w:val="acctmergecolhdg"/>
              <w:tabs>
                <w:tab w:val="left" w:pos="281"/>
              </w:tabs>
              <w:spacing w:line="240" w:lineRule="atLeast"/>
              <w:ind w:left="720" w:right="562"/>
              <w:rPr>
                <w:rFonts w:ascii="Times New Roman" w:hAnsi="Times New Roman"/>
                <w:b w:val="0"/>
                <w:bCs/>
                <w:szCs w:val="22"/>
              </w:rPr>
            </w:pPr>
            <w:r w:rsidRPr="00F9448D">
              <w:rPr>
                <w:rFonts w:ascii="Times New Roman" w:hAnsi="Times New Roman"/>
                <w:b w:val="0"/>
                <w:bCs/>
                <w:szCs w:val="22"/>
              </w:rPr>
              <w:t xml:space="preserve"> 2019</w:t>
            </w:r>
          </w:p>
        </w:tc>
        <w:tc>
          <w:tcPr>
            <w:tcW w:w="810" w:type="dxa"/>
          </w:tcPr>
          <w:p w14:paraId="6BCC3C71" w14:textId="77777777" w:rsidR="0017373B" w:rsidRPr="00F9448D" w:rsidRDefault="0017373B" w:rsidP="00EF379F">
            <w:pPr>
              <w:pStyle w:val="acctmergecolhdg"/>
              <w:spacing w:line="240" w:lineRule="atLeast"/>
              <w:ind w:left="720" w:right="562"/>
              <w:rPr>
                <w:rFonts w:ascii="Times New Roman" w:hAnsi="Times New Roman"/>
                <w:b w:val="0"/>
                <w:bCs/>
                <w:szCs w:val="22"/>
              </w:rPr>
            </w:pPr>
          </w:p>
        </w:tc>
        <w:tc>
          <w:tcPr>
            <w:tcW w:w="1980" w:type="dxa"/>
          </w:tcPr>
          <w:p w14:paraId="1537A97F" w14:textId="77777777" w:rsidR="0017373B" w:rsidRPr="00F9448D" w:rsidRDefault="0017373B" w:rsidP="00EF379F">
            <w:pPr>
              <w:pStyle w:val="acctmergecolhdg"/>
              <w:spacing w:line="240" w:lineRule="atLeast"/>
              <w:ind w:left="720" w:right="562"/>
              <w:rPr>
                <w:rFonts w:ascii="Times New Roman" w:hAnsi="Times New Roman"/>
                <w:b w:val="0"/>
                <w:bCs/>
                <w:szCs w:val="22"/>
              </w:rPr>
            </w:pPr>
            <w:r w:rsidRPr="00F9448D">
              <w:rPr>
                <w:rFonts w:ascii="Times New Roman" w:hAnsi="Times New Roman"/>
                <w:b w:val="0"/>
                <w:bCs/>
                <w:szCs w:val="22"/>
              </w:rPr>
              <w:t>2018</w:t>
            </w:r>
          </w:p>
        </w:tc>
      </w:tr>
      <w:tr w:rsidR="0017373B" w:rsidRPr="00F9448D" w14:paraId="3D3BCA18" w14:textId="77777777" w:rsidTr="00EF379F">
        <w:trPr>
          <w:cantSplit/>
        </w:trPr>
        <w:tc>
          <w:tcPr>
            <w:tcW w:w="4113" w:type="dxa"/>
          </w:tcPr>
          <w:p w14:paraId="072A4791" w14:textId="77777777" w:rsidR="0017373B" w:rsidRPr="00F9448D" w:rsidRDefault="0017373B" w:rsidP="00EF379F">
            <w:pPr>
              <w:ind w:left="720" w:right="562"/>
              <w:rPr>
                <w:rFonts w:ascii="Times New Roman" w:hAnsi="Times New Roman" w:cs="Times New Roman"/>
                <w:b/>
                <w:bCs/>
                <w:i/>
                <w:iCs/>
                <w:sz w:val="22"/>
                <w:szCs w:val="22"/>
              </w:rPr>
            </w:pPr>
          </w:p>
        </w:tc>
        <w:tc>
          <w:tcPr>
            <w:tcW w:w="477" w:type="dxa"/>
          </w:tcPr>
          <w:p w14:paraId="7C083F98" w14:textId="77777777" w:rsidR="0017373B" w:rsidRPr="00F9448D" w:rsidRDefault="0017373B" w:rsidP="00EF379F">
            <w:pPr>
              <w:ind w:left="720" w:right="562"/>
              <w:rPr>
                <w:rFonts w:ascii="Times New Roman" w:hAnsi="Times New Roman" w:cs="Times New Roman"/>
                <w:b/>
                <w:bCs/>
                <w:i/>
                <w:iCs/>
                <w:sz w:val="22"/>
                <w:szCs w:val="22"/>
              </w:rPr>
            </w:pPr>
          </w:p>
        </w:tc>
        <w:tc>
          <w:tcPr>
            <w:tcW w:w="4770" w:type="dxa"/>
            <w:gridSpan w:val="3"/>
          </w:tcPr>
          <w:p w14:paraId="637C93B7" w14:textId="77777777" w:rsidR="0017373B" w:rsidRPr="00F9448D" w:rsidRDefault="0017373B" w:rsidP="00EF379F">
            <w:pPr>
              <w:pStyle w:val="acctfourfigures"/>
              <w:tabs>
                <w:tab w:val="clear" w:pos="765"/>
              </w:tabs>
              <w:spacing w:line="240" w:lineRule="atLeast"/>
              <w:ind w:left="720" w:right="562"/>
              <w:jc w:val="center"/>
              <w:rPr>
                <w:rFonts w:ascii="Times New Roman" w:hAnsi="Times New Roman"/>
                <w:i/>
                <w:iCs/>
                <w:szCs w:val="22"/>
              </w:rPr>
            </w:pPr>
            <w:r w:rsidRPr="00F9448D">
              <w:rPr>
                <w:rFonts w:ascii="Times New Roman" w:hAnsi="Times New Roman"/>
                <w:i/>
                <w:iCs/>
                <w:szCs w:val="22"/>
              </w:rPr>
              <w:t>(%)</w:t>
            </w:r>
          </w:p>
        </w:tc>
      </w:tr>
      <w:tr w:rsidR="0017373B" w:rsidRPr="00F9448D" w14:paraId="2633D091" w14:textId="77777777" w:rsidTr="00EF379F">
        <w:trPr>
          <w:cantSplit/>
        </w:trPr>
        <w:tc>
          <w:tcPr>
            <w:tcW w:w="4113" w:type="dxa"/>
          </w:tcPr>
          <w:p w14:paraId="39C4C2CD" w14:textId="77777777" w:rsidR="0017373B" w:rsidRPr="00F9448D" w:rsidRDefault="0017373B" w:rsidP="00EF379F">
            <w:pPr>
              <w:tabs>
                <w:tab w:val="clear" w:pos="680"/>
                <w:tab w:val="left" w:pos="732"/>
              </w:tabs>
              <w:ind w:left="720" w:right="562" w:hanging="708"/>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477" w:type="dxa"/>
          </w:tcPr>
          <w:p w14:paraId="4C720245" w14:textId="77777777" w:rsidR="0017373B" w:rsidRPr="00F9448D" w:rsidRDefault="0017373B" w:rsidP="00EF379F">
            <w:pPr>
              <w:ind w:left="720" w:right="562"/>
              <w:rPr>
                <w:rFonts w:ascii="Times New Roman" w:hAnsi="Times New Roman" w:cs="Times New Roman"/>
                <w:sz w:val="22"/>
                <w:szCs w:val="22"/>
              </w:rPr>
            </w:pPr>
          </w:p>
        </w:tc>
        <w:tc>
          <w:tcPr>
            <w:tcW w:w="1980" w:type="dxa"/>
            <w:vAlign w:val="bottom"/>
          </w:tcPr>
          <w:p w14:paraId="4CCDFC10" w14:textId="005927C6" w:rsidR="0017373B" w:rsidRPr="00BC32DD" w:rsidRDefault="00142A4D" w:rsidP="00142A4D">
            <w:pPr>
              <w:pStyle w:val="acctfourfigures"/>
              <w:tabs>
                <w:tab w:val="clear" w:pos="765"/>
                <w:tab w:val="decimal" w:pos="820"/>
              </w:tabs>
              <w:spacing w:line="240" w:lineRule="atLeast"/>
              <w:ind w:left="720" w:right="456" w:hanging="174"/>
              <w:jc w:val="center"/>
              <w:rPr>
                <w:rFonts w:ascii="Times New Roman" w:hAnsi="Times New Roman"/>
                <w:szCs w:val="22"/>
              </w:rPr>
            </w:pPr>
            <w:r>
              <w:rPr>
                <w:rFonts w:ascii="Times New Roman" w:hAnsi="Times New Roman"/>
                <w:szCs w:val="22"/>
              </w:rPr>
              <w:t>4.6 – 9.5</w:t>
            </w:r>
          </w:p>
        </w:tc>
        <w:tc>
          <w:tcPr>
            <w:tcW w:w="810" w:type="dxa"/>
            <w:vAlign w:val="bottom"/>
          </w:tcPr>
          <w:p w14:paraId="154BDA57" w14:textId="77777777" w:rsidR="0017373B" w:rsidRPr="00BC32DD" w:rsidRDefault="0017373B" w:rsidP="00EF379F">
            <w:pPr>
              <w:pStyle w:val="acctfourfigures"/>
              <w:spacing w:line="240" w:lineRule="atLeast"/>
              <w:ind w:left="720" w:right="562"/>
              <w:rPr>
                <w:rFonts w:ascii="Times New Roman" w:hAnsi="Times New Roman"/>
                <w:szCs w:val="22"/>
              </w:rPr>
            </w:pPr>
          </w:p>
        </w:tc>
        <w:tc>
          <w:tcPr>
            <w:tcW w:w="1980" w:type="dxa"/>
            <w:vAlign w:val="bottom"/>
          </w:tcPr>
          <w:p w14:paraId="1A03FDFF" w14:textId="740E5D2F" w:rsidR="0017373B" w:rsidRPr="00BC32DD" w:rsidRDefault="00142A4D" w:rsidP="00142A4D">
            <w:pPr>
              <w:pStyle w:val="acctfourfigures"/>
              <w:tabs>
                <w:tab w:val="clear" w:pos="765"/>
              </w:tabs>
              <w:spacing w:line="240" w:lineRule="atLeast"/>
              <w:ind w:left="552" w:right="282"/>
              <w:rPr>
                <w:rFonts w:ascii="Times New Roman" w:hAnsi="Times New Roman"/>
                <w:szCs w:val="22"/>
              </w:rPr>
            </w:pPr>
            <w:r>
              <w:rPr>
                <w:rFonts w:ascii="Times New Roman" w:hAnsi="Times New Roman"/>
                <w:szCs w:val="22"/>
              </w:rPr>
              <w:t>8.5 – 12.5</w:t>
            </w:r>
          </w:p>
        </w:tc>
      </w:tr>
      <w:tr w:rsidR="0017373B" w:rsidRPr="00F9448D" w14:paraId="73BC90C5" w14:textId="77777777" w:rsidTr="00EF379F">
        <w:trPr>
          <w:cantSplit/>
        </w:trPr>
        <w:tc>
          <w:tcPr>
            <w:tcW w:w="4113" w:type="dxa"/>
          </w:tcPr>
          <w:p w14:paraId="2CD5159B" w14:textId="77777777" w:rsidR="0017373B" w:rsidRPr="00F9448D" w:rsidRDefault="0017373B" w:rsidP="00EF379F">
            <w:pPr>
              <w:tabs>
                <w:tab w:val="clear" w:pos="680"/>
                <w:tab w:val="left" w:pos="732"/>
              </w:tabs>
              <w:ind w:left="-78" w:right="562" w:firstLine="90"/>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477" w:type="dxa"/>
          </w:tcPr>
          <w:p w14:paraId="05AAA75D" w14:textId="77777777" w:rsidR="0017373B" w:rsidRPr="00F9448D" w:rsidRDefault="0017373B" w:rsidP="00EF379F">
            <w:pPr>
              <w:ind w:left="720" w:right="562"/>
              <w:rPr>
                <w:rFonts w:ascii="Times New Roman" w:hAnsi="Times New Roman" w:cs="Times New Roman"/>
                <w:sz w:val="22"/>
                <w:szCs w:val="22"/>
              </w:rPr>
            </w:pPr>
          </w:p>
        </w:tc>
        <w:tc>
          <w:tcPr>
            <w:tcW w:w="1980" w:type="dxa"/>
            <w:vAlign w:val="bottom"/>
          </w:tcPr>
          <w:p w14:paraId="7EE35C45" w14:textId="584716BE" w:rsidR="0017373B" w:rsidRPr="00185E1B" w:rsidRDefault="00185E1B" w:rsidP="00185E1B">
            <w:pPr>
              <w:pStyle w:val="acctfourfigures"/>
              <w:tabs>
                <w:tab w:val="clear" w:pos="765"/>
                <w:tab w:val="decimal" w:pos="820"/>
              </w:tabs>
              <w:spacing w:line="240" w:lineRule="atLeast"/>
              <w:ind w:left="546" w:right="456"/>
              <w:rPr>
                <w:rFonts w:ascii="Times New Roman" w:hAnsi="Times New Roman" w:cs="Angsana New"/>
                <w:szCs w:val="28"/>
                <w:lang w:val="en-US" w:bidi="th-TH"/>
              </w:rPr>
            </w:pPr>
            <w:r>
              <w:rPr>
                <w:rFonts w:ascii="Times New Roman" w:hAnsi="Times New Roman" w:cs="Angsana New"/>
                <w:szCs w:val="28"/>
                <w:lang w:val="en-US" w:bidi="th-TH"/>
              </w:rPr>
              <w:t>1.0 – 3.0</w:t>
            </w:r>
          </w:p>
        </w:tc>
        <w:tc>
          <w:tcPr>
            <w:tcW w:w="810" w:type="dxa"/>
            <w:vAlign w:val="bottom"/>
          </w:tcPr>
          <w:p w14:paraId="7357B9D3" w14:textId="77777777" w:rsidR="0017373B" w:rsidRPr="00BC32DD" w:rsidRDefault="0017373B" w:rsidP="00EF379F">
            <w:pPr>
              <w:pStyle w:val="acctfourfigures"/>
              <w:spacing w:line="240" w:lineRule="atLeast"/>
              <w:ind w:left="720" w:right="562"/>
              <w:rPr>
                <w:rFonts w:ascii="Times New Roman" w:hAnsi="Times New Roman"/>
                <w:szCs w:val="22"/>
              </w:rPr>
            </w:pPr>
          </w:p>
        </w:tc>
        <w:tc>
          <w:tcPr>
            <w:tcW w:w="1980" w:type="dxa"/>
            <w:vAlign w:val="bottom"/>
          </w:tcPr>
          <w:p w14:paraId="0780D01D" w14:textId="72A6EF0C" w:rsidR="0017373B" w:rsidRPr="00BC32DD" w:rsidRDefault="00185E1B" w:rsidP="00185E1B">
            <w:pPr>
              <w:pStyle w:val="acctfourfigures"/>
              <w:tabs>
                <w:tab w:val="clear" w:pos="765"/>
              </w:tabs>
              <w:spacing w:line="240" w:lineRule="atLeast"/>
              <w:ind w:left="552" w:right="362"/>
              <w:rPr>
                <w:rFonts w:ascii="Times New Roman" w:hAnsi="Times New Roman"/>
                <w:szCs w:val="22"/>
              </w:rPr>
            </w:pPr>
            <w:r>
              <w:rPr>
                <w:rFonts w:ascii="Times New Roman" w:hAnsi="Times New Roman"/>
                <w:szCs w:val="22"/>
              </w:rPr>
              <w:t xml:space="preserve">1.0 – </w:t>
            </w:r>
            <w:r w:rsidR="00C02BDC">
              <w:rPr>
                <w:rFonts w:ascii="Times New Roman" w:hAnsi="Times New Roman"/>
                <w:szCs w:val="22"/>
              </w:rPr>
              <w:t>2</w:t>
            </w:r>
            <w:r>
              <w:rPr>
                <w:rFonts w:ascii="Times New Roman" w:hAnsi="Times New Roman"/>
                <w:szCs w:val="22"/>
              </w:rPr>
              <w:t>.5</w:t>
            </w:r>
          </w:p>
        </w:tc>
      </w:tr>
    </w:tbl>
    <w:p w14:paraId="0DDE9431" w14:textId="77777777" w:rsidR="0017373B" w:rsidRPr="00F9448D" w:rsidRDefault="0017373B" w:rsidP="00EF379F">
      <w:pPr>
        <w:ind w:left="720" w:right="562"/>
        <w:jc w:val="thaiDistribute"/>
        <w:rPr>
          <w:rFonts w:ascii="Times New Roman" w:hAnsi="Times New Roman" w:cs="Times New Roman"/>
          <w:color w:val="000000"/>
          <w:sz w:val="22"/>
          <w:szCs w:val="22"/>
        </w:rPr>
      </w:pPr>
    </w:p>
    <w:p w14:paraId="2EE7C4A3" w14:textId="5A1BD5F1" w:rsidR="0017373B" w:rsidRPr="00EF379F" w:rsidRDefault="00EF379F" w:rsidP="00EF379F">
      <w:pPr>
        <w:tabs>
          <w:tab w:val="clear" w:pos="454"/>
          <w:tab w:val="clear" w:pos="907"/>
          <w:tab w:val="clear" w:pos="1871"/>
          <w:tab w:val="left" w:pos="810"/>
          <w:tab w:val="left" w:pos="1890"/>
        </w:tabs>
        <w:ind w:left="720" w:right="562"/>
        <w:jc w:val="both"/>
        <w:rPr>
          <w:rFonts w:ascii="Times New Roman" w:hAnsi="Times New Roman" w:cs="Times New Roman"/>
          <w:color w:val="000000"/>
          <w:sz w:val="22"/>
          <w:szCs w:val="22"/>
        </w:rPr>
      </w:pPr>
      <w:r w:rsidRPr="00EF379F">
        <w:rPr>
          <w:rFonts w:ascii="Times New Roman" w:hAnsi="Times New Roman" w:cs="Times New Roman"/>
          <w:color w:val="000000"/>
          <w:sz w:val="22"/>
          <w:szCs w:val="22"/>
        </w:rPr>
        <w:t>The discount rate was a p</w:t>
      </w:r>
      <w:r w:rsidR="00185E1B">
        <w:rPr>
          <w:rFonts w:ascii="Times New Roman" w:hAnsi="Times New Roman" w:cs="Times New Roman"/>
          <w:color w:val="000000"/>
          <w:sz w:val="22"/>
          <w:szCs w:val="22"/>
        </w:rPr>
        <w:t>ost</w:t>
      </w:r>
      <w:r w:rsidRPr="00EF379F">
        <w:rPr>
          <w:rFonts w:ascii="Times New Roman" w:hAnsi="Times New Roman" w:cs="Times New Roman"/>
          <w:color w:val="000000"/>
          <w:sz w:val="22"/>
          <w:szCs w:val="22"/>
        </w:rPr>
        <w:t xml:space="preserve">-tax measure based on the rate of </w:t>
      </w:r>
      <w:r>
        <w:rPr>
          <w:rFonts w:ascii="Times New Roman" w:hAnsi="Times New Roman" w:cs="Times New Roman"/>
          <w:color w:val="000000"/>
          <w:sz w:val="22"/>
          <w:szCs w:val="22"/>
        </w:rPr>
        <w:t>5</w:t>
      </w:r>
      <w:r w:rsidR="00185E1B">
        <w:rPr>
          <w:rFonts w:ascii="Times New Roman" w:hAnsi="Times New Roman" w:cs="Times New Roman"/>
          <w:color w:val="000000"/>
          <w:sz w:val="22"/>
          <w:szCs w:val="22"/>
        </w:rPr>
        <w:t xml:space="preserve"> and 10</w:t>
      </w:r>
      <w:r w:rsidRPr="00EF379F">
        <w:rPr>
          <w:rFonts w:ascii="Times New Roman" w:hAnsi="Times New Roman" w:cs="Times New Roman"/>
          <w:color w:val="000000"/>
          <w:sz w:val="22"/>
          <w:szCs w:val="22"/>
        </w:rPr>
        <w:t>-year government bonds issued by the government in the relevant market and in the same currency as the cash flows, adjusted for a risk premium to reflect both the increased risk of investing in equities generally and the systematic risk of the specific CGU</w:t>
      </w:r>
      <w:r w:rsidR="0017373B" w:rsidRPr="00F9448D">
        <w:rPr>
          <w:rFonts w:ascii="Times New Roman" w:hAnsi="Times New Roman" w:cs="Times New Roman"/>
          <w:color w:val="000000"/>
          <w:sz w:val="22"/>
          <w:szCs w:val="22"/>
        </w:rPr>
        <w:t>.</w:t>
      </w:r>
    </w:p>
    <w:p w14:paraId="0C6F7AD5" w14:textId="77777777" w:rsidR="0017373B" w:rsidRDefault="0017373B" w:rsidP="00EF379F">
      <w:pPr>
        <w:tabs>
          <w:tab w:val="clear" w:pos="680"/>
          <w:tab w:val="left" w:pos="9605"/>
        </w:tabs>
        <w:ind w:left="720" w:right="56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2BC7FA26" w14:textId="1BB92C27" w:rsidR="0017373B" w:rsidRDefault="0017373B" w:rsidP="00EF379F">
      <w:pPr>
        <w:tabs>
          <w:tab w:val="clear" w:pos="454"/>
          <w:tab w:val="clear" w:pos="680"/>
          <w:tab w:val="clear" w:pos="907"/>
          <w:tab w:val="left" w:pos="990"/>
          <w:tab w:val="left" w:pos="9605"/>
        </w:tabs>
        <w:ind w:left="720" w:right="562"/>
        <w:jc w:val="thai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The cash flow projections included specific</w:t>
      </w:r>
      <w:r>
        <w:rPr>
          <w:rFonts w:ascii="Times New Roman" w:hAnsi="Times New Roman" w:cs="Times New Roman"/>
          <w:color w:val="000000"/>
          <w:sz w:val="22"/>
          <w:szCs w:val="22"/>
        </w:rPr>
        <w:t xml:space="preserve"> estimates for five years and a terminal growth rate thereafter. The terminal growth rate was determined based on management’s estimate of the</w:t>
      </w:r>
      <w:r w:rsidRPr="00225306">
        <w:rPr>
          <w:rFonts w:ascii="Times New Roman" w:hAnsi="Times New Roman" w:cs="Cordia New" w:hint="cs"/>
          <w:color w:val="000000"/>
          <w:sz w:val="22"/>
          <w:szCs w:val="22"/>
          <w:cs/>
        </w:rPr>
        <w:t xml:space="preserve"> </w:t>
      </w:r>
      <w:r>
        <w:rPr>
          <w:rFonts w:ascii="Times New Roman" w:hAnsi="Times New Roman" w:cs="Times New Roman"/>
          <w:color w:val="000000"/>
          <w:sz w:val="22"/>
          <w:szCs w:val="22"/>
        </w:rPr>
        <w:t>long-term compound annual net profit growth rate, consistent with the assumptions that a market participant would make.</w:t>
      </w:r>
    </w:p>
    <w:p w14:paraId="31D44332" w14:textId="77777777" w:rsidR="0017373B" w:rsidRDefault="0017373B" w:rsidP="00EF379F">
      <w:pPr>
        <w:tabs>
          <w:tab w:val="clear" w:pos="680"/>
          <w:tab w:val="left" w:pos="9605"/>
        </w:tabs>
        <w:ind w:left="720" w:right="56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7406040" w14:textId="3F872FA7" w:rsidR="0017373B" w:rsidRPr="0064235B" w:rsidRDefault="00836EEF" w:rsidP="0064235B">
      <w:pPr>
        <w:tabs>
          <w:tab w:val="clear" w:pos="227"/>
          <w:tab w:val="clear" w:pos="680"/>
          <w:tab w:val="left" w:pos="9605"/>
        </w:tabs>
        <w:ind w:left="720" w:right="56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r w:rsidR="00BC32DD" w:rsidRPr="00853892">
        <w:rPr>
          <w:rFonts w:ascii="Times New Roman" w:hAnsi="Times New Roman" w:cs="Times New Roman"/>
          <w:color w:val="000000"/>
          <w:sz w:val="22"/>
        </w:rPr>
        <w:lastRenderedPageBreak/>
        <w:t>Revenue growth</w:t>
      </w:r>
      <w:r w:rsidR="00BC32DD" w:rsidRPr="00853892">
        <w:rPr>
          <w:rFonts w:ascii="Times New Roman" w:hAnsi="Times New Roman" w:cs="Times New Roman"/>
          <w:color w:val="000000"/>
          <w:sz w:val="22"/>
          <w:szCs w:val="22"/>
        </w:rPr>
        <w:t xml:space="preserve"> </w:t>
      </w:r>
      <w:r w:rsidR="0017373B" w:rsidRPr="00853892">
        <w:rPr>
          <w:rFonts w:ascii="Times New Roman" w:hAnsi="Times New Roman" w:cs="Times New Roman"/>
          <w:color w:val="000000"/>
          <w:sz w:val="22"/>
          <w:szCs w:val="22"/>
        </w:rPr>
        <w:t xml:space="preserve">was estimated </w:t>
      </w:r>
      <w:proofErr w:type="gramStart"/>
      <w:r w:rsidR="0017373B" w:rsidRPr="00853892">
        <w:rPr>
          <w:rFonts w:ascii="Times New Roman" w:hAnsi="Times New Roman" w:cs="Times New Roman"/>
          <w:color w:val="000000"/>
          <w:sz w:val="22"/>
          <w:szCs w:val="22"/>
        </w:rPr>
        <w:t>taking into account</w:t>
      </w:r>
      <w:proofErr w:type="gramEnd"/>
      <w:r w:rsidR="0017373B" w:rsidRPr="00853892">
        <w:rPr>
          <w:rFonts w:ascii="Times New Roman" w:hAnsi="Times New Roman" w:cs="Times New Roman"/>
          <w:color w:val="000000"/>
          <w:sz w:val="22"/>
          <w:szCs w:val="22"/>
        </w:rPr>
        <w:t xml:space="preserve"> past experience</w:t>
      </w:r>
      <w:r w:rsidR="0064235B">
        <w:rPr>
          <w:rFonts w:ascii="Times New Roman" w:hAnsi="Times New Roman" w:cs="Times New Roman"/>
          <w:color w:val="000000"/>
          <w:sz w:val="22"/>
          <w:szCs w:val="22"/>
        </w:rPr>
        <w:t xml:space="preserve"> </w:t>
      </w:r>
      <w:r w:rsidR="0017373B" w:rsidRPr="00853892">
        <w:rPr>
          <w:rFonts w:ascii="Times New Roman" w:hAnsi="Times New Roman" w:cs="Times New Roman"/>
          <w:color w:val="000000"/>
          <w:sz w:val="22"/>
        </w:rPr>
        <w:t>and the estimated sales volume and price growth for the next five years. It was assumed that the sales price would increase in line with forecast inflation over the next five years.</w:t>
      </w:r>
    </w:p>
    <w:p w14:paraId="6FD830C1" w14:textId="53D352B9" w:rsidR="00836EEF" w:rsidRDefault="00836EEF" w:rsidP="00836E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2"/>
        <w:jc w:val="both"/>
        <w:rPr>
          <w:rFonts w:ascii="Times New Roman" w:hAnsi="Times New Roman" w:cs="Times New Roman"/>
          <w:color w:val="000000"/>
          <w:sz w:val="22"/>
        </w:rPr>
      </w:pPr>
    </w:p>
    <w:p w14:paraId="6D1971B9" w14:textId="0886322F" w:rsidR="00836EEF" w:rsidRPr="00216840" w:rsidRDefault="00836EEF" w:rsidP="00836E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2"/>
        <w:jc w:val="both"/>
        <w:rPr>
          <w:rFonts w:ascii="Times New Roman" w:hAnsi="Times New Roman" w:cs="Cordia New"/>
          <w:i/>
          <w:iCs/>
          <w:color w:val="000000"/>
          <w:sz w:val="22"/>
          <w:cs/>
        </w:rPr>
      </w:pPr>
      <w:r>
        <w:rPr>
          <w:rFonts w:ascii="Times New Roman" w:hAnsi="Times New Roman" w:cs="Times New Roman"/>
          <w:color w:val="000000"/>
          <w:sz w:val="22"/>
        </w:rPr>
        <w:t>The estimated recoverable amounts of investments in Mega We Care</w:t>
      </w:r>
      <w:r w:rsidR="0064235B">
        <w:rPr>
          <w:rFonts w:ascii="Times New Roman" w:hAnsi="Times New Roman" w:cs="Times New Roman"/>
          <w:color w:val="000000"/>
          <w:sz w:val="22"/>
        </w:rPr>
        <w:t xml:space="preserve"> Limited</w:t>
      </w:r>
      <w:r>
        <w:rPr>
          <w:rFonts w:ascii="Times New Roman" w:hAnsi="Times New Roman" w:cs="Times New Roman"/>
          <w:color w:val="000000"/>
          <w:sz w:val="22"/>
        </w:rPr>
        <w:t xml:space="preserve"> and Natural Health Food</w:t>
      </w:r>
      <w:r w:rsidR="0064235B">
        <w:rPr>
          <w:rFonts w:ascii="Times New Roman" w:hAnsi="Times New Roman" w:cs="Times New Roman"/>
          <w:color w:val="000000"/>
          <w:sz w:val="22"/>
        </w:rPr>
        <w:t>s Limited</w:t>
      </w:r>
      <w:r>
        <w:rPr>
          <w:rFonts w:ascii="Times New Roman" w:hAnsi="Times New Roman" w:cs="Times New Roman"/>
          <w:color w:val="000000"/>
          <w:sz w:val="22"/>
        </w:rPr>
        <w:t xml:space="preserve"> were less than total carrying amount</w:t>
      </w:r>
      <w:r w:rsidR="0064235B">
        <w:rPr>
          <w:rFonts w:ascii="Times New Roman" w:hAnsi="Times New Roman" w:cs="Times New Roman"/>
          <w:color w:val="000000"/>
          <w:sz w:val="22"/>
        </w:rPr>
        <w:t>s</w:t>
      </w:r>
      <w:r>
        <w:rPr>
          <w:rFonts w:ascii="Times New Roman" w:hAnsi="Times New Roman" w:cs="Times New Roman"/>
          <w:color w:val="000000"/>
          <w:sz w:val="22"/>
        </w:rPr>
        <w:t xml:space="preserve"> of investments in shares and loans to these subsidiaries. Accordingly, the impairment loss of Baht 49 million and Baht 22 million recognized in the separate financial statements for the year ended 31 December 2019</w:t>
      </w:r>
      <w:r w:rsidRPr="00836EEF">
        <w:rPr>
          <w:rFonts w:ascii="Times New Roman" w:hAnsi="Times New Roman" w:cs="Times New Roman"/>
          <w:i/>
          <w:iCs/>
          <w:color w:val="000000"/>
          <w:sz w:val="22"/>
        </w:rPr>
        <w:t xml:space="preserve"> (see note 5)</w:t>
      </w:r>
      <w:r>
        <w:rPr>
          <w:rFonts w:ascii="Times New Roman" w:hAnsi="Times New Roman" w:cs="Times New Roman"/>
          <w:i/>
          <w:iCs/>
          <w:color w:val="000000"/>
          <w:sz w:val="22"/>
        </w:rPr>
        <w:t xml:space="preserve"> </w:t>
      </w:r>
      <w:r w:rsidRPr="00836EEF">
        <w:rPr>
          <w:rFonts w:ascii="Times New Roman" w:hAnsi="Times New Roman" w:cs="Times New Roman"/>
          <w:color w:val="000000"/>
          <w:sz w:val="22"/>
        </w:rPr>
        <w:t>w</w:t>
      </w:r>
      <w:r w:rsidR="0064235B">
        <w:rPr>
          <w:rFonts w:ascii="Times New Roman" w:hAnsi="Times New Roman" w:cs="Times New Roman"/>
          <w:color w:val="000000"/>
          <w:sz w:val="22"/>
        </w:rPr>
        <w:t>ere</w:t>
      </w:r>
      <w:r w:rsidRPr="00836EEF">
        <w:rPr>
          <w:rFonts w:ascii="Times New Roman" w:hAnsi="Times New Roman" w:cs="Times New Roman"/>
          <w:color w:val="000000"/>
          <w:sz w:val="22"/>
        </w:rPr>
        <w:t xml:space="preserve"> </w:t>
      </w:r>
      <w:r>
        <w:rPr>
          <w:rFonts w:ascii="Times New Roman" w:hAnsi="Times New Roman" w:cs="Times New Roman"/>
          <w:color w:val="000000"/>
          <w:sz w:val="22"/>
        </w:rPr>
        <w:t>adjusted to the loan investment in Mega We care</w:t>
      </w:r>
      <w:r w:rsidR="0064235B">
        <w:rPr>
          <w:rFonts w:ascii="Times New Roman" w:hAnsi="Times New Roman" w:cs="Times New Roman"/>
          <w:color w:val="000000"/>
          <w:sz w:val="22"/>
        </w:rPr>
        <w:t xml:space="preserve"> Limited</w:t>
      </w:r>
      <w:r>
        <w:rPr>
          <w:rFonts w:ascii="Times New Roman" w:hAnsi="Times New Roman" w:cs="Times New Roman"/>
          <w:color w:val="000000"/>
          <w:sz w:val="22"/>
        </w:rPr>
        <w:t xml:space="preserve"> and Natural Health Food</w:t>
      </w:r>
      <w:r w:rsidR="0064235B">
        <w:rPr>
          <w:rFonts w:ascii="Times New Roman" w:hAnsi="Times New Roman" w:cs="Times New Roman"/>
          <w:color w:val="000000"/>
          <w:sz w:val="22"/>
        </w:rPr>
        <w:t>s Limited</w:t>
      </w:r>
      <w:r>
        <w:rPr>
          <w:rFonts w:ascii="Times New Roman" w:hAnsi="Times New Roman" w:cs="Times New Roman"/>
          <w:color w:val="000000"/>
          <w:sz w:val="22"/>
        </w:rPr>
        <w:t>, respectively. Future reversals of losses are first be applied to the loan inve</w:t>
      </w:r>
      <w:r w:rsidR="00046F0D">
        <w:rPr>
          <w:rFonts w:ascii="Times New Roman" w:hAnsi="Times New Roman" w:cs="Times New Roman"/>
          <w:color w:val="000000"/>
          <w:sz w:val="22"/>
        </w:rPr>
        <w:t>stment.</w:t>
      </w:r>
    </w:p>
    <w:p w14:paraId="0C40B94B" w14:textId="77777777" w:rsidR="00836EEF" w:rsidRPr="007D2EBA" w:rsidRDefault="00836EEF" w:rsidP="00836E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0" w:right="562"/>
        <w:jc w:val="both"/>
        <w:rPr>
          <w:rFonts w:ascii="Times New Roman" w:hAnsi="Times New Roman" w:cs="Times New Roman"/>
          <w:color w:val="000000"/>
          <w:sz w:val="22"/>
        </w:rPr>
      </w:pPr>
    </w:p>
    <w:p w14:paraId="1A0082DA" w14:textId="77777777" w:rsidR="00077A09" w:rsidRPr="00853892" w:rsidRDefault="00077A09" w:rsidP="006E7282">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450"/>
        <w:jc w:val="both"/>
        <w:rPr>
          <w:rFonts w:ascii="Times New Roman" w:hAnsi="Times New Roman" w:cs="Times New Roman"/>
          <w:b/>
          <w:bCs/>
          <w:sz w:val="24"/>
          <w:szCs w:val="22"/>
        </w:rPr>
      </w:pPr>
      <w:r w:rsidRPr="00853892">
        <w:rPr>
          <w:rFonts w:ascii="Times New Roman" w:hAnsi="Times New Roman" w:cs="Times New Roman"/>
          <w:b/>
          <w:bCs/>
          <w:sz w:val="24"/>
          <w:szCs w:val="22"/>
        </w:rPr>
        <w:t>Investment properties</w:t>
      </w:r>
    </w:p>
    <w:tbl>
      <w:tblPr>
        <w:tblW w:w="9443" w:type="dxa"/>
        <w:tblInd w:w="709" w:type="dxa"/>
        <w:tblLayout w:type="fixed"/>
        <w:tblCellMar>
          <w:left w:w="79" w:type="dxa"/>
          <w:right w:w="79" w:type="dxa"/>
        </w:tblCellMar>
        <w:tblLook w:val="0000" w:firstRow="0" w:lastRow="0" w:firstColumn="0" w:lastColumn="0" w:noHBand="0" w:noVBand="0"/>
      </w:tblPr>
      <w:tblGrid>
        <w:gridCol w:w="3690"/>
        <w:gridCol w:w="720"/>
        <w:gridCol w:w="990"/>
        <w:gridCol w:w="349"/>
        <w:gridCol w:w="1080"/>
        <w:gridCol w:w="274"/>
        <w:gridCol w:w="1080"/>
        <w:gridCol w:w="270"/>
        <w:gridCol w:w="990"/>
      </w:tblGrid>
      <w:tr w:rsidR="00077A09" w:rsidRPr="00853892" w14:paraId="433CEA15" w14:textId="77777777" w:rsidTr="00732280">
        <w:trPr>
          <w:cantSplit/>
          <w:tblHeader/>
        </w:trPr>
        <w:tc>
          <w:tcPr>
            <w:tcW w:w="3690" w:type="dxa"/>
          </w:tcPr>
          <w:p w14:paraId="20A8B49F" w14:textId="77777777" w:rsidR="00077A09" w:rsidRPr="00544956" w:rsidRDefault="00077A09" w:rsidP="00544956">
            <w:pPr>
              <w:spacing w:line="240" w:lineRule="exact"/>
              <w:rPr>
                <w:rFonts w:ascii="Times New Roman" w:hAnsi="Times New Roman" w:cs="Times New Roman"/>
                <w:b/>
                <w:bCs/>
                <w:color w:val="0000FF"/>
                <w:sz w:val="22"/>
                <w:szCs w:val="22"/>
              </w:rPr>
            </w:pPr>
          </w:p>
        </w:tc>
        <w:tc>
          <w:tcPr>
            <w:tcW w:w="720" w:type="dxa"/>
          </w:tcPr>
          <w:p w14:paraId="0325FFEC" w14:textId="77777777" w:rsidR="00077A09" w:rsidRPr="00544956" w:rsidRDefault="00077A09" w:rsidP="00544956">
            <w:pPr>
              <w:spacing w:line="240" w:lineRule="exact"/>
              <w:rPr>
                <w:rFonts w:ascii="Times New Roman" w:hAnsi="Times New Roman" w:cs="Times New Roman"/>
                <w:b/>
                <w:bCs/>
                <w:color w:val="0000FF"/>
                <w:sz w:val="22"/>
                <w:szCs w:val="22"/>
              </w:rPr>
            </w:pPr>
          </w:p>
        </w:tc>
        <w:tc>
          <w:tcPr>
            <w:tcW w:w="2419" w:type="dxa"/>
            <w:gridSpan w:val="3"/>
          </w:tcPr>
          <w:p w14:paraId="63D7B123" w14:textId="77777777" w:rsidR="00077A09" w:rsidRPr="00544956" w:rsidRDefault="00077A09" w:rsidP="00544956">
            <w:pPr>
              <w:pStyle w:val="acctmergecolhdg"/>
              <w:spacing w:line="240" w:lineRule="exact"/>
              <w:rPr>
                <w:rFonts w:ascii="Times New Roman" w:hAnsi="Times New Roman"/>
                <w:szCs w:val="22"/>
              </w:rPr>
            </w:pPr>
            <w:r w:rsidRPr="00544956">
              <w:rPr>
                <w:rFonts w:ascii="Times New Roman" w:hAnsi="Times New Roman"/>
                <w:szCs w:val="22"/>
              </w:rPr>
              <w:t xml:space="preserve">Consolidated </w:t>
            </w:r>
          </w:p>
          <w:p w14:paraId="64B37298" w14:textId="77777777" w:rsidR="00077A09" w:rsidRPr="00544956" w:rsidRDefault="00077A09" w:rsidP="00544956">
            <w:pPr>
              <w:pStyle w:val="acctmergecolhdg"/>
              <w:spacing w:line="240" w:lineRule="exact"/>
              <w:rPr>
                <w:rFonts w:ascii="Times New Roman" w:hAnsi="Times New Roman"/>
                <w:szCs w:val="22"/>
              </w:rPr>
            </w:pPr>
            <w:r w:rsidRPr="00544956">
              <w:rPr>
                <w:rFonts w:ascii="Times New Roman" w:hAnsi="Times New Roman"/>
                <w:szCs w:val="22"/>
              </w:rPr>
              <w:t xml:space="preserve">financial statements </w:t>
            </w:r>
          </w:p>
        </w:tc>
        <w:tc>
          <w:tcPr>
            <w:tcW w:w="274" w:type="dxa"/>
          </w:tcPr>
          <w:p w14:paraId="53400AC2" w14:textId="77777777" w:rsidR="00077A09" w:rsidRPr="00544956" w:rsidRDefault="00077A09" w:rsidP="00544956">
            <w:pPr>
              <w:pStyle w:val="acctmergecolhdg"/>
              <w:spacing w:line="240" w:lineRule="exact"/>
              <w:rPr>
                <w:rFonts w:ascii="Times New Roman" w:hAnsi="Times New Roman"/>
                <w:szCs w:val="22"/>
              </w:rPr>
            </w:pPr>
          </w:p>
        </w:tc>
        <w:tc>
          <w:tcPr>
            <w:tcW w:w="2340" w:type="dxa"/>
            <w:gridSpan w:val="3"/>
          </w:tcPr>
          <w:p w14:paraId="5AE990A3" w14:textId="77777777" w:rsidR="00077A09" w:rsidRPr="00544956" w:rsidRDefault="00077A09" w:rsidP="00544956">
            <w:pPr>
              <w:pStyle w:val="acctmergecolhdg"/>
              <w:spacing w:line="240" w:lineRule="exact"/>
              <w:rPr>
                <w:rFonts w:ascii="Times New Roman" w:hAnsi="Times New Roman"/>
                <w:szCs w:val="22"/>
              </w:rPr>
            </w:pPr>
            <w:r w:rsidRPr="00544956">
              <w:rPr>
                <w:rFonts w:ascii="Times New Roman" w:hAnsi="Times New Roman"/>
                <w:szCs w:val="22"/>
              </w:rPr>
              <w:t xml:space="preserve">Separate </w:t>
            </w:r>
          </w:p>
          <w:p w14:paraId="4D5EA717" w14:textId="77777777" w:rsidR="00077A09" w:rsidRPr="00544956" w:rsidRDefault="00077A09" w:rsidP="00544956">
            <w:pPr>
              <w:pStyle w:val="acctmergecolhdg"/>
              <w:spacing w:line="240" w:lineRule="exact"/>
              <w:rPr>
                <w:rFonts w:ascii="Times New Roman" w:hAnsi="Times New Roman"/>
                <w:szCs w:val="22"/>
              </w:rPr>
            </w:pPr>
            <w:r w:rsidRPr="00544956">
              <w:rPr>
                <w:rFonts w:ascii="Times New Roman" w:hAnsi="Times New Roman"/>
                <w:szCs w:val="22"/>
              </w:rPr>
              <w:t xml:space="preserve">financial statements </w:t>
            </w:r>
          </w:p>
        </w:tc>
      </w:tr>
      <w:tr w:rsidR="00077A09" w:rsidRPr="00853892" w14:paraId="06DF4C59" w14:textId="77777777" w:rsidTr="00732280">
        <w:trPr>
          <w:cantSplit/>
          <w:tblHeader/>
        </w:trPr>
        <w:tc>
          <w:tcPr>
            <w:tcW w:w="3690" w:type="dxa"/>
          </w:tcPr>
          <w:p w14:paraId="12ED0179" w14:textId="77777777" w:rsidR="00077A09" w:rsidRPr="00544956" w:rsidRDefault="00077A09" w:rsidP="00544956">
            <w:pPr>
              <w:pStyle w:val="acctfourfigures"/>
              <w:spacing w:line="240" w:lineRule="exact"/>
              <w:rPr>
                <w:rFonts w:ascii="Times New Roman" w:hAnsi="Times New Roman"/>
                <w:b/>
                <w:bCs/>
                <w:i/>
                <w:iCs/>
                <w:szCs w:val="22"/>
              </w:rPr>
            </w:pPr>
          </w:p>
        </w:tc>
        <w:tc>
          <w:tcPr>
            <w:tcW w:w="720" w:type="dxa"/>
          </w:tcPr>
          <w:p w14:paraId="295E2A44" w14:textId="77777777" w:rsidR="00077A09" w:rsidRPr="00544956" w:rsidRDefault="00077A09" w:rsidP="00544956">
            <w:pPr>
              <w:pStyle w:val="acctfourfigures"/>
              <w:tabs>
                <w:tab w:val="clear" w:pos="765"/>
              </w:tabs>
              <w:spacing w:line="240" w:lineRule="exact"/>
              <w:ind w:left="-79" w:right="-79"/>
              <w:jc w:val="center"/>
              <w:rPr>
                <w:rFonts w:ascii="Times New Roman" w:hAnsi="Times New Roman"/>
                <w:szCs w:val="22"/>
              </w:rPr>
            </w:pPr>
          </w:p>
        </w:tc>
        <w:tc>
          <w:tcPr>
            <w:tcW w:w="990" w:type="dxa"/>
          </w:tcPr>
          <w:p w14:paraId="1C884C18" w14:textId="77777777" w:rsidR="00077A09" w:rsidRPr="00544956" w:rsidRDefault="00077A09" w:rsidP="00544956">
            <w:pPr>
              <w:pStyle w:val="acctmergecolhdg"/>
              <w:spacing w:line="240" w:lineRule="exact"/>
              <w:rPr>
                <w:rFonts w:ascii="Times New Roman" w:hAnsi="Times New Roman"/>
                <w:b w:val="0"/>
                <w:bCs/>
                <w:szCs w:val="22"/>
              </w:rPr>
            </w:pPr>
            <w:r w:rsidRPr="00544956">
              <w:rPr>
                <w:rFonts w:ascii="Times New Roman" w:hAnsi="Times New Roman"/>
                <w:b w:val="0"/>
                <w:bCs/>
                <w:szCs w:val="22"/>
              </w:rPr>
              <w:t>201</w:t>
            </w:r>
            <w:r w:rsidR="00B5684E">
              <w:rPr>
                <w:rFonts w:ascii="Times New Roman" w:hAnsi="Times New Roman"/>
                <w:b w:val="0"/>
                <w:bCs/>
                <w:szCs w:val="22"/>
              </w:rPr>
              <w:t>9</w:t>
            </w:r>
          </w:p>
        </w:tc>
        <w:tc>
          <w:tcPr>
            <w:tcW w:w="349" w:type="dxa"/>
          </w:tcPr>
          <w:p w14:paraId="33DC02F2" w14:textId="77777777" w:rsidR="00077A09" w:rsidRPr="00544956" w:rsidRDefault="00077A09" w:rsidP="00544956">
            <w:pPr>
              <w:pStyle w:val="acctmergecolhdg"/>
              <w:spacing w:line="240" w:lineRule="exact"/>
              <w:rPr>
                <w:rFonts w:ascii="Times New Roman" w:hAnsi="Times New Roman"/>
                <w:b w:val="0"/>
                <w:bCs/>
                <w:szCs w:val="22"/>
              </w:rPr>
            </w:pPr>
          </w:p>
        </w:tc>
        <w:tc>
          <w:tcPr>
            <w:tcW w:w="1080" w:type="dxa"/>
          </w:tcPr>
          <w:p w14:paraId="1A69C9AB" w14:textId="77777777" w:rsidR="00077A09" w:rsidRPr="00544956" w:rsidRDefault="00077A09" w:rsidP="00544956">
            <w:pPr>
              <w:pStyle w:val="acctmergecolhdg"/>
              <w:spacing w:line="240" w:lineRule="exact"/>
              <w:rPr>
                <w:rFonts w:ascii="Times New Roman" w:hAnsi="Times New Roman"/>
                <w:b w:val="0"/>
                <w:bCs/>
                <w:szCs w:val="22"/>
              </w:rPr>
            </w:pPr>
            <w:r w:rsidRPr="00544956">
              <w:rPr>
                <w:rFonts w:ascii="Times New Roman" w:hAnsi="Times New Roman"/>
                <w:b w:val="0"/>
                <w:bCs/>
                <w:szCs w:val="22"/>
              </w:rPr>
              <w:t>201</w:t>
            </w:r>
            <w:r w:rsidR="00B5684E">
              <w:rPr>
                <w:rFonts w:ascii="Times New Roman" w:hAnsi="Times New Roman"/>
                <w:b w:val="0"/>
                <w:bCs/>
                <w:szCs w:val="22"/>
              </w:rPr>
              <w:t>8</w:t>
            </w:r>
          </w:p>
        </w:tc>
        <w:tc>
          <w:tcPr>
            <w:tcW w:w="274" w:type="dxa"/>
          </w:tcPr>
          <w:p w14:paraId="676A7119" w14:textId="77777777" w:rsidR="00077A09" w:rsidRPr="00544956" w:rsidRDefault="00077A09" w:rsidP="00544956">
            <w:pPr>
              <w:pStyle w:val="acctmergecolhdg"/>
              <w:spacing w:line="240" w:lineRule="exact"/>
              <w:rPr>
                <w:rFonts w:ascii="Times New Roman" w:hAnsi="Times New Roman"/>
                <w:b w:val="0"/>
                <w:bCs/>
                <w:szCs w:val="22"/>
              </w:rPr>
            </w:pPr>
          </w:p>
        </w:tc>
        <w:tc>
          <w:tcPr>
            <w:tcW w:w="1080" w:type="dxa"/>
          </w:tcPr>
          <w:p w14:paraId="7981ACF6" w14:textId="77777777" w:rsidR="00077A09" w:rsidRPr="00544956" w:rsidRDefault="00077A09" w:rsidP="00544956">
            <w:pPr>
              <w:pStyle w:val="acctmergecolhdg"/>
              <w:spacing w:line="240" w:lineRule="exact"/>
              <w:rPr>
                <w:rFonts w:ascii="Times New Roman" w:hAnsi="Times New Roman"/>
                <w:b w:val="0"/>
                <w:bCs/>
                <w:szCs w:val="22"/>
              </w:rPr>
            </w:pPr>
            <w:r w:rsidRPr="00544956">
              <w:rPr>
                <w:rFonts w:ascii="Times New Roman" w:hAnsi="Times New Roman"/>
                <w:b w:val="0"/>
                <w:bCs/>
                <w:szCs w:val="22"/>
              </w:rPr>
              <w:t>201</w:t>
            </w:r>
            <w:r w:rsidR="00B5684E">
              <w:rPr>
                <w:rFonts w:ascii="Times New Roman" w:hAnsi="Times New Roman"/>
                <w:b w:val="0"/>
                <w:bCs/>
                <w:szCs w:val="22"/>
              </w:rPr>
              <w:t>9</w:t>
            </w:r>
          </w:p>
        </w:tc>
        <w:tc>
          <w:tcPr>
            <w:tcW w:w="270" w:type="dxa"/>
          </w:tcPr>
          <w:p w14:paraId="7ED5543F" w14:textId="77777777" w:rsidR="00077A09" w:rsidRPr="00544956" w:rsidRDefault="00077A09" w:rsidP="00544956">
            <w:pPr>
              <w:pStyle w:val="acctmergecolhdg"/>
              <w:spacing w:line="240" w:lineRule="exact"/>
              <w:rPr>
                <w:rFonts w:ascii="Times New Roman" w:hAnsi="Times New Roman"/>
                <w:b w:val="0"/>
                <w:bCs/>
                <w:szCs w:val="22"/>
              </w:rPr>
            </w:pPr>
          </w:p>
        </w:tc>
        <w:tc>
          <w:tcPr>
            <w:tcW w:w="990" w:type="dxa"/>
          </w:tcPr>
          <w:p w14:paraId="590DF0E4" w14:textId="77777777" w:rsidR="00077A09" w:rsidRPr="00544956" w:rsidRDefault="00077A09" w:rsidP="00544956">
            <w:pPr>
              <w:pStyle w:val="acctmergecolhdg"/>
              <w:spacing w:line="240" w:lineRule="exact"/>
              <w:rPr>
                <w:rFonts w:ascii="Times New Roman" w:hAnsi="Times New Roman"/>
                <w:b w:val="0"/>
                <w:bCs/>
                <w:szCs w:val="22"/>
              </w:rPr>
            </w:pPr>
            <w:r w:rsidRPr="00544956">
              <w:rPr>
                <w:rFonts w:ascii="Times New Roman" w:hAnsi="Times New Roman"/>
                <w:b w:val="0"/>
                <w:bCs/>
                <w:szCs w:val="22"/>
              </w:rPr>
              <w:t>201</w:t>
            </w:r>
            <w:r w:rsidR="00B5684E">
              <w:rPr>
                <w:rFonts w:ascii="Times New Roman" w:hAnsi="Times New Roman"/>
                <w:b w:val="0"/>
                <w:bCs/>
                <w:szCs w:val="22"/>
              </w:rPr>
              <w:t>8</w:t>
            </w:r>
          </w:p>
        </w:tc>
      </w:tr>
      <w:tr w:rsidR="00077A09" w:rsidRPr="00853892" w14:paraId="2C28F3E8" w14:textId="77777777" w:rsidTr="00732280">
        <w:trPr>
          <w:cantSplit/>
          <w:tblHeader/>
        </w:trPr>
        <w:tc>
          <w:tcPr>
            <w:tcW w:w="3690" w:type="dxa"/>
          </w:tcPr>
          <w:p w14:paraId="3F80ACED" w14:textId="77777777" w:rsidR="00077A09" w:rsidRPr="00544956" w:rsidRDefault="00077A09" w:rsidP="00544956">
            <w:pPr>
              <w:spacing w:line="240" w:lineRule="exact"/>
              <w:rPr>
                <w:rFonts w:ascii="Times New Roman" w:hAnsi="Times New Roman" w:cs="Times New Roman"/>
                <w:b/>
                <w:bCs/>
                <w:i/>
                <w:iCs/>
                <w:sz w:val="22"/>
                <w:szCs w:val="22"/>
              </w:rPr>
            </w:pPr>
          </w:p>
        </w:tc>
        <w:tc>
          <w:tcPr>
            <w:tcW w:w="720" w:type="dxa"/>
          </w:tcPr>
          <w:p w14:paraId="4676DB96" w14:textId="77777777" w:rsidR="00077A09" w:rsidRPr="00544956" w:rsidRDefault="00077A09" w:rsidP="00544956">
            <w:pPr>
              <w:spacing w:line="240" w:lineRule="exact"/>
              <w:rPr>
                <w:rFonts w:ascii="Times New Roman" w:hAnsi="Times New Roman" w:cs="Times New Roman"/>
                <w:b/>
                <w:bCs/>
                <w:i/>
                <w:iCs/>
                <w:sz w:val="22"/>
                <w:szCs w:val="22"/>
              </w:rPr>
            </w:pPr>
          </w:p>
        </w:tc>
        <w:tc>
          <w:tcPr>
            <w:tcW w:w="5033" w:type="dxa"/>
            <w:gridSpan w:val="7"/>
          </w:tcPr>
          <w:p w14:paraId="58D2DB03" w14:textId="77777777" w:rsidR="00077A09" w:rsidRPr="00544956" w:rsidRDefault="00077A09" w:rsidP="00544956">
            <w:pPr>
              <w:pStyle w:val="acctfourfigures"/>
              <w:spacing w:line="240" w:lineRule="exact"/>
              <w:jc w:val="center"/>
              <w:rPr>
                <w:rFonts w:ascii="Times New Roman" w:hAnsi="Times New Roman"/>
                <w:i/>
                <w:iCs/>
                <w:szCs w:val="22"/>
              </w:rPr>
            </w:pPr>
            <w:r w:rsidRPr="00544956">
              <w:rPr>
                <w:rFonts w:ascii="Times New Roman" w:hAnsi="Times New Roman"/>
                <w:i/>
                <w:iCs/>
                <w:szCs w:val="22"/>
              </w:rPr>
              <w:t>(in thousand Baht)</w:t>
            </w:r>
          </w:p>
        </w:tc>
      </w:tr>
      <w:tr w:rsidR="00077A09" w:rsidRPr="00853892" w14:paraId="79AA8B49" w14:textId="77777777" w:rsidTr="00732280">
        <w:trPr>
          <w:cantSplit/>
        </w:trPr>
        <w:tc>
          <w:tcPr>
            <w:tcW w:w="3690" w:type="dxa"/>
          </w:tcPr>
          <w:p w14:paraId="3A21E1C0" w14:textId="77777777" w:rsidR="00077A09" w:rsidRPr="00544956" w:rsidRDefault="00077A09" w:rsidP="00544956">
            <w:pPr>
              <w:spacing w:line="240" w:lineRule="exact"/>
              <w:rPr>
                <w:rFonts w:ascii="Times New Roman" w:hAnsi="Times New Roman" w:cs="Times New Roman"/>
                <w:b/>
                <w:bCs/>
                <w:i/>
                <w:iCs/>
                <w:sz w:val="22"/>
                <w:szCs w:val="22"/>
              </w:rPr>
            </w:pPr>
            <w:r w:rsidRPr="00544956">
              <w:rPr>
                <w:rFonts w:ascii="Times New Roman" w:hAnsi="Times New Roman" w:cs="Times New Roman"/>
                <w:b/>
                <w:bCs/>
                <w:i/>
                <w:iCs/>
                <w:sz w:val="22"/>
                <w:szCs w:val="22"/>
              </w:rPr>
              <w:t xml:space="preserve">Cost </w:t>
            </w:r>
          </w:p>
        </w:tc>
        <w:tc>
          <w:tcPr>
            <w:tcW w:w="720" w:type="dxa"/>
          </w:tcPr>
          <w:p w14:paraId="40DE4DC1" w14:textId="77777777" w:rsidR="00077A09" w:rsidRPr="00544956" w:rsidRDefault="00077A09" w:rsidP="00544956">
            <w:pPr>
              <w:pStyle w:val="acctfourfigures"/>
              <w:tabs>
                <w:tab w:val="clear" w:pos="765"/>
                <w:tab w:val="decimal" w:pos="1091"/>
              </w:tabs>
              <w:spacing w:line="240" w:lineRule="exact"/>
              <w:ind w:right="11"/>
              <w:rPr>
                <w:rFonts w:ascii="Times New Roman" w:hAnsi="Times New Roman"/>
                <w:szCs w:val="22"/>
              </w:rPr>
            </w:pPr>
          </w:p>
        </w:tc>
        <w:tc>
          <w:tcPr>
            <w:tcW w:w="990" w:type="dxa"/>
          </w:tcPr>
          <w:p w14:paraId="2B59B823" w14:textId="77777777" w:rsidR="00077A09" w:rsidRPr="00544956" w:rsidRDefault="00077A09" w:rsidP="00544956">
            <w:pPr>
              <w:pStyle w:val="acctfourfigures"/>
              <w:spacing w:line="240" w:lineRule="exact"/>
              <w:rPr>
                <w:rFonts w:ascii="Times New Roman" w:hAnsi="Times New Roman"/>
                <w:szCs w:val="22"/>
              </w:rPr>
            </w:pPr>
          </w:p>
        </w:tc>
        <w:tc>
          <w:tcPr>
            <w:tcW w:w="349" w:type="dxa"/>
          </w:tcPr>
          <w:p w14:paraId="2BF9D415" w14:textId="77777777" w:rsidR="00077A09" w:rsidRPr="00544956" w:rsidRDefault="00077A09" w:rsidP="00544956">
            <w:pPr>
              <w:pStyle w:val="acctfourfigures"/>
              <w:tabs>
                <w:tab w:val="clear" w:pos="765"/>
                <w:tab w:val="decimal" w:pos="1091"/>
              </w:tabs>
              <w:spacing w:line="240" w:lineRule="exact"/>
              <w:ind w:right="11"/>
              <w:rPr>
                <w:rFonts w:ascii="Times New Roman" w:hAnsi="Times New Roman"/>
                <w:szCs w:val="22"/>
              </w:rPr>
            </w:pPr>
          </w:p>
        </w:tc>
        <w:tc>
          <w:tcPr>
            <w:tcW w:w="1080" w:type="dxa"/>
          </w:tcPr>
          <w:p w14:paraId="2A49FA67" w14:textId="77777777" w:rsidR="00077A09" w:rsidRPr="00544956" w:rsidRDefault="00077A09" w:rsidP="00544956">
            <w:pPr>
              <w:spacing w:line="240" w:lineRule="exact"/>
              <w:rPr>
                <w:rFonts w:ascii="Times New Roman" w:hAnsi="Times New Roman" w:cs="Times New Roman"/>
                <w:b/>
                <w:bCs/>
                <w:i/>
                <w:iCs/>
                <w:sz w:val="22"/>
                <w:szCs w:val="22"/>
              </w:rPr>
            </w:pPr>
          </w:p>
        </w:tc>
        <w:tc>
          <w:tcPr>
            <w:tcW w:w="274" w:type="dxa"/>
          </w:tcPr>
          <w:p w14:paraId="731813E9" w14:textId="77777777" w:rsidR="00077A09" w:rsidRPr="00544956" w:rsidRDefault="00077A09" w:rsidP="00544956">
            <w:pPr>
              <w:pStyle w:val="acctfourfigures"/>
              <w:tabs>
                <w:tab w:val="clear" w:pos="765"/>
                <w:tab w:val="decimal" w:pos="1091"/>
              </w:tabs>
              <w:spacing w:line="240" w:lineRule="exact"/>
              <w:ind w:right="11"/>
              <w:rPr>
                <w:rFonts w:ascii="Times New Roman" w:hAnsi="Times New Roman"/>
                <w:szCs w:val="22"/>
              </w:rPr>
            </w:pPr>
          </w:p>
        </w:tc>
        <w:tc>
          <w:tcPr>
            <w:tcW w:w="1080" w:type="dxa"/>
          </w:tcPr>
          <w:p w14:paraId="7DC0D152" w14:textId="77777777" w:rsidR="00077A09" w:rsidRPr="00544956" w:rsidRDefault="00077A09" w:rsidP="00544956">
            <w:pPr>
              <w:pStyle w:val="acctfourfigures"/>
              <w:spacing w:line="240" w:lineRule="exact"/>
              <w:rPr>
                <w:rFonts w:ascii="Times New Roman" w:hAnsi="Times New Roman"/>
                <w:szCs w:val="22"/>
              </w:rPr>
            </w:pPr>
          </w:p>
        </w:tc>
        <w:tc>
          <w:tcPr>
            <w:tcW w:w="270" w:type="dxa"/>
          </w:tcPr>
          <w:p w14:paraId="692B2468" w14:textId="77777777" w:rsidR="00077A09" w:rsidRPr="00544956" w:rsidRDefault="00077A09" w:rsidP="00544956">
            <w:pPr>
              <w:pStyle w:val="acctfourfigures"/>
              <w:tabs>
                <w:tab w:val="clear" w:pos="765"/>
                <w:tab w:val="decimal" w:pos="1091"/>
              </w:tabs>
              <w:spacing w:line="240" w:lineRule="exact"/>
              <w:ind w:right="11"/>
              <w:rPr>
                <w:rFonts w:ascii="Times New Roman" w:hAnsi="Times New Roman"/>
                <w:szCs w:val="22"/>
              </w:rPr>
            </w:pPr>
          </w:p>
        </w:tc>
        <w:tc>
          <w:tcPr>
            <w:tcW w:w="990" w:type="dxa"/>
          </w:tcPr>
          <w:p w14:paraId="3720A018" w14:textId="77777777" w:rsidR="00077A09" w:rsidRPr="00544956" w:rsidRDefault="00077A09" w:rsidP="00544956">
            <w:pPr>
              <w:spacing w:line="240" w:lineRule="exact"/>
              <w:rPr>
                <w:rFonts w:ascii="Times New Roman" w:hAnsi="Times New Roman" w:cs="Times New Roman"/>
                <w:b/>
                <w:bCs/>
                <w:i/>
                <w:iCs/>
                <w:sz w:val="22"/>
                <w:szCs w:val="22"/>
              </w:rPr>
            </w:pPr>
          </w:p>
        </w:tc>
      </w:tr>
      <w:tr w:rsidR="00B5684E" w:rsidRPr="00853892" w14:paraId="1D113EAF" w14:textId="77777777" w:rsidTr="00732280">
        <w:trPr>
          <w:cantSplit/>
        </w:trPr>
        <w:tc>
          <w:tcPr>
            <w:tcW w:w="3690" w:type="dxa"/>
          </w:tcPr>
          <w:p w14:paraId="1EAE762B" w14:textId="77777777" w:rsidR="00B5684E" w:rsidRPr="00544956" w:rsidRDefault="00B5684E" w:rsidP="00B5684E">
            <w:pPr>
              <w:spacing w:line="240" w:lineRule="exact"/>
              <w:rPr>
                <w:rFonts w:ascii="Times New Roman" w:hAnsi="Times New Roman" w:cs="Times New Roman"/>
                <w:sz w:val="22"/>
                <w:szCs w:val="22"/>
              </w:rPr>
            </w:pPr>
            <w:r w:rsidRPr="00544956">
              <w:rPr>
                <w:rFonts w:ascii="Times New Roman" w:hAnsi="Times New Roman" w:cs="Times New Roman"/>
                <w:sz w:val="22"/>
                <w:szCs w:val="22"/>
              </w:rPr>
              <w:t>At 1 January</w:t>
            </w:r>
          </w:p>
        </w:tc>
        <w:tc>
          <w:tcPr>
            <w:tcW w:w="720" w:type="dxa"/>
          </w:tcPr>
          <w:p w14:paraId="25F812D5" w14:textId="77777777" w:rsidR="00B5684E" w:rsidRPr="00544956" w:rsidRDefault="00B5684E" w:rsidP="00B5684E">
            <w:pPr>
              <w:spacing w:line="240" w:lineRule="exact"/>
              <w:jc w:val="center"/>
              <w:rPr>
                <w:rFonts w:ascii="Times New Roman" w:hAnsi="Times New Roman" w:cs="Times New Roman"/>
                <w:i/>
                <w:iCs/>
                <w:sz w:val="22"/>
                <w:szCs w:val="22"/>
              </w:rPr>
            </w:pPr>
          </w:p>
        </w:tc>
        <w:tc>
          <w:tcPr>
            <w:tcW w:w="990" w:type="dxa"/>
            <w:vAlign w:val="bottom"/>
          </w:tcPr>
          <w:p w14:paraId="38F74C99" w14:textId="77777777" w:rsidR="00B5684E" w:rsidRPr="00B5684E" w:rsidRDefault="00B5684E" w:rsidP="00763FFB">
            <w:pPr>
              <w:pStyle w:val="acctfourfigures"/>
              <w:tabs>
                <w:tab w:val="clear" w:pos="765"/>
                <w:tab w:val="decimal" w:pos="819"/>
              </w:tabs>
              <w:spacing w:line="240" w:lineRule="exact"/>
              <w:ind w:right="11"/>
              <w:rPr>
                <w:rFonts w:ascii="Times New Roman" w:hAnsi="Times New Roman"/>
                <w:szCs w:val="22"/>
              </w:rPr>
            </w:pPr>
            <w:r w:rsidRPr="00B5684E">
              <w:rPr>
                <w:rFonts w:ascii="Times New Roman" w:hAnsi="Times New Roman"/>
                <w:szCs w:val="22"/>
              </w:rPr>
              <w:t>34,110</w:t>
            </w:r>
          </w:p>
        </w:tc>
        <w:tc>
          <w:tcPr>
            <w:tcW w:w="349" w:type="dxa"/>
            <w:vAlign w:val="bottom"/>
          </w:tcPr>
          <w:p w14:paraId="02424D8C" w14:textId="77777777" w:rsidR="00B5684E" w:rsidRPr="00544956" w:rsidRDefault="00B5684E" w:rsidP="00B5684E">
            <w:pPr>
              <w:pStyle w:val="acctfourfigures"/>
              <w:spacing w:line="240" w:lineRule="exact"/>
              <w:rPr>
                <w:rFonts w:ascii="Times New Roman" w:hAnsi="Times New Roman"/>
                <w:szCs w:val="22"/>
              </w:rPr>
            </w:pPr>
          </w:p>
        </w:tc>
        <w:tc>
          <w:tcPr>
            <w:tcW w:w="1080" w:type="dxa"/>
            <w:vAlign w:val="bottom"/>
          </w:tcPr>
          <w:p w14:paraId="44A59DAB" w14:textId="77777777" w:rsidR="00B5684E" w:rsidRPr="00544956" w:rsidRDefault="00B5684E" w:rsidP="00B5684E">
            <w:pPr>
              <w:pStyle w:val="acctfourfigures"/>
              <w:tabs>
                <w:tab w:val="clear" w:pos="765"/>
                <w:tab w:val="decimal" w:pos="828"/>
              </w:tabs>
              <w:spacing w:line="240" w:lineRule="exact"/>
              <w:ind w:right="-95"/>
              <w:rPr>
                <w:rFonts w:ascii="Times New Roman" w:hAnsi="Times New Roman"/>
                <w:szCs w:val="22"/>
              </w:rPr>
            </w:pPr>
            <w:r w:rsidRPr="00544956">
              <w:rPr>
                <w:rFonts w:ascii="Times New Roman" w:hAnsi="Times New Roman"/>
                <w:szCs w:val="22"/>
              </w:rPr>
              <w:t>38,046</w:t>
            </w:r>
          </w:p>
        </w:tc>
        <w:tc>
          <w:tcPr>
            <w:tcW w:w="274" w:type="dxa"/>
            <w:vAlign w:val="bottom"/>
          </w:tcPr>
          <w:p w14:paraId="209E909A" w14:textId="77777777" w:rsidR="00B5684E" w:rsidRPr="00544956" w:rsidRDefault="00B5684E" w:rsidP="00B5684E">
            <w:pPr>
              <w:pStyle w:val="acctfourfigures"/>
              <w:tabs>
                <w:tab w:val="decimal" w:pos="731"/>
              </w:tabs>
              <w:spacing w:line="240" w:lineRule="exact"/>
              <w:rPr>
                <w:rFonts w:ascii="Times New Roman" w:hAnsi="Times New Roman"/>
                <w:szCs w:val="22"/>
              </w:rPr>
            </w:pPr>
          </w:p>
        </w:tc>
        <w:tc>
          <w:tcPr>
            <w:tcW w:w="1080" w:type="dxa"/>
            <w:vAlign w:val="bottom"/>
          </w:tcPr>
          <w:p w14:paraId="7E1E2880" w14:textId="77777777" w:rsidR="00B5684E" w:rsidRPr="00B5684E" w:rsidRDefault="00B5684E" w:rsidP="00B5684E">
            <w:pPr>
              <w:pStyle w:val="acctfourfigures"/>
              <w:tabs>
                <w:tab w:val="clear" w:pos="765"/>
                <w:tab w:val="decimal" w:pos="828"/>
              </w:tabs>
              <w:spacing w:line="240" w:lineRule="exact"/>
              <w:ind w:right="11"/>
              <w:rPr>
                <w:rFonts w:ascii="Times New Roman" w:hAnsi="Times New Roman"/>
                <w:szCs w:val="22"/>
              </w:rPr>
            </w:pPr>
            <w:r w:rsidRPr="00B5684E">
              <w:rPr>
                <w:rFonts w:ascii="Times New Roman" w:hAnsi="Times New Roman"/>
                <w:szCs w:val="22"/>
              </w:rPr>
              <w:t>26,789</w:t>
            </w:r>
          </w:p>
        </w:tc>
        <w:tc>
          <w:tcPr>
            <w:tcW w:w="270" w:type="dxa"/>
            <w:vAlign w:val="bottom"/>
          </w:tcPr>
          <w:p w14:paraId="6604BE6B" w14:textId="77777777" w:rsidR="00B5684E" w:rsidRPr="00544956" w:rsidRDefault="00B5684E" w:rsidP="00B5684E">
            <w:pPr>
              <w:pStyle w:val="acctfourfigures"/>
              <w:spacing w:line="240" w:lineRule="exact"/>
              <w:rPr>
                <w:rFonts w:ascii="Times New Roman" w:hAnsi="Times New Roman"/>
                <w:szCs w:val="22"/>
              </w:rPr>
            </w:pPr>
          </w:p>
        </w:tc>
        <w:tc>
          <w:tcPr>
            <w:tcW w:w="990" w:type="dxa"/>
            <w:vAlign w:val="bottom"/>
          </w:tcPr>
          <w:p w14:paraId="5F09FBE4" w14:textId="77777777" w:rsidR="00B5684E" w:rsidRPr="00544956" w:rsidRDefault="00B5684E" w:rsidP="00B5684E">
            <w:pPr>
              <w:pStyle w:val="acctfourfigures"/>
              <w:tabs>
                <w:tab w:val="clear" w:pos="765"/>
                <w:tab w:val="decimal" w:pos="828"/>
              </w:tabs>
              <w:spacing w:line="240" w:lineRule="exact"/>
              <w:ind w:right="11"/>
              <w:rPr>
                <w:rFonts w:ascii="Times New Roman" w:hAnsi="Times New Roman"/>
                <w:szCs w:val="22"/>
              </w:rPr>
            </w:pPr>
            <w:r w:rsidRPr="00544956">
              <w:rPr>
                <w:rFonts w:ascii="Times New Roman" w:hAnsi="Times New Roman"/>
                <w:szCs w:val="22"/>
              </w:rPr>
              <w:t>26,789</w:t>
            </w:r>
          </w:p>
        </w:tc>
      </w:tr>
      <w:tr w:rsidR="009D71E9" w:rsidRPr="00853892" w14:paraId="09C0E8E1" w14:textId="77777777" w:rsidTr="00732280">
        <w:trPr>
          <w:cantSplit/>
        </w:trPr>
        <w:tc>
          <w:tcPr>
            <w:tcW w:w="3690" w:type="dxa"/>
          </w:tcPr>
          <w:p w14:paraId="399E85C8" w14:textId="77777777" w:rsidR="009D71E9" w:rsidRPr="00544956" w:rsidRDefault="009D71E9" w:rsidP="00B5684E">
            <w:pPr>
              <w:spacing w:line="240" w:lineRule="exact"/>
              <w:rPr>
                <w:rFonts w:ascii="Times New Roman" w:hAnsi="Times New Roman" w:cs="Times New Roman"/>
                <w:sz w:val="22"/>
                <w:szCs w:val="22"/>
              </w:rPr>
            </w:pPr>
            <w:r w:rsidRPr="00544956">
              <w:rPr>
                <w:rFonts w:ascii="Times New Roman" w:hAnsi="Times New Roman" w:cs="Times New Roman"/>
                <w:sz w:val="22"/>
                <w:szCs w:val="22"/>
              </w:rPr>
              <w:t>Effect of movements in exchange rates</w:t>
            </w:r>
          </w:p>
        </w:tc>
        <w:tc>
          <w:tcPr>
            <w:tcW w:w="720" w:type="dxa"/>
          </w:tcPr>
          <w:p w14:paraId="117F2B11" w14:textId="77777777" w:rsidR="009D71E9" w:rsidRPr="00544956" w:rsidRDefault="009D71E9" w:rsidP="00B5684E">
            <w:pPr>
              <w:spacing w:line="240" w:lineRule="exact"/>
              <w:jc w:val="center"/>
              <w:rPr>
                <w:rFonts w:ascii="Times New Roman" w:hAnsi="Times New Roman" w:cs="Times New Roman"/>
                <w:i/>
                <w:iCs/>
                <w:sz w:val="22"/>
                <w:szCs w:val="22"/>
              </w:rPr>
            </w:pPr>
          </w:p>
        </w:tc>
        <w:tc>
          <w:tcPr>
            <w:tcW w:w="990" w:type="dxa"/>
            <w:tcBorders>
              <w:bottom w:val="single" w:sz="4" w:space="0" w:color="auto"/>
            </w:tcBorders>
            <w:vAlign w:val="bottom"/>
          </w:tcPr>
          <w:p w14:paraId="56A3E3BF" w14:textId="77777777" w:rsidR="009D71E9" w:rsidRPr="00544956" w:rsidRDefault="009D71E9" w:rsidP="00763FFB">
            <w:pPr>
              <w:pStyle w:val="acctfourfigures"/>
              <w:tabs>
                <w:tab w:val="clear" w:pos="765"/>
                <w:tab w:val="decimal" w:pos="828"/>
              </w:tabs>
              <w:spacing w:line="240" w:lineRule="exact"/>
              <w:ind w:right="-95"/>
              <w:rPr>
                <w:rFonts w:ascii="Times New Roman" w:hAnsi="Times New Roman"/>
                <w:szCs w:val="22"/>
              </w:rPr>
            </w:pPr>
            <w:r>
              <w:rPr>
                <w:rFonts w:ascii="Times New Roman" w:hAnsi="Times New Roman"/>
                <w:szCs w:val="22"/>
              </w:rPr>
              <w:t>(2,676</w:t>
            </w:r>
            <w:r w:rsidRPr="00544956">
              <w:rPr>
                <w:rFonts w:ascii="Times New Roman" w:hAnsi="Times New Roman"/>
                <w:szCs w:val="22"/>
              </w:rPr>
              <w:t>)</w:t>
            </w:r>
          </w:p>
        </w:tc>
        <w:tc>
          <w:tcPr>
            <w:tcW w:w="349" w:type="dxa"/>
            <w:vAlign w:val="bottom"/>
          </w:tcPr>
          <w:p w14:paraId="6864F58B" w14:textId="77777777" w:rsidR="009D71E9" w:rsidRPr="00544956" w:rsidRDefault="009D71E9" w:rsidP="00B5684E">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042CC990" w14:textId="77777777" w:rsidR="009D71E9" w:rsidRPr="00544956" w:rsidRDefault="009D71E9" w:rsidP="00B5684E">
            <w:pPr>
              <w:pStyle w:val="acctfourfigures"/>
              <w:tabs>
                <w:tab w:val="clear" w:pos="765"/>
                <w:tab w:val="decimal" w:pos="828"/>
              </w:tabs>
              <w:spacing w:line="240" w:lineRule="exact"/>
              <w:ind w:right="-95"/>
              <w:rPr>
                <w:rFonts w:ascii="Times New Roman" w:hAnsi="Times New Roman"/>
                <w:szCs w:val="22"/>
              </w:rPr>
            </w:pPr>
            <w:r w:rsidRPr="00544956">
              <w:rPr>
                <w:rFonts w:ascii="Times New Roman" w:hAnsi="Times New Roman"/>
                <w:szCs w:val="22"/>
              </w:rPr>
              <w:t>(3,936)</w:t>
            </w:r>
          </w:p>
        </w:tc>
        <w:tc>
          <w:tcPr>
            <w:tcW w:w="274" w:type="dxa"/>
            <w:vAlign w:val="bottom"/>
          </w:tcPr>
          <w:p w14:paraId="453D5AA6" w14:textId="77777777" w:rsidR="009D71E9" w:rsidRPr="00544956" w:rsidRDefault="009D71E9" w:rsidP="00B5684E">
            <w:pPr>
              <w:pStyle w:val="acctfourfigures"/>
              <w:spacing w:line="240" w:lineRule="exact"/>
              <w:rPr>
                <w:rFonts w:ascii="Times New Roman" w:hAnsi="Times New Roman"/>
                <w:szCs w:val="22"/>
              </w:rPr>
            </w:pPr>
          </w:p>
        </w:tc>
        <w:tc>
          <w:tcPr>
            <w:tcW w:w="1080" w:type="dxa"/>
            <w:tcBorders>
              <w:bottom w:val="single" w:sz="4" w:space="0" w:color="auto"/>
            </w:tcBorders>
            <w:vAlign w:val="bottom"/>
          </w:tcPr>
          <w:p w14:paraId="5DCB7B21" w14:textId="77777777" w:rsidR="009D71E9" w:rsidRPr="00544956" w:rsidRDefault="009D71E9" w:rsidP="00516D95">
            <w:pPr>
              <w:pStyle w:val="acctfourfigures"/>
              <w:tabs>
                <w:tab w:val="clear" w:pos="765"/>
                <w:tab w:val="decimal" w:pos="828"/>
              </w:tabs>
              <w:spacing w:line="240" w:lineRule="exact"/>
              <w:ind w:right="11"/>
              <w:rPr>
                <w:rFonts w:ascii="Times New Roman" w:hAnsi="Times New Roman"/>
                <w:szCs w:val="22"/>
              </w:rPr>
            </w:pPr>
            <w:r w:rsidRPr="00544956">
              <w:rPr>
                <w:rFonts w:ascii="Times New Roman" w:hAnsi="Times New Roman"/>
                <w:szCs w:val="22"/>
              </w:rPr>
              <w:t>-</w:t>
            </w:r>
          </w:p>
        </w:tc>
        <w:tc>
          <w:tcPr>
            <w:tcW w:w="270" w:type="dxa"/>
            <w:vAlign w:val="bottom"/>
          </w:tcPr>
          <w:p w14:paraId="623F7F3F" w14:textId="77777777" w:rsidR="009D71E9" w:rsidRPr="00544956" w:rsidRDefault="009D71E9" w:rsidP="00B5684E">
            <w:pPr>
              <w:pStyle w:val="acctfourfigures"/>
              <w:spacing w:line="240" w:lineRule="exact"/>
              <w:rPr>
                <w:rFonts w:ascii="Times New Roman" w:hAnsi="Times New Roman"/>
                <w:szCs w:val="22"/>
              </w:rPr>
            </w:pPr>
          </w:p>
        </w:tc>
        <w:tc>
          <w:tcPr>
            <w:tcW w:w="990" w:type="dxa"/>
            <w:tcBorders>
              <w:bottom w:val="single" w:sz="4" w:space="0" w:color="auto"/>
            </w:tcBorders>
            <w:vAlign w:val="bottom"/>
          </w:tcPr>
          <w:p w14:paraId="3901810F" w14:textId="77777777" w:rsidR="009D71E9" w:rsidRPr="00544956" w:rsidRDefault="009D71E9" w:rsidP="00B5684E">
            <w:pPr>
              <w:pStyle w:val="acctfourfigures"/>
              <w:tabs>
                <w:tab w:val="clear" w:pos="765"/>
                <w:tab w:val="decimal" w:pos="828"/>
              </w:tabs>
              <w:spacing w:line="240" w:lineRule="exact"/>
              <w:ind w:right="11"/>
              <w:rPr>
                <w:rFonts w:ascii="Times New Roman" w:hAnsi="Times New Roman"/>
                <w:szCs w:val="22"/>
              </w:rPr>
            </w:pPr>
            <w:r w:rsidRPr="00544956">
              <w:rPr>
                <w:rFonts w:ascii="Times New Roman" w:hAnsi="Times New Roman"/>
                <w:szCs w:val="22"/>
              </w:rPr>
              <w:t>-</w:t>
            </w:r>
          </w:p>
        </w:tc>
      </w:tr>
      <w:tr w:rsidR="009D71E9" w:rsidRPr="00853892" w14:paraId="463A2875" w14:textId="77777777" w:rsidTr="00732280">
        <w:trPr>
          <w:cantSplit/>
        </w:trPr>
        <w:tc>
          <w:tcPr>
            <w:tcW w:w="3690" w:type="dxa"/>
          </w:tcPr>
          <w:p w14:paraId="48B2BDB4" w14:textId="77777777" w:rsidR="009D71E9" w:rsidRPr="00544956" w:rsidRDefault="009D71E9" w:rsidP="00B5684E">
            <w:pPr>
              <w:spacing w:line="240" w:lineRule="exact"/>
              <w:rPr>
                <w:rFonts w:ascii="Times New Roman" w:hAnsi="Times New Roman" w:cs="Times New Roman"/>
                <w:b/>
                <w:bCs/>
                <w:sz w:val="22"/>
                <w:szCs w:val="22"/>
              </w:rPr>
            </w:pPr>
            <w:r w:rsidRPr="00544956">
              <w:rPr>
                <w:rFonts w:ascii="Times New Roman" w:hAnsi="Times New Roman" w:cs="Times New Roman"/>
                <w:b/>
                <w:bCs/>
                <w:sz w:val="22"/>
                <w:szCs w:val="22"/>
              </w:rPr>
              <w:t>At 31 December</w:t>
            </w:r>
          </w:p>
        </w:tc>
        <w:tc>
          <w:tcPr>
            <w:tcW w:w="720" w:type="dxa"/>
          </w:tcPr>
          <w:p w14:paraId="0C24848D" w14:textId="77777777" w:rsidR="009D71E9" w:rsidRPr="00544956" w:rsidRDefault="009D71E9" w:rsidP="00B5684E">
            <w:pPr>
              <w:spacing w:line="240" w:lineRule="exact"/>
              <w:jc w:val="center"/>
              <w:rPr>
                <w:rFonts w:ascii="Times New Roman" w:hAnsi="Times New Roman" w:cs="Times New Roman"/>
                <w:i/>
                <w:iCs/>
                <w:sz w:val="22"/>
                <w:szCs w:val="22"/>
              </w:rPr>
            </w:pPr>
          </w:p>
        </w:tc>
        <w:tc>
          <w:tcPr>
            <w:tcW w:w="990" w:type="dxa"/>
            <w:tcBorders>
              <w:top w:val="single" w:sz="4" w:space="0" w:color="auto"/>
              <w:bottom w:val="single" w:sz="4" w:space="0" w:color="auto"/>
            </w:tcBorders>
            <w:vAlign w:val="bottom"/>
          </w:tcPr>
          <w:p w14:paraId="6FFDC6BF" w14:textId="77777777" w:rsidR="009D71E9" w:rsidRPr="00544956" w:rsidRDefault="009D71E9" w:rsidP="009D71E9">
            <w:pPr>
              <w:pStyle w:val="acctfourfigures"/>
              <w:tabs>
                <w:tab w:val="clear" w:pos="765"/>
                <w:tab w:val="decimal" w:pos="828"/>
              </w:tabs>
              <w:spacing w:line="240" w:lineRule="exact"/>
              <w:ind w:right="-95"/>
              <w:rPr>
                <w:rFonts w:ascii="Times New Roman" w:hAnsi="Times New Roman"/>
                <w:b/>
                <w:bCs/>
                <w:szCs w:val="22"/>
              </w:rPr>
            </w:pPr>
            <w:r w:rsidRPr="00544956">
              <w:rPr>
                <w:rFonts w:ascii="Times New Roman" w:hAnsi="Times New Roman"/>
                <w:b/>
                <w:bCs/>
                <w:szCs w:val="22"/>
              </w:rPr>
              <w:t>3</w:t>
            </w:r>
            <w:r>
              <w:rPr>
                <w:rFonts w:ascii="Times New Roman" w:hAnsi="Times New Roman"/>
                <w:b/>
                <w:bCs/>
                <w:szCs w:val="22"/>
              </w:rPr>
              <w:t>1,434</w:t>
            </w:r>
          </w:p>
        </w:tc>
        <w:tc>
          <w:tcPr>
            <w:tcW w:w="349" w:type="dxa"/>
            <w:vAlign w:val="bottom"/>
          </w:tcPr>
          <w:p w14:paraId="75BE900F" w14:textId="77777777" w:rsidR="009D71E9" w:rsidRPr="00544956" w:rsidRDefault="009D71E9" w:rsidP="00B5684E">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2AA98743" w14:textId="77777777" w:rsidR="009D71E9" w:rsidRPr="00544956" w:rsidRDefault="009D71E9" w:rsidP="00B5684E">
            <w:pPr>
              <w:pStyle w:val="acctfourfigures"/>
              <w:tabs>
                <w:tab w:val="clear" w:pos="765"/>
                <w:tab w:val="decimal" w:pos="828"/>
              </w:tabs>
              <w:spacing w:line="240" w:lineRule="exact"/>
              <w:ind w:right="-95"/>
              <w:rPr>
                <w:rFonts w:ascii="Times New Roman" w:hAnsi="Times New Roman"/>
                <w:b/>
                <w:bCs/>
                <w:szCs w:val="22"/>
              </w:rPr>
            </w:pPr>
            <w:r w:rsidRPr="00544956">
              <w:rPr>
                <w:rFonts w:ascii="Times New Roman" w:hAnsi="Times New Roman"/>
                <w:b/>
                <w:bCs/>
                <w:szCs w:val="22"/>
              </w:rPr>
              <w:t>34,110</w:t>
            </w:r>
          </w:p>
        </w:tc>
        <w:tc>
          <w:tcPr>
            <w:tcW w:w="274" w:type="dxa"/>
            <w:vAlign w:val="bottom"/>
          </w:tcPr>
          <w:p w14:paraId="44B6D9E6" w14:textId="77777777" w:rsidR="009D71E9" w:rsidRPr="00544956" w:rsidRDefault="009D71E9" w:rsidP="00B5684E">
            <w:pPr>
              <w:pStyle w:val="acctfourfigures"/>
              <w:spacing w:line="240" w:lineRule="exact"/>
              <w:rPr>
                <w:rFonts w:ascii="Times New Roman" w:hAnsi="Times New Roman"/>
                <w:b/>
                <w:bCs/>
                <w:szCs w:val="22"/>
              </w:rPr>
            </w:pPr>
          </w:p>
        </w:tc>
        <w:tc>
          <w:tcPr>
            <w:tcW w:w="1080" w:type="dxa"/>
            <w:tcBorders>
              <w:top w:val="single" w:sz="4" w:space="0" w:color="auto"/>
              <w:bottom w:val="single" w:sz="4" w:space="0" w:color="auto"/>
            </w:tcBorders>
            <w:vAlign w:val="bottom"/>
          </w:tcPr>
          <w:p w14:paraId="35D22E1D" w14:textId="77777777" w:rsidR="009D71E9" w:rsidRPr="00544956" w:rsidRDefault="009D71E9" w:rsidP="00516D95">
            <w:pPr>
              <w:pStyle w:val="acctfourfigures"/>
              <w:tabs>
                <w:tab w:val="clear" w:pos="765"/>
                <w:tab w:val="decimal" w:pos="828"/>
              </w:tabs>
              <w:spacing w:line="240" w:lineRule="exact"/>
              <w:ind w:right="11"/>
              <w:rPr>
                <w:rFonts w:ascii="Times New Roman" w:hAnsi="Times New Roman"/>
                <w:b/>
                <w:bCs/>
                <w:szCs w:val="22"/>
              </w:rPr>
            </w:pPr>
            <w:r w:rsidRPr="00544956">
              <w:rPr>
                <w:rFonts w:ascii="Times New Roman" w:hAnsi="Times New Roman"/>
                <w:b/>
                <w:bCs/>
                <w:szCs w:val="22"/>
              </w:rPr>
              <w:t>26,789</w:t>
            </w:r>
          </w:p>
        </w:tc>
        <w:tc>
          <w:tcPr>
            <w:tcW w:w="270" w:type="dxa"/>
            <w:vAlign w:val="bottom"/>
          </w:tcPr>
          <w:p w14:paraId="5B3FD50B" w14:textId="77777777" w:rsidR="009D71E9" w:rsidRPr="00544956" w:rsidRDefault="009D71E9" w:rsidP="00B5684E">
            <w:pPr>
              <w:pStyle w:val="acctfourfigures"/>
              <w:spacing w:line="240" w:lineRule="exact"/>
              <w:rPr>
                <w:rFonts w:ascii="Times New Roman" w:hAnsi="Times New Roman"/>
                <w:b/>
                <w:bCs/>
                <w:szCs w:val="22"/>
              </w:rPr>
            </w:pPr>
          </w:p>
        </w:tc>
        <w:tc>
          <w:tcPr>
            <w:tcW w:w="990" w:type="dxa"/>
            <w:tcBorders>
              <w:top w:val="single" w:sz="4" w:space="0" w:color="auto"/>
              <w:bottom w:val="single" w:sz="4" w:space="0" w:color="auto"/>
            </w:tcBorders>
            <w:vAlign w:val="bottom"/>
          </w:tcPr>
          <w:p w14:paraId="3ADCDDEA" w14:textId="77777777" w:rsidR="009D71E9" w:rsidRPr="00544956" w:rsidRDefault="009D71E9" w:rsidP="00B5684E">
            <w:pPr>
              <w:pStyle w:val="acctfourfigures"/>
              <w:tabs>
                <w:tab w:val="clear" w:pos="765"/>
                <w:tab w:val="decimal" w:pos="828"/>
              </w:tabs>
              <w:spacing w:line="240" w:lineRule="exact"/>
              <w:ind w:right="11"/>
              <w:rPr>
                <w:rFonts w:ascii="Times New Roman" w:hAnsi="Times New Roman"/>
                <w:b/>
                <w:bCs/>
                <w:szCs w:val="22"/>
              </w:rPr>
            </w:pPr>
            <w:r w:rsidRPr="00544956">
              <w:rPr>
                <w:rFonts w:ascii="Times New Roman" w:hAnsi="Times New Roman"/>
                <w:b/>
                <w:bCs/>
                <w:szCs w:val="22"/>
              </w:rPr>
              <w:t>26,789</w:t>
            </w:r>
          </w:p>
        </w:tc>
      </w:tr>
      <w:tr w:rsidR="009D71E9" w:rsidRPr="00853892" w14:paraId="0E61011D" w14:textId="77777777" w:rsidTr="00732280">
        <w:trPr>
          <w:cantSplit/>
        </w:trPr>
        <w:tc>
          <w:tcPr>
            <w:tcW w:w="3690" w:type="dxa"/>
          </w:tcPr>
          <w:p w14:paraId="402EF129" w14:textId="77777777" w:rsidR="009D71E9" w:rsidRPr="00544956" w:rsidRDefault="009D71E9" w:rsidP="00B5684E">
            <w:pPr>
              <w:spacing w:line="240" w:lineRule="exact"/>
              <w:rPr>
                <w:rFonts w:ascii="Times New Roman" w:hAnsi="Times New Roman" w:cs="Times New Roman"/>
                <w:b/>
                <w:bCs/>
                <w:i/>
                <w:iCs/>
                <w:sz w:val="22"/>
                <w:szCs w:val="22"/>
              </w:rPr>
            </w:pPr>
          </w:p>
        </w:tc>
        <w:tc>
          <w:tcPr>
            <w:tcW w:w="720" w:type="dxa"/>
          </w:tcPr>
          <w:p w14:paraId="63E697DF" w14:textId="77777777" w:rsidR="009D71E9" w:rsidRPr="00544956" w:rsidRDefault="009D71E9" w:rsidP="00B5684E">
            <w:pPr>
              <w:spacing w:line="240" w:lineRule="exact"/>
              <w:jc w:val="center"/>
              <w:rPr>
                <w:rFonts w:ascii="Times New Roman" w:hAnsi="Times New Roman" w:cs="Times New Roman"/>
                <w:i/>
                <w:iCs/>
                <w:sz w:val="22"/>
                <w:szCs w:val="22"/>
              </w:rPr>
            </w:pPr>
          </w:p>
        </w:tc>
        <w:tc>
          <w:tcPr>
            <w:tcW w:w="990" w:type="dxa"/>
            <w:tcBorders>
              <w:top w:val="single" w:sz="4" w:space="0" w:color="auto"/>
            </w:tcBorders>
            <w:vAlign w:val="bottom"/>
          </w:tcPr>
          <w:p w14:paraId="205D2805" w14:textId="77777777" w:rsidR="009D71E9" w:rsidRPr="00544956" w:rsidRDefault="009D71E9" w:rsidP="00516D95">
            <w:pPr>
              <w:pStyle w:val="acctfourfigures"/>
              <w:tabs>
                <w:tab w:val="clear" w:pos="765"/>
                <w:tab w:val="decimal" w:pos="828"/>
              </w:tabs>
              <w:spacing w:line="240" w:lineRule="exact"/>
              <w:ind w:right="-95"/>
              <w:rPr>
                <w:rFonts w:ascii="Times New Roman" w:hAnsi="Times New Roman"/>
                <w:szCs w:val="22"/>
              </w:rPr>
            </w:pPr>
          </w:p>
        </w:tc>
        <w:tc>
          <w:tcPr>
            <w:tcW w:w="349" w:type="dxa"/>
            <w:vAlign w:val="bottom"/>
          </w:tcPr>
          <w:p w14:paraId="30D511C6" w14:textId="77777777" w:rsidR="009D71E9" w:rsidRPr="00544956" w:rsidRDefault="009D71E9" w:rsidP="00B5684E">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7917971E" w14:textId="77777777" w:rsidR="009D71E9" w:rsidRPr="00544956" w:rsidRDefault="009D71E9" w:rsidP="00B5684E">
            <w:pPr>
              <w:pStyle w:val="acctfourfigures"/>
              <w:tabs>
                <w:tab w:val="clear" w:pos="765"/>
                <w:tab w:val="decimal" w:pos="828"/>
              </w:tabs>
              <w:spacing w:line="240" w:lineRule="exact"/>
              <w:ind w:right="-95"/>
              <w:rPr>
                <w:rFonts w:ascii="Times New Roman" w:hAnsi="Times New Roman"/>
                <w:szCs w:val="22"/>
              </w:rPr>
            </w:pPr>
          </w:p>
        </w:tc>
        <w:tc>
          <w:tcPr>
            <w:tcW w:w="274" w:type="dxa"/>
            <w:vAlign w:val="bottom"/>
          </w:tcPr>
          <w:p w14:paraId="190D50F6" w14:textId="77777777" w:rsidR="009D71E9" w:rsidRPr="00544956" w:rsidRDefault="009D71E9" w:rsidP="00B5684E">
            <w:pPr>
              <w:pStyle w:val="acctfourfigures"/>
              <w:spacing w:line="240" w:lineRule="exact"/>
              <w:rPr>
                <w:rFonts w:ascii="Times New Roman" w:hAnsi="Times New Roman"/>
                <w:szCs w:val="22"/>
              </w:rPr>
            </w:pPr>
          </w:p>
        </w:tc>
        <w:tc>
          <w:tcPr>
            <w:tcW w:w="1080" w:type="dxa"/>
            <w:tcBorders>
              <w:top w:val="single" w:sz="4" w:space="0" w:color="auto"/>
            </w:tcBorders>
            <w:vAlign w:val="bottom"/>
          </w:tcPr>
          <w:p w14:paraId="2EE7B8F9" w14:textId="77777777" w:rsidR="009D71E9" w:rsidRPr="00544956" w:rsidRDefault="009D71E9" w:rsidP="00516D95">
            <w:pPr>
              <w:pStyle w:val="acctfourfigures"/>
              <w:tabs>
                <w:tab w:val="clear" w:pos="765"/>
                <w:tab w:val="decimal" w:pos="731"/>
              </w:tabs>
              <w:spacing w:line="240" w:lineRule="exact"/>
              <w:ind w:right="11"/>
              <w:rPr>
                <w:rFonts w:ascii="Times New Roman" w:hAnsi="Times New Roman"/>
                <w:szCs w:val="22"/>
              </w:rPr>
            </w:pPr>
          </w:p>
        </w:tc>
        <w:tc>
          <w:tcPr>
            <w:tcW w:w="270" w:type="dxa"/>
            <w:vAlign w:val="bottom"/>
          </w:tcPr>
          <w:p w14:paraId="0AAFE680" w14:textId="77777777" w:rsidR="009D71E9" w:rsidRPr="00544956" w:rsidRDefault="009D71E9" w:rsidP="00B5684E">
            <w:pPr>
              <w:pStyle w:val="acctfourfigures"/>
              <w:spacing w:line="240" w:lineRule="exact"/>
              <w:rPr>
                <w:rFonts w:ascii="Times New Roman" w:hAnsi="Times New Roman"/>
                <w:szCs w:val="22"/>
              </w:rPr>
            </w:pPr>
          </w:p>
        </w:tc>
        <w:tc>
          <w:tcPr>
            <w:tcW w:w="990" w:type="dxa"/>
            <w:tcBorders>
              <w:top w:val="single" w:sz="4" w:space="0" w:color="auto"/>
            </w:tcBorders>
            <w:vAlign w:val="bottom"/>
          </w:tcPr>
          <w:p w14:paraId="192A7F44" w14:textId="77777777" w:rsidR="009D71E9" w:rsidRPr="00544956" w:rsidRDefault="009D71E9" w:rsidP="00B5684E">
            <w:pPr>
              <w:pStyle w:val="acctfourfigures"/>
              <w:tabs>
                <w:tab w:val="clear" w:pos="765"/>
                <w:tab w:val="decimal" w:pos="731"/>
              </w:tabs>
              <w:spacing w:line="240" w:lineRule="exact"/>
              <w:ind w:right="11"/>
              <w:rPr>
                <w:rFonts w:ascii="Times New Roman" w:hAnsi="Times New Roman"/>
                <w:szCs w:val="22"/>
              </w:rPr>
            </w:pPr>
          </w:p>
        </w:tc>
      </w:tr>
      <w:tr w:rsidR="009D71E9" w:rsidRPr="00853892" w14:paraId="2B1D4305" w14:textId="77777777" w:rsidTr="00732280">
        <w:trPr>
          <w:cantSplit/>
        </w:trPr>
        <w:tc>
          <w:tcPr>
            <w:tcW w:w="3690" w:type="dxa"/>
          </w:tcPr>
          <w:p w14:paraId="3A746BDC" w14:textId="77777777" w:rsidR="009D71E9" w:rsidRPr="00544956" w:rsidRDefault="009D71E9" w:rsidP="00B5684E">
            <w:pPr>
              <w:spacing w:line="240" w:lineRule="exact"/>
              <w:rPr>
                <w:rFonts w:ascii="Times New Roman" w:hAnsi="Times New Roman" w:cs="Times New Roman"/>
                <w:b/>
                <w:bCs/>
                <w:i/>
                <w:iCs/>
                <w:sz w:val="22"/>
                <w:szCs w:val="22"/>
              </w:rPr>
            </w:pPr>
            <w:r w:rsidRPr="00544956">
              <w:rPr>
                <w:rFonts w:ascii="Times New Roman" w:hAnsi="Times New Roman" w:cs="Times New Roman"/>
                <w:b/>
                <w:bCs/>
                <w:i/>
                <w:iCs/>
                <w:sz w:val="22"/>
                <w:szCs w:val="22"/>
              </w:rPr>
              <w:t>Net book value</w:t>
            </w:r>
          </w:p>
        </w:tc>
        <w:tc>
          <w:tcPr>
            <w:tcW w:w="720" w:type="dxa"/>
          </w:tcPr>
          <w:p w14:paraId="1F5AA4DA" w14:textId="77777777" w:rsidR="009D71E9" w:rsidRPr="00544956" w:rsidRDefault="009D71E9" w:rsidP="00B5684E">
            <w:pPr>
              <w:spacing w:line="240" w:lineRule="exact"/>
              <w:jc w:val="center"/>
              <w:rPr>
                <w:rFonts w:ascii="Times New Roman" w:hAnsi="Times New Roman" w:cs="Times New Roman"/>
                <w:i/>
                <w:iCs/>
                <w:sz w:val="22"/>
                <w:szCs w:val="22"/>
              </w:rPr>
            </w:pPr>
          </w:p>
        </w:tc>
        <w:tc>
          <w:tcPr>
            <w:tcW w:w="990" w:type="dxa"/>
            <w:vAlign w:val="bottom"/>
          </w:tcPr>
          <w:p w14:paraId="7372EF12" w14:textId="77777777" w:rsidR="009D71E9" w:rsidRPr="00544956" w:rsidRDefault="009D71E9" w:rsidP="00516D95">
            <w:pPr>
              <w:pStyle w:val="acctfourfigures"/>
              <w:tabs>
                <w:tab w:val="clear" w:pos="765"/>
                <w:tab w:val="decimal" w:pos="828"/>
              </w:tabs>
              <w:spacing w:line="240" w:lineRule="exact"/>
              <w:ind w:right="-95"/>
              <w:rPr>
                <w:rFonts w:ascii="Times New Roman" w:hAnsi="Times New Roman"/>
                <w:szCs w:val="22"/>
              </w:rPr>
            </w:pPr>
          </w:p>
        </w:tc>
        <w:tc>
          <w:tcPr>
            <w:tcW w:w="349" w:type="dxa"/>
            <w:vAlign w:val="bottom"/>
          </w:tcPr>
          <w:p w14:paraId="1B4A885E" w14:textId="77777777" w:rsidR="009D71E9" w:rsidRPr="00544956" w:rsidRDefault="009D71E9" w:rsidP="00B5684E">
            <w:pPr>
              <w:pStyle w:val="acctfourfigures"/>
              <w:spacing w:line="240" w:lineRule="exact"/>
              <w:rPr>
                <w:rFonts w:ascii="Times New Roman" w:hAnsi="Times New Roman"/>
                <w:szCs w:val="22"/>
              </w:rPr>
            </w:pPr>
          </w:p>
        </w:tc>
        <w:tc>
          <w:tcPr>
            <w:tcW w:w="1080" w:type="dxa"/>
            <w:vAlign w:val="bottom"/>
          </w:tcPr>
          <w:p w14:paraId="155E3752" w14:textId="77777777" w:rsidR="009D71E9" w:rsidRPr="00544956" w:rsidRDefault="009D71E9" w:rsidP="00B5684E">
            <w:pPr>
              <w:pStyle w:val="acctfourfigures"/>
              <w:tabs>
                <w:tab w:val="clear" w:pos="765"/>
                <w:tab w:val="decimal" w:pos="828"/>
              </w:tabs>
              <w:spacing w:line="240" w:lineRule="exact"/>
              <w:ind w:right="-95"/>
              <w:rPr>
                <w:rFonts w:ascii="Times New Roman" w:hAnsi="Times New Roman"/>
                <w:szCs w:val="22"/>
              </w:rPr>
            </w:pPr>
          </w:p>
        </w:tc>
        <w:tc>
          <w:tcPr>
            <w:tcW w:w="274" w:type="dxa"/>
            <w:vAlign w:val="bottom"/>
          </w:tcPr>
          <w:p w14:paraId="5A7D0EF7" w14:textId="77777777" w:rsidR="009D71E9" w:rsidRPr="00544956" w:rsidRDefault="009D71E9" w:rsidP="00B5684E">
            <w:pPr>
              <w:pStyle w:val="acctfourfigures"/>
              <w:spacing w:line="240" w:lineRule="exact"/>
              <w:rPr>
                <w:rFonts w:ascii="Times New Roman" w:hAnsi="Times New Roman"/>
                <w:szCs w:val="22"/>
              </w:rPr>
            </w:pPr>
          </w:p>
        </w:tc>
        <w:tc>
          <w:tcPr>
            <w:tcW w:w="1080" w:type="dxa"/>
            <w:vAlign w:val="bottom"/>
          </w:tcPr>
          <w:p w14:paraId="0AB41331" w14:textId="77777777" w:rsidR="009D71E9" w:rsidRPr="00544956" w:rsidRDefault="009D71E9" w:rsidP="00516D95">
            <w:pPr>
              <w:pStyle w:val="acctfourfigures"/>
              <w:tabs>
                <w:tab w:val="clear" w:pos="765"/>
                <w:tab w:val="decimal" w:pos="731"/>
              </w:tabs>
              <w:spacing w:line="240" w:lineRule="exact"/>
              <w:ind w:right="11"/>
              <w:rPr>
                <w:rFonts w:ascii="Times New Roman" w:hAnsi="Times New Roman"/>
                <w:szCs w:val="22"/>
              </w:rPr>
            </w:pPr>
          </w:p>
        </w:tc>
        <w:tc>
          <w:tcPr>
            <w:tcW w:w="270" w:type="dxa"/>
            <w:vAlign w:val="bottom"/>
          </w:tcPr>
          <w:p w14:paraId="39510323" w14:textId="77777777" w:rsidR="009D71E9" w:rsidRPr="00544956" w:rsidRDefault="009D71E9" w:rsidP="00B5684E">
            <w:pPr>
              <w:pStyle w:val="acctfourfigures"/>
              <w:spacing w:line="240" w:lineRule="exact"/>
              <w:rPr>
                <w:rFonts w:ascii="Times New Roman" w:hAnsi="Times New Roman"/>
                <w:szCs w:val="22"/>
              </w:rPr>
            </w:pPr>
          </w:p>
        </w:tc>
        <w:tc>
          <w:tcPr>
            <w:tcW w:w="990" w:type="dxa"/>
            <w:vAlign w:val="bottom"/>
          </w:tcPr>
          <w:p w14:paraId="73F2225D" w14:textId="77777777" w:rsidR="009D71E9" w:rsidRPr="00544956" w:rsidRDefault="009D71E9" w:rsidP="00B5684E">
            <w:pPr>
              <w:pStyle w:val="acctfourfigures"/>
              <w:tabs>
                <w:tab w:val="clear" w:pos="765"/>
                <w:tab w:val="decimal" w:pos="731"/>
              </w:tabs>
              <w:spacing w:line="240" w:lineRule="exact"/>
              <w:ind w:right="11"/>
              <w:rPr>
                <w:rFonts w:ascii="Times New Roman" w:hAnsi="Times New Roman"/>
                <w:szCs w:val="22"/>
              </w:rPr>
            </w:pPr>
          </w:p>
        </w:tc>
      </w:tr>
      <w:tr w:rsidR="009D71E9" w:rsidRPr="00853892" w14:paraId="2C2A0DFD" w14:textId="77777777" w:rsidTr="00732280">
        <w:trPr>
          <w:cantSplit/>
        </w:trPr>
        <w:tc>
          <w:tcPr>
            <w:tcW w:w="3690" w:type="dxa"/>
          </w:tcPr>
          <w:p w14:paraId="1CA0ECC3" w14:textId="77777777" w:rsidR="009D71E9" w:rsidRPr="00544956" w:rsidRDefault="009D71E9" w:rsidP="00B5684E">
            <w:pPr>
              <w:spacing w:line="240" w:lineRule="exact"/>
              <w:rPr>
                <w:rFonts w:ascii="Times New Roman" w:hAnsi="Times New Roman" w:cs="Times New Roman"/>
                <w:b/>
                <w:bCs/>
                <w:sz w:val="22"/>
                <w:szCs w:val="22"/>
              </w:rPr>
            </w:pPr>
            <w:r w:rsidRPr="00544956">
              <w:rPr>
                <w:rFonts w:ascii="Times New Roman" w:hAnsi="Times New Roman" w:cs="Times New Roman"/>
                <w:b/>
                <w:bCs/>
                <w:sz w:val="22"/>
                <w:szCs w:val="22"/>
              </w:rPr>
              <w:t xml:space="preserve">At 1 January </w:t>
            </w:r>
          </w:p>
        </w:tc>
        <w:tc>
          <w:tcPr>
            <w:tcW w:w="720" w:type="dxa"/>
          </w:tcPr>
          <w:p w14:paraId="64A7B56D" w14:textId="77777777" w:rsidR="009D71E9" w:rsidRPr="00544956" w:rsidRDefault="009D71E9" w:rsidP="00B5684E">
            <w:pPr>
              <w:spacing w:line="240" w:lineRule="exact"/>
              <w:jc w:val="center"/>
              <w:rPr>
                <w:rFonts w:ascii="Times New Roman" w:hAnsi="Times New Roman" w:cs="Times New Roman"/>
                <w:i/>
                <w:iCs/>
                <w:sz w:val="22"/>
                <w:szCs w:val="22"/>
              </w:rPr>
            </w:pPr>
          </w:p>
        </w:tc>
        <w:tc>
          <w:tcPr>
            <w:tcW w:w="990" w:type="dxa"/>
            <w:tcBorders>
              <w:bottom w:val="double" w:sz="4" w:space="0" w:color="auto"/>
            </w:tcBorders>
            <w:vAlign w:val="bottom"/>
          </w:tcPr>
          <w:p w14:paraId="10E80678" w14:textId="77777777" w:rsidR="009D71E9" w:rsidRPr="00544956" w:rsidRDefault="009D71E9" w:rsidP="00516D95">
            <w:pPr>
              <w:pStyle w:val="acctfourfigures"/>
              <w:tabs>
                <w:tab w:val="clear" w:pos="765"/>
                <w:tab w:val="decimal" w:pos="828"/>
              </w:tabs>
              <w:spacing w:line="240" w:lineRule="exact"/>
              <w:ind w:right="-95"/>
              <w:rPr>
                <w:rFonts w:ascii="Times New Roman" w:hAnsi="Times New Roman"/>
                <w:b/>
                <w:bCs/>
                <w:szCs w:val="22"/>
              </w:rPr>
            </w:pPr>
            <w:r>
              <w:rPr>
                <w:rFonts w:ascii="Times New Roman" w:hAnsi="Times New Roman"/>
                <w:b/>
                <w:bCs/>
                <w:szCs w:val="22"/>
              </w:rPr>
              <w:t>34,110</w:t>
            </w:r>
          </w:p>
        </w:tc>
        <w:tc>
          <w:tcPr>
            <w:tcW w:w="349" w:type="dxa"/>
            <w:vAlign w:val="bottom"/>
          </w:tcPr>
          <w:p w14:paraId="304CE457" w14:textId="77777777" w:rsidR="009D71E9" w:rsidRPr="00544956" w:rsidRDefault="009D71E9" w:rsidP="00B5684E">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10E0A0AB" w14:textId="77777777" w:rsidR="009D71E9" w:rsidRPr="00544956" w:rsidRDefault="009D71E9" w:rsidP="00B5684E">
            <w:pPr>
              <w:pStyle w:val="acctfourfigures"/>
              <w:tabs>
                <w:tab w:val="clear" w:pos="765"/>
                <w:tab w:val="decimal" w:pos="828"/>
              </w:tabs>
              <w:spacing w:line="240" w:lineRule="exact"/>
              <w:ind w:right="-95"/>
              <w:rPr>
                <w:rFonts w:ascii="Times New Roman" w:hAnsi="Times New Roman"/>
                <w:b/>
                <w:bCs/>
                <w:szCs w:val="22"/>
              </w:rPr>
            </w:pPr>
            <w:r w:rsidRPr="00544956">
              <w:rPr>
                <w:rFonts w:ascii="Times New Roman" w:hAnsi="Times New Roman"/>
                <w:b/>
                <w:bCs/>
                <w:szCs w:val="22"/>
              </w:rPr>
              <w:t>38,046</w:t>
            </w:r>
          </w:p>
        </w:tc>
        <w:tc>
          <w:tcPr>
            <w:tcW w:w="274" w:type="dxa"/>
            <w:vAlign w:val="bottom"/>
          </w:tcPr>
          <w:p w14:paraId="14808967" w14:textId="77777777" w:rsidR="009D71E9" w:rsidRPr="00544956" w:rsidRDefault="009D71E9" w:rsidP="00B5684E">
            <w:pPr>
              <w:pStyle w:val="acctfourfigures"/>
              <w:spacing w:line="240" w:lineRule="exact"/>
              <w:rPr>
                <w:rFonts w:ascii="Times New Roman" w:hAnsi="Times New Roman"/>
                <w:b/>
                <w:bCs/>
                <w:szCs w:val="22"/>
              </w:rPr>
            </w:pPr>
          </w:p>
        </w:tc>
        <w:tc>
          <w:tcPr>
            <w:tcW w:w="1080" w:type="dxa"/>
            <w:tcBorders>
              <w:bottom w:val="double" w:sz="4" w:space="0" w:color="auto"/>
            </w:tcBorders>
            <w:vAlign w:val="bottom"/>
          </w:tcPr>
          <w:p w14:paraId="2224009F" w14:textId="77777777" w:rsidR="009D71E9" w:rsidRPr="00544956" w:rsidRDefault="009D71E9" w:rsidP="00516D95">
            <w:pPr>
              <w:pStyle w:val="acctfourfigures"/>
              <w:tabs>
                <w:tab w:val="clear" w:pos="765"/>
                <w:tab w:val="decimal" w:pos="828"/>
              </w:tabs>
              <w:spacing w:line="240" w:lineRule="exact"/>
              <w:ind w:right="11"/>
              <w:rPr>
                <w:rFonts w:ascii="Times New Roman" w:hAnsi="Times New Roman"/>
                <w:b/>
                <w:bCs/>
                <w:szCs w:val="22"/>
              </w:rPr>
            </w:pPr>
            <w:r w:rsidRPr="00544956">
              <w:rPr>
                <w:rFonts w:ascii="Times New Roman" w:hAnsi="Times New Roman"/>
                <w:b/>
                <w:bCs/>
                <w:szCs w:val="22"/>
              </w:rPr>
              <w:t>26,789</w:t>
            </w:r>
          </w:p>
        </w:tc>
        <w:tc>
          <w:tcPr>
            <w:tcW w:w="270" w:type="dxa"/>
            <w:vAlign w:val="bottom"/>
          </w:tcPr>
          <w:p w14:paraId="5A38A32F" w14:textId="77777777" w:rsidR="009D71E9" w:rsidRPr="00544956" w:rsidRDefault="009D71E9" w:rsidP="00B5684E">
            <w:pPr>
              <w:pStyle w:val="acctfourfigures"/>
              <w:spacing w:line="240" w:lineRule="exact"/>
              <w:rPr>
                <w:rFonts w:ascii="Times New Roman" w:hAnsi="Times New Roman"/>
                <w:b/>
                <w:bCs/>
                <w:szCs w:val="22"/>
              </w:rPr>
            </w:pPr>
          </w:p>
        </w:tc>
        <w:tc>
          <w:tcPr>
            <w:tcW w:w="990" w:type="dxa"/>
            <w:tcBorders>
              <w:bottom w:val="double" w:sz="4" w:space="0" w:color="auto"/>
            </w:tcBorders>
            <w:vAlign w:val="bottom"/>
          </w:tcPr>
          <w:p w14:paraId="49D93098" w14:textId="77777777" w:rsidR="009D71E9" w:rsidRPr="00544956" w:rsidRDefault="009D71E9" w:rsidP="00B5684E">
            <w:pPr>
              <w:pStyle w:val="acctfourfigures"/>
              <w:tabs>
                <w:tab w:val="clear" w:pos="765"/>
                <w:tab w:val="decimal" w:pos="828"/>
              </w:tabs>
              <w:spacing w:line="240" w:lineRule="exact"/>
              <w:ind w:right="11"/>
              <w:rPr>
                <w:rFonts w:ascii="Times New Roman" w:hAnsi="Times New Roman"/>
                <w:b/>
                <w:bCs/>
                <w:szCs w:val="22"/>
              </w:rPr>
            </w:pPr>
            <w:r w:rsidRPr="00544956">
              <w:rPr>
                <w:rFonts w:ascii="Times New Roman" w:hAnsi="Times New Roman"/>
                <w:b/>
                <w:bCs/>
                <w:szCs w:val="22"/>
              </w:rPr>
              <w:t>26,789</w:t>
            </w:r>
          </w:p>
        </w:tc>
      </w:tr>
      <w:tr w:rsidR="009D71E9" w:rsidRPr="00853892" w14:paraId="79255617" w14:textId="77777777" w:rsidTr="00732280">
        <w:trPr>
          <w:cantSplit/>
        </w:trPr>
        <w:tc>
          <w:tcPr>
            <w:tcW w:w="3690" w:type="dxa"/>
            <w:vAlign w:val="bottom"/>
          </w:tcPr>
          <w:p w14:paraId="6467636C" w14:textId="77777777" w:rsidR="009D71E9" w:rsidRPr="00544956" w:rsidRDefault="009D71E9" w:rsidP="00B5684E">
            <w:pPr>
              <w:spacing w:line="240" w:lineRule="exact"/>
              <w:rPr>
                <w:rFonts w:ascii="Times New Roman" w:hAnsi="Times New Roman" w:cs="Times New Roman"/>
                <w:b/>
                <w:bCs/>
                <w:sz w:val="22"/>
                <w:szCs w:val="22"/>
              </w:rPr>
            </w:pPr>
            <w:r w:rsidRPr="00544956">
              <w:rPr>
                <w:rFonts w:ascii="Times New Roman" w:hAnsi="Times New Roman" w:cs="Times New Roman"/>
                <w:b/>
                <w:bCs/>
                <w:sz w:val="22"/>
                <w:szCs w:val="22"/>
              </w:rPr>
              <w:t xml:space="preserve">At 31 December </w:t>
            </w:r>
          </w:p>
        </w:tc>
        <w:tc>
          <w:tcPr>
            <w:tcW w:w="720" w:type="dxa"/>
          </w:tcPr>
          <w:p w14:paraId="6D5E0F22" w14:textId="77777777" w:rsidR="009D71E9" w:rsidRPr="00544956" w:rsidRDefault="009D71E9" w:rsidP="00B5684E">
            <w:pPr>
              <w:spacing w:line="240" w:lineRule="exact"/>
              <w:jc w:val="center"/>
              <w:rPr>
                <w:rFonts w:ascii="Times New Roman" w:hAnsi="Times New Roman" w:cs="Times New Roman"/>
                <w:i/>
                <w:iCs/>
                <w:sz w:val="22"/>
                <w:szCs w:val="22"/>
              </w:rPr>
            </w:pPr>
          </w:p>
        </w:tc>
        <w:tc>
          <w:tcPr>
            <w:tcW w:w="990" w:type="dxa"/>
            <w:tcBorders>
              <w:top w:val="double" w:sz="4" w:space="0" w:color="auto"/>
              <w:bottom w:val="double" w:sz="4" w:space="0" w:color="auto"/>
            </w:tcBorders>
            <w:vAlign w:val="bottom"/>
          </w:tcPr>
          <w:p w14:paraId="4C777094" w14:textId="77777777" w:rsidR="009D71E9" w:rsidRPr="00544956" w:rsidRDefault="009D71E9" w:rsidP="00516D95">
            <w:pPr>
              <w:pStyle w:val="acctfourfigures"/>
              <w:tabs>
                <w:tab w:val="clear" w:pos="765"/>
                <w:tab w:val="decimal" w:pos="828"/>
              </w:tabs>
              <w:spacing w:line="240" w:lineRule="exact"/>
              <w:ind w:right="-95"/>
              <w:rPr>
                <w:rFonts w:ascii="Times New Roman" w:hAnsi="Times New Roman"/>
                <w:b/>
                <w:bCs/>
                <w:szCs w:val="22"/>
              </w:rPr>
            </w:pPr>
            <w:r>
              <w:rPr>
                <w:rFonts w:ascii="Times New Roman" w:hAnsi="Times New Roman"/>
                <w:b/>
                <w:bCs/>
                <w:szCs w:val="22"/>
              </w:rPr>
              <w:t>31,434</w:t>
            </w:r>
          </w:p>
        </w:tc>
        <w:tc>
          <w:tcPr>
            <w:tcW w:w="349" w:type="dxa"/>
            <w:vAlign w:val="bottom"/>
          </w:tcPr>
          <w:p w14:paraId="1D26C6E4" w14:textId="77777777" w:rsidR="009D71E9" w:rsidRPr="00544956" w:rsidRDefault="009D71E9" w:rsidP="00B5684E">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73A8EC98" w14:textId="77777777" w:rsidR="009D71E9" w:rsidRPr="00544956" w:rsidRDefault="009D71E9" w:rsidP="00B5684E">
            <w:pPr>
              <w:pStyle w:val="acctfourfigures"/>
              <w:tabs>
                <w:tab w:val="clear" w:pos="765"/>
                <w:tab w:val="decimal" w:pos="828"/>
              </w:tabs>
              <w:spacing w:line="240" w:lineRule="exact"/>
              <w:ind w:right="-95"/>
              <w:rPr>
                <w:rFonts w:ascii="Times New Roman" w:hAnsi="Times New Roman"/>
                <w:b/>
                <w:bCs/>
                <w:szCs w:val="22"/>
              </w:rPr>
            </w:pPr>
            <w:r w:rsidRPr="00544956">
              <w:rPr>
                <w:rFonts w:ascii="Times New Roman" w:hAnsi="Times New Roman"/>
                <w:b/>
                <w:bCs/>
                <w:szCs w:val="22"/>
              </w:rPr>
              <w:t>34,110</w:t>
            </w:r>
          </w:p>
        </w:tc>
        <w:tc>
          <w:tcPr>
            <w:tcW w:w="274" w:type="dxa"/>
            <w:vAlign w:val="bottom"/>
          </w:tcPr>
          <w:p w14:paraId="32898645" w14:textId="77777777" w:rsidR="009D71E9" w:rsidRPr="00544956" w:rsidRDefault="009D71E9" w:rsidP="00B5684E">
            <w:pPr>
              <w:pStyle w:val="acctfourfigures"/>
              <w:spacing w:line="240" w:lineRule="exact"/>
              <w:rPr>
                <w:rFonts w:ascii="Times New Roman" w:hAnsi="Times New Roman"/>
                <w:b/>
                <w:bCs/>
                <w:szCs w:val="22"/>
              </w:rPr>
            </w:pPr>
          </w:p>
        </w:tc>
        <w:tc>
          <w:tcPr>
            <w:tcW w:w="1080" w:type="dxa"/>
            <w:tcBorders>
              <w:top w:val="double" w:sz="4" w:space="0" w:color="auto"/>
              <w:bottom w:val="double" w:sz="4" w:space="0" w:color="auto"/>
            </w:tcBorders>
            <w:vAlign w:val="bottom"/>
          </w:tcPr>
          <w:p w14:paraId="60F0D311" w14:textId="77777777" w:rsidR="009D71E9" w:rsidRPr="00544956" w:rsidRDefault="009D71E9" w:rsidP="00516D95">
            <w:pPr>
              <w:pStyle w:val="acctfourfigures"/>
              <w:tabs>
                <w:tab w:val="clear" w:pos="765"/>
                <w:tab w:val="decimal" w:pos="828"/>
              </w:tabs>
              <w:spacing w:line="240" w:lineRule="exact"/>
              <w:ind w:right="11"/>
              <w:rPr>
                <w:rFonts w:ascii="Times New Roman" w:hAnsi="Times New Roman"/>
                <w:b/>
                <w:bCs/>
                <w:szCs w:val="22"/>
              </w:rPr>
            </w:pPr>
            <w:r w:rsidRPr="00544956">
              <w:rPr>
                <w:rFonts w:ascii="Times New Roman" w:hAnsi="Times New Roman"/>
                <w:b/>
                <w:bCs/>
                <w:szCs w:val="22"/>
              </w:rPr>
              <w:t>26,789</w:t>
            </w:r>
          </w:p>
        </w:tc>
        <w:tc>
          <w:tcPr>
            <w:tcW w:w="270" w:type="dxa"/>
            <w:vAlign w:val="bottom"/>
          </w:tcPr>
          <w:p w14:paraId="11DE1064" w14:textId="77777777" w:rsidR="009D71E9" w:rsidRPr="00544956" w:rsidRDefault="009D71E9" w:rsidP="00B5684E">
            <w:pPr>
              <w:pStyle w:val="acctfourfigures"/>
              <w:spacing w:line="240" w:lineRule="exact"/>
              <w:rPr>
                <w:rFonts w:ascii="Times New Roman" w:hAnsi="Times New Roman"/>
                <w:b/>
                <w:bCs/>
                <w:szCs w:val="22"/>
              </w:rPr>
            </w:pPr>
          </w:p>
        </w:tc>
        <w:tc>
          <w:tcPr>
            <w:tcW w:w="990" w:type="dxa"/>
            <w:tcBorders>
              <w:top w:val="double" w:sz="4" w:space="0" w:color="auto"/>
              <w:bottom w:val="double" w:sz="4" w:space="0" w:color="auto"/>
            </w:tcBorders>
            <w:vAlign w:val="bottom"/>
          </w:tcPr>
          <w:p w14:paraId="0F277E4F" w14:textId="77777777" w:rsidR="009D71E9" w:rsidRPr="00544956" w:rsidRDefault="009D71E9" w:rsidP="00B5684E">
            <w:pPr>
              <w:pStyle w:val="acctfourfigures"/>
              <w:tabs>
                <w:tab w:val="clear" w:pos="765"/>
                <w:tab w:val="decimal" w:pos="828"/>
              </w:tabs>
              <w:spacing w:line="240" w:lineRule="exact"/>
              <w:ind w:right="11"/>
              <w:rPr>
                <w:rFonts w:ascii="Times New Roman" w:hAnsi="Times New Roman"/>
                <w:b/>
                <w:bCs/>
                <w:szCs w:val="22"/>
              </w:rPr>
            </w:pPr>
            <w:r w:rsidRPr="00544956">
              <w:rPr>
                <w:rFonts w:ascii="Times New Roman" w:hAnsi="Times New Roman"/>
                <w:b/>
                <w:bCs/>
                <w:szCs w:val="22"/>
              </w:rPr>
              <w:t>26,789</w:t>
            </w:r>
          </w:p>
        </w:tc>
      </w:tr>
    </w:tbl>
    <w:p w14:paraId="2864B5CE" w14:textId="77777777" w:rsidR="00077A09" w:rsidRPr="00853892" w:rsidRDefault="00077A09" w:rsidP="00E8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0"/>
        </w:tabs>
        <w:spacing w:before="160"/>
        <w:ind w:left="720" w:right="562"/>
        <w:jc w:val="both"/>
        <w:rPr>
          <w:rFonts w:ascii="Times New Roman" w:hAnsi="Times New Roman" w:cs="Times New Roman"/>
          <w:sz w:val="22"/>
          <w:szCs w:val="22"/>
        </w:rPr>
      </w:pPr>
      <w:r w:rsidRPr="003254F6">
        <w:rPr>
          <w:rFonts w:ascii="Times New Roman" w:hAnsi="Times New Roman" w:cs="Times New Roman"/>
          <w:sz w:val="22"/>
          <w:szCs w:val="22"/>
        </w:rPr>
        <w:t>The fair value</w:t>
      </w:r>
      <w:r w:rsidR="00894534">
        <w:rPr>
          <w:rFonts w:ascii="Times New Roman" w:hAnsi="Times New Roman" w:cs="Times New Roman"/>
          <w:sz w:val="22"/>
          <w:szCs w:val="22"/>
        </w:rPr>
        <w:t>s</w:t>
      </w:r>
      <w:r w:rsidRPr="003254F6">
        <w:rPr>
          <w:rFonts w:ascii="Times New Roman" w:hAnsi="Times New Roman" w:cs="Times New Roman"/>
          <w:sz w:val="22"/>
          <w:szCs w:val="22"/>
        </w:rPr>
        <w:t xml:space="preserve"> of investment properties </w:t>
      </w:r>
      <w:r w:rsidR="00D2272B">
        <w:rPr>
          <w:rFonts w:ascii="Times New Roman" w:hAnsi="Times New Roman" w:cs="Times New Roman"/>
          <w:sz w:val="22"/>
          <w:szCs w:val="22"/>
        </w:rPr>
        <w:t xml:space="preserve">in the consolidated and separate financial statements </w:t>
      </w:r>
      <w:r w:rsidR="007E1986" w:rsidRPr="003254F6">
        <w:rPr>
          <w:rFonts w:ascii="Times New Roman" w:hAnsi="Times New Roman" w:cs="Times New Roman"/>
          <w:sz w:val="22"/>
          <w:szCs w:val="22"/>
        </w:rPr>
        <w:t xml:space="preserve">as at </w:t>
      </w:r>
      <w:r w:rsidR="00D2272B">
        <w:rPr>
          <w:rFonts w:ascii="Times New Roman" w:hAnsi="Times New Roman" w:cs="Times New Roman"/>
          <w:sz w:val="22"/>
          <w:szCs w:val="22"/>
        </w:rPr>
        <w:t xml:space="preserve">           </w:t>
      </w:r>
      <w:r w:rsidR="007E1986" w:rsidRPr="003254F6">
        <w:rPr>
          <w:rFonts w:ascii="Times New Roman" w:hAnsi="Times New Roman" w:cs="Times New Roman"/>
          <w:sz w:val="22"/>
          <w:szCs w:val="22"/>
        </w:rPr>
        <w:t>31 December 201</w:t>
      </w:r>
      <w:r w:rsidR="00B51070">
        <w:rPr>
          <w:rFonts w:ascii="Times New Roman" w:hAnsi="Times New Roman" w:cs="Times New Roman"/>
          <w:sz w:val="22"/>
          <w:szCs w:val="22"/>
        </w:rPr>
        <w:t>9</w:t>
      </w:r>
      <w:r w:rsidRPr="003254F6">
        <w:rPr>
          <w:rFonts w:ascii="Times New Roman" w:hAnsi="Times New Roman" w:cs="Times New Roman"/>
          <w:sz w:val="22"/>
          <w:szCs w:val="22"/>
        </w:rPr>
        <w:t xml:space="preserve"> of Bah</w:t>
      </w:r>
      <w:r w:rsidR="003254F6" w:rsidRPr="003254F6">
        <w:rPr>
          <w:rFonts w:ascii="Times New Roman" w:hAnsi="Times New Roman" w:cs="Times New Roman"/>
          <w:sz w:val="22"/>
          <w:szCs w:val="22"/>
        </w:rPr>
        <w:t>t</w:t>
      </w:r>
      <w:r w:rsidR="000B0D62">
        <w:rPr>
          <w:rFonts w:ascii="Times New Roman" w:hAnsi="Times New Roman" w:cs="Times New Roman"/>
          <w:sz w:val="22"/>
          <w:szCs w:val="22"/>
        </w:rPr>
        <w:t xml:space="preserve"> 45.2</w:t>
      </w:r>
      <w:r w:rsidR="003254F6" w:rsidRPr="003254F6">
        <w:rPr>
          <w:rFonts w:ascii="Times New Roman" w:hAnsi="Times New Roman" w:cs="Times New Roman"/>
          <w:sz w:val="22"/>
          <w:szCs w:val="22"/>
        </w:rPr>
        <w:t xml:space="preserve"> </w:t>
      </w:r>
      <w:r w:rsidRPr="003254F6">
        <w:rPr>
          <w:rFonts w:ascii="Times New Roman" w:hAnsi="Times New Roman" w:cs="Times New Roman"/>
          <w:sz w:val="22"/>
          <w:szCs w:val="22"/>
        </w:rPr>
        <w:t>million</w:t>
      </w:r>
      <w:r w:rsidR="00D2272B">
        <w:rPr>
          <w:rFonts w:ascii="Times New Roman" w:hAnsi="Times New Roman" w:cs="Times New Roman"/>
          <w:sz w:val="22"/>
          <w:szCs w:val="22"/>
        </w:rPr>
        <w:t xml:space="preserve"> and Baht </w:t>
      </w:r>
      <w:r w:rsidR="000B0D62">
        <w:rPr>
          <w:rFonts w:ascii="Times New Roman" w:hAnsi="Times New Roman" w:cs="Times New Roman"/>
          <w:sz w:val="22"/>
          <w:szCs w:val="22"/>
        </w:rPr>
        <w:t xml:space="preserve">36.4 </w:t>
      </w:r>
      <w:r w:rsidR="00D2272B">
        <w:rPr>
          <w:rFonts w:ascii="Times New Roman" w:hAnsi="Times New Roman" w:cs="Times New Roman"/>
          <w:sz w:val="22"/>
          <w:szCs w:val="22"/>
        </w:rPr>
        <w:t>million respectively</w:t>
      </w:r>
      <w:r w:rsidR="00894534">
        <w:rPr>
          <w:rFonts w:ascii="Times New Roman" w:hAnsi="Times New Roman" w:cs="Times New Roman"/>
          <w:sz w:val="22"/>
          <w:szCs w:val="22"/>
        </w:rPr>
        <w:t xml:space="preserve"> were</w:t>
      </w:r>
      <w:r w:rsidRPr="003254F6">
        <w:rPr>
          <w:rFonts w:ascii="Times New Roman" w:hAnsi="Times New Roman" w:cs="Times New Roman"/>
          <w:sz w:val="22"/>
          <w:szCs w:val="22"/>
        </w:rPr>
        <w:t xml:space="preserve"> determined by independent professional valuers, at open market values on an existing use basis. The fair value measurement for investment property has been </w:t>
      </w:r>
      <w:proofErr w:type="spellStart"/>
      <w:r w:rsidRPr="003254F6">
        <w:rPr>
          <w:rFonts w:ascii="Times New Roman" w:hAnsi="Times New Roman" w:cs="Times New Roman"/>
          <w:sz w:val="22"/>
          <w:szCs w:val="22"/>
        </w:rPr>
        <w:t>categorised</w:t>
      </w:r>
      <w:proofErr w:type="spellEnd"/>
      <w:r w:rsidRPr="003254F6">
        <w:rPr>
          <w:rFonts w:ascii="Times New Roman" w:hAnsi="Times New Roman" w:cs="Times New Roman"/>
          <w:sz w:val="22"/>
          <w:szCs w:val="22"/>
        </w:rPr>
        <w:t xml:space="preserve"> as a level 2 fair value</w:t>
      </w:r>
      <w:r w:rsidRPr="003254F6">
        <w:rPr>
          <w:rFonts w:ascii="Times New Roman" w:hAnsi="Times New Roman" w:cs="Times New Roman"/>
          <w:i/>
          <w:iCs/>
          <w:sz w:val="22"/>
          <w:szCs w:val="22"/>
        </w:rPr>
        <w:t>.</w:t>
      </w:r>
    </w:p>
    <w:p w14:paraId="3A9F66A5" w14:textId="77777777" w:rsidR="00594120" w:rsidRDefault="00894534"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ind w:left="720" w:right="562"/>
        <w:outlineLvl w:val="0"/>
        <w:rPr>
          <w:rFonts w:ascii="Times New Roman" w:hAnsi="Times New Roman" w:cs="Times New Roman"/>
          <w:sz w:val="22"/>
          <w:szCs w:val="22"/>
        </w:rPr>
        <w:sectPr w:rsidR="00594120" w:rsidSect="00D32D13">
          <w:headerReference w:type="default" r:id="rId16"/>
          <w:footerReference w:type="default" r:id="rId17"/>
          <w:pgSz w:w="11909" w:h="16834" w:code="9"/>
          <w:pgMar w:top="1152" w:right="576" w:bottom="1152" w:left="691" w:header="720" w:footer="720" w:gutter="0"/>
          <w:cols w:space="720"/>
          <w:docGrid w:linePitch="245"/>
        </w:sectPr>
      </w:pPr>
      <w:r>
        <w:rPr>
          <w:rFonts w:ascii="Times New Roman" w:hAnsi="Times New Roman" w:cs="Times New Roman"/>
          <w:sz w:val="22"/>
          <w:szCs w:val="22"/>
        </w:rPr>
        <w:t xml:space="preserve">Investment property consists of </w:t>
      </w:r>
      <w:r w:rsidR="007F0ED1">
        <w:rPr>
          <w:rFonts w:ascii="Times New Roman" w:hAnsi="Times New Roman" w:cs="Times New Roman"/>
          <w:sz w:val="22"/>
          <w:szCs w:val="22"/>
        </w:rPr>
        <w:t xml:space="preserve">land not used for the </w:t>
      </w:r>
      <w:r w:rsidR="00B926EF">
        <w:rPr>
          <w:rFonts w:ascii="Times New Roman" w:hAnsi="Times New Roman" w:cs="Times New Roman"/>
          <w:sz w:val="22"/>
          <w:szCs w:val="22"/>
        </w:rPr>
        <w:t>Group</w:t>
      </w:r>
      <w:r>
        <w:rPr>
          <w:rFonts w:ascii="Times New Roman" w:hAnsi="Times New Roman" w:cs="Times New Roman"/>
          <w:sz w:val="22"/>
          <w:szCs w:val="22"/>
        </w:rPr>
        <w:t>’s core business purpose.</w:t>
      </w:r>
      <w:r w:rsidR="00594120">
        <w:rPr>
          <w:rFonts w:ascii="Times New Roman" w:hAnsi="Times New Roman" w:cs="Times New Roman"/>
          <w:sz w:val="22"/>
          <w:szCs w:val="22"/>
        </w:rPr>
        <w:t xml:space="preserve"> </w:t>
      </w:r>
    </w:p>
    <w:p w14:paraId="1031945F" w14:textId="77777777" w:rsidR="00C10F8F" w:rsidRPr="00853892" w:rsidRDefault="00C01D7B" w:rsidP="006E7282">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s>
        <w:ind w:right="29" w:hanging="270"/>
        <w:rPr>
          <w:rFonts w:ascii="Times New Roman" w:hAnsi="Times New Roman" w:cs="Times New Roman"/>
          <w:b/>
          <w:bCs/>
          <w:sz w:val="24"/>
          <w:szCs w:val="24"/>
        </w:rPr>
      </w:pPr>
      <w:r>
        <w:rPr>
          <w:rFonts w:ascii="Times New Roman" w:hAnsi="Times New Roman" w:cs="Times New Roman"/>
          <w:b/>
          <w:bCs/>
          <w:sz w:val="24"/>
        </w:rPr>
        <w:lastRenderedPageBreak/>
        <w:t xml:space="preserve">    </w:t>
      </w:r>
      <w:r w:rsidR="00C10F8F" w:rsidRPr="00853892">
        <w:rPr>
          <w:rFonts w:ascii="Times New Roman" w:hAnsi="Times New Roman" w:cs="Times New Roman"/>
          <w:b/>
          <w:bCs/>
          <w:sz w:val="24"/>
        </w:rPr>
        <w:t xml:space="preserve">Property, plant and </w:t>
      </w:r>
      <w:r w:rsidR="00C10F8F" w:rsidRPr="00853892">
        <w:rPr>
          <w:rFonts w:ascii="Times New Roman" w:hAnsi="Times New Roman" w:cs="Times New Roman"/>
          <w:b/>
          <w:bCs/>
          <w:sz w:val="24"/>
          <w:szCs w:val="24"/>
        </w:rPr>
        <w:t>equipment</w:t>
      </w:r>
    </w:p>
    <w:tbl>
      <w:tblPr>
        <w:tblW w:w="15362" w:type="dxa"/>
        <w:tblLayout w:type="fixed"/>
        <w:tblLook w:val="01E0" w:firstRow="1" w:lastRow="1" w:firstColumn="1" w:lastColumn="1" w:noHBand="0" w:noVBand="0"/>
      </w:tblPr>
      <w:tblGrid>
        <w:gridCol w:w="2697"/>
        <w:gridCol w:w="561"/>
        <w:gridCol w:w="990"/>
        <w:gridCol w:w="236"/>
        <w:gridCol w:w="1222"/>
        <w:gridCol w:w="270"/>
        <w:gridCol w:w="1260"/>
        <w:gridCol w:w="243"/>
        <w:gridCol w:w="1215"/>
        <w:gridCol w:w="236"/>
        <w:gridCol w:w="1073"/>
        <w:gridCol w:w="236"/>
        <w:gridCol w:w="1173"/>
        <w:gridCol w:w="16"/>
        <w:gridCol w:w="236"/>
        <w:gridCol w:w="972"/>
        <w:gridCol w:w="250"/>
        <w:gridCol w:w="1118"/>
        <w:gridCol w:w="236"/>
        <w:gridCol w:w="1114"/>
        <w:gridCol w:w="8"/>
      </w:tblGrid>
      <w:tr w:rsidR="00677D1A" w:rsidRPr="00853892" w14:paraId="0B7A43EF" w14:textId="77777777" w:rsidTr="008A3B99">
        <w:tc>
          <w:tcPr>
            <w:tcW w:w="2697" w:type="dxa"/>
          </w:tcPr>
          <w:p w14:paraId="5915BE7A" w14:textId="77777777" w:rsidR="00677D1A" w:rsidRPr="00853892" w:rsidRDefault="00677D1A" w:rsidP="0055524B">
            <w:pPr>
              <w:spacing w:line="240" w:lineRule="exact"/>
              <w:ind w:right="-108"/>
              <w:jc w:val="center"/>
              <w:rPr>
                <w:rFonts w:ascii="Times New Roman" w:hAnsi="Times New Roman" w:cs="Times New Roman"/>
                <w:b/>
                <w:bCs/>
                <w:i/>
                <w:iCs/>
                <w:sz w:val="20"/>
                <w:szCs w:val="20"/>
              </w:rPr>
            </w:pPr>
          </w:p>
        </w:tc>
        <w:tc>
          <w:tcPr>
            <w:tcW w:w="561" w:type="dxa"/>
          </w:tcPr>
          <w:p w14:paraId="3239307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0"/>
                <w:szCs w:val="20"/>
              </w:rPr>
            </w:pPr>
          </w:p>
        </w:tc>
        <w:tc>
          <w:tcPr>
            <w:tcW w:w="12104" w:type="dxa"/>
            <w:gridSpan w:val="19"/>
          </w:tcPr>
          <w:p w14:paraId="5705903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                  Consolidated financial statements</w:t>
            </w:r>
          </w:p>
        </w:tc>
      </w:tr>
      <w:tr w:rsidR="00677D1A" w:rsidRPr="00853892" w14:paraId="529AAC74" w14:textId="77777777" w:rsidTr="008A3B99">
        <w:trPr>
          <w:gridAfter w:val="1"/>
          <w:wAfter w:w="8" w:type="dxa"/>
        </w:trPr>
        <w:tc>
          <w:tcPr>
            <w:tcW w:w="2697" w:type="dxa"/>
          </w:tcPr>
          <w:p w14:paraId="6C8CD2E8" w14:textId="77777777" w:rsidR="00677D1A" w:rsidRPr="00853892" w:rsidRDefault="00677D1A" w:rsidP="0055524B">
            <w:pPr>
              <w:spacing w:line="240" w:lineRule="exact"/>
              <w:ind w:right="-108"/>
              <w:jc w:val="center"/>
              <w:rPr>
                <w:rFonts w:ascii="Times New Roman" w:hAnsi="Times New Roman" w:cs="Times New Roman"/>
                <w:b/>
                <w:bCs/>
                <w:i/>
                <w:iCs/>
                <w:sz w:val="20"/>
                <w:szCs w:val="20"/>
              </w:rPr>
            </w:pPr>
          </w:p>
        </w:tc>
        <w:tc>
          <w:tcPr>
            <w:tcW w:w="561" w:type="dxa"/>
          </w:tcPr>
          <w:p w14:paraId="7183F920" w14:textId="77777777" w:rsidR="0092428C" w:rsidRPr="00853892" w:rsidRDefault="0092428C"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p>
          <w:p w14:paraId="6EF941B9" w14:textId="77777777" w:rsidR="0092428C" w:rsidRPr="00853892" w:rsidRDefault="0092428C"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p>
          <w:p w14:paraId="6B5B5535" w14:textId="77777777" w:rsidR="0092428C" w:rsidRPr="00853892" w:rsidRDefault="0092428C"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p>
          <w:p w14:paraId="29E0CDF6" w14:textId="77777777" w:rsidR="00677D1A" w:rsidRPr="00853892" w:rsidRDefault="00677D1A" w:rsidP="0051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rPr>
                <w:rFonts w:ascii="Times New Roman" w:hAnsi="Times New Roman" w:cs="Times New Roman"/>
                <w:i/>
                <w:iCs/>
                <w:sz w:val="20"/>
                <w:szCs w:val="20"/>
              </w:rPr>
            </w:pPr>
          </w:p>
        </w:tc>
        <w:tc>
          <w:tcPr>
            <w:tcW w:w="990" w:type="dxa"/>
          </w:tcPr>
          <w:p w14:paraId="304A2C0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90"/>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36" w:type="dxa"/>
          </w:tcPr>
          <w:p w14:paraId="28873A2B"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222" w:type="dxa"/>
          </w:tcPr>
          <w:p w14:paraId="66CF5D9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firstLine="15"/>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0" w:type="dxa"/>
          </w:tcPr>
          <w:p w14:paraId="3C470948"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260" w:type="dxa"/>
          </w:tcPr>
          <w:p w14:paraId="0C3BE04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43" w:type="dxa"/>
          </w:tcPr>
          <w:p w14:paraId="7018DF4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215" w:type="dxa"/>
          </w:tcPr>
          <w:p w14:paraId="053BC4C7"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right="-198" w:firstLine="19"/>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Pr>
          <w:p w14:paraId="60F8A922"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073" w:type="dxa"/>
          </w:tcPr>
          <w:p w14:paraId="3E7D68F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9" w:right="-107" w:hanging="19"/>
              <w:jc w:val="center"/>
              <w:rPr>
                <w:rFonts w:ascii="Times New Roman" w:hAnsi="Times New Roman" w:cs="Times New Roman"/>
                <w:sz w:val="20"/>
                <w:szCs w:val="20"/>
              </w:rPr>
            </w:pPr>
            <w:r w:rsidRPr="00853892">
              <w:rPr>
                <w:rFonts w:ascii="Times New Roman" w:hAnsi="Times New Roman" w:cs="Times New Roman"/>
                <w:sz w:val="20"/>
                <w:szCs w:val="20"/>
              </w:rPr>
              <w:br/>
              <w:t>Machinery and equipment</w:t>
            </w:r>
          </w:p>
        </w:tc>
        <w:tc>
          <w:tcPr>
            <w:tcW w:w="236" w:type="dxa"/>
          </w:tcPr>
          <w:p w14:paraId="6C3005D2"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173" w:type="dxa"/>
          </w:tcPr>
          <w:p w14:paraId="095C3770"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2" w:type="dxa"/>
            <w:gridSpan w:val="2"/>
          </w:tcPr>
          <w:p w14:paraId="31C777C4"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972" w:type="dxa"/>
          </w:tcPr>
          <w:p w14:paraId="4C4A56E5"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0" w:type="dxa"/>
          </w:tcPr>
          <w:p w14:paraId="5AF46DF9"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118" w:type="dxa"/>
          </w:tcPr>
          <w:p w14:paraId="6E2BE10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Pr>
          <w:p w14:paraId="246538F1"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center"/>
              <w:rPr>
                <w:rFonts w:ascii="Times New Roman" w:hAnsi="Times New Roman" w:cs="Times New Roman"/>
                <w:sz w:val="20"/>
                <w:szCs w:val="20"/>
              </w:rPr>
            </w:pPr>
          </w:p>
        </w:tc>
        <w:tc>
          <w:tcPr>
            <w:tcW w:w="1114" w:type="dxa"/>
          </w:tcPr>
          <w:p w14:paraId="5A46363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677D1A" w:rsidRPr="00853892" w14:paraId="66811404" w14:textId="77777777" w:rsidTr="008A3B99">
        <w:tc>
          <w:tcPr>
            <w:tcW w:w="2697" w:type="dxa"/>
          </w:tcPr>
          <w:p w14:paraId="12D6BB21" w14:textId="77777777" w:rsidR="00677D1A" w:rsidRPr="00853892" w:rsidRDefault="00677D1A" w:rsidP="0055524B">
            <w:pPr>
              <w:spacing w:line="240" w:lineRule="exact"/>
              <w:ind w:right="-108"/>
              <w:rPr>
                <w:rFonts w:ascii="Times New Roman" w:hAnsi="Times New Roman" w:cs="Times New Roman"/>
                <w:b/>
                <w:bCs/>
                <w:i/>
                <w:iCs/>
                <w:sz w:val="20"/>
                <w:szCs w:val="20"/>
              </w:rPr>
            </w:pPr>
          </w:p>
        </w:tc>
        <w:tc>
          <w:tcPr>
            <w:tcW w:w="561" w:type="dxa"/>
          </w:tcPr>
          <w:p w14:paraId="52D5A46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7"/>
              <w:jc w:val="center"/>
              <w:rPr>
                <w:rFonts w:ascii="Times New Roman" w:hAnsi="Times New Roman" w:cs="Times New Roman"/>
                <w:i/>
                <w:iCs/>
                <w:sz w:val="20"/>
                <w:szCs w:val="20"/>
              </w:rPr>
            </w:pPr>
          </w:p>
        </w:tc>
        <w:tc>
          <w:tcPr>
            <w:tcW w:w="12104" w:type="dxa"/>
            <w:gridSpan w:val="19"/>
          </w:tcPr>
          <w:p w14:paraId="6911AF5B"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77D1A" w:rsidRPr="00853892" w14:paraId="08E7855B" w14:textId="77777777" w:rsidTr="008A3B99">
        <w:trPr>
          <w:gridAfter w:val="1"/>
          <w:wAfter w:w="8" w:type="dxa"/>
        </w:trPr>
        <w:tc>
          <w:tcPr>
            <w:tcW w:w="2697" w:type="dxa"/>
          </w:tcPr>
          <w:p w14:paraId="00E9D51E" w14:textId="77777777" w:rsidR="00677D1A" w:rsidRPr="00853892" w:rsidRDefault="00677D1A" w:rsidP="00C01D7B">
            <w:pPr>
              <w:spacing w:line="240" w:lineRule="exact"/>
              <w:ind w:left="270" w:right="-10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561" w:type="dxa"/>
          </w:tcPr>
          <w:p w14:paraId="25A1967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990" w:type="dxa"/>
          </w:tcPr>
          <w:p w14:paraId="4315763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36" w:type="dxa"/>
          </w:tcPr>
          <w:p w14:paraId="29662445"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222" w:type="dxa"/>
          </w:tcPr>
          <w:p w14:paraId="4E8A30E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70" w:type="dxa"/>
          </w:tcPr>
          <w:p w14:paraId="2682CC7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260" w:type="dxa"/>
          </w:tcPr>
          <w:p w14:paraId="02EB7E3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43" w:type="dxa"/>
          </w:tcPr>
          <w:p w14:paraId="1F562DFF"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215" w:type="dxa"/>
          </w:tcPr>
          <w:p w14:paraId="482F4896"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36" w:type="dxa"/>
          </w:tcPr>
          <w:p w14:paraId="59006EC5"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073" w:type="dxa"/>
          </w:tcPr>
          <w:p w14:paraId="00A651F7"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36" w:type="dxa"/>
          </w:tcPr>
          <w:p w14:paraId="07A30E68"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189" w:type="dxa"/>
            <w:gridSpan w:val="2"/>
          </w:tcPr>
          <w:p w14:paraId="156C5C90"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36" w:type="dxa"/>
          </w:tcPr>
          <w:p w14:paraId="7927C8CD"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972" w:type="dxa"/>
          </w:tcPr>
          <w:p w14:paraId="064F69C8"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50" w:type="dxa"/>
          </w:tcPr>
          <w:p w14:paraId="2F99DEEC"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118" w:type="dxa"/>
          </w:tcPr>
          <w:p w14:paraId="3D09BF3A"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236" w:type="dxa"/>
          </w:tcPr>
          <w:p w14:paraId="39F9F674"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c>
          <w:tcPr>
            <w:tcW w:w="1114" w:type="dxa"/>
          </w:tcPr>
          <w:p w14:paraId="45708693" w14:textId="77777777" w:rsidR="00677D1A" w:rsidRPr="00853892" w:rsidRDefault="00677D1A" w:rsidP="00555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91"/>
              <w:jc w:val="right"/>
              <w:rPr>
                <w:rFonts w:ascii="Times New Roman" w:hAnsi="Times New Roman" w:cs="Times New Roman"/>
                <w:sz w:val="20"/>
                <w:szCs w:val="20"/>
              </w:rPr>
            </w:pPr>
          </w:p>
        </w:tc>
      </w:tr>
      <w:tr w:rsidR="00730AF7" w:rsidRPr="00853892" w14:paraId="3E819934" w14:textId="77777777" w:rsidTr="008A3B99">
        <w:trPr>
          <w:gridAfter w:val="1"/>
          <w:wAfter w:w="8" w:type="dxa"/>
        </w:trPr>
        <w:tc>
          <w:tcPr>
            <w:tcW w:w="2697" w:type="dxa"/>
          </w:tcPr>
          <w:p w14:paraId="34F3A044" w14:textId="77777777" w:rsidR="00730AF7" w:rsidRPr="00853892" w:rsidRDefault="00730AF7"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8</w:t>
            </w:r>
          </w:p>
        </w:tc>
        <w:tc>
          <w:tcPr>
            <w:tcW w:w="561" w:type="dxa"/>
          </w:tcPr>
          <w:p w14:paraId="015830FD" w14:textId="77777777" w:rsidR="00730AF7" w:rsidRPr="008A3B99"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F5C1D0C"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256,939</w:t>
            </w:r>
          </w:p>
        </w:tc>
        <w:tc>
          <w:tcPr>
            <w:tcW w:w="236" w:type="dxa"/>
          </w:tcPr>
          <w:p w14:paraId="7BD3259B"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Pr>
          <w:p w14:paraId="6E56A540"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2,828</w:t>
            </w:r>
          </w:p>
        </w:tc>
        <w:tc>
          <w:tcPr>
            <w:tcW w:w="270" w:type="dxa"/>
          </w:tcPr>
          <w:p w14:paraId="0D0E8D1A"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0247D3E0"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450,946</w:t>
            </w:r>
          </w:p>
        </w:tc>
        <w:tc>
          <w:tcPr>
            <w:tcW w:w="243" w:type="dxa"/>
          </w:tcPr>
          <w:p w14:paraId="1897D90C"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tcPr>
          <w:p w14:paraId="146E5C55"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26,436</w:t>
            </w:r>
          </w:p>
        </w:tc>
        <w:tc>
          <w:tcPr>
            <w:tcW w:w="236" w:type="dxa"/>
          </w:tcPr>
          <w:p w14:paraId="68D8F17B"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tcPr>
          <w:p w14:paraId="65B4FC42"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920,641</w:t>
            </w:r>
          </w:p>
        </w:tc>
        <w:tc>
          <w:tcPr>
            <w:tcW w:w="236" w:type="dxa"/>
          </w:tcPr>
          <w:p w14:paraId="6B3E647D"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tcPr>
          <w:p w14:paraId="53A1FA8F"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246,184</w:t>
            </w:r>
          </w:p>
        </w:tc>
        <w:tc>
          <w:tcPr>
            <w:tcW w:w="236" w:type="dxa"/>
          </w:tcPr>
          <w:p w14:paraId="08161033"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tcPr>
          <w:p w14:paraId="51783C9C"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132,964</w:t>
            </w:r>
          </w:p>
        </w:tc>
        <w:tc>
          <w:tcPr>
            <w:tcW w:w="250" w:type="dxa"/>
          </w:tcPr>
          <w:p w14:paraId="0CB9FC79"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tcPr>
          <w:p w14:paraId="56177297"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157,212</w:t>
            </w:r>
          </w:p>
        </w:tc>
        <w:tc>
          <w:tcPr>
            <w:tcW w:w="236" w:type="dxa"/>
          </w:tcPr>
          <w:p w14:paraId="5C93F361"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tcPr>
          <w:p w14:paraId="32ECB8FD" w14:textId="77777777" w:rsidR="00730AF7" w:rsidRPr="00730AF7" w:rsidRDefault="00730AF7"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r w:rsidRPr="00730AF7">
              <w:rPr>
                <w:rFonts w:ascii="Times New Roman" w:hAnsi="Times New Roman" w:cs="Times New Roman"/>
                <w:sz w:val="20"/>
                <w:szCs w:val="20"/>
              </w:rPr>
              <w:t>2,194,150</w:t>
            </w:r>
          </w:p>
        </w:tc>
      </w:tr>
      <w:tr w:rsidR="00730AF7" w:rsidRPr="00853892" w14:paraId="4FE4CB48" w14:textId="77777777" w:rsidTr="008A3B99">
        <w:trPr>
          <w:gridAfter w:val="1"/>
          <w:wAfter w:w="8" w:type="dxa"/>
        </w:trPr>
        <w:tc>
          <w:tcPr>
            <w:tcW w:w="2697" w:type="dxa"/>
          </w:tcPr>
          <w:p w14:paraId="0CDF2AD3" w14:textId="77777777" w:rsidR="00730AF7" w:rsidRPr="00853892" w:rsidRDefault="00730AF7"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561" w:type="dxa"/>
          </w:tcPr>
          <w:p w14:paraId="687A865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3F809F7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tcPr>
          <w:p w14:paraId="44721BE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Pr>
          <w:p w14:paraId="68A542E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2705B8B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218D3CC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21,780</w:t>
            </w:r>
          </w:p>
        </w:tc>
        <w:tc>
          <w:tcPr>
            <w:tcW w:w="243" w:type="dxa"/>
          </w:tcPr>
          <w:p w14:paraId="4261330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tcPr>
          <w:p w14:paraId="25F0394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Cs/>
                <w:sz w:val="20"/>
                <w:szCs w:val="20"/>
              </w:rPr>
            </w:pPr>
            <w:r>
              <w:rPr>
                <w:rFonts w:ascii="Times New Roman" w:hAnsi="Times New Roman" w:cs="Times New Roman"/>
                <w:bCs/>
                <w:sz w:val="20"/>
                <w:szCs w:val="20"/>
              </w:rPr>
              <w:t>1,674</w:t>
            </w:r>
          </w:p>
        </w:tc>
        <w:tc>
          <w:tcPr>
            <w:tcW w:w="236" w:type="dxa"/>
          </w:tcPr>
          <w:p w14:paraId="0BD19A6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tcPr>
          <w:p w14:paraId="031C495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62,376</w:t>
            </w:r>
          </w:p>
        </w:tc>
        <w:tc>
          <w:tcPr>
            <w:tcW w:w="236" w:type="dxa"/>
          </w:tcPr>
          <w:p w14:paraId="6F35663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tcPr>
          <w:p w14:paraId="6EA02CB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49,906</w:t>
            </w:r>
          </w:p>
        </w:tc>
        <w:tc>
          <w:tcPr>
            <w:tcW w:w="236" w:type="dxa"/>
          </w:tcPr>
          <w:p w14:paraId="11E16C3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tcPr>
          <w:p w14:paraId="1002135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30,982</w:t>
            </w:r>
          </w:p>
        </w:tc>
        <w:tc>
          <w:tcPr>
            <w:tcW w:w="250" w:type="dxa"/>
          </w:tcPr>
          <w:p w14:paraId="3AACA66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tcPr>
          <w:p w14:paraId="0C78A74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276,999</w:t>
            </w:r>
          </w:p>
        </w:tc>
        <w:tc>
          <w:tcPr>
            <w:tcW w:w="236" w:type="dxa"/>
          </w:tcPr>
          <w:p w14:paraId="0BB6B4F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tcPr>
          <w:p w14:paraId="7B498E4B" w14:textId="77777777" w:rsidR="00730AF7" w:rsidRPr="00853892" w:rsidRDefault="00730AF7" w:rsidP="007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443,717</w:t>
            </w:r>
          </w:p>
        </w:tc>
      </w:tr>
      <w:tr w:rsidR="00730AF7" w:rsidRPr="00853892" w14:paraId="37C12149" w14:textId="77777777" w:rsidTr="008A3B99">
        <w:trPr>
          <w:gridAfter w:val="1"/>
          <w:wAfter w:w="8" w:type="dxa"/>
        </w:trPr>
        <w:tc>
          <w:tcPr>
            <w:tcW w:w="2697" w:type="dxa"/>
          </w:tcPr>
          <w:p w14:paraId="175762B3" w14:textId="77777777" w:rsidR="00730AF7" w:rsidRPr="00853892" w:rsidRDefault="00730AF7"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561" w:type="dxa"/>
          </w:tcPr>
          <w:p w14:paraId="0E7222D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i/>
                <w:iCs/>
                <w:sz w:val="20"/>
                <w:szCs w:val="20"/>
              </w:rPr>
            </w:pPr>
          </w:p>
        </w:tc>
        <w:tc>
          <w:tcPr>
            <w:tcW w:w="990" w:type="dxa"/>
          </w:tcPr>
          <w:p w14:paraId="4BAEE287" w14:textId="77777777" w:rsidR="00730AF7" w:rsidRPr="00853892" w:rsidRDefault="00730AF7" w:rsidP="00730AF7">
            <w:pPr>
              <w:spacing w:line="240" w:lineRule="exact"/>
              <w:ind w:right="-108" w:firstLine="62"/>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w:t>
            </w:r>
          </w:p>
        </w:tc>
        <w:tc>
          <w:tcPr>
            <w:tcW w:w="236" w:type="dxa"/>
          </w:tcPr>
          <w:p w14:paraId="0F3521C6" w14:textId="77777777" w:rsidR="00730AF7" w:rsidRPr="00853892" w:rsidRDefault="00730AF7" w:rsidP="00730AF7">
            <w:pPr>
              <w:spacing w:line="240" w:lineRule="exact"/>
              <w:ind w:right="-108"/>
              <w:rPr>
                <w:rFonts w:ascii="Times New Roman" w:hAnsi="Times New Roman" w:cs="Times New Roman"/>
                <w:sz w:val="20"/>
                <w:szCs w:val="20"/>
              </w:rPr>
            </w:pPr>
          </w:p>
        </w:tc>
        <w:tc>
          <w:tcPr>
            <w:tcW w:w="1222" w:type="dxa"/>
          </w:tcPr>
          <w:p w14:paraId="045D5C69" w14:textId="77777777" w:rsidR="00730AF7" w:rsidRPr="00853892" w:rsidRDefault="00730AF7" w:rsidP="00730AF7">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w:t>
            </w:r>
          </w:p>
        </w:tc>
        <w:tc>
          <w:tcPr>
            <w:tcW w:w="270" w:type="dxa"/>
          </w:tcPr>
          <w:p w14:paraId="0CAED375" w14:textId="77777777" w:rsidR="00730AF7" w:rsidRPr="00853892" w:rsidRDefault="00730AF7" w:rsidP="00730AF7">
            <w:pPr>
              <w:spacing w:line="240" w:lineRule="exact"/>
              <w:ind w:right="-108"/>
              <w:rPr>
                <w:rFonts w:ascii="Times New Roman" w:hAnsi="Times New Roman" w:cs="Times New Roman"/>
                <w:sz w:val="20"/>
                <w:szCs w:val="20"/>
              </w:rPr>
            </w:pPr>
          </w:p>
        </w:tc>
        <w:tc>
          <w:tcPr>
            <w:tcW w:w="1260" w:type="dxa"/>
          </w:tcPr>
          <w:p w14:paraId="29F2E288" w14:textId="77777777" w:rsidR="00730AF7" w:rsidRPr="00853892" w:rsidRDefault="00730AF7" w:rsidP="00730AF7">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(207)</w:t>
            </w:r>
          </w:p>
        </w:tc>
        <w:tc>
          <w:tcPr>
            <w:tcW w:w="243" w:type="dxa"/>
          </w:tcPr>
          <w:p w14:paraId="65E949A1" w14:textId="77777777" w:rsidR="00730AF7" w:rsidRPr="00853892" w:rsidRDefault="00730AF7" w:rsidP="00730AF7">
            <w:pPr>
              <w:spacing w:line="240" w:lineRule="exact"/>
              <w:ind w:right="-108"/>
              <w:rPr>
                <w:rFonts w:ascii="Times New Roman" w:hAnsi="Times New Roman" w:cs="Times New Roman"/>
                <w:sz w:val="20"/>
                <w:szCs w:val="20"/>
              </w:rPr>
            </w:pPr>
          </w:p>
        </w:tc>
        <w:tc>
          <w:tcPr>
            <w:tcW w:w="1215" w:type="dxa"/>
          </w:tcPr>
          <w:p w14:paraId="41BA979B" w14:textId="77777777" w:rsidR="00730AF7" w:rsidRPr="00853892" w:rsidRDefault="00730AF7"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 xml:space="preserve">               (27)</w:t>
            </w:r>
          </w:p>
        </w:tc>
        <w:tc>
          <w:tcPr>
            <w:tcW w:w="236" w:type="dxa"/>
          </w:tcPr>
          <w:p w14:paraId="2E56E14A" w14:textId="77777777" w:rsidR="00730AF7" w:rsidRPr="00853892" w:rsidRDefault="00730AF7" w:rsidP="00730AF7">
            <w:pPr>
              <w:spacing w:line="240" w:lineRule="exact"/>
              <w:ind w:right="-108"/>
              <w:rPr>
                <w:rFonts w:ascii="Times New Roman" w:hAnsi="Times New Roman" w:cs="Times New Roman"/>
                <w:sz w:val="20"/>
                <w:szCs w:val="20"/>
              </w:rPr>
            </w:pPr>
          </w:p>
        </w:tc>
        <w:tc>
          <w:tcPr>
            <w:tcW w:w="1073" w:type="dxa"/>
          </w:tcPr>
          <w:p w14:paraId="560D8E67" w14:textId="77777777" w:rsidR="00730AF7" w:rsidRPr="00853892" w:rsidRDefault="00730AF7" w:rsidP="00730AF7">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(877)</w:t>
            </w:r>
          </w:p>
        </w:tc>
        <w:tc>
          <w:tcPr>
            <w:tcW w:w="236" w:type="dxa"/>
          </w:tcPr>
          <w:p w14:paraId="611CD9EF" w14:textId="77777777" w:rsidR="00730AF7" w:rsidRPr="00853892" w:rsidRDefault="00730AF7" w:rsidP="00730AF7">
            <w:pPr>
              <w:spacing w:line="240" w:lineRule="exact"/>
              <w:ind w:right="-108"/>
              <w:rPr>
                <w:rFonts w:ascii="Times New Roman" w:hAnsi="Times New Roman" w:cs="Times New Roman"/>
                <w:sz w:val="20"/>
                <w:szCs w:val="20"/>
              </w:rPr>
            </w:pPr>
          </w:p>
        </w:tc>
        <w:tc>
          <w:tcPr>
            <w:tcW w:w="1189" w:type="dxa"/>
            <w:gridSpan w:val="2"/>
          </w:tcPr>
          <w:p w14:paraId="2AE1A1D5" w14:textId="77777777" w:rsidR="00730AF7" w:rsidRPr="00853892" w:rsidRDefault="00730AF7" w:rsidP="00730AF7">
            <w:pPr>
              <w:tabs>
                <w:tab w:val="clear" w:pos="907"/>
                <w:tab w:val="left" w:pos="973"/>
              </w:tabs>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(9,775)</w:t>
            </w:r>
          </w:p>
        </w:tc>
        <w:tc>
          <w:tcPr>
            <w:tcW w:w="236" w:type="dxa"/>
          </w:tcPr>
          <w:p w14:paraId="2D0A3375" w14:textId="77777777" w:rsidR="00730AF7" w:rsidRPr="00853892" w:rsidRDefault="00730AF7" w:rsidP="00730AF7">
            <w:pPr>
              <w:spacing w:line="240" w:lineRule="exact"/>
              <w:ind w:right="-108"/>
              <w:rPr>
                <w:rFonts w:ascii="Times New Roman" w:hAnsi="Times New Roman" w:cs="Times New Roman"/>
                <w:sz w:val="20"/>
                <w:szCs w:val="20"/>
              </w:rPr>
            </w:pPr>
          </w:p>
        </w:tc>
        <w:tc>
          <w:tcPr>
            <w:tcW w:w="972" w:type="dxa"/>
          </w:tcPr>
          <w:p w14:paraId="7B64E97D" w14:textId="77777777" w:rsidR="00730AF7" w:rsidRPr="00853892" w:rsidRDefault="00730AF7" w:rsidP="00730AF7">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(6,329)</w:t>
            </w:r>
          </w:p>
        </w:tc>
        <w:tc>
          <w:tcPr>
            <w:tcW w:w="250" w:type="dxa"/>
          </w:tcPr>
          <w:p w14:paraId="695E6661" w14:textId="77777777" w:rsidR="00730AF7" w:rsidRPr="00853892" w:rsidRDefault="00730AF7" w:rsidP="00730AF7">
            <w:pPr>
              <w:spacing w:line="240" w:lineRule="exact"/>
              <w:ind w:right="-108"/>
              <w:rPr>
                <w:rFonts w:ascii="Times New Roman" w:hAnsi="Times New Roman" w:cs="Times New Roman"/>
                <w:sz w:val="20"/>
                <w:szCs w:val="20"/>
              </w:rPr>
            </w:pPr>
          </w:p>
        </w:tc>
        <w:tc>
          <w:tcPr>
            <w:tcW w:w="1118" w:type="dxa"/>
          </w:tcPr>
          <w:p w14:paraId="658A8EBF" w14:textId="77777777" w:rsidR="00730AF7" w:rsidRPr="00853892" w:rsidRDefault="00730AF7" w:rsidP="00730AF7">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w:t>
            </w:r>
          </w:p>
        </w:tc>
        <w:tc>
          <w:tcPr>
            <w:tcW w:w="236" w:type="dxa"/>
          </w:tcPr>
          <w:p w14:paraId="0F932ABA" w14:textId="77777777" w:rsidR="00730AF7" w:rsidRPr="00853892" w:rsidRDefault="00730AF7" w:rsidP="00730AF7">
            <w:pPr>
              <w:spacing w:line="240" w:lineRule="exact"/>
              <w:ind w:right="-108"/>
              <w:rPr>
                <w:rFonts w:ascii="Times New Roman" w:hAnsi="Times New Roman" w:cs="Times New Roman"/>
                <w:sz w:val="20"/>
                <w:szCs w:val="20"/>
              </w:rPr>
            </w:pPr>
          </w:p>
        </w:tc>
        <w:tc>
          <w:tcPr>
            <w:tcW w:w="1114" w:type="dxa"/>
          </w:tcPr>
          <w:p w14:paraId="1BDAE648" w14:textId="77777777" w:rsidR="00730AF7" w:rsidRPr="00853892" w:rsidRDefault="00730AF7" w:rsidP="006E7282">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(17,215)</w:t>
            </w:r>
          </w:p>
        </w:tc>
      </w:tr>
      <w:tr w:rsidR="00730AF7" w:rsidRPr="00853892" w14:paraId="71AE4104" w14:textId="77777777" w:rsidTr="008A3B99">
        <w:trPr>
          <w:gridAfter w:val="1"/>
          <w:wAfter w:w="8" w:type="dxa"/>
        </w:trPr>
        <w:tc>
          <w:tcPr>
            <w:tcW w:w="2697" w:type="dxa"/>
          </w:tcPr>
          <w:p w14:paraId="0726D227" w14:textId="77777777" w:rsidR="00730AF7" w:rsidRPr="00853892" w:rsidRDefault="00730AF7"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Transfers</w:t>
            </w:r>
          </w:p>
        </w:tc>
        <w:tc>
          <w:tcPr>
            <w:tcW w:w="561" w:type="dxa"/>
          </w:tcPr>
          <w:p w14:paraId="7758D37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5B5905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108"/>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tcPr>
          <w:p w14:paraId="41701DA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Pr>
          <w:p w14:paraId="052F19D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7AFE219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025BA6A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228,344</w:t>
            </w:r>
          </w:p>
        </w:tc>
        <w:tc>
          <w:tcPr>
            <w:tcW w:w="243" w:type="dxa"/>
          </w:tcPr>
          <w:p w14:paraId="1116086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tcPr>
          <w:p w14:paraId="154D0AD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7A4FBF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tcPr>
          <w:p w14:paraId="1F643A1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315064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tcPr>
          <w:p w14:paraId="389FAD8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0D13A6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tcPr>
          <w:p w14:paraId="55B9A4B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0" w:type="dxa"/>
          </w:tcPr>
          <w:p w14:paraId="4DF17FB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tcPr>
          <w:p w14:paraId="44BC500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(228,344)</w:t>
            </w:r>
          </w:p>
        </w:tc>
        <w:tc>
          <w:tcPr>
            <w:tcW w:w="236" w:type="dxa"/>
          </w:tcPr>
          <w:p w14:paraId="075765F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tcPr>
          <w:p w14:paraId="3EEEFEB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730AF7" w:rsidRPr="00853892" w14:paraId="4076E7E6" w14:textId="77777777" w:rsidTr="008A3B99">
        <w:trPr>
          <w:gridAfter w:val="1"/>
          <w:wAfter w:w="8" w:type="dxa"/>
        </w:trPr>
        <w:tc>
          <w:tcPr>
            <w:tcW w:w="2697" w:type="dxa"/>
          </w:tcPr>
          <w:p w14:paraId="4501196F" w14:textId="77777777" w:rsidR="00730AF7" w:rsidRPr="00853892" w:rsidRDefault="00730AF7"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561" w:type="dxa"/>
          </w:tcPr>
          <w:p w14:paraId="56398F3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79380D4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236" w:type="dxa"/>
          </w:tcPr>
          <w:p w14:paraId="7662C7B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Pr>
          <w:p w14:paraId="4693BC3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p>
        </w:tc>
        <w:tc>
          <w:tcPr>
            <w:tcW w:w="270" w:type="dxa"/>
          </w:tcPr>
          <w:p w14:paraId="2CA8B85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Pr>
          <w:p w14:paraId="5FB4AF1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p>
        </w:tc>
        <w:tc>
          <w:tcPr>
            <w:tcW w:w="243" w:type="dxa"/>
          </w:tcPr>
          <w:p w14:paraId="31AD8B6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tcPr>
          <w:p w14:paraId="69CAA3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p>
        </w:tc>
        <w:tc>
          <w:tcPr>
            <w:tcW w:w="236" w:type="dxa"/>
          </w:tcPr>
          <w:p w14:paraId="1DEC435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tcPr>
          <w:p w14:paraId="0BE164E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p>
        </w:tc>
        <w:tc>
          <w:tcPr>
            <w:tcW w:w="236" w:type="dxa"/>
          </w:tcPr>
          <w:p w14:paraId="60E815F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tcPr>
          <w:p w14:paraId="42A01CE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p>
        </w:tc>
        <w:tc>
          <w:tcPr>
            <w:tcW w:w="236" w:type="dxa"/>
          </w:tcPr>
          <w:p w14:paraId="1381477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tcPr>
          <w:p w14:paraId="619EBA7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p>
        </w:tc>
        <w:tc>
          <w:tcPr>
            <w:tcW w:w="250" w:type="dxa"/>
          </w:tcPr>
          <w:p w14:paraId="2164C0E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tcPr>
          <w:p w14:paraId="3149049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6" w:type="dxa"/>
          </w:tcPr>
          <w:p w14:paraId="5941977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tcPr>
          <w:p w14:paraId="445D0AD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p>
        </w:tc>
      </w:tr>
      <w:tr w:rsidR="00730AF7" w:rsidRPr="00853892" w14:paraId="5B2CA360" w14:textId="77777777" w:rsidTr="008A3B99">
        <w:trPr>
          <w:gridAfter w:val="1"/>
          <w:wAfter w:w="8" w:type="dxa"/>
        </w:trPr>
        <w:tc>
          <w:tcPr>
            <w:tcW w:w="2697" w:type="dxa"/>
          </w:tcPr>
          <w:p w14:paraId="2CAB490F" w14:textId="77777777" w:rsidR="00730AF7" w:rsidRPr="00853892" w:rsidRDefault="00730AF7"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561" w:type="dxa"/>
          </w:tcPr>
          <w:p w14:paraId="421E8A8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Borders>
              <w:bottom w:val="single" w:sz="4" w:space="0" w:color="auto"/>
            </w:tcBorders>
          </w:tcPr>
          <w:p w14:paraId="28B470B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(3,741)</w:t>
            </w:r>
          </w:p>
        </w:tc>
        <w:tc>
          <w:tcPr>
            <w:tcW w:w="236" w:type="dxa"/>
          </w:tcPr>
          <w:p w14:paraId="2D5443D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Borders>
              <w:bottom w:val="single" w:sz="4" w:space="0" w:color="auto"/>
            </w:tcBorders>
          </w:tcPr>
          <w:p w14:paraId="14BB6D85" w14:textId="77777777" w:rsidR="00730AF7" w:rsidRPr="0060329C"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60329C">
              <w:rPr>
                <w:rFonts w:ascii="Times New Roman" w:hAnsi="Times New Roman" w:cs="Times New Roman"/>
                <w:sz w:val="20"/>
                <w:szCs w:val="20"/>
              </w:rPr>
              <w:t>-</w:t>
            </w:r>
          </w:p>
        </w:tc>
        <w:tc>
          <w:tcPr>
            <w:tcW w:w="270" w:type="dxa"/>
          </w:tcPr>
          <w:p w14:paraId="756535B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Borders>
              <w:bottom w:val="single" w:sz="4" w:space="0" w:color="auto"/>
            </w:tcBorders>
          </w:tcPr>
          <w:p w14:paraId="46C9D83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(29,224)</w:t>
            </w:r>
          </w:p>
        </w:tc>
        <w:tc>
          <w:tcPr>
            <w:tcW w:w="243" w:type="dxa"/>
          </w:tcPr>
          <w:p w14:paraId="487874D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tcBorders>
              <w:bottom w:val="single" w:sz="4" w:space="0" w:color="auto"/>
            </w:tcBorders>
          </w:tcPr>
          <w:p w14:paraId="50276B8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(2,841)</w:t>
            </w:r>
          </w:p>
        </w:tc>
        <w:tc>
          <w:tcPr>
            <w:tcW w:w="236" w:type="dxa"/>
          </w:tcPr>
          <w:p w14:paraId="13549A1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tcBorders>
              <w:bottom w:val="single" w:sz="4" w:space="0" w:color="auto"/>
            </w:tcBorders>
          </w:tcPr>
          <w:p w14:paraId="2FA951B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(15,624)</w:t>
            </w:r>
          </w:p>
        </w:tc>
        <w:tc>
          <w:tcPr>
            <w:tcW w:w="236" w:type="dxa"/>
          </w:tcPr>
          <w:p w14:paraId="0DB05A4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tcBorders>
              <w:bottom w:val="single" w:sz="4" w:space="0" w:color="auto"/>
            </w:tcBorders>
          </w:tcPr>
          <w:p w14:paraId="41853C1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(11,517)</w:t>
            </w:r>
          </w:p>
        </w:tc>
        <w:tc>
          <w:tcPr>
            <w:tcW w:w="236" w:type="dxa"/>
          </w:tcPr>
          <w:p w14:paraId="2F5F7C2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tcBorders>
              <w:bottom w:val="single" w:sz="4" w:space="0" w:color="auto"/>
            </w:tcBorders>
          </w:tcPr>
          <w:p w14:paraId="7D2A9B5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(6,695)</w:t>
            </w:r>
          </w:p>
        </w:tc>
        <w:tc>
          <w:tcPr>
            <w:tcW w:w="250" w:type="dxa"/>
          </w:tcPr>
          <w:p w14:paraId="6695404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tcBorders>
              <w:bottom w:val="single" w:sz="4" w:space="0" w:color="auto"/>
            </w:tcBorders>
          </w:tcPr>
          <w:p w14:paraId="06CFB32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(10,456)</w:t>
            </w:r>
          </w:p>
        </w:tc>
        <w:tc>
          <w:tcPr>
            <w:tcW w:w="236" w:type="dxa"/>
          </w:tcPr>
          <w:p w14:paraId="691853A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tcBorders>
              <w:bottom w:val="single" w:sz="4" w:space="0" w:color="auto"/>
            </w:tcBorders>
          </w:tcPr>
          <w:p w14:paraId="654D226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(80,098)</w:t>
            </w:r>
          </w:p>
        </w:tc>
      </w:tr>
      <w:tr w:rsidR="00730AF7" w:rsidRPr="00853892" w14:paraId="226B5290" w14:textId="77777777" w:rsidTr="008A3B99">
        <w:trPr>
          <w:gridAfter w:val="1"/>
          <w:wAfter w:w="8" w:type="dxa"/>
        </w:trPr>
        <w:tc>
          <w:tcPr>
            <w:tcW w:w="2697" w:type="dxa"/>
          </w:tcPr>
          <w:p w14:paraId="5A84864C" w14:textId="77777777" w:rsidR="00730AF7" w:rsidRPr="00853892" w:rsidRDefault="00730AF7" w:rsidP="00C01D7B">
            <w:pPr>
              <w:spacing w:line="24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8</w:t>
            </w:r>
            <w:r w:rsidRPr="00853892">
              <w:rPr>
                <w:rFonts w:ascii="Times New Roman" w:hAnsi="Times New Roman" w:cs="Times New Roman"/>
                <w:b/>
                <w:bCs/>
                <w:sz w:val="20"/>
                <w:szCs w:val="20"/>
              </w:rPr>
              <w:t xml:space="preserve"> and</w:t>
            </w:r>
          </w:p>
        </w:tc>
        <w:tc>
          <w:tcPr>
            <w:tcW w:w="561" w:type="dxa"/>
          </w:tcPr>
          <w:p w14:paraId="2920E51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Borders>
              <w:top w:val="single" w:sz="4" w:space="0" w:color="auto"/>
            </w:tcBorders>
          </w:tcPr>
          <w:p w14:paraId="6E01177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236" w:type="dxa"/>
          </w:tcPr>
          <w:p w14:paraId="3AED287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2" w:type="dxa"/>
            <w:tcBorders>
              <w:top w:val="single" w:sz="4" w:space="0" w:color="auto"/>
            </w:tcBorders>
          </w:tcPr>
          <w:p w14:paraId="37360B9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p>
        </w:tc>
        <w:tc>
          <w:tcPr>
            <w:tcW w:w="270" w:type="dxa"/>
          </w:tcPr>
          <w:p w14:paraId="2F684A3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top w:val="single" w:sz="4" w:space="0" w:color="auto"/>
            </w:tcBorders>
          </w:tcPr>
          <w:p w14:paraId="4EF42B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43" w:type="dxa"/>
          </w:tcPr>
          <w:p w14:paraId="0832A95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215" w:type="dxa"/>
            <w:tcBorders>
              <w:top w:val="single" w:sz="4" w:space="0" w:color="auto"/>
            </w:tcBorders>
          </w:tcPr>
          <w:p w14:paraId="1A97906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tcPr>
          <w:p w14:paraId="438A92E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73" w:type="dxa"/>
            <w:tcBorders>
              <w:top w:val="single" w:sz="4" w:space="0" w:color="auto"/>
            </w:tcBorders>
          </w:tcPr>
          <w:p w14:paraId="3633AF6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tcPr>
          <w:p w14:paraId="77DD787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89" w:type="dxa"/>
            <w:gridSpan w:val="2"/>
            <w:tcBorders>
              <w:top w:val="single" w:sz="4" w:space="0" w:color="auto"/>
            </w:tcBorders>
          </w:tcPr>
          <w:p w14:paraId="0663F40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tcPr>
          <w:p w14:paraId="4394A4C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2" w:type="dxa"/>
            <w:tcBorders>
              <w:top w:val="single" w:sz="4" w:space="0" w:color="auto"/>
            </w:tcBorders>
          </w:tcPr>
          <w:p w14:paraId="38832F8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250" w:type="dxa"/>
          </w:tcPr>
          <w:p w14:paraId="1BC32CD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tcBorders>
              <w:top w:val="single" w:sz="4" w:space="0" w:color="auto"/>
            </w:tcBorders>
          </w:tcPr>
          <w:p w14:paraId="299B923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b/>
                <w:bCs/>
                <w:sz w:val="20"/>
                <w:szCs w:val="20"/>
              </w:rPr>
            </w:pPr>
          </w:p>
        </w:tc>
        <w:tc>
          <w:tcPr>
            <w:tcW w:w="236" w:type="dxa"/>
          </w:tcPr>
          <w:p w14:paraId="5046041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4" w:type="dxa"/>
            <w:tcBorders>
              <w:top w:val="single" w:sz="4" w:space="0" w:color="auto"/>
            </w:tcBorders>
          </w:tcPr>
          <w:p w14:paraId="2918406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730AF7" w:rsidRPr="00853892" w14:paraId="5D1676D4" w14:textId="77777777" w:rsidTr="008A3B99">
        <w:trPr>
          <w:gridAfter w:val="1"/>
          <w:wAfter w:w="8" w:type="dxa"/>
        </w:trPr>
        <w:tc>
          <w:tcPr>
            <w:tcW w:w="2697" w:type="dxa"/>
          </w:tcPr>
          <w:p w14:paraId="0A4B190F" w14:textId="77777777" w:rsidR="00730AF7" w:rsidRPr="00853892" w:rsidRDefault="00730AF7" w:rsidP="00C01D7B">
            <w:pPr>
              <w:spacing w:line="240" w:lineRule="exact"/>
              <w:ind w:left="270"/>
              <w:rPr>
                <w:rFonts w:ascii="Times New Roman" w:hAnsi="Times New Roman" w:cs="Times New Roman"/>
                <w:sz w:val="20"/>
                <w:szCs w:val="20"/>
              </w:rPr>
            </w:pPr>
            <w:r w:rsidRPr="00853892">
              <w:rPr>
                <w:rFonts w:ascii="Times New Roman" w:hAnsi="Times New Roman" w:cs="Times New Roman"/>
                <w:b/>
                <w:bCs/>
                <w:sz w:val="20"/>
                <w:szCs w:val="20"/>
              </w:rPr>
              <w:t xml:space="preserve">   1 January 201</w:t>
            </w:r>
            <w:r>
              <w:rPr>
                <w:rFonts w:ascii="Times New Roman" w:hAnsi="Times New Roman" w:cs="Times New Roman"/>
                <w:b/>
                <w:bCs/>
                <w:sz w:val="20"/>
                <w:szCs w:val="20"/>
              </w:rPr>
              <w:t>9</w:t>
            </w:r>
          </w:p>
        </w:tc>
        <w:tc>
          <w:tcPr>
            <w:tcW w:w="561" w:type="dxa"/>
          </w:tcPr>
          <w:p w14:paraId="7E0D178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990" w:type="dxa"/>
          </w:tcPr>
          <w:p w14:paraId="574BC5D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253,198</w:t>
            </w:r>
          </w:p>
        </w:tc>
        <w:tc>
          <w:tcPr>
            <w:tcW w:w="236" w:type="dxa"/>
          </w:tcPr>
          <w:p w14:paraId="10F2C85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2" w:type="dxa"/>
          </w:tcPr>
          <w:p w14:paraId="4CFD752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70" w:type="dxa"/>
          </w:tcPr>
          <w:p w14:paraId="3283F2B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shd w:val="clear" w:color="auto" w:fill="auto"/>
          </w:tcPr>
          <w:p w14:paraId="0B03545D" w14:textId="77777777" w:rsidR="00730AF7" w:rsidRPr="00853892" w:rsidRDefault="00730AF7"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671,639</w:t>
            </w:r>
          </w:p>
        </w:tc>
        <w:tc>
          <w:tcPr>
            <w:tcW w:w="243" w:type="dxa"/>
          </w:tcPr>
          <w:p w14:paraId="19C82D4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215" w:type="dxa"/>
            <w:shd w:val="clear" w:color="auto" w:fill="auto"/>
          </w:tcPr>
          <w:p w14:paraId="2F7CFCA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r>
              <w:rPr>
                <w:rFonts w:ascii="Times New Roman" w:hAnsi="Times New Roman" w:cs="Times New Roman"/>
                <w:b/>
                <w:sz w:val="20"/>
                <w:szCs w:val="20"/>
              </w:rPr>
              <w:t>25,242</w:t>
            </w:r>
          </w:p>
        </w:tc>
        <w:tc>
          <w:tcPr>
            <w:tcW w:w="236" w:type="dxa"/>
            <w:shd w:val="clear" w:color="auto" w:fill="auto"/>
          </w:tcPr>
          <w:p w14:paraId="68F5EEB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73" w:type="dxa"/>
            <w:shd w:val="clear" w:color="auto" w:fill="auto"/>
          </w:tcPr>
          <w:p w14:paraId="3DD46821" w14:textId="77777777" w:rsidR="00730AF7" w:rsidRPr="00853892" w:rsidRDefault="00730AF7"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966,516</w:t>
            </w:r>
          </w:p>
        </w:tc>
        <w:tc>
          <w:tcPr>
            <w:tcW w:w="236" w:type="dxa"/>
            <w:shd w:val="clear" w:color="auto" w:fill="auto"/>
          </w:tcPr>
          <w:p w14:paraId="18AB9EE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89" w:type="dxa"/>
            <w:gridSpan w:val="2"/>
            <w:shd w:val="clear" w:color="auto" w:fill="auto"/>
          </w:tcPr>
          <w:p w14:paraId="0AFC6A8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274,798</w:t>
            </w:r>
          </w:p>
        </w:tc>
        <w:tc>
          <w:tcPr>
            <w:tcW w:w="236" w:type="dxa"/>
            <w:shd w:val="clear" w:color="auto" w:fill="auto"/>
          </w:tcPr>
          <w:p w14:paraId="10905A2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2" w:type="dxa"/>
            <w:shd w:val="clear" w:color="auto" w:fill="auto"/>
          </w:tcPr>
          <w:p w14:paraId="0CDF1CC1" w14:textId="77777777" w:rsidR="00730AF7" w:rsidRPr="00853892" w:rsidRDefault="00730AF7"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150,922</w:t>
            </w:r>
          </w:p>
        </w:tc>
        <w:tc>
          <w:tcPr>
            <w:tcW w:w="250" w:type="dxa"/>
            <w:shd w:val="clear" w:color="auto" w:fill="auto"/>
          </w:tcPr>
          <w:p w14:paraId="665ECD6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shd w:val="clear" w:color="auto" w:fill="auto"/>
          </w:tcPr>
          <w:p w14:paraId="5DFA2E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195,411</w:t>
            </w:r>
          </w:p>
        </w:tc>
        <w:tc>
          <w:tcPr>
            <w:tcW w:w="236" w:type="dxa"/>
            <w:shd w:val="clear" w:color="auto" w:fill="auto"/>
          </w:tcPr>
          <w:p w14:paraId="61D3CEC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4" w:type="dxa"/>
            <w:shd w:val="clear" w:color="auto" w:fill="auto"/>
          </w:tcPr>
          <w:p w14:paraId="15B1B26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2,540,554</w:t>
            </w:r>
          </w:p>
        </w:tc>
      </w:tr>
      <w:tr w:rsidR="00D44E44" w:rsidRPr="00853892" w14:paraId="66B2A323" w14:textId="77777777" w:rsidTr="008A3B99">
        <w:trPr>
          <w:gridAfter w:val="1"/>
          <w:wAfter w:w="8" w:type="dxa"/>
        </w:trPr>
        <w:tc>
          <w:tcPr>
            <w:tcW w:w="2697" w:type="dxa"/>
          </w:tcPr>
          <w:p w14:paraId="41D9998D" w14:textId="77777777" w:rsidR="00D44E44" w:rsidRPr="00853892" w:rsidRDefault="00D44E44"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Additions</w:t>
            </w:r>
          </w:p>
        </w:tc>
        <w:tc>
          <w:tcPr>
            <w:tcW w:w="561" w:type="dxa"/>
          </w:tcPr>
          <w:p w14:paraId="53E49DB3"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0482AFF3" w14:textId="77777777" w:rsidR="00D44E44" w:rsidRPr="00853892" w:rsidRDefault="00D44E44"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4A4C18A"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Pr>
          <w:p w14:paraId="5FA190D1" w14:textId="77777777" w:rsidR="00D44E44" w:rsidRPr="00853892" w:rsidRDefault="00D44E44"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543D78EB"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5554A4CA" w14:textId="77777777" w:rsidR="00D44E44" w:rsidRPr="00853892" w:rsidRDefault="00D44E44"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24,850</w:t>
            </w:r>
          </w:p>
        </w:tc>
        <w:tc>
          <w:tcPr>
            <w:tcW w:w="243" w:type="dxa"/>
          </w:tcPr>
          <w:p w14:paraId="2B42B5EC"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shd w:val="clear" w:color="auto" w:fill="auto"/>
          </w:tcPr>
          <w:p w14:paraId="3949DEB9"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Cs/>
                <w:sz w:val="20"/>
                <w:szCs w:val="20"/>
              </w:rPr>
            </w:pPr>
            <w:r>
              <w:rPr>
                <w:rFonts w:ascii="Times New Roman" w:hAnsi="Times New Roman" w:cs="Times New Roman"/>
                <w:bCs/>
                <w:sz w:val="20"/>
                <w:szCs w:val="20"/>
              </w:rPr>
              <w:t>10,348</w:t>
            </w:r>
          </w:p>
        </w:tc>
        <w:tc>
          <w:tcPr>
            <w:tcW w:w="236" w:type="dxa"/>
            <w:shd w:val="clear" w:color="auto" w:fill="auto"/>
          </w:tcPr>
          <w:p w14:paraId="61F23DB1"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shd w:val="clear" w:color="auto" w:fill="auto"/>
          </w:tcPr>
          <w:p w14:paraId="25358B04"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80,531</w:t>
            </w:r>
          </w:p>
        </w:tc>
        <w:tc>
          <w:tcPr>
            <w:tcW w:w="236" w:type="dxa"/>
            <w:shd w:val="clear" w:color="auto" w:fill="auto"/>
          </w:tcPr>
          <w:p w14:paraId="1222D885"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shd w:val="clear" w:color="auto" w:fill="auto"/>
          </w:tcPr>
          <w:p w14:paraId="5DD92568"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38,076</w:t>
            </w:r>
          </w:p>
        </w:tc>
        <w:tc>
          <w:tcPr>
            <w:tcW w:w="236" w:type="dxa"/>
            <w:shd w:val="clear" w:color="auto" w:fill="auto"/>
          </w:tcPr>
          <w:p w14:paraId="6E7CDE5F"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shd w:val="clear" w:color="auto" w:fill="auto"/>
          </w:tcPr>
          <w:p w14:paraId="476BC950" w14:textId="77777777" w:rsidR="00D44E44" w:rsidRPr="00853892" w:rsidRDefault="00D44E44" w:rsidP="00F5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27,679</w:t>
            </w:r>
          </w:p>
        </w:tc>
        <w:tc>
          <w:tcPr>
            <w:tcW w:w="250" w:type="dxa"/>
            <w:shd w:val="clear" w:color="auto" w:fill="auto"/>
          </w:tcPr>
          <w:p w14:paraId="0D16E3FF"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shd w:val="clear" w:color="auto" w:fill="auto"/>
          </w:tcPr>
          <w:p w14:paraId="4235709F"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351,615</w:t>
            </w:r>
          </w:p>
        </w:tc>
        <w:tc>
          <w:tcPr>
            <w:tcW w:w="236" w:type="dxa"/>
            <w:shd w:val="clear" w:color="auto" w:fill="auto"/>
          </w:tcPr>
          <w:p w14:paraId="172E6C70"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shd w:val="clear" w:color="auto" w:fill="auto"/>
          </w:tcPr>
          <w:p w14:paraId="6B02D502" w14:textId="77777777" w:rsidR="00D44E44" w:rsidRPr="0027118C"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sz w:val="20"/>
                <w:szCs w:val="25"/>
              </w:rPr>
            </w:pPr>
            <w:r>
              <w:rPr>
                <w:rFonts w:ascii="Times New Roman" w:hAnsi="Times New Roman" w:cs="Times New Roman"/>
                <w:sz w:val="20"/>
                <w:szCs w:val="20"/>
              </w:rPr>
              <w:t>533,</w:t>
            </w:r>
            <w:r w:rsidR="0027118C">
              <w:rPr>
                <w:rFonts w:ascii="Times New Roman" w:hAnsi="Times New Roman"/>
                <w:sz w:val="20"/>
                <w:szCs w:val="25"/>
              </w:rPr>
              <w:t>099</w:t>
            </w:r>
          </w:p>
        </w:tc>
      </w:tr>
      <w:tr w:rsidR="00D44E44" w:rsidRPr="00051E6F" w14:paraId="32199015" w14:textId="77777777" w:rsidTr="00051E6F">
        <w:trPr>
          <w:gridAfter w:val="1"/>
          <w:wAfter w:w="8" w:type="dxa"/>
          <w:trHeight w:val="182"/>
        </w:trPr>
        <w:tc>
          <w:tcPr>
            <w:tcW w:w="2697" w:type="dxa"/>
          </w:tcPr>
          <w:p w14:paraId="6E2967D4" w14:textId="77777777" w:rsidR="00D44E44" w:rsidRPr="00853892" w:rsidRDefault="00D44E44"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Disposals</w:t>
            </w:r>
          </w:p>
        </w:tc>
        <w:tc>
          <w:tcPr>
            <w:tcW w:w="561" w:type="dxa"/>
          </w:tcPr>
          <w:p w14:paraId="4581225B" w14:textId="77777777" w:rsidR="00D44E44" w:rsidRPr="00853892" w:rsidRDefault="00D44E44" w:rsidP="00730AF7">
            <w:pPr>
              <w:spacing w:line="240" w:lineRule="exact"/>
              <w:ind w:right="-108"/>
              <w:rPr>
                <w:rFonts w:ascii="Times New Roman" w:hAnsi="Times New Roman" w:cs="Times New Roman"/>
                <w:sz w:val="20"/>
                <w:szCs w:val="20"/>
              </w:rPr>
            </w:pPr>
          </w:p>
        </w:tc>
        <w:tc>
          <w:tcPr>
            <w:tcW w:w="990" w:type="dxa"/>
          </w:tcPr>
          <w:p w14:paraId="060FDE18" w14:textId="77777777" w:rsidR="00D44E44" w:rsidRPr="00853892" w:rsidRDefault="00D44E44"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9C7FAD0" w14:textId="77777777" w:rsidR="00D44E44" w:rsidRPr="00853892" w:rsidRDefault="00D44E44" w:rsidP="005D58A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44"/>
              <w:rPr>
                <w:rFonts w:ascii="Times New Roman" w:hAnsi="Times New Roman" w:cs="Times New Roman"/>
                <w:sz w:val="20"/>
                <w:szCs w:val="20"/>
              </w:rPr>
            </w:pPr>
          </w:p>
        </w:tc>
        <w:tc>
          <w:tcPr>
            <w:tcW w:w="1222" w:type="dxa"/>
          </w:tcPr>
          <w:p w14:paraId="77EDCAF6" w14:textId="77777777" w:rsidR="00D44E44" w:rsidRPr="00853892" w:rsidRDefault="00D44E44" w:rsidP="00516D95">
            <w:pPr>
              <w:spacing w:line="240" w:lineRule="exact"/>
              <w:ind w:right="-108"/>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w:t>
            </w:r>
          </w:p>
        </w:tc>
        <w:tc>
          <w:tcPr>
            <w:tcW w:w="270" w:type="dxa"/>
          </w:tcPr>
          <w:p w14:paraId="7890318E" w14:textId="77777777" w:rsidR="00D44E44" w:rsidRPr="00853892" w:rsidRDefault="00D44E44" w:rsidP="00730AF7">
            <w:pPr>
              <w:spacing w:line="240" w:lineRule="exact"/>
              <w:ind w:right="-108"/>
              <w:rPr>
                <w:rFonts w:ascii="Times New Roman" w:hAnsi="Times New Roman" w:cs="Times New Roman"/>
                <w:sz w:val="20"/>
                <w:szCs w:val="20"/>
              </w:rPr>
            </w:pPr>
          </w:p>
        </w:tc>
        <w:tc>
          <w:tcPr>
            <w:tcW w:w="1260" w:type="dxa"/>
            <w:shd w:val="clear" w:color="auto" w:fill="auto"/>
          </w:tcPr>
          <w:p w14:paraId="4ECA0DE5" w14:textId="77777777" w:rsidR="00D44E44" w:rsidRPr="00853892" w:rsidRDefault="00D44E44"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(6,238)</w:t>
            </w:r>
          </w:p>
        </w:tc>
        <w:tc>
          <w:tcPr>
            <w:tcW w:w="243" w:type="dxa"/>
          </w:tcPr>
          <w:p w14:paraId="3883E707" w14:textId="77777777" w:rsidR="00D44E44" w:rsidRPr="00853892" w:rsidRDefault="00D44E44" w:rsidP="00730AF7">
            <w:pPr>
              <w:spacing w:line="240" w:lineRule="exact"/>
              <w:ind w:right="-108"/>
              <w:rPr>
                <w:rFonts w:ascii="Times New Roman" w:hAnsi="Times New Roman" w:cs="Times New Roman"/>
                <w:sz w:val="20"/>
                <w:szCs w:val="20"/>
              </w:rPr>
            </w:pPr>
          </w:p>
        </w:tc>
        <w:tc>
          <w:tcPr>
            <w:tcW w:w="1215" w:type="dxa"/>
            <w:shd w:val="clear" w:color="auto" w:fill="auto"/>
          </w:tcPr>
          <w:p w14:paraId="3742D368" w14:textId="77777777" w:rsidR="00D44E44" w:rsidRPr="00853892" w:rsidRDefault="00D44E44"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(1,412)</w:t>
            </w:r>
          </w:p>
        </w:tc>
        <w:tc>
          <w:tcPr>
            <w:tcW w:w="236" w:type="dxa"/>
            <w:shd w:val="clear" w:color="auto" w:fill="auto"/>
          </w:tcPr>
          <w:p w14:paraId="19B50AC9" w14:textId="77777777" w:rsidR="00D44E44" w:rsidRPr="00853892" w:rsidRDefault="00D44E44" w:rsidP="00730AF7">
            <w:pPr>
              <w:spacing w:line="240" w:lineRule="exact"/>
              <w:ind w:right="-108"/>
              <w:rPr>
                <w:rFonts w:ascii="Times New Roman" w:hAnsi="Times New Roman" w:cs="Times New Roman"/>
                <w:sz w:val="20"/>
                <w:szCs w:val="20"/>
              </w:rPr>
            </w:pPr>
          </w:p>
        </w:tc>
        <w:tc>
          <w:tcPr>
            <w:tcW w:w="1073" w:type="dxa"/>
            <w:shd w:val="clear" w:color="auto" w:fill="auto"/>
          </w:tcPr>
          <w:p w14:paraId="516B77DE" w14:textId="77777777" w:rsidR="00D44E44" w:rsidRPr="00853892" w:rsidRDefault="00D44E44"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(12,788)</w:t>
            </w:r>
          </w:p>
        </w:tc>
        <w:tc>
          <w:tcPr>
            <w:tcW w:w="236" w:type="dxa"/>
            <w:shd w:val="clear" w:color="auto" w:fill="auto"/>
          </w:tcPr>
          <w:p w14:paraId="22E257FE" w14:textId="77777777" w:rsidR="00D44E44" w:rsidRPr="00853892" w:rsidRDefault="00D44E44" w:rsidP="00730AF7">
            <w:pPr>
              <w:spacing w:line="240" w:lineRule="exact"/>
              <w:ind w:right="-108"/>
              <w:rPr>
                <w:rFonts w:ascii="Times New Roman" w:hAnsi="Times New Roman" w:cs="Times New Roman"/>
                <w:sz w:val="20"/>
                <w:szCs w:val="20"/>
              </w:rPr>
            </w:pPr>
          </w:p>
        </w:tc>
        <w:tc>
          <w:tcPr>
            <w:tcW w:w="1189" w:type="dxa"/>
            <w:gridSpan w:val="2"/>
            <w:shd w:val="clear" w:color="auto" w:fill="auto"/>
          </w:tcPr>
          <w:p w14:paraId="605664AB" w14:textId="77777777" w:rsidR="00D44E44" w:rsidRPr="00853892" w:rsidRDefault="00D44E44" w:rsidP="00F5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(13,40</w:t>
            </w:r>
            <w:r w:rsidR="0027118C">
              <w:rPr>
                <w:rFonts w:ascii="Times New Roman" w:hAnsi="Times New Roman" w:cs="Times New Roman"/>
                <w:sz w:val="20"/>
                <w:szCs w:val="20"/>
              </w:rPr>
              <w:t>4</w:t>
            </w:r>
            <w:r>
              <w:rPr>
                <w:rFonts w:ascii="Times New Roman" w:hAnsi="Times New Roman" w:cs="Times New Roman"/>
                <w:sz w:val="20"/>
                <w:szCs w:val="20"/>
              </w:rPr>
              <w:t>)</w:t>
            </w:r>
          </w:p>
        </w:tc>
        <w:tc>
          <w:tcPr>
            <w:tcW w:w="236" w:type="dxa"/>
            <w:shd w:val="clear" w:color="auto" w:fill="auto"/>
          </w:tcPr>
          <w:p w14:paraId="6D60D334" w14:textId="77777777" w:rsidR="00D44E44" w:rsidRPr="00853892" w:rsidRDefault="00D44E44" w:rsidP="00730AF7">
            <w:pPr>
              <w:spacing w:line="240" w:lineRule="exact"/>
              <w:ind w:right="-108"/>
              <w:rPr>
                <w:rFonts w:ascii="Times New Roman" w:hAnsi="Times New Roman" w:cs="Times New Roman"/>
                <w:sz w:val="20"/>
                <w:szCs w:val="20"/>
              </w:rPr>
            </w:pPr>
          </w:p>
        </w:tc>
        <w:tc>
          <w:tcPr>
            <w:tcW w:w="972" w:type="dxa"/>
            <w:shd w:val="clear" w:color="auto" w:fill="auto"/>
          </w:tcPr>
          <w:p w14:paraId="36935EFD" w14:textId="77777777" w:rsidR="00D44E44" w:rsidRPr="00853892" w:rsidRDefault="00D44E44" w:rsidP="00F5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left="-108"/>
              <w:rPr>
                <w:rFonts w:ascii="Times New Roman" w:hAnsi="Times New Roman" w:cs="Times New Roman"/>
                <w:sz w:val="20"/>
                <w:szCs w:val="20"/>
              </w:rPr>
            </w:pPr>
            <w:r>
              <w:rPr>
                <w:rFonts w:ascii="Times New Roman" w:hAnsi="Times New Roman" w:cs="Times New Roman"/>
                <w:sz w:val="20"/>
                <w:szCs w:val="20"/>
              </w:rPr>
              <w:t>(6,987)</w:t>
            </w:r>
          </w:p>
        </w:tc>
        <w:tc>
          <w:tcPr>
            <w:tcW w:w="250" w:type="dxa"/>
            <w:shd w:val="clear" w:color="auto" w:fill="auto"/>
          </w:tcPr>
          <w:p w14:paraId="4EAFD55E" w14:textId="77777777" w:rsidR="00D44E44" w:rsidRPr="00853892" w:rsidRDefault="00D44E44" w:rsidP="00730AF7">
            <w:pPr>
              <w:spacing w:line="240" w:lineRule="exact"/>
              <w:ind w:right="-108"/>
              <w:rPr>
                <w:rFonts w:ascii="Times New Roman" w:hAnsi="Times New Roman" w:cs="Times New Roman"/>
                <w:sz w:val="20"/>
                <w:szCs w:val="20"/>
              </w:rPr>
            </w:pPr>
          </w:p>
        </w:tc>
        <w:tc>
          <w:tcPr>
            <w:tcW w:w="1118" w:type="dxa"/>
            <w:shd w:val="clear" w:color="auto" w:fill="auto"/>
          </w:tcPr>
          <w:p w14:paraId="4A995F99" w14:textId="77777777" w:rsidR="00D44E44" w:rsidRPr="00853892" w:rsidRDefault="00D44E44" w:rsidP="004903E7">
            <w:pPr>
              <w:spacing w:line="240" w:lineRule="exact"/>
              <w:ind w:left="160" w:right="-610"/>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78F5525C" w14:textId="77777777" w:rsidR="00D44E44" w:rsidRPr="00853892" w:rsidRDefault="00D44E44" w:rsidP="00730AF7">
            <w:pPr>
              <w:spacing w:line="240" w:lineRule="exact"/>
              <w:ind w:right="-108"/>
              <w:rPr>
                <w:rFonts w:ascii="Times New Roman" w:hAnsi="Times New Roman" w:cs="Times New Roman"/>
                <w:sz w:val="20"/>
                <w:szCs w:val="20"/>
              </w:rPr>
            </w:pPr>
          </w:p>
        </w:tc>
        <w:tc>
          <w:tcPr>
            <w:tcW w:w="1114" w:type="dxa"/>
            <w:shd w:val="clear" w:color="auto" w:fill="auto"/>
          </w:tcPr>
          <w:p w14:paraId="76659532" w14:textId="77777777" w:rsidR="00D44E44" w:rsidRPr="00853892" w:rsidRDefault="00D44E44" w:rsidP="00B37B56">
            <w:pPr>
              <w:tabs>
                <w:tab w:val="clear" w:pos="227"/>
                <w:tab w:val="clear" w:pos="454"/>
                <w:tab w:val="clear" w:pos="680"/>
                <w:tab w:val="clear" w:pos="907"/>
                <w:tab w:val="left" w:pos="520"/>
                <w:tab w:val="left" w:pos="810"/>
              </w:tabs>
              <w:spacing w:line="240" w:lineRule="exact"/>
              <w:ind w:right="-340"/>
              <w:jc w:val="center"/>
              <w:rPr>
                <w:rFonts w:ascii="Times New Roman" w:hAnsi="Times New Roman" w:cs="Times New Roman"/>
                <w:sz w:val="20"/>
                <w:szCs w:val="20"/>
              </w:rPr>
            </w:pPr>
            <w:r>
              <w:rPr>
                <w:rFonts w:ascii="Times New Roman" w:hAnsi="Times New Roman" w:cs="Times New Roman"/>
                <w:sz w:val="20"/>
                <w:szCs w:val="20"/>
              </w:rPr>
              <w:t>(40,829)</w:t>
            </w:r>
          </w:p>
        </w:tc>
      </w:tr>
      <w:tr w:rsidR="00D44E44" w:rsidRPr="00853892" w14:paraId="45CA35DC" w14:textId="77777777" w:rsidTr="008A3B99">
        <w:trPr>
          <w:gridAfter w:val="1"/>
          <w:wAfter w:w="8" w:type="dxa"/>
        </w:trPr>
        <w:tc>
          <w:tcPr>
            <w:tcW w:w="2697" w:type="dxa"/>
          </w:tcPr>
          <w:p w14:paraId="19B94548" w14:textId="77777777" w:rsidR="00D44E44" w:rsidRPr="00853892" w:rsidRDefault="00D44E44"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Transfers</w:t>
            </w:r>
          </w:p>
        </w:tc>
        <w:tc>
          <w:tcPr>
            <w:tcW w:w="561" w:type="dxa"/>
          </w:tcPr>
          <w:p w14:paraId="73A391DA"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651F48F6" w14:textId="77777777" w:rsidR="00D44E44" w:rsidRPr="00853892" w:rsidRDefault="00D44E44"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4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C3EED70" w14:textId="77777777" w:rsidR="00D44E44" w:rsidRPr="00853892" w:rsidRDefault="00D44E44"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44"/>
              <w:rPr>
                <w:rFonts w:ascii="Times New Roman" w:hAnsi="Times New Roman" w:cs="Times New Roman"/>
                <w:sz w:val="20"/>
                <w:szCs w:val="20"/>
              </w:rPr>
            </w:pPr>
          </w:p>
        </w:tc>
        <w:tc>
          <w:tcPr>
            <w:tcW w:w="1222" w:type="dxa"/>
          </w:tcPr>
          <w:p w14:paraId="1527ED5B" w14:textId="77777777" w:rsidR="00D44E44" w:rsidRPr="00853892" w:rsidRDefault="00D44E44"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853892">
              <w:rPr>
                <w:rFonts w:ascii="Times New Roman" w:hAnsi="Times New Roman" w:cs="Times New Roman"/>
                <w:sz w:val="20"/>
                <w:szCs w:val="20"/>
              </w:rPr>
              <w:t>-</w:t>
            </w:r>
          </w:p>
        </w:tc>
        <w:tc>
          <w:tcPr>
            <w:tcW w:w="270" w:type="dxa"/>
          </w:tcPr>
          <w:p w14:paraId="37C985B7"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491B8629" w14:textId="77777777" w:rsidR="00D44E44" w:rsidRPr="00853892" w:rsidRDefault="00D44E44"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193,872</w:t>
            </w:r>
          </w:p>
        </w:tc>
        <w:tc>
          <w:tcPr>
            <w:tcW w:w="243" w:type="dxa"/>
          </w:tcPr>
          <w:p w14:paraId="3FF6B414"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shd w:val="clear" w:color="auto" w:fill="auto"/>
          </w:tcPr>
          <w:p w14:paraId="76672D4B"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F4181C4"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shd w:val="clear" w:color="auto" w:fill="auto"/>
          </w:tcPr>
          <w:p w14:paraId="3F1C2F38"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430</w:t>
            </w:r>
          </w:p>
        </w:tc>
        <w:tc>
          <w:tcPr>
            <w:tcW w:w="236" w:type="dxa"/>
            <w:shd w:val="clear" w:color="auto" w:fill="auto"/>
          </w:tcPr>
          <w:p w14:paraId="374C4A4A"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shd w:val="clear" w:color="auto" w:fill="auto"/>
          </w:tcPr>
          <w:p w14:paraId="04CAD5A6"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26,584</w:t>
            </w:r>
          </w:p>
        </w:tc>
        <w:tc>
          <w:tcPr>
            <w:tcW w:w="236" w:type="dxa"/>
            <w:shd w:val="clear" w:color="auto" w:fill="auto"/>
          </w:tcPr>
          <w:p w14:paraId="7472EFD5"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shd w:val="clear" w:color="auto" w:fill="auto"/>
          </w:tcPr>
          <w:p w14:paraId="7867B6DC" w14:textId="77777777" w:rsidR="00D44E44" w:rsidRPr="00853892" w:rsidRDefault="00C01D7B"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50" w:type="dxa"/>
            <w:shd w:val="clear" w:color="auto" w:fill="auto"/>
          </w:tcPr>
          <w:p w14:paraId="3DDF191F"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shd w:val="clear" w:color="auto" w:fill="auto"/>
          </w:tcPr>
          <w:p w14:paraId="32D39633"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(220,886)</w:t>
            </w:r>
          </w:p>
        </w:tc>
        <w:tc>
          <w:tcPr>
            <w:tcW w:w="236" w:type="dxa"/>
            <w:shd w:val="clear" w:color="auto" w:fill="auto"/>
          </w:tcPr>
          <w:p w14:paraId="7A35F77E"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shd w:val="clear" w:color="auto" w:fill="auto"/>
          </w:tcPr>
          <w:p w14:paraId="03649C3B"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D44E44" w:rsidRPr="00853892" w14:paraId="6A70B42F" w14:textId="77777777" w:rsidTr="008A3B99">
        <w:trPr>
          <w:gridAfter w:val="1"/>
          <w:wAfter w:w="8" w:type="dxa"/>
        </w:trPr>
        <w:tc>
          <w:tcPr>
            <w:tcW w:w="2697" w:type="dxa"/>
          </w:tcPr>
          <w:p w14:paraId="79811C20" w14:textId="77777777" w:rsidR="00D44E44" w:rsidRPr="00853892" w:rsidRDefault="00D44E44"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561" w:type="dxa"/>
          </w:tcPr>
          <w:p w14:paraId="6920E458"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DE4F363" w14:textId="77777777" w:rsidR="00D44E44" w:rsidRPr="00853892" w:rsidRDefault="00D44E44"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right="-44"/>
              <w:rPr>
                <w:rFonts w:ascii="Times New Roman" w:hAnsi="Times New Roman" w:cs="Times New Roman"/>
                <w:sz w:val="20"/>
                <w:szCs w:val="20"/>
              </w:rPr>
            </w:pPr>
          </w:p>
        </w:tc>
        <w:tc>
          <w:tcPr>
            <w:tcW w:w="236" w:type="dxa"/>
          </w:tcPr>
          <w:p w14:paraId="4359FAA0" w14:textId="77777777" w:rsidR="00D44E44" w:rsidRPr="00853892" w:rsidRDefault="00D44E44" w:rsidP="005D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right="-44"/>
              <w:rPr>
                <w:rFonts w:ascii="Times New Roman" w:hAnsi="Times New Roman" w:cs="Times New Roman"/>
                <w:sz w:val="20"/>
                <w:szCs w:val="20"/>
              </w:rPr>
            </w:pPr>
          </w:p>
        </w:tc>
        <w:tc>
          <w:tcPr>
            <w:tcW w:w="1222" w:type="dxa"/>
          </w:tcPr>
          <w:p w14:paraId="6DF0A7E9" w14:textId="77777777" w:rsidR="00D44E44" w:rsidRPr="00853892" w:rsidRDefault="00D44E44"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p>
        </w:tc>
        <w:tc>
          <w:tcPr>
            <w:tcW w:w="270" w:type="dxa"/>
          </w:tcPr>
          <w:p w14:paraId="4466830A"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shd w:val="clear" w:color="auto" w:fill="auto"/>
          </w:tcPr>
          <w:p w14:paraId="2BBDF7F7"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p>
        </w:tc>
        <w:tc>
          <w:tcPr>
            <w:tcW w:w="243" w:type="dxa"/>
          </w:tcPr>
          <w:p w14:paraId="31DE96B3"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shd w:val="clear" w:color="auto" w:fill="auto"/>
          </w:tcPr>
          <w:p w14:paraId="43480DF2"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p>
        </w:tc>
        <w:tc>
          <w:tcPr>
            <w:tcW w:w="236" w:type="dxa"/>
            <w:shd w:val="clear" w:color="auto" w:fill="auto"/>
          </w:tcPr>
          <w:p w14:paraId="3E4BCA3E"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shd w:val="clear" w:color="auto" w:fill="auto"/>
          </w:tcPr>
          <w:p w14:paraId="7C9A7161"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p>
        </w:tc>
        <w:tc>
          <w:tcPr>
            <w:tcW w:w="236" w:type="dxa"/>
            <w:shd w:val="clear" w:color="auto" w:fill="auto"/>
          </w:tcPr>
          <w:p w14:paraId="4BFC93AB"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shd w:val="clear" w:color="auto" w:fill="auto"/>
          </w:tcPr>
          <w:p w14:paraId="33B9E3A9"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p>
        </w:tc>
        <w:tc>
          <w:tcPr>
            <w:tcW w:w="236" w:type="dxa"/>
            <w:shd w:val="clear" w:color="auto" w:fill="auto"/>
          </w:tcPr>
          <w:p w14:paraId="7D5F8A61"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shd w:val="clear" w:color="auto" w:fill="auto"/>
          </w:tcPr>
          <w:p w14:paraId="554CB016"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p>
        </w:tc>
        <w:tc>
          <w:tcPr>
            <w:tcW w:w="250" w:type="dxa"/>
            <w:shd w:val="clear" w:color="auto" w:fill="auto"/>
          </w:tcPr>
          <w:p w14:paraId="7A0C17C7"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shd w:val="clear" w:color="auto" w:fill="auto"/>
          </w:tcPr>
          <w:p w14:paraId="3CF91AB0"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6" w:type="dxa"/>
            <w:shd w:val="clear" w:color="auto" w:fill="auto"/>
          </w:tcPr>
          <w:p w14:paraId="3B81B345"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shd w:val="clear" w:color="auto" w:fill="auto"/>
          </w:tcPr>
          <w:p w14:paraId="79C73607"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p>
        </w:tc>
      </w:tr>
      <w:tr w:rsidR="00D44E44" w:rsidRPr="00853892" w14:paraId="52C4BDFF" w14:textId="77777777" w:rsidTr="008A3B99">
        <w:trPr>
          <w:gridAfter w:val="1"/>
          <w:wAfter w:w="8" w:type="dxa"/>
        </w:trPr>
        <w:tc>
          <w:tcPr>
            <w:tcW w:w="2697" w:type="dxa"/>
          </w:tcPr>
          <w:p w14:paraId="00BD62D8" w14:textId="77777777" w:rsidR="00D44E44" w:rsidRPr="00853892" w:rsidRDefault="00D44E44" w:rsidP="00C01D7B">
            <w:pPr>
              <w:spacing w:line="240" w:lineRule="exact"/>
              <w:ind w:left="270" w:right="-108"/>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561" w:type="dxa"/>
          </w:tcPr>
          <w:p w14:paraId="7C859DEE"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p>
        </w:tc>
        <w:tc>
          <w:tcPr>
            <w:tcW w:w="990" w:type="dxa"/>
          </w:tcPr>
          <w:p w14:paraId="2D08ACC6"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(2,593)</w:t>
            </w:r>
          </w:p>
        </w:tc>
        <w:tc>
          <w:tcPr>
            <w:tcW w:w="236" w:type="dxa"/>
          </w:tcPr>
          <w:p w14:paraId="40D8E9F1"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22" w:type="dxa"/>
          </w:tcPr>
          <w:p w14:paraId="5C939D5D" w14:textId="77777777" w:rsidR="00D44E44" w:rsidRPr="0060329C" w:rsidRDefault="00D44E44"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sz w:val="20"/>
                <w:szCs w:val="20"/>
              </w:rPr>
            </w:pPr>
            <w:r w:rsidRPr="0060329C">
              <w:rPr>
                <w:rFonts w:ascii="Times New Roman" w:hAnsi="Times New Roman" w:cs="Times New Roman"/>
                <w:sz w:val="20"/>
                <w:szCs w:val="20"/>
              </w:rPr>
              <w:t>-</w:t>
            </w:r>
          </w:p>
        </w:tc>
        <w:tc>
          <w:tcPr>
            <w:tcW w:w="270" w:type="dxa"/>
          </w:tcPr>
          <w:p w14:paraId="2608D852"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260" w:type="dxa"/>
            <w:tcBorders>
              <w:bottom w:val="single" w:sz="4" w:space="0" w:color="auto"/>
            </w:tcBorders>
            <w:shd w:val="clear" w:color="auto" w:fill="auto"/>
          </w:tcPr>
          <w:p w14:paraId="3C5F8BF8"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(16,005)</w:t>
            </w:r>
          </w:p>
        </w:tc>
        <w:tc>
          <w:tcPr>
            <w:tcW w:w="243" w:type="dxa"/>
          </w:tcPr>
          <w:p w14:paraId="38897C31"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sz w:val="20"/>
                <w:szCs w:val="20"/>
              </w:rPr>
            </w:pPr>
          </w:p>
        </w:tc>
        <w:tc>
          <w:tcPr>
            <w:tcW w:w="1215" w:type="dxa"/>
            <w:tcBorders>
              <w:bottom w:val="single" w:sz="4" w:space="0" w:color="auto"/>
            </w:tcBorders>
            <w:shd w:val="clear" w:color="auto" w:fill="auto"/>
          </w:tcPr>
          <w:p w14:paraId="0D6E2824"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(1,296)</w:t>
            </w:r>
          </w:p>
        </w:tc>
        <w:tc>
          <w:tcPr>
            <w:tcW w:w="236" w:type="dxa"/>
            <w:shd w:val="clear" w:color="auto" w:fill="auto"/>
          </w:tcPr>
          <w:p w14:paraId="5606935E"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073" w:type="dxa"/>
            <w:tcBorders>
              <w:bottom w:val="single" w:sz="4" w:space="0" w:color="auto"/>
            </w:tcBorders>
            <w:shd w:val="clear" w:color="auto" w:fill="auto"/>
          </w:tcPr>
          <w:p w14:paraId="55505005"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(12,041)</w:t>
            </w:r>
          </w:p>
        </w:tc>
        <w:tc>
          <w:tcPr>
            <w:tcW w:w="236" w:type="dxa"/>
            <w:shd w:val="clear" w:color="auto" w:fill="auto"/>
          </w:tcPr>
          <w:p w14:paraId="051AA59D"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89" w:type="dxa"/>
            <w:gridSpan w:val="2"/>
            <w:tcBorders>
              <w:bottom w:val="single" w:sz="4" w:space="0" w:color="auto"/>
            </w:tcBorders>
            <w:shd w:val="clear" w:color="auto" w:fill="auto"/>
          </w:tcPr>
          <w:p w14:paraId="6A502AAF"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(5,750)</w:t>
            </w:r>
          </w:p>
        </w:tc>
        <w:tc>
          <w:tcPr>
            <w:tcW w:w="236" w:type="dxa"/>
            <w:shd w:val="clear" w:color="auto" w:fill="auto"/>
          </w:tcPr>
          <w:p w14:paraId="208273B0"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972" w:type="dxa"/>
            <w:tcBorders>
              <w:bottom w:val="single" w:sz="4" w:space="0" w:color="auto"/>
            </w:tcBorders>
            <w:shd w:val="clear" w:color="auto" w:fill="auto"/>
          </w:tcPr>
          <w:p w14:paraId="479CE0EF" w14:textId="77777777" w:rsidR="00D44E44" w:rsidRPr="00853892" w:rsidRDefault="00D44E44" w:rsidP="00F56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(3,180)</w:t>
            </w:r>
          </w:p>
        </w:tc>
        <w:tc>
          <w:tcPr>
            <w:tcW w:w="250" w:type="dxa"/>
            <w:shd w:val="clear" w:color="auto" w:fill="auto"/>
          </w:tcPr>
          <w:p w14:paraId="686DFAED"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8" w:type="dxa"/>
            <w:tcBorders>
              <w:bottom w:val="single" w:sz="4" w:space="0" w:color="auto"/>
            </w:tcBorders>
            <w:shd w:val="clear" w:color="auto" w:fill="auto"/>
          </w:tcPr>
          <w:p w14:paraId="5E404896"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(2,073)</w:t>
            </w:r>
          </w:p>
        </w:tc>
        <w:tc>
          <w:tcPr>
            <w:tcW w:w="236" w:type="dxa"/>
            <w:shd w:val="clear" w:color="auto" w:fill="auto"/>
          </w:tcPr>
          <w:p w14:paraId="632D914F"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sz w:val="20"/>
                <w:szCs w:val="20"/>
              </w:rPr>
            </w:pPr>
          </w:p>
        </w:tc>
        <w:tc>
          <w:tcPr>
            <w:tcW w:w="1114" w:type="dxa"/>
            <w:tcBorders>
              <w:bottom w:val="single" w:sz="4" w:space="0" w:color="auto"/>
            </w:tcBorders>
            <w:shd w:val="clear" w:color="auto" w:fill="auto"/>
          </w:tcPr>
          <w:p w14:paraId="662C7656" w14:textId="77777777" w:rsidR="00D44E44"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sz w:val="20"/>
                <w:szCs w:val="20"/>
              </w:rPr>
            </w:pPr>
            <w:r>
              <w:rPr>
                <w:rFonts w:ascii="Times New Roman" w:hAnsi="Times New Roman" w:cs="Times New Roman"/>
                <w:sz w:val="20"/>
                <w:szCs w:val="20"/>
              </w:rPr>
              <w:t>(42,938)</w:t>
            </w:r>
          </w:p>
        </w:tc>
      </w:tr>
      <w:tr w:rsidR="00730AF7" w:rsidRPr="00853892" w14:paraId="64C53731" w14:textId="77777777" w:rsidTr="008A3B99">
        <w:trPr>
          <w:gridAfter w:val="1"/>
          <w:wAfter w:w="8" w:type="dxa"/>
        </w:trPr>
        <w:tc>
          <w:tcPr>
            <w:tcW w:w="2697" w:type="dxa"/>
          </w:tcPr>
          <w:p w14:paraId="60B9CA09" w14:textId="77777777" w:rsidR="00730AF7" w:rsidRPr="00853892" w:rsidRDefault="00730AF7" w:rsidP="00C01D7B">
            <w:pPr>
              <w:spacing w:line="240" w:lineRule="exact"/>
              <w:ind w:left="270" w:right="-10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561" w:type="dxa"/>
          </w:tcPr>
          <w:p w14:paraId="5288926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C65A97F"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250,605</w:t>
            </w:r>
          </w:p>
        </w:tc>
        <w:tc>
          <w:tcPr>
            <w:tcW w:w="236" w:type="dxa"/>
          </w:tcPr>
          <w:p w14:paraId="432467C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22" w:type="dxa"/>
            <w:tcBorders>
              <w:top w:val="single" w:sz="4" w:space="0" w:color="auto"/>
              <w:bottom w:val="single" w:sz="4" w:space="0" w:color="auto"/>
            </w:tcBorders>
          </w:tcPr>
          <w:p w14:paraId="66AEBDD8"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70" w:type="dxa"/>
          </w:tcPr>
          <w:p w14:paraId="58B6054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60" w:type="dxa"/>
            <w:tcBorders>
              <w:top w:val="single" w:sz="4" w:space="0" w:color="auto"/>
              <w:bottom w:val="single" w:sz="4" w:space="0" w:color="auto"/>
            </w:tcBorders>
            <w:shd w:val="clear" w:color="auto" w:fill="auto"/>
          </w:tcPr>
          <w:p w14:paraId="59F5274B"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868,118</w:t>
            </w:r>
          </w:p>
        </w:tc>
        <w:tc>
          <w:tcPr>
            <w:tcW w:w="243" w:type="dxa"/>
          </w:tcPr>
          <w:p w14:paraId="2CF152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215" w:type="dxa"/>
            <w:tcBorders>
              <w:top w:val="single" w:sz="4" w:space="0" w:color="auto"/>
              <w:bottom w:val="single" w:sz="4" w:space="0" w:color="auto"/>
            </w:tcBorders>
            <w:shd w:val="clear" w:color="auto" w:fill="auto"/>
          </w:tcPr>
          <w:p w14:paraId="40F3BB79"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r>
              <w:rPr>
                <w:rFonts w:ascii="Times New Roman" w:hAnsi="Times New Roman" w:cs="Times New Roman"/>
                <w:b/>
                <w:sz w:val="20"/>
                <w:szCs w:val="20"/>
              </w:rPr>
              <w:t>32,882</w:t>
            </w:r>
          </w:p>
        </w:tc>
        <w:tc>
          <w:tcPr>
            <w:tcW w:w="236" w:type="dxa"/>
            <w:shd w:val="clear" w:color="auto" w:fill="auto"/>
          </w:tcPr>
          <w:p w14:paraId="616BDA4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073" w:type="dxa"/>
            <w:tcBorders>
              <w:top w:val="single" w:sz="4" w:space="0" w:color="auto"/>
              <w:bottom w:val="single" w:sz="4" w:space="0" w:color="auto"/>
            </w:tcBorders>
            <w:shd w:val="clear" w:color="auto" w:fill="auto"/>
          </w:tcPr>
          <w:p w14:paraId="01A3023D"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1,022,648</w:t>
            </w:r>
          </w:p>
        </w:tc>
        <w:tc>
          <w:tcPr>
            <w:tcW w:w="236" w:type="dxa"/>
            <w:shd w:val="clear" w:color="auto" w:fill="auto"/>
          </w:tcPr>
          <w:p w14:paraId="6599831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89" w:type="dxa"/>
            <w:gridSpan w:val="2"/>
            <w:tcBorders>
              <w:top w:val="single" w:sz="4" w:space="0" w:color="auto"/>
              <w:bottom w:val="single" w:sz="4" w:space="0" w:color="auto"/>
            </w:tcBorders>
            <w:shd w:val="clear" w:color="auto" w:fill="auto"/>
          </w:tcPr>
          <w:p w14:paraId="4D4744FA"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320,304</w:t>
            </w:r>
          </w:p>
        </w:tc>
        <w:tc>
          <w:tcPr>
            <w:tcW w:w="236" w:type="dxa"/>
            <w:shd w:val="clear" w:color="auto" w:fill="auto"/>
          </w:tcPr>
          <w:p w14:paraId="422E098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2" w:type="dxa"/>
            <w:tcBorders>
              <w:top w:val="single" w:sz="4" w:space="0" w:color="auto"/>
              <w:bottom w:val="single" w:sz="4" w:space="0" w:color="auto"/>
            </w:tcBorders>
            <w:shd w:val="clear" w:color="auto" w:fill="auto"/>
          </w:tcPr>
          <w:p w14:paraId="7B3070A8"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168,434</w:t>
            </w:r>
          </w:p>
        </w:tc>
        <w:tc>
          <w:tcPr>
            <w:tcW w:w="250" w:type="dxa"/>
            <w:shd w:val="clear" w:color="auto" w:fill="auto"/>
          </w:tcPr>
          <w:p w14:paraId="0C5EDD7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tcBorders>
              <w:top w:val="single" w:sz="4" w:space="0" w:color="auto"/>
              <w:bottom w:val="single" w:sz="4" w:space="0" w:color="auto"/>
            </w:tcBorders>
            <w:shd w:val="clear" w:color="auto" w:fill="auto"/>
          </w:tcPr>
          <w:p w14:paraId="2E62B83B"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324,067</w:t>
            </w:r>
          </w:p>
        </w:tc>
        <w:tc>
          <w:tcPr>
            <w:tcW w:w="236" w:type="dxa"/>
            <w:shd w:val="clear" w:color="auto" w:fill="auto"/>
          </w:tcPr>
          <w:p w14:paraId="1C428A6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4" w:type="dxa"/>
            <w:tcBorders>
              <w:top w:val="single" w:sz="4" w:space="0" w:color="auto"/>
              <w:bottom w:val="single" w:sz="4" w:space="0" w:color="auto"/>
            </w:tcBorders>
            <w:shd w:val="clear" w:color="auto" w:fill="auto"/>
          </w:tcPr>
          <w:p w14:paraId="3FC43229" w14:textId="77777777" w:rsidR="00730AF7" w:rsidRPr="00853892" w:rsidRDefault="00D44E44"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r>
              <w:rPr>
                <w:rFonts w:ascii="Times New Roman" w:hAnsi="Times New Roman" w:cs="Times New Roman"/>
                <w:b/>
                <w:bCs/>
                <w:sz w:val="20"/>
                <w:szCs w:val="20"/>
              </w:rPr>
              <w:t>2,989,886</w:t>
            </w:r>
          </w:p>
        </w:tc>
      </w:tr>
    </w:tbl>
    <w:p w14:paraId="7CE34D01" w14:textId="77777777" w:rsidR="009660C6" w:rsidRPr="00730AF7" w:rsidRDefault="009660C6"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p w14:paraId="370E2962" w14:textId="77777777" w:rsidR="00211675" w:rsidRPr="00853892" w:rsidRDefault="00211675" w:rsidP="00965F73">
      <w:pPr>
        <w:spacing w:line="240" w:lineRule="auto"/>
        <w:rPr>
          <w:rFonts w:ascii="Times New Roman" w:hAnsi="Times New Roman" w:cs="Times New Roman"/>
          <w:sz w:val="2"/>
          <w:szCs w:val="2"/>
        </w:rPr>
      </w:pPr>
    </w:p>
    <w:tbl>
      <w:tblPr>
        <w:tblW w:w="14860" w:type="dxa"/>
        <w:tblInd w:w="198" w:type="dxa"/>
        <w:tblBorders>
          <w:top w:val="single" w:sz="4" w:space="0" w:color="auto"/>
          <w:bottom w:val="single" w:sz="4" w:space="0" w:color="auto"/>
        </w:tblBorders>
        <w:tblLayout w:type="fixed"/>
        <w:tblLook w:val="01E0" w:firstRow="1" w:lastRow="1" w:firstColumn="1" w:lastColumn="1" w:noHBand="0" w:noVBand="0"/>
      </w:tblPr>
      <w:tblGrid>
        <w:gridCol w:w="2520"/>
        <w:gridCol w:w="89"/>
        <w:gridCol w:w="989"/>
        <w:gridCol w:w="89"/>
        <w:gridCol w:w="147"/>
        <w:gridCol w:w="16"/>
        <w:gridCol w:w="89"/>
        <w:gridCol w:w="1095"/>
        <w:gridCol w:w="89"/>
        <w:gridCol w:w="184"/>
        <w:gridCol w:w="89"/>
        <w:gridCol w:w="1165"/>
        <w:gridCol w:w="18"/>
        <w:gridCol w:w="71"/>
        <w:gridCol w:w="186"/>
        <w:gridCol w:w="89"/>
        <w:gridCol w:w="1080"/>
        <w:gridCol w:w="89"/>
        <w:gridCol w:w="147"/>
        <w:gridCol w:w="89"/>
        <w:gridCol w:w="1083"/>
        <w:gridCol w:w="89"/>
        <w:gridCol w:w="147"/>
        <w:gridCol w:w="89"/>
        <w:gridCol w:w="1078"/>
        <w:gridCol w:w="89"/>
        <w:gridCol w:w="147"/>
        <w:gridCol w:w="103"/>
        <w:gridCol w:w="868"/>
        <w:gridCol w:w="89"/>
        <w:gridCol w:w="147"/>
        <w:gridCol w:w="107"/>
        <w:gridCol w:w="1011"/>
        <w:gridCol w:w="16"/>
        <w:gridCol w:w="221"/>
        <w:gridCol w:w="16"/>
        <w:gridCol w:w="1141"/>
        <w:gridCol w:w="89"/>
      </w:tblGrid>
      <w:tr w:rsidR="00E938CF" w:rsidRPr="00853892" w14:paraId="4F39FFC6" w14:textId="77777777" w:rsidTr="00C01D7B">
        <w:tc>
          <w:tcPr>
            <w:tcW w:w="2609" w:type="dxa"/>
            <w:gridSpan w:val="2"/>
            <w:tcBorders>
              <w:top w:val="nil"/>
              <w:bottom w:val="nil"/>
            </w:tcBorders>
          </w:tcPr>
          <w:p w14:paraId="35565E8F"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2251" w:type="dxa"/>
            <w:gridSpan w:val="36"/>
            <w:tcBorders>
              <w:top w:val="nil"/>
              <w:bottom w:val="nil"/>
            </w:tcBorders>
          </w:tcPr>
          <w:p w14:paraId="4D76522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08" w:right="-108"/>
              <w:contextualSpacing/>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                  Consolidated financial statements</w:t>
            </w:r>
          </w:p>
        </w:tc>
      </w:tr>
      <w:tr w:rsidR="00E938CF" w:rsidRPr="00853892" w14:paraId="5FD28774" w14:textId="77777777" w:rsidTr="00C01D7B">
        <w:tc>
          <w:tcPr>
            <w:tcW w:w="2609" w:type="dxa"/>
            <w:gridSpan w:val="2"/>
            <w:tcBorders>
              <w:top w:val="nil"/>
              <w:bottom w:val="nil"/>
            </w:tcBorders>
          </w:tcPr>
          <w:p w14:paraId="7F1640D1" w14:textId="77777777" w:rsidR="00E938CF" w:rsidRPr="00853892" w:rsidRDefault="00E938CF" w:rsidP="00073897">
            <w:pPr>
              <w:ind w:right="-108"/>
              <w:contextualSpacing/>
              <w:jc w:val="center"/>
              <w:rPr>
                <w:rFonts w:ascii="Times New Roman" w:hAnsi="Times New Roman" w:cs="Times New Roman"/>
                <w:b/>
                <w:bCs/>
                <w:i/>
                <w:iCs/>
                <w:sz w:val="20"/>
                <w:szCs w:val="20"/>
              </w:rPr>
            </w:pPr>
          </w:p>
        </w:tc>
        <w:tc>
          <w:tcPr>
            <w:tcW w:w="1078" w:type="dxa"/>
            <w:gridSpan w:val="2"/>
            <w:tcBorders>
              <w:top w:val="nil"/>
              <w:bottom w:val="nil"/>
            </w:tcBorders>
          </w:tcPr>
          <w:p w14:paraId="13C195BA"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52" w:type="dxa"/>
            <w:gridSpan w:val="3"/>
            <w:tcBorders>
              <w:top w:val="nil"/>
              <w:bottom w:val="nil"/>
            </w:tcBorders>
          </w:tcPr>
          <w:p w14:paraId="0499C78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84" w:type="dxa"/>
            <w:gridSpan w:val="2"/>
            <w:tcBorders>
              <w:top w:val="nil"/>
              <w:bottom w:val="nil"/>
            </w:tcBorders>
          </w:tcPr>
          <w:p w14:paraId="1A88606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73" w:type="dxa"/>
            <w:gridSpan w:val="2"/>
            <w:tcBorders>
              <w:top w:val="nil"/>
              <w:bottom w:val="nil"/>
            </w:tcBorders>
          </w:tcPr>
          <w:p w14:paraId="7CE751D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54" w:type="dxa"/>
            <w:gridSpan w:val="3"/>
            <w:tcBorders>
              <w:top w:val="nil"/>
              <w:bottom w:val="nil"/>
            </w:tcBorders>
            <w:shd w:val="clear" w:color="auto" w:fill="auto"/>
          </w:tcPr>
          <w:p w14:paraId="513C94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75" w:type="dxa"/>
            <w:gridSpan w:val="2"/>
            <w:tcBorders>
              <w:top w:val="nil"/>
              <w:bottom w:val="nil"/>
            </w:tcBorders>
            <w:shd w:val="clear" w:color="auto" w:fill="auto"/>
          </w:tcPr>
          <w:p w14:paraId="1C1BDC70"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9" w:type="dxa"/>
            <w:gridSpan w:val="2"/>
            <w:tcBorders>
              <w:top w:val="nil"/>
              <w:bottom w:val="nil"/>
            </w:tcBorders>
            <w:shd w:val="clear" w:color="auto" w:fill="auto"/>
          </w:tcPr>
          <w:p w14:paraId="73E467C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gridSpan w:val="2"/>
            <w:tcBorders>
              <w:top w:val="nil"/>
              <w:bottom w:val="nil"/>
            </w:tcBorders>
            <w:shd w:val="clear" w:color="auto" w:fill="auto"/>
          </w:tcPr>
          <w:p w14:paraId="1C6E8594"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2" w:type="dxa"/>
            <w:gridSpan w:val="2"/>
            <w:tcBorders>
              <w:top w:val="nil"/>
              <w:bottom w:val="nil"/>
            </w:tcBorders>
            <w:shd w:val="clear" w:color="auto" w:fill="auto"/>
          </w:tcPr>
          <w:p w14:paraId="57074679"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4D27634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7B187407"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74283D8E"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gridSpan w:val="2"/>
            <w:tcBorders>
              <w:top w:val="nil"/>
              <w:bottom w:val="nil"/>
            </w:tcBorders>
            <w:shd w:val="clear" w:color="auto" w:fill="auto"/>
          </w:tcPr>
          <w:p w14:paraId="46CE6B1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67" w:type="dxa"/>
            <w:gridSpan w:val="2"/>
            <w:tcBorders>
              <w:top w:val="nil"/>
              <w:bottom w:val="nil"/>
            </w:tcBorders>
            <w:shd w:val="clear" w:color="auto" w:fill="auto"/>
          </w:tcPr>
          <w:p w14:paraId="77EF50F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50" w:type="dxa"/>
            <w:gridSpan w:val="2"/>
            <w:tcBorders>
              <w:top w:val="nil"/>
              <w:bottom w:val="nil"/>
            </w:tcBorders>
            <w:shd w:val="clear" w:color="auto" w:fill="auto"/>
          </w:tcPr>
          <w:p w14:paraId="3301ADA8"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957" w:type="dxa"/>
            <w:gridSpan w:val="2"/>
            <w:tcBorders>
              <w:top w:val="nil"/>
              <w:bottom w:val="nil"/>
            </w:tcBorders>
            <w:shd w:val="clear" w:color="auto" w:fill="auto"/>
          </w:tcPr>
          <w:p w14:paraId="626FDA2D"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54" w:type="dxa"/>
            <w:gridSpan w:val="2"/>
            <w:tcBorders>
              <w:top w:val="nil"/>
              <w:bottom w:val="nil"/>
            </w:tcBorders>
            <w:shd w:val="clear" w:color="auto" w:fill="auto"/>
          </w:tcPr>
          <w:p w14:paraId="7811C982"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7" w:type="dxa"/>
            <w:gridSpan w:val="2"/>
            <w:tcBorders>
              <w:top w:val="nil"/>
              <w:bottom w:val="nil"/>
            </w:tcBorders>
            <w:shd w:val="clear" w:color="auto" w:fill="auto"/>
          </w:tcPr>
          <w:p w14:paraId="5D6C8646"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7" w:type="dxa"/>
            <w:gridSpan w:val="2"/>
            <w:tcBorders>
              <w:top w:val="nil"/>
              <w:bottom w:val="nil"/>
            </w:tcBorders>
            <w:shd w:val="clear" w:color="auto" w:fill="auto"/>
          </w:tcPr>
          <w:p w14:paraId="2768039F"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30" w:type="dxa"/>
            <w:gridSpan w:val="2"/>
            <w:tcBorders>
              <w:top w:val="nil"/>
              <w:bottom w:val="nil"/>
            </w:tcBorders>
            <w:shd w:val="clear" w:color="auto" w:fill="auto"/>
          </w:tcPr>
          <w:p w14:paraId="5C5FBC95" w14:textId="77777777" w:rsidR="00E938CF" w:rsidRPr="00853892" w:rsidRDefault="00E938C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7A08AC" w:rsidRPr="00853892" w14:paraId="1DA3C1F2" w14:textId="77777777" w:rsidTr="00C01D7B">
        <w:tc>
          <w:tcPr>
            <w:tcW w:w="2609" w:type="dxa"/>
            <w:gridSpan w:val="2"/>
          </w:tcPr>
          <w:p w14:paraId="2AA3597D" w14:textId="77777777" w:rsidR="007A08AC" w:rsidRPr="00853892" w:rsidRDefault="007A08AC" w:rsidP="00073897">
            <w:pPr>
              <w:ind w:right="-108"/>
              <w:contextualSpacing/>
              <w:rPr>
                <w:rFonts w:ascii="Times New Roman" w:hAnsi="Times New Roman" w:cs="Times New Roman"/>
                <w:b/>
                <w:bCs/>
                <w:i/>
                <w:iCs/>
                <w:sz w:val="20"/>
                <w:szCs w:val="20"/>
              </w:rPr>
            </w:pPr>
          </w:p>
        </w:tc>
        <w:tc>
          <w:tcPr>
            <w:tcW w:w="12251" w:type="dxa"/>
            <w:gridSpan w:val="36"/>
          </w:tcPr>
          <w:p w14:paraId="57ACDCE9" w14:textId="77777777" w:rsidR="007A08AC" w:rsidRPr="00853892" w:rsidRDefault="007A08AC" w:rsidP="007A0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AF08AA" w:rsidRPr="00853892" w14:paraId="0580DE81" w14:textId="77777777" w:rsidTr="00C01D7B">
        <w:tblPrEx>
          <w:tblBorders>
            <w:top w:val="none" w:sz="0" w:space="0" w:color="auto"/>
            <w:bottom w:val="none" w:sz="0" w:space="0" w:color="auto"/>
          </w:tblBorders>
        </w:tblPrEx>
        <w:trPr>
          <w:gridAfter w:val="1"/>
          <w:wAfter w:w="89" w:type="dxa"/>
        </w:trPr>
        <w:tc>
          <w:tcPr>
            <w:tcW w:w="2520" w:type="dxa"/>
          </w:tcPr>
          <w:p w14:paraId="2E541896" w14:textId="77777777" w:rsidR="009660C6" w:rsidRPr="00853892" w:rsidRDefault="009660C6" w:rsidP="00C01D7B">
            <w:pPr>
              <w:spacing w:line="240" w:lineRule="exact"/>
              <w:ind w:left="260" w:right="-108" w:hanging="190"/>
              <w:rPr>
                <w:rFonts w:ascii="Times New Roman" w:hAnsi="Times New Roman" w:cs="Times New Roman"/>
                <w:b/>
                <w:bCs/>
                <w:i/>
                <w:iCs/>
                <w:sz w:val="20"/>
                <w:szCs w:val="20"/>
              </w:rPr>
            </w:pPr>
            <w:r w:rsidRPr="00853892">
              <w:rPr>
                <w:rFonts w:ascii="Times New Roman" w:hAnsi="Times New Roman" w:cs="Times New Roman"/>
              </w:rPr>
              <w:br w:type="page"/>
            </w:r>
            <w:r w:rsidRPr="00853892">
              <w:rPr>
                <w:rFonts w:ascii="Times New Roman" w:hAnsi="Times New Roman" w:cs="Times New Roman"/>
                <w:b/>
                <w:bCs/>
                <w:i/>
                <w:iCs/>
                <w:sz w:val="20"/>
                <w:szCs w:val="20"/>
              </w:rPr>
              <w:t>Depreciation</w:t>
            </w:r>
          </w:p>
        </w:tc>
        <w:tc>
          <w:tcPr>
            <w:tcW w:w="1078" w:type="dxa"/>
            <w:gridSpan w:val="2"/>
          </w:tcPr>
          <w:p w14:paraId="6B400AC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15" w:right="-115"/>
              <w:rPr>
                <w:rFonts w:ascii="Times New Roman" w:hAnsi="Times New Roman" w:cs="Times New Roman"/>
                <w:sz w:val="20"/>
                <w:szCs w:val="20"/>
              </w:rPr>
            </w:pPr>
          </w:p>
        </w:tc>
        <w:tc>
          <w:tcPr>
            <w:tcW w:w="236" w:type="dxa"/>
            <w:gridSpan w:val="2"/>
          </w:tcPr>
          <w:p w14:paraId="12E98D4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00" w:type="dxa"/>
            <w:gridSpan w:val="3"/>
          </w:tcPr>
          <w:p w14:paraId="24DD4CF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exact"/>
              <w:ind w:left="-108"/>
              <w:rPr>
                <w:rFonts w:ascii="Times New Roman" w:hAnsi="Times New Roman" w:cs="Times New Roman"/>
                <w:b/>
                <w:bCs/>
                <w:sz w:val="20"/>
                <w:szCs w:val="20"/>
              </w:rPr>
            </w:pPr>
          </w:p>
        </w:tc>
        <w:tc>
          <w:tcPr>
            <w:tcW w:w="273" w:type="dxa"/>
            <w:gridSpan w:val="2"/>
          </w:tcPr>
          <w:p w14:paraId="58DF2CD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272" w:type="dxa"/>
            <w:gridSpan w:val="3"/>
            <w:shd w:val="clear" w:color="auto" w:fill="auto"/>
          </w:tcPr>
          <w:p w14:paraId="04C9523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exact"/>
              <w:ind w:left="-108" w:right="-108"/>
              <w:rPr>
                <w:rFonts w:ascii="Times New Roman" w:hAnsi="Times New Roman" w:cs="Times New Roman"/>
                <w:b/>
                <w:bCs/>
                <w:sz w:val="20"/>
                <w:szCs w:val="20"/>
              </w:rPr>
            </w:pPr>
          </w:p>
        </w:tc>
        <w:tc>
          <w:tcPr>
            <w:tcW w:w="257" w:type="dxa"/>
            <w:gridSpan w:val="2"/>
          </w:tcPr>
          <w:p w14:paraId="3A649EDD"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108" w:right="-108"/>
              <w:rPr>
                <w:rFonts w:ascii="Times New Roman" w:hAnsi="Times New Roman" w:cs="Times New Roman"/>
                <w:b/>
                <w:bCs/>
                <w:sz w:val="20"/>
                <w:szCs w:val="20"/>
              </w:rPr>
            </w:pPr>
          </w:p>
        </w:tc>
        <w:tc>
          <w:tcPr>
            <w:tcW w:w="1169" w:type="dxa"/>
            <w:gridSpan w:val="2"/>
            <w:shd w:val="clear" w:color="auto" w:fill="auto"/>
          </w:tcPr>
          <w:p w14:paraId="412F60AC"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108" w:right="-108"/>
              <w:rPr>
                <w:rFonts w:ascii="Times New Roman" w:hAnsi="Times New Roman" w:cs="Times New Roman"/>
                <w:b/>
                <w:sz w:val="20"/>
                <w:szCs w:val="20"/>
              </w:rPr>
            </w:pPr>
          </w:p>
        </w:tc>
        <w:tc>
          <w:tcPr>
            <w:tcW w:w="236" w:type="dxa"/>
            <w:gridSpan w:val="2"/>
            <w:shd w:val="clear" w:color="auto" w:fill="auto"/>
          </w:tcPr>
          <w:p w14:paraId="519C7EE6"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72" w:type="dxa"/>
            <w:gridSpan w:val="2"/>
            <w:shd w:val="clear" w:color="auto" w:fill="auto"/>
          </w:tcPr>
          <w:p w14:paraId="7BBD2447"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2225B91F"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67" w:type="dxa"/>
            <w:gridSpan w:val="2"/>
            <w:shd w:val="clear" w:color="auto" w:fill="auto"/>
          </w:tcPr>
          <w:p w14:paraId="1C3BA185"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36B03B3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971" w:type="dxa"/>
            <w:gridSpan w:val="2"/>
            <w:shd w:val="clear" w:color="auto" w:fill="auto"/>
          </w:tcPr>
          <w:p w14:paraId="21DB9268"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exact"/>
              <w:ind w:left="-108" w:right="-108"/>
              <w:rPr>
                <w:rFonts w:ascii="Times New Roman" w:hAnsi="Times New Roman" w:cs="Times New Roman"/>
                <w:b/>
                <w:bCs/>
                <w:sz w:val="20"/>
                <w:szCs w:val="20"/>
              </w:rPr>
            </w:pPr>
          </w:p>
        </w:tc>
        <w:tc>
          <w:tcPr>
            <w:tcW w:w="236" w:type="dxa"/>
            <w:gridSpan w:val="2"/>
            <w:shd w:val="clear" w:color="auto" w:fill="auto"/>
          </w:tcPr>
          <w:p w14:paraId="7F8C5DD1"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18" w:type="dxa"/>
            <w:gridSpan w:val="2"/>
            <w:shd w:val="clear" w:color="auto" w:fill="auto"/>
          </w:tcPr>
          <w:p w14:paraId="46F82A6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exact"/>
              <w:ind w:left="-108" w:right="-108"/>
              <w:rPr>
                <w:rFonts w:ascii="Times New Roman" w:hAnsi="Times New Roman" w:cs="Times New Roman"/>
                <w:sz w:val="20"/>
                <w:szCs w:val="20"/>
              </w:rPr>
            </w:pPr>
          </w:p>
        </w:tc>
        <w:tc>
          <w:tcPr>
            <w:tcW w:w="237" w:type="dxa"/>
            <w:gridSpan w:val="2"/>
            <w:shd w:val="clear" w:color="auto" w:fill="auto"/>
          </w:tcPr>
          <w:p w14:paraId="397FF85A"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exact"/>
              <w:ind w:left="-108" w:right="-108"/>
              <w:rPr>
                <w:rFonts w:ascii="Times New Roman" w:hAnsi="Times New Roman" w:cs="Times New Roman"/>
                <w:b/>
                <w:bCs/>
                <w:sz w:val="20"/>
                <w:szCs w:val="20"/>
              </w:rPr>
            </w:pPr>
          </w:p>
        </w:tc>
        <w:tc>
          <w:tcPr>
            <w:tcW w:w="1157" w:type="dxa"/>
            <w:gridSpan w:val="2"/>
            <w:shd w:val="clear" w:color="auto" w:fill="auto"/>
          </w:tcPr>
          <w:p w14:paraId="7D677859" w14:textId="77777777" w:rsidR="009660C6" w:rsidRPr="00853892" w:rsidRDefault="009660C6" w:rsidP="0087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exact"/>
              <w:ind w:left="-108" w:right="-108"/>
              <w:rPr>
                <w:rFonts w:ascii="Times New Roman" w:hAnsi="Times New Roman" w:cs="Times New Roman"/>
                <w:b/>
                <w:bCs/>
                <w:sz w:val="20"/>
                <w:szCs w:val="20"/>
              </w:rPr>
            </w:pPr>
          </w:p>
        </w:tc>
      </w:tr>
      <w:tr w:rsidR="00730AF7" w:rsidRPr="00853892" w14:paraId="2DE1FE2F" w14:textId="77777777" w:rsidTr="00C01D7B">
        <w:tblPrEx>
          <w:tblBorders>
            <w:top w:val="none" w:sz="0" w:space="0" w:color="auto"/>
            <w:bottom w:val="none" w:sz="0" w:space="0" w:color="auto"/>
          </w:tblBorders>
        </w:tblPrEx>
        <w:trPr>
          <w:gridAfter w:val="1"/>
          <w:wAfter w:w="89" w:type="dxa"/>
        </w:trPr>
        <w:tc>
          <w:tcPr>
            <w:tcW w:w="2520" w:type="dxa"/>
          </w:tcPr>
          <w:p w14:paraId="3BE4AB31" w14:textId="77777777" w:rsidR="00730AF7" w:rsidRPr="00853892" w:rsidRDefault="00730AF7" w:rsidP="00C01D7B">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8</w:t>
            </w:r>
          </w:p>
        </w:tc>
        <w:tc>
          <w:tcPr>
            <w:tcW w:w="1078" w:type="dxa"/>
            <w:gridSpan w:val="2"/>
            <w:vAlign w:val="bottom"/>
          </w:tcPr>
          <w:p w14:paraId="4E8856B5"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730AF7">
              <w:rPr>
                <w:rFonts w:ascii="Times New Roman" w:hAnsi="Times New Roman" w:cs="Times New Roman"/>
                <w:sz w:val="20"/>
                <w:szCs w:val="20"/>
              </w:rPr>
              <w:t>-</w:t>
            </w:r>
          </w:p>
        </w:tc>
        <w:tc>
          <w:tcPr>
            <w:tcW w:w="236" w:type="dxa"/>
            <w:gridSpan w:val="2"/>
            <w:vAlign w:val="bottom"/>
          </w:tcPr>
          <w:p w14:paraId="5F734AC6"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00" w:type="dxa"/>
            <w:gridSpan w:val="3"/>
          </w:tcPr>
          <w:p w14:paraId="650872C8"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sz w:val="20"/>
                <w:szCs w:val="20"/>
              </w:rPr>
            </w:pPr>
            <w:r w:rsidRPr="00730AF7">
              <w:rPr>
                <w:rFonts w:ascii="Times New Roman" w:hAnsi="Times New Roman" w:cs="Times New Roman"/>
                <w:sz w:val="20"/>
                <w:szCs w:val="20"/>
              </w:rPr>
              <w:t>2,828</w:t>
            </w:r>
          </w:p>
        </w:tc>
        <w:tc>
          <w:tcPr>
            <w:tcW w:w="273" w:type="dxa"/>
            <w:gridSpan w:val="2"/>
            <w:vAlign w:val="bottom"/>
          </w:tcPr>
          <w:p w14:paraId="10284F3B"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272" w:type="dxa"/>
            <w:gridSpan w:val="3"/>
            <w:shd w:val="clear" w:color="auto" w:fill="auto"/>
            <w:vAlign w:val="bottom"/>
          </w:tcPr>
          <w:p w14:paraId="75744579"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179,965</w:t>
            </w:r>
          </w:p>
        </w:tc>
        <w:tc>
          <w:tcPr>
            <w:tcW w:w="257" w:type="dxa"/>
            <w:gridSpan w:val="2"/>
            <w:vAlign w:val="bottom"/>
          </w:tcPr>
          <w:p w14:paraId="089A3842"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9" w:type="dxa"/>
            <w:gridSpan w:val="2"/>
            <w:shd w:val="clear" w:color="auto" w:fill="auto"/>
          </w:tcPr>
          <w:p w14:paraId="1F6CF4D9"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20,205</w:t>
            </w:r>
          </w:p>
        </w:tc>
        <w:tc>
          <w:tcPr>
            <w:tcW w:w="236" w:type="dxa"/>
            <w:gridSpan w:val="2"/>
            <w:shd w:val="clear" w:color="auto" w:fill="auto"/>
            <w:vAlign w:val="bottom"/>
          </w:tcPr>
          <w:p w14:paraId="31F9FD81"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72" w:type="dxa"/>
            <w:gridSpan w:val="2"/>
            <w:shd w:val="clear" w:color="auto" w:fill="auto"/>
            <w:vAlign w:val="bottom"/>
          </w:tcPr>
          <w:p w14:paraId="5E7EFB14"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542,015</w:t>
            </w:r>
          </w:p>
        </w:tc>
        <w:tc>
          <w:tcPr>
            <w:tcW w:w="236" w:type="dxa"/>
            <w:gridSpan w:val="2"/>
            <w:shd w:val="clear" w:color="auto" w:fill="auto"/>
            <w:vAlign w:val="bottom"/>
          </w:tcPr>
          <w:p w14:paraId="48731777"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67" w:type="dxa"/>
            <w:gridSpan w:val="2"/>
            <w:shd w:val="clear" w:color="auto" w:fill="auto"/>
            <w:vAlign w:val="bottom"/>
          </w:tcPr>
          <w:p w14:paraId="02580AF9"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186,380</w:t>
            </w:r>
          </w:p>
        </w:tc>
        <w:tc>
          <w:tcPr>
            <w:tcW w:w="236" w:type="dxa"/>
            <w:gridSpan w:val="2"/>
            <w:shd w:val="clear" w:color="auto" w:fill="auto"/>
            <w:vAlign w:val="bottom"/>
          </w:tcPr>
          <w:p w14:paraId="06A9A4AA"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971" w:type="dxa"/>
            <w:gridSpan w:val="2"/>
            <w:shd w:val="clear" w:color="auto" w:fill="auto"/>
            <w:vAlign w:val="bottom"/>
          </w:tcPr>
          <w:p w14:paraId="351EB5B3"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79,720</w:t>
            </w:r>
          </w:p>
        </w:tc>
        <w:tc>
          <w:tcPr>
            <w:tcW w:w="236" w:type="dxa"/>
            <w:gridSpan w:val="2"/>
            <w:shd w:val="clear" w:color="auto" w:fill="auto"/>
            <w:vAlign w:val="bottom"/>
          </w:tcPr>
          <w:p w14:paraId="762D5760"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18" w:type="dxa"/>
            <w:gridSpan w:val="2"/>
            <w:shd w:val="clear" w:color="auto" w:fill="auto"/>
            <w:vAlign w:val="bottom"/>
          </w:tcPr>
          <w:p w14:paraId="447DFA25"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w:t>
            </w:r>
          </w:p>
        </w:tc>
        <w:tc>
          <w:tcPr>
            <w:tcW w:w="237" w:type="dxa"/>
            <w:gridSpan w:val="2"/>
            <w:shd w:val="clear" w:color="auto" w:fill="auto"/>
            <w:vAlign w:val="bottom"/>
          </w:tcPr>
          <w:p w14:paraId="2FF22DD7"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sz w:val="20"/>
                <w:szCs w:val="20"/>
              </w:rPr>
            </w:pPr>
          </w:p>
        </w:tc>
        <w:tc>
          <w:tcPr>
            <w:tcW w:w="1157" w:type="dxa"/>
            <w:gridSpan w:val="2"/>
            <w:shd w:val="clear" w:color="auto" w:fill="auto"/>
            <w:vAlign w:val="bottom"/>
          </w:tcPr>
          <w:p w14:paraId="78D5671F" w14:textId="77777777" w:rsidR="00730AF7" w:rsidRPr="00730AF7"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sidRPr="00730AF7">
              <w:rPr>
                <w:rFonts w:ascii="Times New Roman" w:hAnsi="Times New Roman" w:cs="Times New Roman"/>
                <w:sz w:val="20"/>
                <w:szCs w:val="20"/>
              </w:rPr>
              <w:t>1,011,113</w:t>
            </w:r>
          </w:p>
        </w:tc>
      </w:tr>
      <w:tr w:rsidR="00730AF7" w:rsidRPr="00853892" w14:paraId="4471D23A" w14:textId="77777777" w:rsidTr="00C01D7B">
        <w:tblPrEx>
          <w:tblBorders>
            <w:top w:val="none" w:sz="0" w:space="0" w:color="auto"/>
            <w:bottom w:val="none" w:sz="0" w:space="0" w:color="auto"/>
          </w:tblBorders>
        </w:tblPrEx>
        <w:trPr>
          <w:gridAfter w:val="1"/>
          <w:wAfter w:w="89" w:type="dxa"/>
        </w:trPr>
        <w:tc>
          <w:tcPr>
            <w:tcW w:w="2520" w:type="dxa"/>
          </w:tcPr>
          <w:p w14:paraId="51E11688" w14:textId="77777777" w:rsidR="00730AF7" w:rsidRPr="00853892" w:rsidRDefault="00730AF7"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1078" w:type="dxa"/>
            <w:gridSpan w:val="2"/>
            <w:vAlign w:val="bottom"/>
          </w:tcPr>
          <w:p w14:paraId="432A47D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36" w:type="dxa"/>
            <w:gridSpan w:val="2"/>
            <w:vAlign w:val="bottom"/>
          </w:tcPr>
          <w:p w14:paraId="48137E5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Pr>
          <w:p w14:paraId="2EE2AB0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48C7A95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2EB9711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57" w:type="dxa"/>
            <w:gridSpan w:val="2"/>
            <w:vAlign w:val="bottom"/>
          </w:tcPr>
          <w:p w14:paraId="1B342F1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BFF2D8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782089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28FF79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81B712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FD05ED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7D4875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F584DB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9AA927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2FC2AEE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5ABCF0E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1D72494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30AF7" w:rsidRPr="00853892" w14:paraId="4ABA216B" w14:textId="77777777" w:rsidTr="00C01D7B">
        <w:tblPrEx>
          <w:tblBorders>
            <w:top w:val="none" w:sz="0" w:space="0" w:color="auto"/>
            <w:bottom w:val="none" w:sz="0" w:space="0" w:color="auto"/>
          </w:tblBorders>
        </w:tblPrEx>
        <w:trPr>
          <w:gridAfter w:val="1"/>
          <w:wAfter w:w="89" w:type="dxa"/>
        </w:trPr>
        <w:tc>
          <w:tcPr>
            <w:tcW w:w="2520" w:type="dxa"/>
          </w:tcPr>
          <w:p w14:paraId="5D9AE611" w14:textId="77777777" w:rsidR="00730AF7" w:rsidRPr="00853892" w:rsidRDefault="00730AF7" w:rsidP="00C01D7B">
            <w:pPr>
              <w:tabs>
                <w:tab w:val="clear" w:pos="454"/>
                <w:tab w:val="clear" w:pos="1644"/>
                <w:tab w:val="left" w:pos="169"/>
                <w:tab w:val="left" w:pos="1249"/>
              </w:tabs>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for the year</w:t>
            </w:r>
          </w:p>
        </w:tc>
        <w:tc>
          <w:tcPr>
            <w:tcW w:w="1078" w:type="dxa"/>
            <w:gridSpan w:val="2"/>
            <w:vAlign w:val="bottom"/>
          </w:tcPr>
          <w:p w14:paraId="1A7902B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gridSpan w:val="2"/>
            <w:vAlign w:val="bottom"/>
          </w:tcPr>
          <w:p w14:paraId="2F6975C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7BD82A9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73" w:type="dxa"/>
            <w:gridSpan w:val="2"/>
            <w:vAlign w:val="bottom"/>
          </w:tcPr>
          <w:p w14:paraId="2EE687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5CE6064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27,492</w:t>
            </w:r>
          </w:p>
        </w:tc>
        <w:tc>
          <w:tcPr>
            <w:tcW w:w="257" w:type="dxa"/>
            <w:gridSpan w:val="2"/>
            <w:vAlign w:val="bottom"/>
          </w:tcPr>
          <w:p w14:paraId="7F8C065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9DD3AE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3,173</w:t>
            </w:r>
          </w:p>
        </w:tc>
        <w:tc>
          <w:tcPr>
            <w:tcW w:w="236" w:type="dxa"/>
            <w:gridSpan w:val="2"/>
            <w:shd w:val="clear" w:color="auto" w:fill="auto"/>
            <w:vAlign w:val="bottom"/>
          </w:tcPr>
          <w:p w14:paraId="7729D2B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A866B3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70,677</w:t>
            </w:r>
          </w:p>
        </w:tc>
        <w:tc>
          <w:tcPr>
            <w:tcW w:w="236" w:type="dxa"/>
            <w:gridSpan w:val="2"/>
            <w:shd w:val="clear" w:color="auto" w:fill="auto"/>
            <w:vAlign w:val="bottom"/>
          </w:tcPr>
          <w:p w14:paraId="31CAD1B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CDBA1E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23,168</w:t>
            </w:r>
          </w:p>
        </w:tc>
        <w:tc>
          <w:tcPr>
            <w:tcW w:w="236" w:type="dxa"/>
            <w:gridSpan w:val="2"/>
            <w:shd w:val="clear" w:color="auto" w:fill="auto"/>
            <w:vAlign w:val="bottom"/>
          </w:tcPr>
          <w:p w14:paraId="20DE3D7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08E9847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16,115</w:t>
            </w:r>
          </w:p>
        </w:tc>
        <w:tc>
          <w:tcPr>
            <w:tcW w:w="236" w:type="dxa"/>
            <w:gridSpan w:val="2"/>
            <w:shd w:val="clear" w:color="auto" w:fill="auto"/>
            <w:vAlign w:val="bottom"/>
          </w:tcPr>
          <w:p w14:paraId="018C32A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7A7F436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7F4A668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644BCB1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140,625</w:t>
            </w:r>
          </w:p>
        </w:tc>
      </w:tr>
      <w:tr w:rsidR="00730AF7" w:rsidRPr="00853892" w14:paraId="7A40F48C" w14:textId="77777777" w:rsidTr="00C01D7B">
        <w:tblPrEx>
          <w:tblBorders>
            <w:top w:val="none" w:sz="0" w:space="0" w:color="auto"/>
            <w:bottom w:val="none" w:sz="0" w:space="0" w:color="auto"/>
          </w:tblBorders>
        </w:tblPrEx>
        <w:trPr>
          <w:gridAfter w:val="1"/>
          <w:wAfter w:w="89" w:type="dxa"/>
        </w:trPr>
        <w:tc>
          <w:tcPr>
            <w:tcW w:w="2520" w:type="dxa"/>
          </w:tcPr>
          <w:p w14:paraId="61A0E255" w14:textId="77777777" w:rsidR="00730AF7" w:rsidRPr="00853892" w:rsidRDefault="00730AF7"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1078" w:type="dxa"/>
            <w:gridSpan w:val="2"/>
            <w:vAlign w:val="bottom"/>
          </w:tcPr>
          <w:p w14:paraId="7417B64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gridSpan w:val="2"/>
            <w:vAlign w:val="bottom"/>
          </w:tcPr>
          <w:p w14:paraId="4CB80AF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vAlign w:val="bottom"/>
          </w:tcPr>
          <w:p w14:paraId="4B88C14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73" w:type="dxa"/>
            <w:gridSpan w:val="2"/>
            <w:vAlign w:val="bottom"/>
          </w:tcPr>
          <w:p w14:paraId="586A9E3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D43DE3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(96)</w:t>
            </w:r>
          </w:p>
        </w:tc>
        <w:tc>
          <w:tcPr>
            <w:tcW w:w="257" w:type="dxa"/>
            <w:gridSpan w:val="2"/>
            <w:vAlign w:val="bottom"/>
          </w:tcPr>
          <w:p w14:paraId="7FB106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455055A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w:t>
            </w:r>
          </w:p>
        </w:tc>
        <w:tc>
          <w:tcPr>
            <w:tcW w:w="236" w:type="dxa"/>
            <w:gridSpan w:val="2"/>
            <w:shd w:val="clear" w:color="auto" w:fill="auto"/>
            <w:vAlign w:val="bottom"/>
          </w:tcPr>
          <w:p w14:paraId="35F270E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0E1750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(817)</w:t>
            </w:r>
          </w:p>
        </w:tc>
        <w:tc>
          <w:tcPr>
            <w:tcW w:w="236" w:type="dxa"/>
            <w:gridSpan w:val="2"/>
            <w:shd w:val="clear" w:color="auto" w:fill="auto"/>
            <w:vAlign w:val="bottom"/>
          </w:tcPr>
          <w:p w14:paraId="5454639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7D78F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(9,297)</w:t>
            </w:r>
          </w:p>
        </w:tc>
        <w:tc>
          <w:tcPr>
            <w:tcW w:w="236" w:type="dxa"/>
            <w:gridSpan w:val="2"/>
            <w:shd w:val="clear" w:color="auto" w:fill="auto"/>
            <w:vAlign w:val="bottom"/>
          </w:tcPr>
          <w:p w14:paraId="1C965EC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FBF5B0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(3,434)</w:t>
            </w:r>
          </w:p>
        </w:tc>
        <w:tc>
          <w:tcPr>
            <w:tcW w:w="236" w:type="dxa"/>
            <w:gridSpan w:val="2"/>
            <w:shd w:val="clear" w:color="auto" w:fill="auto"/>
            <w:vAlign w:val="bottom"/>
          </w:tcPr>
          <w:p w14:paraId="7B13E7B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5AE59D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4CB848B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54CA919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(13,652)</w:t>
            </w:r>
          </w:p>
        </w:tc>
      </w:tr>
      <w:tr w:rsidR="00730AF7" w:rsidRPr="00853892" w14:paraId="58162FE4" w14:textId="77777777" w:rsidTr="00C01D7B">
        <w:tblPrEx>
          <w:tblBorders>
            <w:top w:val="none" w:sz="0" w:space="0" w:color="auto"/>
            <w:bottom w:val="none" w:sz="0" w:space="0" w:color="auto"/>
          </w:tblBorders>
        </w:tblPrEx>
        <w:trPr>
          <w:gridAfter w:val="1"/>
          <w:wAfter w:w="89" w:type="dxa"/>
        </w:trPr>
        <w:tc>
          <w:tcPr>
            <w:tcW w:w="2520" w:type="dxa"/>
          </w:tcPr>
          <w:p w14:paraId="28F287C3" w14:textId="77777777" w:rsidR="00730AF7" w:rsidRPr="00853892" w:rsidRDefault="00730AF7"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1078" w:type="dxa"/>
            <w:gridSpan w:val="2"/>
            <w:vAlign w:val="bottom"/>
          </w:tcPr>
          <w:p w14:paraId="7B4F02B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p>
        </w:tc>
        <w:tc>
          <w:tcPr>
            <w:tcW w:w="236" w:type="dxa"/>
            <w:gridSpan w:val="2"/>
            <w:vAlign w:val="bottom"/>
          </w:tcPr>
          <w:p w14:paraId="21279C7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Pr>
          <w:p w14:paraId="07A9680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0907B6B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shd w:val="clear" w:color="auto" w:fill="auto"/>
            <w:vAlign w:val="bottom"/>
          </w:tcPr>
          <w:p w14:paraId="07FA82B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57" w:type="dxa"/>
            <w:gridSpan w:val="2"/>
            <w:vAlign w:val="bottom"/>
          </w:tcPr>
          <w:p w14:paraId="3074C12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0A23C56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957A82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DB97F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4D60F15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1B17429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6662663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67F8DB4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5101C1B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4B721BF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73A6D3C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621844D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730AF7" w:rsidRPr="00853892" w14:paraId="0F444658" w14:textId="77777777" w:rsidTr="00C01D7B">
        <w:tblPrEx>
          <w:tblBorders>
            <w:top w:val="none" w:sz="0" w:space="0" w:color="auto"/>
            <w:bottom w:val="none" w:sz="0" w:space="0" w:color="auto"/>
          </w:tblBorders>
        </w:tblPrEx>
        <w:trPr>
          <w:gridAfter w:val="1"/>
          <w:wAfter w:w="89" w:type="dxa"/>
        </w:trPr>
        <w:tc>
          <w:tcPr>
            <w:tcW w:w="2520" w:type="dxa"/>
          </w:tcPr>
          <w:p w14:paraId="66382FB8" w14:textId="77777777" w:rsidR="00730AF7" w:rsidRPr="00853892" w:rsidRDefault="00730AF7" w:rsidP="00C01D7B">
            <w:pPr>
              <w:spacing w:line="24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1078" w:type="dxa"/>
            <w:gridSpan w:val="2"/>
            <w:tcBorders>
              <w:bottom w:val="single" w:sz="4" w:space="0" w:color="auto"/>
            </w:tcBorders>
            <w:vAlign w:val="bottom"/>
          </w:tcPr>
          <w:p w14:paraId="148B834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gridSpan w:val="2"/>
            <w:vAlign w:val="bottom"/>
          </w:tcPr>
          <w:p w14:paraId="4738280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0" w:type="dxa"/>
            <w:gridSpan w:val="3"/>
            <w:tcBorders>
              <w:bottom w:val="single" w:sz="4" w:space="0" w:color="auto"/>
            </w:tcBorders>
            <w:vAlign w:val="bottom"/>
          </w:tcPr>
          <w:p w14:paraId="5064DB0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73" w:type="dxa"/>
            <w:gridSpan w:val="2"/>
            <w:vAlign w:val="bottom"/>
          </w:tcPr>
          <w:p w14:paraId="48337BC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72" w:type="dxa"/>
            <w:gridSpan w:val="3"/>
            <w:tcBorders>
              <w:bottom w:val="single" w:sz="4" w:space="0" w:color="auto"/>
            </w:tcBorders>
            <w:shd w:val="clear" w:color="auto" w:fill="auto"/>
            <w:vAlign w:val="bottom"/>
          </w:tcPr>
          <w:p w14:paraId="7A1F574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(3,786)</w:t>
            </w:r>
          </w:p>
        </w:tc>
        <w:tc>
          <w:tcPr>
            <w:tcW w:w="257" w:type="dxa"/>
            <w:gridSpan w:val="2"/>
            <w:vAlign w:val="bottom"/>
          </w:tcPr>
          <w:p w14:paraId="1F64398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62FFB7E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(2,465)</w:t>
            </w:r>
          </w:p>
        </w:tc>
        <w:tc>
          <w:tcPr>
            <w:tcW w:w="236" w:type="dxa"/>
            <w:gridSpan w:val="2"/>
            <w:shd w:val="clear" w:color="auto" w:fill="auto"/>
            <w:vAlign w:val="bottom"/>
          </w:tcPr>
          <w:p w14:paraId="073ED3D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1050A39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(8,807)</w:t>
            </w:r>
          </w:p>
        </w:tc>
        <w:tc>
          <w:tcPr>
            <w:tcW w:w="236" w:type="dxa"/>
            <w:gridSpan w:val="2"/>
            <w:shd w:val="clear" w:color="auto" w:fill="auto"/>
            <w:vAlign w:val="bottom"/>
          </w:tcPr>
          <w:p w14:paraId="009F8C5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03D825A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(5,983)</w:t>
            </w:r>
          </w:p>
        </w:tc>
        <w:tc>
          <w:tcPr>
            <w:tcW w:w="236" w:type="dxa"/>
            <w:gridSpan w:val="2"/>
            <w:shd w:val="clear" w:color="auto" w:fill="auto"/>
            <w:vAlign w:val="bottom"/>
          </w:tcPr>
          <w:p w14:paraId="162919B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41CB45B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(2,480)</w:t>
            </w:r>
          </w:p>
        </w:tc>
        <w:tc>
          <w:tcPr>
            <w:tcW w:w="236" w:type="dxa"/>
            <w:gridSpan w:val="2"/>
            <w:shd w:val="clear" w:color="auto" w:fill="auto"/>
            <w:vAlign w:val="bottom"/>
          </w:tcPr>
          <w:p w14:paraId="2E3F6B9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520E41B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07FAD6A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tcBorders>
              <w:bottom w:val="single" w:sz="4" w:space="0" w:color="auto"/>
            </w:tcBorders>
            <w:shd w:val="clear" w:color="auto" w:fill="auto"/>
            <w:vAlign w:val="bottom"/>
          </w:tcPr>
          <w:p w14:paraId="3D08A23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(23,521)</w:t>
            </w:r>
          </w:p>
        </w:tc>
      </w:tr>
      <w:tr w:rsidR="00730AF7" w:rsidRPr="00853892" w14:paraId="08956B3F" w14:textId="77777777" w:rsidTr="00C01D7B">
        <w:tblPrEx>
          <w:tblBorders>
            <w:top w:val="none" w:sz="0" w:space="0" w:color="auto"/>
            <w:bottom w:val="none" w:sz="0" w:space="0" w:color="auto"/>
          </w:tblBorders>
        </w:tblPrEx>
        <w:trPr>
          <w:gridAfter w:val="1"/>
          <w:wAfter w:w="89" w:type="dxa"/>
        </w:trPr>
        <w:tc>
          <w:tcPr>
            <w:tcW w:w="2520" w:type="dxa"/>
          </w:tcPr>
          <w:p w14:paraId="494B4515" w14:textId="77777777" w:rsidR="00730AF7" w:rsidRPr="00853892" w:rsidRDefault="00730AF7" w:rsidP="00C01D7B">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8</w:t>
            </w:r>
            <w:r w:rsidRPr="00853892">
              <w:rPr>
                <w:rFonts w:ascii="Times New Roman" w:hAnsi="Times New Roman" w:cs="Times New Roman"/>
                <w:b/>
                <w:bCs/>
                <w:sz w:val="20"/>
                <w:szCs w:val="20"/>
              </w:rPr>
              <w:t xml:space="preserve"> and</w:t>
            </w:r>
          </w:p>
        </w:tc>
        <w:tc>
          <w:tcPr>
            <w:tcW w:w="1078" w:type="dxa"/>
            <w:gridSpan w:val="2"/>
            <w:tcBorders>
              <w:top w:val="single" w:sz="4" w:space="0" w:color="auto"/>
            </w:tcBorders>
            <w:vAlign w:val="bottom"/>
          </w:tcPr>
          <w:p w14:paraId="67A609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b/>
                <w:bCs/>
                <w:sz w:val="20"/>
                <w:szCs w:val="20"/>
              </w:rPr>
            </w:pPr>
          </w:p>
        </w:tc>
        <w:tc>
          <w:tcPr>
            <w:tcW w:w="236" w:type="dxa"/>
            <w:gridSpan w:val="2"/>
            <w:vAlign w:val="bottom"/>
          </w:tcPr>
          <w:p w14:paraId="67C4696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Borders>
              <w:top w:val="single" w:sz="4" w:space="0" w:color="auto"/>
            </w:tcBorders>
          </w:tcPr>
          <w:p w14:paraId="750D315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p>
        </w:tc>
        <w:tc>
          <w:tcPr>
            <w:tcW w:w="273" w:type="dxa"/>
            <w:gridSpan w:val="2"/>
            <w:vAlign w:val="bottom"/>
          </w:tcPr>
          <w:p w14:paraId="162BDAE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tcBorders>
              <w:top w:val="single" w:sz="4" w:space="0" w:color="auto"/>
            </w:tcBorders>
            <w:shd w:val="clear" w:color="auto" w:fill="auto"/>
            <w:vAlign w:val="bottom"/>
          </w:tcPr>
          <w:p w14:paraId="2B78F42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p>
        </w:tc>
        <w:tc>
          <w:tcPr>
            <w:tcW w:w="257" w:type="dxa"/>
            <w:gridSpan w:val="2"/>
            <w:vAlign w:val="bottom"/>
          </w:tcPr>
          <w:p w14:paraId="5A3A82A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tcBorders>
            <w:shd w:val="clear" w:color="auto" w:fill="auto"/>
          </w:tcPr>
          <w:p w14:paraId="11B2693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047BB0E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tcBorders>
            <w:shd w:val="clear" w:color="auto" w:fill="auto"/>
            <w:vAlign w:val="bottom"/>
          </w:tcPr>
          <w:p w14:paraId="183DADA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113B106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tcBorders>
            <w:shd w:val="clear" w:color="auto" w:fill="auto"/>
            <w:vAlign w:val="bottom"/>
          </w:tcPr>
          <w:p w14:paraId="21F0C5C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2CE09AB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tcBorders>
            <w:shd w:val="clear" w:color="auto" w:fill="auto"/>
            <w:vAlign w:val="bottom"/>
          </w:tcPr>
          <w:p w14:paraId="3F9C517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p>
        </w:tc>
        <w:tc>
          <w:tcPr>
            <w:tcW w:w="236" w:type="dxa"/>
            <w:gridSpan w:val="2"/>
            <w:shd w:val="clear" w:color="auto" w:fill="auto"/>
            <w:vAlign w:val="bottom"/>
          </w:tcPr>
          <w:p w14:paraId="6AEF480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tcBorders>
            <w:shd w:val="clear" w:color="auto" w:fill="auto"/>
            <w:vAlign w:val="bottom"/>
          </w:tcPr>
          <w:p w14:paraId="78AA4A8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c>
          <w:tcPr>
            <w:tcW w:w="237" w:type="dxa"/>
            <w:gridSpan w:val="2"/>
            <w:shd w:val="clear" w:color="auto" w:fill="auto"/>
            <w:vAlign w:val="bottom"/>
          </w:tcPr>
          <w:p w14:paraId="37F9A96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tcBorders>
              <w:top w:val="single" w:sz="4" w:space="0" w:color="auto"/>
            </w:tcBorders>
            <w:shd w:val="clear" w:color="auto" w:fill="auto"/>
            <w:vAlign w:val="bottom"/>
          </w:tcPr>
          <w:p w14:paraId="7FE4D39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p>
        </w:tc>
      </w:tr>
      <w:tr w:rsidR="002C207F" w:rsidRPr="00853892" w14:paraId="346CD584" w14:textId="77777777" w:rsidTr="00C01D7B">
        <w:tblPrEx>
          <w:tblBorders>
            <w:top w:val="none" w:sz="0" w:space="0" w:color="auto"/>
            <w:bottom w:val="none" w:sz="0" w:space="0" w:color="auto"/>
          </w:tblBorders>
        </w:tblPrEx>
        <w:trPr>
          <w:gridAfter w:val="1"/>
          <w:wAfter w:w="89" w:type="dxa"/>
        </w:trPr>
        <w:tc>
          <w:tcPr>
            <w:tcW w:w="2520" w:type="dxa"/>
          </w:tcPr>
          <w:p w14:paraId="6740163E" w14:textId="77777777" w:rsidR="002C207F" w:rsidRPr="00853892" w:rsidRDefault="002C207F" w:rsidP="00C01D7B">
            <w:pPr>
              <w:spacing w:line="240" w:lineRule="exact"/>
              <w:ind w:left="260" w:right="-108" w:hanging="190"/>
              <w:rPr>
                <w:rFonts w:ascii="Times New Roman" w:hAnsi="Times New Roman" w:cs="Times New Roman"/>
                <w:b/>
                <w:bCs/>
                <w:sz w:val="20"/>
                <w:szCs w:val="20"/>
              </w:rPr>
            </w:pPr>
            <w:r w:rsidRPr="00853892">
              <w:rPr>
                <w:rFonts w:ascii="Times New Roman" w:hAnsi="Times New Roman" w:cs="Times New Roman"/>
                <w:b/>
                <w:bCs/>
                <w:sz w:val="20"/>
                <w:szCs w:val="20"/>
              </w:rPr>
              <w:t xml:space="preserve">   1 January 201</w:t>
            </w:r>
            <w:r>
              <w:rPr>
                <w:rFonts w:ascii="Times New Roman" w:hAnsi="Times New Roman" w:cs="Times New Roman"/>
                <w:b/>
                <w:bCs/>
                <w:sz w:val="20"/>
                <w:szCs w:val="20"/>
              </w:rPr>
              <w:t>9</w:t>
            </w:r>
          </w:p>
        </w:tc>
        <w:tc>
          <w:tcPr>
            <w:tcW w:w="1078" w:type="dxa"/>
            <w:gridSpan w:val="2"/>
            <w:vAlign w:val="bottom"/>
          </w:tcPr>
          <w:p w14:paraId="20A237DE" w14:textId="77777777" w:rsidR="002C207F" w:rsidRPr="00730AF7"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730AF7">
              <w:rPr>
                <w:rFonts w:ascii="Times New Roman" w:hAnsi="Times New Roman" w:cs="Times New Roman"/>
                <w:sz w:val="20"/>
                <w:szCs w:val="20"/>
              </w:rPr>
              <w:t>-</w:t>
            </w:r>
          </w:p>
        </w:tc>
        <w:tc>
          <w:tcPr>
            <w:tcW w:w="236" w:type="dxa"/>
            <w:gridSpan w:val="2"/>
            <w:vAlign w:val="bottom"/>
          </w:tcPr>
          <w:p w14:paraId="0A46165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0" w:type="dxa"/>
            <w:gridSpan w:val="3"/>
          </w:tcPr>
          <w:p w14:paraId="3DD3E784"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2,828</w:t>
            </w:r>
          </w:p>
        </w:tc>
        <w:tc>
          <w:tcPr>
            <w:tcW w:w="273" w:type="dxa"/>
            <w:gridSpan w:val="2"/>
            <w:vAlign w:val="bottom"/>
          </w:tcPr>
          <w:p w14:paraId="0565799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72" w:type="dxa"/>
            <w:gridSpan w:val="3"/>
            <w:shd w:val="clear" w:color="auto" w:fill="auto"/>
            <w:vAlign w:val="bottom"/>
          </w:tcPr>
          <w:p w14:paraId="20F73A8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203,575</w:t>
            </w:r>
          </w:p>
        </w:tc>
        <w:tc>
          <w:tcPr>
            <w:tcW w:w="257" w:type="dxa"/>
            <w:gridSpan w:val="2"/>
            <w:vAlign w:val="bottom"/>
          </w:tcPr>
          <w:p w14:paraId="478D134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shd w:val="clear" w:color="auto" w:fill="auto"/>
          </w:tcPr>
          <w:p w14:paraId="0A285FA9"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20,905</w:t>
            </w:r>
          </w:p>
        </w:tc>
        <w:tc>
          <w:tcPr>
            <w:tcW w:w="236" w:type="dxa"/>
            <w:gridSpan w:val="2"/>
            <w:shd w:val="clear" w:color="auto" w:fill="auto"/>
            <w:vAlign w:val="bottom"/>
          </w:tcPr>
          <w:p w14:paraId="49EA8EF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shd w:val="clear" w:color="auto" w:fill="auto"/>
            <w:vAlign w:val="bottom"/>
          </w:tcPr>
          <w:p w14:paraId="467B78E4"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603,068</w:t>
            </w:r>
          </w:p>
        </w:tc>
        <w:tc>
          <w:tcPr>
            <w:tcW w:w="236" w:type="dxa"/>
            <w:gridSpan w:val="2"/>
            <w:shd w:val="clear" w:color="auto" w:fill="auto"/>
            <w:vAlign w:val="bottom"/>
          </w:tcPr>
          <w:p w14:paraId="09D9908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shd w:val="clear" w:color="auto" w:fill="auto"/>
            <w:vAlign w:val="bottom"/>
          </w:tcPr>
          <w:p w14:paraId="7A8A72BE"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194,268</w:t>
            </w:r>
          </w:p>
        </w:tc>
        <w:tc>
          <w:tcPr>
            <w:tcW w:w="236" w:type="dxa"/>
            <w:gridSpan w:val="2"/>
            <w:shd w:val="clear" w:color="auto" w:fill="auto"/>
            <w:vAlign w:val="bottom"/>
          </w:tcPr>
          <w:p w14:paraId="2C60CBDA"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shd w:val="clear" w:color="auto" w:fill="auto"/>
            <w:vAlign w:val="bottom"/>
          </w:tcPr>
          <w:p w14:paraId="1879222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89,921</w:t>
            </w:r>
          </w:p>
        </w:tc>
        <w:tc>
          <w:tcPr>
            <w:tcW w:w="236" w:type="dxa"/>
            <w:gridSpan w:val="2"/>
            <w:shd w:val="clear" w:color="auto" w:fill="auto"/>
            <w:vAlign w:val="bottom"/>
          </w:tcPr>
          <w:p w14:paraId="7A209965"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shd w:val="clear" w:color="auto" w:fill="auto"/>
            <w:vAlign w:val="bottom"/>
          </w:tcPr>
          <w:p w14:paraId="4FA9A65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3A5FFC33"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shd w:val="clear" w:color="auto" w:fill="auto"/>
            <w:vAlign w:val="bottom"/>
          </w:tcPr>
          <w:p w14:paraId="0F5B1622"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1,114,565</w:t>
            </w:r>
          </w:p>
        </w:tc>
      </w:tr>
      <w:tr w:rsidR="002C207F" w:rsidRPr="00853892" w14:paraId="457A80D4" w14:textId="77777777" w:rsidTr="00C01D7B">
        <w:trPr>
          <w:gridAfter w:val="1"/>
          <w:wAfter w:w="89" w:type="dxa"/>
        </w:trPr>
        <w:tc>
          <w:tcPr>
            <w:tcW w:w="2520" w:type="dxa"/>
          </w:tcPr>
          <w:p w14:paraId="4E480783" w14:textId="77777777" w:rsidR="002C207F" w:rsidRPr="00853892" w:rsidRDefault="002C207F"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Depreciation charge </w:t>
            </w:r>
          </w:p>
        </w:tc>
        <w:tc>
          <w:tcPr>
            <w:tcW w:w="1078" w:type="dxa"/>
            <w:gridSpan w:val="2"/>
            <w:vAlign w:val="bottom"/>
          </w:tcPr>
          <w:p w14:paraId="3C550F45"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52" w:type="dxa"/>
            <w:gridSpan w:val="3"/>
            <w:vAlign w:val="bottom"/>
          </w:tcPr>
          <w:p w14:paraId="2637AC6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Pr>
          <w:p w14:paraId="40DC9E5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6AB343A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7A38160A"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54B287C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60109B3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781F5B5A"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66008BBF"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3DFE089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59B3E8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3FBB7094"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14DAB0F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24C2B27E"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C46544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111D079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21B8B16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2C207F" w:rsidRPr="00853892" w14:paraId="025F4F60" w14:textId="77777777" w:rsidTr="00C01D7B">
        <w:trPr>
          <w:gridAfter w:val="1"/>
          <w:wAfter w:w="89" w:type="dxa"/>
        </w:trPr>
        <w:tc>
          <w:tcPr>
            <w:tcW w:w="2520" w:type="dxa"/>
          </w:tcPr>
          <w:p w14:paraId="07AD18A4" w14:textId="77777777" w:rsidR="002C207F" w:rsidRPr="00853892" w:rsidRDefault="002C207F" w:rsidP="00C01D7B">
            <w:pPr>
              <w:spacing w:line="220" w:lineRule="exact"/>
              <w:ind w:left="260" w:right="-108" w:hanging="190"/>
              <w:rPr>
                <w:rFonts w:ascii="Times New Roman" w:hAnsi="Times New Roman" w:cs="Times New Roman"/>
                <w:sz w:val="20"/>
                <w:szCs w:val="20"/>
              </w:rPr>
            </w:pPr>
            <w:r>
              <w:rPr>
                <w:rFonts w:ascii="Times New Roman" w:hAnsi="Times New Roman" w:cs="Times New Roman"/>
                <w:sz w:val="20"/>
                <w:szCs w:val="20"/>
              </w:rPr>
              <w:t xml:space="preserve">  </w:t>
            </w:r>
            <w:r w:rsidRPr="00853892">
              <w:rPr>
                <w:rFonts w:ascii="Times New Roman" w:hAnsi="Times New Roman" w:cs="Times New Roman"/>
                <w:sz w:val="20"/>
                <w:szCs w:val="20"/>
              </w:rPr>
              <w:t>for the year</w:t>
            </w:r>
          </w:p>
        </w:tc>
        <w:tc>
          <w:tcPr>
            <w:tcW w:w="1078" w:type="dxa"/>
            <w:gridSpan w:val="2"/>
            <w:vAlign w:val="bottom"/>
          </w:tcPr>
          <w:p w14:paraId="1696F3F8"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52" w:type="dxa"/>
            <w:gridSpan w:val="3"/>
            <w:vAlign w:val="bottom"/>
          </w:tcPr>
          <w:p w14:paraId="381A20E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5D6CED0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6CEC8D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35FCA884"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38,616</w:t>
            </w:r>
          </w:p>
        </w:tc>
        <w:tc>
          <w:tcPr>
            <w:tcW w:w="275" w:type="dxa"/>
            <w:gridSpan w:val="3"/>
            <w:shd w:val="clear" w:color="auto" w:fill="auto"/>
            <w:vAlign w:val="bottom"/>
          </w:tcPr>
          <w:p w14:paraId="38D9AED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121439C2"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2,210</w:t>
            </w:r>
          </w:p>
        </w:tc>
        <w:tc>
          <w:tcPr>
            <w:tcW w:w="236" w:type="dxa"/>
            <w:gridSpan w:val="2"/>
            <w:shd w:val="clear" w:color="auto" w:fill="auto"/>
            <w:vAlign w:val="bottom"/>
          </w:tcPr>
          <w:p w14:paraId="2CF872F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525E222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67,049</w:t>
            </w:r>
          </w:p>
        </w:tc>
        <w:tc>
          <w:tcPr>
            <w:tcW w:w="236" w:type="dxa"/>
            <w:gridSpan w:val="2"/>
            <w:shd w:val="clear" w:color="auto" w:fill="auto"/>
            <w:vAlign w:val="bottom"/>
          </w:tcPr>
          <w:p w14:paraId="0050F82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3D4CBCA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27,440</w:t>
            </w:r>
          </w:p>
        </w:tc>
        <w:tc>
          <w:tcPr>
            <w:tcW w:w="236" w:type="dxa"/>
            <w:gridSpan w:val="2"/>
            <w:shd w:val="clear" w:color="auto" w:fill="auto"/>
            <w:vAlign w:val="bottom"/>
          </w:tcPr>
          <w:p w14:paraId="43EED76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3CCB104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17,78</w:t>
            </w:r>
            <w:r w:rsidR="0027118C">
              <w:rPr>
                <w:rFonts w:ascii="Times New Roman" w:hAnsi="Times New Roman" w:cs="Times New Roman"/>
                <w:bCs/>
                <w:sz w:val="20"/>
                <w:szCs w:val="20"/>
              </w:rPr>
              <w:t>1</w:t>
            </w:r>
          </w:p>
        </w:tc>
        <w:tc>
          <w:tcPr>
            <w:tcW w:w="236" w:type="dxa"/>
            <w:gridSpan w:val="2"/>
            <w:shd w:val="clear" w:color="auto" w:fill="auto"/>
            <w:vAlign w:val="bottom"/>
          </w:tcPr>
          <w:p w14:paraId="553CE0B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1B85B3A9"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734A127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7BB24DC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153,096</w:t>
            </w:r>
          </w:p>
        </w:tc>
      </w:tr>
      <w:tr w:rsidR="002C207F" w:rsidRPr="00853892" w14:paraId="512CB896" w14:textId="77777777" w:rsidTr="00C01D7B">
        <w:trPr>
          <w:gridAfter w:val="1"/>
          <w:wAfter w:w="89" w:type="dxa"/>
        </w:trPr>
        <w:tc>
          <w:tcPr>
            <w:tcW w:w="2520" w:type="dxa"/>
          </w:tcPr>
          <w:p w14:paraId="1D74B546" w14:textId="77777777" w:rsidR="002C207F" w:rsidRPr="00853892" w:rsidRDefault="002C207F"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Disposals</w:t>
            </w:r>
          </w:p>
        </w:tc>
        <w:tc>
          <w:tcPr>
            <w:tcW w:w="1078" w:type="dxa"/>
            <w:gridSpan w:val="2"/>
            <w:vAlign w:val="bottom"/>
          </w:tcPr>
          <w:p w14:paraId="215AF608"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52" w:type="dxa"/>
            <w:gridSpan w:val="3"/>
            <w:vAlign w:val="bottom"/>
          </w:tcPr>
          <w:p w14:paraId="399D52D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vAlign w:val="bottom"/>
          </w:tcPr>
          <w:p w14:paraId="637FFC5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3FFF6CB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44FA98A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(2,497)</w:t>
            </w:r>
          </w:p>
        </w:tc>
        <w:tc>
          <w:tcPr>
            <w:tcW w:w="275" w:type="dxa"/>
            <w:gridSpan w:val="3"/>
            <w:shd w:val="clear" w:color="auto" w:fill="auto"/>
            <w:vAlign w:val="bottom"/>
          </w:tcPr>
          <w:p w14:paraId="5CBEEEEC"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23E0ACA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(1,062)</w:t>
            </w:r>
          </w:p>
        </w:tc>
        <w:tc>
          <w:tcPr>
            <w:tcW w:w="236" w:type="dxa"/>
            <w:gridSpan w:val="2"/>
            <w:shd w:val="clear" w:color="auto" w:fill="auto"/>
            <w:vAlign w:val="bottom"/>
          </w:tcPr>
          <w:p w14:paraId="7D4D339F"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15C2659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(7,644)</w:t>
            </w:r>
          </w:p>
        </w:tc>
        <w:tc>
          <w:tcPr>
            <w:tcW w:w="236" w:type="dxa"/>
            <w:gridSpan w:val="2"/>
            <w:shd w:val="clear" w:color="auto" w:fill="auto"/>
            <w:vAlign w:val="bottom"/>
          </w:tcPr>
          <w:p w14:paraId="5DC0B51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44F0F02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(12,896)</w:t>
            </w:r>
          </w:p>
        </w:tc>
        <w:tc>
          <w:tcPr>
            <w:tcW w:w="236" w:type="dxa"/>
            <w:gridSpan w:val="2"/>
            <w:shd w:val="clear" w:color="auto" w:fill="auto"/>
            <w:vAlign w:val="bottom"/>
          </w:tcPr>
          <w:p w14:paraId="6A39E11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497DB9F3"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(6,589)</w:t>
            </w:r>
          </w:p>
        </w:tc>
        <w:tc>
          <w:tcPr>
            <w:tcW w:w="236" w:type="dxa"/>
            <w:gridSpan w:val="2"/>
            <w:shd w:val="clear" w:color="auto" w:fill="auto"/>
            <w:vAlign w:val="bottom"/>
          </w:tcPr>
          <w:p w14:paraId="775383C1"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59F27334"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453A87E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717C85FA"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(30,688)</w:t>
            </w:r>
          </w:p>
        </w:tc>
      </w:tr>
      <w:tr w:rsidR="002C207F" w:rsidRPr="00853892" w14:paraId="7DAD34AA" w14:textId="77777777" w:rsidTr="00C01D7B">
        <w:trPr>
          <w:gridAfter w:val="1"/>
          <w:wAfter w:w="89" w:type="dxa"/>
        </w:trPr>
        <w:tc>
          <w:tcPr>
            <w:tcW w:w="2520" w:type="dxa"/>
          </w:tcPr>
          <w:p w14:paraId="3BB23A91" w14:textId="77777777" w:rsidR="002C207F" w:rsidRPr="00853892" w:rsidRDefault="002C207F"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Effect of movement in </w:t>
            </w:r>
          </w:p>
        </w:tc>
        <w:tc>
          <w:tcPr>
            <w:tcW w:w="1078" w:type="dxa"/>
            <w:gridSpan w:val="2"/>
            <w:vAlign w:val="bottom"/>
          </w:tcPr>
          <w:p w14:paraId="3F7DB1FB"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p>
        </w:tc>
        <w:tc>
          <w:tcPr>
            <w:tcW w:w="252" w:type="dxa"/>
            <w:gridSpan w:val="3"/>
            <w:vAlign w:val="bottom"/>
          </w:tcPr>
          <w:p w14:paraId="5421B3D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Pr>
          <w:p w14:paraId="2BFD07CA"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73" w:type="dxa"/>
            <w:gridSpan w:val="2"/>
            <w:vAlign w:val="bottom"/>
          </w:tcPr>
          <w:p w14:paraId="25208B34"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shd w:val="clear" w:color="auto" w:fill="auto"/>
            <w:vAlign w:val="bottom"/>
          </w:tcPr>
          <w:p w14:paraId="6C8913E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p>
        </w:tc>
        <w:tc>
          <w:tcPr>
            <w:tcW w:w="275" w:type="dxa"/>
            <w:gridSpan w:val="3"/>
            <w:shd w:val="clear" w:color="auto" w:fill="auto"/>
            <w:vAlign w:val="bottom"/>
          </w:tcPr>
          <w:p w14:paraId="61CE09E4"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shd w:val="clear" w:color="auto" w:fill="auto"/>
          </w:tcPr>
          <w:p w14:paraId="385E62D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1802CB5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shd w:val="clear" w:color="auto" w:fill="auto"/>
            <w:vAlign w:val="bottom"/>
          </w:tcPr>
          <w:p w14:paraId="3E3F9E66"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gridSpan w:val="2"/>
            <w:shd w:val="clear" w:color="auto" w:fill="auto"/>
            <w:vAlign w:val="bottom"/>
          </w:tcPr>
          <w:p w14:paraId="29AC8812"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shd w:val="clear" w:color="auto" w:fill="auto"/>
            <w:vAlign w:val="bottom"/>
          </w:tcPr>
          <w:p w14:paraId="5AECEC49"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E318CE0"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shd w:val="clear" w:color="auto" w:fill="auto"/>
            <w:vAlign w:val="bottom"/>
          </w:tcPr>
          <w:p w14:paraId="5DF65DD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p>
        </w:tc>
        <w:tc>
          <w:tcPr>
            <w:tcW w:w="236" w:type="dxa"/>
            <w:gridSpan w:val="2"/>
            <w:shd w:val="clear" w:color="auto" w:fill="auto"/>
            <w:vAlign w:val="bottom"/>
          </w:tcPr>
          <w:p w14:paraId="4F7AF39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shd w:val="clear" w:color="auto" w:fill="auto"/>
            <w:vAlign w:val="bottom"/>
          </w:tcPr>
          <w:p w14:paraId="3ADFFD0A"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c>
          <w:tcPr>
            <w:tcW w:w="237" w:type="dxa"/>
            <w:gridSpan w:val="2"/>
            <w:shd w:val="clear" w:color="auto" w:fill="auto"/>
            <w:vAlign w:val="bottom"/>
          </w:tcPr>
          <w:p w14:paraId="3DFB34E9"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shd w:val="clear" w:color="auto" w:fill="auto"/>
            <w:vAlign w:val="bottom"/>
          </w:tcPr>
          <w:p w14:paraId="6929A509"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p>
        </w:tc>
      </w:tr>
      <w:tr w:rsidR="002C207F" w:rsidRPr="00853892" w14:paraId="3259BA67" w14:textId="77777777" w:rsidTr="00C01D7B">
        <w:trPr>
          <w:gridAfter w:val="1"/>
          <w:wAfter w:w="89" w:type="dxa"/>
        </w:trPr>
        <w:tc>
          <w:tcPr>
            <w:tcW w:w="2520" w:type="dxa"/>
          </w:tcPr>
          <w:p w14:paraId="78CA5B42" w14:textId="77777777" w:rsidR="002C207F" w:rsidRPr="00853892" w:rsidRDefault="002C207F" w:rsidP="00C01D7B">
            <w:pPr>
              <w:spacing w:line="220" w:lineRule="exact"/>
              <w:ind w:left="260" w:right="-108" w:hanging="190"/>
              <w:rPr>
                <w:rFonts w:ascii="Times New Roman" w:hAnsi="Times New Roman" w:cs="Times New Roman"/>
                <w:sz w:val="20"/>
                <w:szCs w:val="20"/>
              </w:rPr>
            </w:pPr>
            <w:r w:rsidRPr="00853892">
              <w:rPr>
                <w:rFonts w:ascii="Times New Roman" w:hAnsi="Times New Roman" w:cs="Times New Roman"/>
                <w:sz w:val="20"/>
                <w:szCs w:val="20"/>
              </w:rPr>
              <w:t xml:space="preserve">   exchange rates</w:t>
            </w:r>
          </w:p>
        </w:tc>
        <w:tc>
          <w:tcPr>
            <w:tcW w:w="1078" w:type="dxa"/>
            <w:gridSpan w:val="2"/>
            <w:tcBorders>
              <w:bottom w:val="single" w:sz="4" w:space="0" w:color="auto"/>
            </w:tcBorders>
            <w:vAlign w:val="bottom"/>
          </w:tcPr>
          <w:p w14:paraId="061BFCC6"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52" w:type="dxa"/>
            <w:gridSpan w:val="3"/>
            <w:vAlign w:val="bottom"/>
          </w:tcPr>
          <w:p w14:paraId="7ABCECE7"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84" w:type="dxa"/>
            <w:gridSpan w:val="2"/>
            <w:tcBorders>
              <w:bottom w:val="single" w:sz="4" w:space="0" w:color="auto"/>
            </w:tcBorders>
            <w:vAlign w:val="bottom"/>
          </w:tcPr>
          <w:p w14:paraId="3CD943DE"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3" w:type="dxa"/>
            <w:gridSpan w:val="2"/>
            <w:vAlign w:val="bottom"/>
          </w:tcPr>
          <w:p w14:paraId="760D6F7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54" w:type="dxa"/>
            <w:gridSpan w:val="2"/>
            <w:tcBorders>
              <w:bottom w:val="single" w:sz="4" w:space="0" w:color="auto"/>
            </w:tcBorders>
            <w:shd w:val="clear" w:color="auto" w:fill="auto"/>
            <w:vAlign w:val="bottom"/>
          </w:tcPr>
          <w:p w14:paraId="7C7B186D"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sz w:val="20"/>
                <w:szCs w:val="20"/>
              </w:rPr>
            </w:pPr>
            <w:r>
              <w:rPr>
                <w:rFonts w:ascii="Times New Roman" w:hAnsi="Times New Roman" w:cs="Times New Roman"/>
                <w:sz w:val="20"/>
                <w:szCs w:val="20"/>
              </w:rPr>
              <w:t>(3,635)</w:t>
            </w:r>
          </w:p>
        </w:tc>
        <w:tc>
          <w:tcPr>
            <w:tcW w:w="275" w:type="dxa"/>
            <w:gridSpan w:val="3"/>
            <w:shd w:val="clear" w:color="auto" w:fill="auto"/>
            <w:vAlign w:val="bottom"/>
          </w:tcPr>
          <w:p w14:paraId="1964FDEB"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9" w:type="dxa"/>
            <w:gridSpan w:val="2"/>
            <w:tcBorders>
              <w:bottom w:val="single" w:sz="4" w:space="0" w:color="auto"/>
            </w:tcBorders>
            <w:shd w:val="clear" w:color="auto" w:fill="auto"/>
          </w:tcPr>
          <w:p w14:paraId="526DDEA3"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(83</w:t>
            </w:r>
            <w:r w:rsidR="0027118C">
              <w:rPr>
                <w:rFonts w:ascii="Times New Roman" w:hAnsi="Times New Roman" w:cs="Times New Roman"/>
                <w:sz w:val="20"/>
                <w:szCs w:val="20"/>
              </w:rPr>
              <w:t>5</w:t>
            </w:r>
            <w:r>
              <w:rPr>
                <w:rFonts w:ascii="Times New Roman" w:hAnsi="Times New Roman" w:cs="Times New Roman"/>
                <w:sz w:val="20"/>
                <w:szCs w:val="20"/>
              </w:rPr>
              <w:t>)</w:t>
            </w:r>
          </w:p>
        </w:tc>
        <w:tc>
          <w:tcPr>
            <w:tcW w:w="236" w:type="dxa"/>
            <w:gridSpan w:val="2"/>
            <w:shd w:val="clear" w:color="auto" w:fill="auto"/>
            <w:vAlign w:val="bottom"/>
          </w:tcPr>
          <w:p w14:paraId="5C02EAE1"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2" w:type="dxa"/>
            <w:gridSpan w:val="2"/>
            <w:tcBorders>
              <w:bottom w:val="single" w:sz="4" w:space="0" w:color="auto"/>
            </w:tcBorders>
            <w:shd w:val="clear" w:color="auto" w:fill="auto"/>
            <w:vAlign w:val="bottom"/>
          </w:tcPr>
          <w:p w14:paraId="76F9A781"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(7,804)</w:t>
            </w:r>
          </w:p>
        </w:tc>
        <w:tc>
          <w:tcPr>
            <w:tcW w:w="236" w:type="dxa"/>
            <w:gridSpan w:val="2"/>
            <w:shd w:val="clear" w:color="auto" w:fill="auto"/>
            <w:vAlign w:val="bottom"/>
          </w:tcPr>
          <w:p w14:paraId="629C0409"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67" w:type="dxa"/>
            <w:gridSpan w:val="2"/>
            <w:tcBorders>
              <w:bottom w:val="single" w:sz="4" w:space="0" w:color="auto"/>
            </w:tcBorders>
            <w:shd w:val="clear" w:color="auto" w:fill="auto"/>
            <w:vAlign w:val="bottom"/>
          </w:tcPr>
          <w:p w14:paraId="1653B6FF"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(3,117)</w:t>
            </w:r>
          </w:p>
        </w:tc>
        <w:tc>
          <w:tcPr>
            <w:tcW w:w="236" w:type="dxa"/>
            <w:gridSpan w:val="2"/>
            <w:shd w:val="clear" w:color="auto" w:fill="auto"/>
            <w:vAlign w:val="bottom"/>
          </w:tcPr>
          <w:p w14:paraId="24A0136E"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971" w:type="dxa"/>
            <w:gridSpan w:val="2"/>
            <w:tcBorders>
              <w:bottom w:val="single" w:sz="4" w:space="0" w:color="auto"/>
            </w:tcBorders>
            <w:shd w:val="clear" w:color="auto" w:fill="auto"/>
            <w:vAlign w:val="bottom"/>
          </w:tcPr>
          <w:p w14:paraId="2C161EAE"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(2,288)</w:t>
            </w:r>
          </w:p>
        </w:tc>
        <w:tc>
          <w:tcPr>
            <w:tcW w:w="236" w:type="dxa"/>
            <w:gridSpan w:val="2"/>
            <w:shd w:val="clear" w:color="auto" w:fill="auto"/>
            <w:vAlign w:val="bottom"/>
          </w:tcPr>
          <w:p w14:paraId="67A3CA22"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8" w:type="dxa"/>
            <w:gridSpan w:val="2"/>
            <w:tcBorders>
              <w:bottom w:val="single" w:sz="4" w:space="0" w:color="auto"/>
            </w:tcBorders>
            <w:shd w:val="clear" w:color="auto" w:fill="auto"/>
            <w:vAlign w:val="bottom"/>
          </w:tcPr>
          <w:p w14:paraId="118E5ACA"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7" w:type="dxa"/>
            <w:gridSpan w:val="2"/>
            <w:shd w:val="clear" w:color="auto" w:fill="auto"/>
            <w:vAlign w:val="bottom"/>
          </w:tcPr>
          <w:p w14:paraId="1D3DA218"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57" w:type="dxa"/>
            <w:gridSpan w:val="2"/>
            <w:tcBorders>
              <w:bottom w:val="single" w:sz="4" w:space="0" w:color="auto"/>
            </w:tcBorders>
            <w:shd w:val="clear" w:color="auto" w:fill="auto"/>
            <w:vAlign w:val="bottom"/>
          </w:tcPr>
          <w:p w14:paraId="60803AB9" w14:textId="77777777" w:rsidR="002C207F"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sz w:val="20"/>
                <w:szCs w:val="20"/>
              </w:rPr>
            </w:pPr>
            <w:r>
              <w:rPr>
                <w:rFonts w:ascii="Times New Roman" w:hAnsi="Times New Roman" w:cs="Times New Roman"/>
                <w:sz w:val="20"/>
                <w:szCs w:val="20"/>
              </w:rPr>
              <w:t>(17,67</w:t>
            </w:r>
            <w:r w:rsidR="0027118C">
              <w:rPr>
                <w:rFonts w:ascii="Times New Roman" w:hAnsi="Times New Roman" w:cs="Times New Roman"/>
                <w:sz w:val="20"/>
                <w:szCs w:val="20"/>
              </w:rPr>
              <w:t>9</w:t>
            </w:r>
            <w:r>
              <w:rPr>
                <w:rFonts w:ascii="Times New Roman" w:hAnsi="Times New Roman" w:cs="Times New Roman"/>
                <w:sz w:val="20"/>
                <w:szCs w:val="20"/>
              </w:rPr>
              <w:t>)</w:t>
            </w:r>
          </w:p>
        </w:tc>
      </w:tr>
      <w:tr w:rsidR="00730AF7" w:rsidRPr="00853892" w14:paraId="42057D8B" w14:textId="77777777" w:rsidTr="00C01D7B">
        <w:trPr>
          <w:gridAfter w:val="1"/>
          <w:wAfter w:w="89" w:type="dxa"/>
        </w:trPr>
        <w:tc>
          <w:tcPr>
            <w:tcW w:w="2520" w:type="dxa"/>
          </w:tcPr>
          <w:p w14:paraId="3750CA2D" w14:textId="77777777" w:rsidR="00730AF7" w:rsidRPr="00853892" w:rsidRDefault="00730AF7" w:rsidP="00C01D7B">
            <w:pPr>
              <w:ind w:left="260" w:right="-108" w:hanging="190"/>
              <w:contextualSpacing/>
              <w:rPr>
                <w:rFonts w:ascii="Times New Roman" w:hAnsi="Times New Roman" w:cs="Times New Roman"/>
                <w:b/>
                <w:bCs/>
                <w:i/>
                <w:i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078" w:type="dxa"/>
            <w:gridSpan w:val="2"/>
            <w:tcBorders>
              <w:top w:val="single" w:sz="4" w:space="0" w:color="auto"/>
              <w:bottom w:val="single" w:sz="4" w:space="0" w:color="auto"/>
            </w:tcBorders>
            <w:vAlign w:val="bottom"/>
          </w:tcPr>
          <w:p w14:paraId="3168E223"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52" w:type="dxa"/>
            <w:gridSpan w:val="3"/>
            <w:vAlign w:val="bottom"/>
          </w:tcPr>
          <w:p w14:paraId="1FB81EA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84" w:type="dxa"/>
            <w:gridSpan w:val="2"/>
            <w:tcBorders>
              <w:top w:val="single" w:sz="4" w:space="0" w:color="auto"/>
              <w:bottom w:val="single" w:sz="4" w:space="0" w:color="auto"/>
            </w:tcBorders>
          </w:tcPr>
          <w:p w14:paraId="757BA5A8"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2,828</w:t>
            </w:r>
          </w:p>
        </w:tc>
        <w:tc>
          <w:tcPr>
            <w:tcW w:w="273" w:type="dxa"/>
            <w:gridSpan w:val="2"/>
            <w:vAlign w:val="bottom"/>
          </w:tcPr>
          <w:p w14:paraId="238F0D7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single" w:sz="4" w:space="0" w:color="auto"/>
            </w:tcBorders>
            <w:shd w:val="clear" w:color="auto" w:fill="auto"/>
            <w:vAlign w:val="bottom"/>
          </w:tcPr>
          <w:p w14:paraId="4203D283"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236,0</w:t>
            </w:r>
            <w:r w:rsidR="0027118C">
              <w:rPr>
                <w:rFonts w:ascii="Times New Roman" w:hAnsi="Times New Roman" w:cs="Times New Roman"/>
                <w:b/>
                <w:bCs/>
                <w:sz w:val="20"/>
                <w:szCs w:val="20"/>
              </w:rPr>
              <w:t>59</w:t>
            </w:r>
          </w:p>
        </w:tc>
        <w:tc>
          <w:tcPr>
            <w:tcW w:w="275" w:type="dxa"/>
            <w:gridSpan w:val="3"/>
            <w:shd w:val="clear" w:color="auto" w:fill="auto"/>
            <w:vAlign w:val="bottom"/>
          </w:tcPr>
          <w:p w14:paraId="27AFCE5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single" w:sz="4" w:space="0" w:color="auto"/>
            </w:tcBorders>
            <w:shd w:val="clear" w:color="auto" w:fill="auto"/>
          </w:tcPr>
          <w:p w14:paraId="1E8BEF3F"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21,218</w:t>
            </w:r>
          </w:p>
        </w:tc>
        <w:tc>
          <w:tcPr>
            <w:tcW w:w="236" w:type="dxa"/>
            <w:gridSpan w:val="2"/>
            <w:shd w:val="clear" w:color="auto" w:fill="auto"/>
            <w:vAlign w:val="bottom"/>
          </w:tcPr>
          <w:p w14:paraId="7965FF3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single" w:sz="4" w:space="0" w:color="auto"/>
            </w:tcBorders>
            <w:shd w:val="clear" w:color="auto" w:fill="auto"/>
            <w:vAlign w:val="bottom"/>
          </w:tcPr>
          <w:p w14:paraId="58FD4EE0"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654,669</w:t>
            </w:r>
          </w:p>
        </w:tc>
        <w:tc>
          <w:tcPr>
            <w:tcW w:w="236" w:type="dxa"/>
            <w:gridSpan w:val="2"/>
            <w:shd w:val="clear" w:color="auto" w:fill="auto"/>
            <w:vAlign w:val="bottom"/>
          </w:tcPr>
          <w:p w14:paraId="08C7DC7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single" w:sz="4" w:space="0" w:color="auto"/>
            </w:tcBorders>
            <w:shd w:val="clear" w:color="auto" w:fill="auto"/>
            <w:vAlign w:val="bottom"/>
          </w:tcPr>
          <w:p w14:paraId="76627D93"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205,695</w:t>
            </w:r>
          </w:p>
        </w:tc>
        <w:tc>
          <w:tcPr>
            <w:tcW w:w="236" w:type="dxa"/>
            <w:gridSpan w:val="2"/>
            <w:shd w:val="clear" w:color="auto" w:fill="auto"/>
            <w:vAlign w:val="bottom"/>
          </w:tcPr>
          <w:p w14:paraId="3B786C4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single" w:sz="4" w:space="0" w:color="auto"/>
            </w:tcBorders>
            <w:shd w:val="clear" w:color="auto" w:fill="auto"/>
            <w:vAlign w:val="bottom"/>
          </w:tcPr>
          <w:p w14:paraId="15DE038F"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98,825</w:t>
            </w:r>
          </w:p>
        </w:tc>
        <w:tc>
          <w:tcPr>
            <w:tcW w:w="236" w:type="dxa"/>
            <w:gridSpan w:val="2"/>
            <w:shd w:val="clear" w:color="auto" w:fill="auto"/>
            <w:vAlign w:val="bottom"/>
          </w:tcPr>
          <w:p w14:paraId="013B47C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single" w:sz="4" w:space="0" w:color="auto"/>
            </w:tcBorders>
            <w:shd w:val="clear" w:color="auto" w:fill="auto"/>
            <w:vAlign w:val="bottom"/>
          </w:tcPr>
          <w:p w14:paraId="5A3DC4C2"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7" w:type="dxa"/>
            <w:gridSpan w:val="2"/>
            <w:shd w:val="clear" w:color="auto" w:fill="auto"/>
            <w:vAlign w:val="bottom"/>
          </w:tcPr>
          <w:p w14:paraId="0EB21F0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57" w:type="dxa"/>
            <w:gridSpan w:val="2"/>
            <w:tcBorders>
              <w:top w:val="single" w:sz="4" w:space="0" w:color="auto"/>
              <w:bottom w:val="single" w:sz="4" w:space="0" w:color="auto"/>
            </w:tcBorders>
            <w:shd w:val="clear" w:color="auto" w:fill="auto"/>
            <w:vAlign w:val="bottom"/>
          </w:tcPr>
          <w:p w14:paraId="625DC2C2"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1,219,294</w:t>
            </w:r>
          </w:p>
        </w:tc>
      </w:tr>
      <w:tr w:rsidR="00730AF7" w:rsidRPr="00853892" w14:paraId="0725BB26" w14:textId="77777777" w:rsidTr="00C01D7B">
        <w:trPr>
          <w:gridAfter w:val="1"/>
          <w:wAfter w:w="89" w:type="dxa"/>
        </w:trPr>
        <w:tc>
          <w:tcPr>
            <w:tcW w:w="2520" w:type="dxa"/>
            <w:tcBorders>
              <w:bottom w:val="nil"/>
            </w:tcBorders>
          </w:tcPr>
          <w:p w14:paraId="67AE1B01" w14:textId="77777777" w:rsidR="00730AF7" w:rsidRPr="00853892" w:rsidRDefault="00730AF7" w:rsidP="00C01D7B">
            <w:pPr>
              <w:ind w:right="-108" w:hanging="190"/>
              <w:contextualSpacing/>
              <w:rPr>
                <w:rFonts w:ascii="Times New Roman" w:hAnsi="Times New Roman" w:cs="Times New Roman"/>
                <w:b/>
                <w:bCs/>
                <w:i/>
                <w:iCs/>
                <w:sz w:val="20"/>
                <w:szCs w:val="20"/>
              </w:rPr>
            </w:pPr>
          </w:p>
        </w:tc>
        <w:tc>
          <w:tcPr>
            <w:tcW w:w="1078" w:type="dxa"/>
            <w:gridSpan w:val="2"/>
            <w:tcBorders>
              <w:top w:val="single" w:sz="4" w:space="0" w:color="auto"/>
              <w:bottom w:val="nil"/>
            </w:tcBorders>
          </w:tcPr>
          <w:p w14:paraId="1D4EE99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15" w:right="-115"/>
              <w:contextualSpacing/>
              <w:rPr>
                <w:rFonts w:ascii="Times New Roman" w:hAnsi="Times New Roman" w:cs="Times New Roman"/>
                <w:b/>
                <w:bCs/>
                <w:sz w:val="20"/>
                <w:szCs w:val="20"/>
              </w:rPr>
            </w:pPr>
          </w:p>
        </w:tc>
        <w:tc>
          <w:tcPr>
            <w:tcW w:w="252" w:type="dxa"/>
            <w:gridSpan w:val="3"/>
            <w:tcBorders>
              <w:bottom w:val="nil"/>
            </w:tcBorders>
          </w:tcPr>
          <w:p w14:paraId="7763A20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84" w:type="dxa"/>
            <w:gridSpan w:val="2"/>
            <w:tcBorders>
              <w:top w:val="single" w:sz="4" w:space="0" w:color="auto"/>
              <w:bottom w:val="nil"/>
            </w:tcBorders>
          </w:tcPr>
          <w:p w14:paraId="444C3A3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contextualSpacing/>
              <w:rPr>
                <w:rFonts w:ascii="Times New Roman" w:hAnsi="Times New Roman" w:cs="Times New Roman"/>
                <w:b/>
                <w:bCs/>
                <w:sz w:val="20"/>
                <w:szCs w:val="20"/>
              </w:rPr>
            </w:pPr>
          </w:p>
        </w:tc>
        <w:tc>
          <w:tcPr>
            <w:tcW w:w="273" w:type="dxa"/>
            <w:gridSpan w:val="2"/>
            <w:tcBorders>
              <w:bottom w:val="nil"/>
            </w:tcBorders>
          </w:tcPr>
          <w:p w14:paraId="3B622F1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254" w:type="dxa"/>
            <w:gridSpan w:val="2"/>
            <w:tcBorders>
              <w:top w:val="single" w:sz="4" w:space="0" w:color="auto"/>
              <w:bottom w:val="nil"/>
            </w:tcBorders>
            <w:shd w:val="clear" w:color="auto" w:fill="auto"/>
          </w:tcPr>
          <w:p w14:paraId="40B465E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75" w:type="dxa"/>
            <w:gridSpan w:val="3"/>
            <w:tcBorders>
              <w:bottom w:val="nil"/>
            </w:tcBorders>
            <w:shd w:val="clear" w:color="auto" w:fill="auto"/>
          </w:tcPr>
          <w:p w14:paraId="63B6611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9" w:type="dxa"/>
            <w:gridSpan w:val="2"/>
            <w:tcBorders>
              <w:top w:val="single" w:sz="4" w:space="0" w:color="auto"/>
              <w:bottom w:val="nil"/>
            </w:tcBorders>
            <w:shd w:val="clear" w:color="auto" w:fill="auto"/>
          </w:tcPr>
          <w:p w14:paraId="66B80AE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gridSpan w:val="2"/>
            <w:tcBorders>
              <w:bottom w:val="nil"/>
            </w:tcBorders>
            <w:shd w:val="clear" w:color="auto" w:fill="auto"/>
          </w:tcPr>
          <w:p w14:paraId="3D86D4F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72" w:type="dxa"/>
            <w:gridSpan w:val="2"/>
            <w:tcBorders>
              <w:top w:val="single" w:sz="4" w:space="0" w:color="auto"/>
              <w:bottom w:val="nil"/>
            </w:tcBorders>
            <w:shd w:val="clear" w:color="auto" w:fill="auto"/>
          </w:tcPr>
          <w:p w14:paraId="78A52FD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sz w:val="20"/>
                <w:szCs w:val="20"/>
              </w:rPr>
            </w:pPr>
          </w:p>
        </w:tc>
        <w:tc>
          <w:tcPr>
            <w:tcW w:w="236" w:type="dxa"/>
            <w:gridSpan w:val="2"/>
            <w:tcBorders>
              <w:bottom w:val="nil"/>
            </w:tcBorders>
            <w:shd w:val="clear" w:color="auto" w:fill="auto"/>
          </w:tcPr>
          <w:p w14:paraId="742A489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67" w:type="dxa"/>
            <w:gridSpan w:val="2"/>
            <w:tcBorders>
              <w:top w:val="single" w:sz="4" w:space="0" w:color="auto"/>
              <w:bottom w:val="nil"/>
            </w:tcBorders>
            <w:shd w:val="clear" w:color="auto" w:fill="auto"/>
          </w:tcPr>
          <w:p w14:paraId="152EB25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3B7BF74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971" w:type="dxa"/>
            <w:gridSpan w:val="2"/>
            <w:tcBorders>
              <w:top w:val="single" w:sz="4" w:space="0" w:color="auto"/>
              <w:bottom w:val="nil"/>
            </w:tcBorders>
            <w:shd w:val="clear" w:color="auto" w:fill="auto"/>
          </w:tcPr>
          <w:p w14:paraId="1DCAA34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236" w:type="dxa"/>
            <w:gridSpan w:val="2"/>
            <w:tcBorders>
              <w:bottom w:val="nil"/>
            </w:tcBorders>
            <w:shd w:val="clear" w:color="auto" w:fill="auto"/>
          </w:tcPr>
          <w:p w14:paraId="01E5D87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18" w:type="dxa"/>
            <w:gridSpan w:val="2"/>
            <w:tcBorders>
              <w:top w:val="single" w:sz="4" w:space="0" w:color="auto"/>
              <w:bottom w:val="nil"/>
            </w:tcBorders>
            <w:shd w:val="clear" w:color="auto" w:fill="auto"/>
          </w:tcPr>
          <w:p w14:paraId="69AF387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8" w:right="-108"/>
              <w:contextualSpacing/>
              <w:rPr>
                <w:rFonts w:ascii="Times New Roman" w:hAnsi="Times New Roman" w:cs="Times New Roman"/>
                <w:b/>
                <w:bCs/>
                <w:sz w:val="20"/>
                <w:szCs w:val="20"/>
              </w:rPr>
            </w:pPr>
          </w:p>
        </w:tc>
        <w:tc>
          <w:tcPr>
            <w:tcW w:w="237" w:type="dxa"/>
            <w:gridSpan w:val="2"/>
            <w:tcBorders>
              <w:bottom w:val="nil"/>
            </w:tcBorders>
            <w:shd w:val="clear" w:color="auto" w:fill="auto"/>
          </w:tcPr>
          <w:p w14:paraId="0216B74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
                <w:bCs/>
                <w:sz w:val="20"/>
                <w:szCs w:val="20"/>
              </w:rPr>
            </w:pPr>
          </w:p>
        </w:tc>
        <w:tc>
          <w:tcPr>
            <w:tcW w:w="1157" w:type="dxa"/>
            <w:gridSpan w:val="2"/>
            <w:tcBorders>
              <w:top w:val="single" w:sz="4" w:space="0" w:color="auto"/>
              <w:bottom w:val="nil"/>
            </w:tcBorders>
            <w:shd w:val="clear" w:color="auto" w:fill="auto"/>
          </w:tcPr>
          <w:p w14:paraId="3C82F60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bl>
    <w:p w14:paraId="4D895F4B" w14:textId="77777777" w:rsidR="00007D4E" w:rsidRPr="00730AF7" w:rsidRDefault="00007D4E" w:rsidP="00730AF7">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691" w:type="dxa"/>
        <w:tblInd w:w="288" w:type="dxa"/>
        <w:tblBorders>
          <w:top w:val="single" w:sz="4" w:space="0" w:color="auto"/>
          <w:bottom w:val="single" w:sz="4" w:space="0" w:color="auto"/>
        </w:tblBorders>
        <w:tblLayout w:type="fixed"/>
        <w:tblLook w:val="01E0" w:firstRow="1" w:lastRow="1" w:firstColumn="1" w:lastColumn="1" w:noHBand="0" w:noVBand="0"/>
      </w:tblPr>
      <w:tblGrid>
        <w:gridCol w:w="2520"/>
        <w:gridCol w:w="1082"/>
        <w:gridCol w:w="272"/>
        <w:gridCol w:w="1170"/>
        <w:gridCol w:w="236"/>
        <w:gridCol w:w="1293"/>
        <w:gridCol w:w="236"/>
        <w:gridCol w:w="1204"/>
        <w:gridCol w:w="236"/>
        <w:gridCol w:w="1114"/>
        <w:gridCol w:w="236"/>
        <w:gridCol w:w="1175"/>
        <w:gridCol w:w="244"/>
        <w:gridCol w:w="1024"/>
        <w:gridCol w:w="236"/>
        <w:gridCol w:w="1028"/>
        <w:gridCol w:w="236"/>
        <w:gridCol w:w="1149"/>
      </w:tblGrid>
      <w:tr w:rsidR="00007D4E" w:rsidRPr="00853892" w14:paraId="5FDE2ED0" w14:textId="77777777" w:rsidTr="00C01D7B">
        <w:tc>
          <w:tcPr>
            <w:tcW w:w="2520" w:type="dxa"/>
            <w:tcBorders>
              <w:top w:val="nil"/>
            </w:tcBorders>
          </w:tcPr>
          <w:p w14:paraId="2A19ACD2" w14:textId="77777777" w:rsidR="00007D4E" w:rsidRPr="00853892" w:rsidRDefault="00007D4E" w:rsidP="00007D4E">
            <w:pPr>
              <w:ind w:right="-108"/>
              <w:contextualSpacing/>
              <w:jc w:val="center"/>
              <w:rPr>
                <w:rFonts w:ascii="Times New Roman" w:hAnsi="Times New Roman" w:cs="Times New Roman"/>
                <w:b/>
                <w:bCs/>
                <w:i/>
                <w:iCs/>
                <w:sz w:val="20"/>
                <w:szCs w:val="20"/>
              </w:rPr>
            </w:pPr>
            <w:r w:rsidRPr="00853892">
              <w:rPr>
                <w:rFonts w:ascii="Times New Roman" w:hAnsi="Times New Roman" w:cs="Times New Roman"/>
              </w:rPr>
              <w:lastRenderedPageBreak/>
              <w:br w:type="page"/>
            </w:r>
          </w:p>
        </w:tc>
        <w:tc>
          <w:tcPr>
            <w:tcW w:w="12171" w:type="dxa"/>
            <w:gridSpan w:val="17"/>
            <w:tcBorders>
              <w:top w:val="nil"/>
            </w:tcBorders>
          </w:tcPr>
          <w:p w14:paraId="3607AF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t>Consolidated financial statements</w:t>
            </w:r>
          </w:p>
        </w:tc>
      </w:tr>
      <w:tr w:rsidR="00007D4E" w:rsidRPr="00853892" w14:paraId="66B864E7" w14:textId="77777777" w:rsidTr="00C01D7B">
        <w:tc>
          <w:tcPr>
            <w:tcW w:w="2520" w:type="dxa"/>
            <w:tcBorders>
              <w:top w:val="nil"/>
            </w:tcBorders>
          </w:tcPr>
          <w:p w14:paraId="69B6C0B8" w14:textId="77777777" w:rsidR="00007D4E" w:rsidRPr="00853892" w:rsidRDefault="00007D4E" w:rsidP="00007D4E">
            <w:pPr>
              <w:ind w:right="-108"/>
              <w:contextualSpacing/>
              <w:jc w:val="center"/>
              <w:rPr>
                <w:rFonts w:ascii="Times New Roman" w:hAnsi="Times New Roman" w:cs="Times New Roman"/>
                <w:b/>
                <w:bCs/>
                <w:i/>
                <w:iCs/>
                <w:sz w:val="20"/>
                <w:szCs w:val="20"/>
              </w:rPr>
            </w:pPr>
          </w:p>
        </w:tc>
        <w:tc>
          <w:tcPr>
            <w:tcW w:w="1082" w:type="dxa"/>
            <w:tcBorders>
              <w:top w:val="nil"/>
            </w:tcBorders>
          </w:tcPr>
          <w:p w14:paraId="230C46E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90"/>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Land</w:t>
            </w:r>
          </w:p>
        </w:tc>
        <w:tc>
          <w:tcPr>
            <w:tcW w:w="272" w:type="dxa"/>
            <w:tcBorders>
              <w:top w:val="nil"/>
            </w:tcBorders>
          </w:tcPr>
          <w:p w14:paraId="290919F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0" w:type="dxa"/>
            <w:tcBorders>
              <w:top w:val="nil"/>
            </w:tcBorders>
          </w:tcPr>
          <w:p w14:paraId="5D369B0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firstLine="15"/>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Land improvements</w:t>
            </w:r>
          </w:p>
        </w:tc>
        <w:tc>
          <w:tcPr>
            <w:tcW w:w="236" w:type="dxa"/>
            <w:tcBorders>
              <w:top w:val="nil"/>
            </w:tcBorders>
          </w:tcPr>
          <w:p w14:paraId="12E579FD"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93" w:type="dxa"/>
            <w:tcBorders>
              <w:top w:val="nil"/>
            </w:tcBorders>
            <w:shd w:val="clear" w:color="auto" w:fill="auto"/>
          </w:tcPr>
          <w:p w14:paraId="0885A5B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Building </w:t>
            </w:r>
            <w:r w:rsidRPr="00853892">
              <w:rPr>
                <w:rFonts w:ascii="Times New Roman" w:hAnsi="Times New Roman" w:cs="Times New Roman"/>
                <w:sz w:val="20"/>
                <w:szCs w:val="20"/>
              </w:rPr>
              <w:br/>
              <w:t>and building improvements</w:t>
            </w:r>
          </w:p>
        </w:tc>
        <w:tc>
          <w:tcPr>
            <w:tcW w:w="236" w:type="dxa"/>
            <w:tcBorders>
              <w:top w:val="nil"/>
            </w:tcBorders>
            <w:shd w:val="clear" w:color="auto" w:fill="auto"/>
          </w:tcPr>
          <w:p w14:paraId="0A33504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204" w:type="dxa"/>
            <w:tcBorders>
              <w:top w:val="nil"/>
            </w:tcBorders>
            <w:shd w:val="clear" w:color="auto" w:fill="auto"/>
          </w:tcPr>
          <w:p w14:paraId="6D9B4B6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firstLine="19"/>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t>Leasehold improvements</w:t>
            </w:r>
          </w:p>
        </w:tc>
        <w:tc>
          <w:tcPr>
            <w:tcW w:w="236" w:type="dxa"/>
            <w:tcBorders>
              <w:top w:val="nil"/>
            </w:tcBorders>
            <w:shd w:val="clear" w:color="auto" w:fill="auto"/>
          </w:tcPr>
          <w:p w14:paraId="79A843D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14" w:type="dxa"/>
            <w:tcBorders>
              <w:top w:val="nil"/>
            </w:tcBorders>
            <w:shd w:val="clear" w:color="auto" w:fill="auto"/>
          </w:tcPr>
          <w:p w14:paraId="473FB3D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p>
          <w:p w14:paraId="71E45C5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Machinery </w:t>
            </w:r>
          </w:p>
          <w:p w14:paraId="60B71F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 xml:space="preserve">and </w:t>
            </w:r>
          </w:p>
          <w:p w14:paraId="6C3D0D2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19"/>
              <w:contextualSpacing/>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36" w:type="dxa"/>
            <w:tcBorders>
              <w:top w:val="nil"/>
            </w:tcBorders>
            <w:shd w:val="clear" w:color="auto" w:fill="auto"/>
          </w:tcPr>
          <w:p w14:paraId="7D2DB33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75" w:type="dxa"/>
            <w:tcBorders>
              <w:top w:val="nil"/>
            </w:tcBorders>
            <w:shd w:val="clear" w:color="auto" w:fill="auto"/>
          </w:tcPr>
          <w:p w14:paraId="5D40DAC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t>Furniture, fixtures and office equipment</w:t>
            </w:r>
          </w:p>
        </w:tc>
        <w:tc>
          <w:tcPr>
            <w:tcW w:w="244" w:type="dxa"/>
            <w:tcBorders>
              <w:top w:val="nil"/>
            </w:tcBorders>
            <w:shd w:val="clear" w:color="auto" w:fill="auto"/>
          </w:tcPr>
          <w:p w14:paraId="1C162577"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4" w:type="dxa"/>
            <w:tcBorders>
              <w:top w:val="nil"/>
            </w:tcBorders>
            <w:shd w:val="clear" w:color="auto" w:fill="auto"/>
          </w:tcPr>
          <w:p w14:paraId="18A814E8"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r>
            <w:r w:rsidRPr="00853892">
              <w:rPr>
                <w:rFonts w:ascii="Times New Roman" w:hAnsi="Times New Roman" w:cs="Times New Roman"/>
                <w:sz w:val="20"/>
                <w:szCs w:val="20"/>
              </w:rPr>
              <w:br/>
            </w:r>
            <w:r w:rsidRPr="00853892">
              <w:rPr>
                <w:rFonts w:ascii="Times New Roman" w:hAnsi="Times New Roman" w:cs="Times New Roman"/>
                <w:sz w:val="20"/>
                <w:szCs w:val="20"/>
              </w:rPr>
              <w:br/>
              <w:t>Vehicles</w:t>
            </w:r>
          </w:p>
        </w:tc>
        <w:tc>
          <w:tcPr>
            <w:tcW w:w="236" w:type="dxa"/>
            <w:tcBorders>
              <w:top w:val="nil"/>
            </w:tcBorders>
            <w:shd w:val="clear" w:color="auto" w:fill="auto"/>
          </w:tcPr>
          <w:p w14:paraId="0336D77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028" w:type="dxa"/>
            <w:tcBorders>
              <w:top w:val="nil"/>
            </w:tcBorders>
            <w:shd w:val="clear" w:color="auto" w:fill="auto"/>
          </w:tcPr>
          <w:p w14:paraId="69F5634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sz w:val="20"/>
                <w:szCs w:val="20"/>
              </w:rPr>
              <w:br/>
              <w:t xml:space="preserve">Assets </w:t>
            </w:r>
            <w:r w:rsidRPr="00853892">
              <w:rPr>
                <w:rFonts w:ascii="Times New Roman" w:hAnsi="Times New Roman" w:cs="Times New Roman"/>
                <w:sz w:val="20"/>
                <w:szCs w:val="20"/>
              </w:rPr>
              <w:br/>
              <w:t>under construction</w:t>
            </w:r>
          </w:p>
        </w:tc>
        <w:tc>
          <w:tcPr>
            <w:tcW w:w="236" w:type="dxa"/>
            <w:tcBorders>
              <w:top w:val="nil"/>
            </w:tcBorders>
            <w:shd w:val="clear" w:color="auto" w:fill="auto"/>
          </w:tcPr>
          <w:p w14:paraId="05EF3DB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contextualSpacing/>
              <w:jc w:val="center"/>
              <w:rPr>
                <w:rFonts w:ascii="Times New Roman" w:hAnsi="Times New Roman" w:cs="Times New Roman"/>
                <w:sz w:val="20"/>
                <w:szCs w:val="20"/>
              </w:rPr>
            </w:pPr>
          </w:p>
        </w:tc>
        <w:tc>
          <w:tcPr>
            <w:tcW w:w="1149" w:type="dxa"/>
            <w:tcBorders>
              <w:top w:val="nil"/>
            </w:tcBorders>
            <w:shd w:val="clear" w:color="auto" w:fill="auto"/>
          </w:tcPr>
          <w:p w14:paraId="4620786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center"/>
              <w:rPr>
                <w:rFonts w:ascii="Times New Roman" w:hAnsi="Times New Roman" w:cs="Times New Roman"/>
                <w:sz w:val="20"/>
                <w:szCs w:val="20"/>
              </w:rPr>
            </w:pP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b/>
                <w:bCs/>
                <w:sz w:val="20"/>
                <w:szCs w:val="20"/>
              </w:rPr>
              <w:br/>
            </w:r>
            <w:r w:rsidRPr="00853892">
              <w:rPr>
                <w:rFonts w:ascii="Times New Roman" w:hAnsi="Times New Roman" w:cs="Times New Roman"/>
                <w:sz w:val="20"/>
                <w:szCs w:val="20"/>
              </w:rPr>
              <w:t>Total</w:t>
            </w:r>
          </w:p>
        </w:tc>
      </w:tr>
      <w:tr w:rsidR="00007D4E" w:rsidRPr="00853892" w14:paraId="63E8A626" w14:textId="77777777" w:rsidTr="00C01D7B">
        <w:tc>
          <w:tcPr>
            <w:tcW w:w="2520" w:type="dxa"/>
          </w:tcPr>
          <w:p w14:paraId="4B03EF6C" w14:textId="77777777" w:rsidR="00007D4E" w:rsidRPr="00853892" w:rsidRDefault="00007D4E" w:rsidP="00007D4E">
            <w:pPr>
              <w:ind w:right="-108"/>
              <w:contextualSpacing/>
              <w:rPr>
                <w:rFonts w:ascii="Times New Roman" w:hAnsi="Times New Roman" w:cs="Times New Roman"/>
                <w:b/>
                <w:bCs/>
                <w:i/>
                <w:iCs/>
                <w:sz w:val="20"/>
                <w:szCs w:val="20"/>
              </w:rPr>
            </w:pPr>
          </w:p>
        </w:tc>
        <w:tc>
          <w:tcPr>
            <w:tcW w:w="12171" w:type="dxa"/>
            <w:gridSpan w:val="17"/>
          </w:tcPr>
          <w:p w14:paraId="7104E59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jc w:val="center"/>
              <w:rPr>
                <w:rFonts w:ascii="Times New Roman" w:hAnsi="Times New Roman" w:cs="Times New Roman"/>
                <w:sz w:val="20"/>
                <w:szCs w:val="20"/>
              </w:rPr>
            </w:pPr>
            <w:r w:rsidRPr="00853892">
              <w:rPr>
                <w:rFonts w:ascii="Times New Roman" w:hAnsi="Times New Roman" w:cs="Times New Roman"/>
                <w:i/>
                <w:iCs/>
                <w:sz w:val="20"/>
                <w:szCs w:val="20"/>
              </w:rPr>
              <w:t>(in thousand Baht)</w:t>
            </w:r>
          </w:p>
        </w:tc>
      </w:tr>
      <w:tr w:rsidR="00007D4E" w:rsidRPr="00853892" w14:paraId="1050D8A5" w14:textId="77777777" w:rsidTr="00C01D7B">
        <w:tc>
          <w:tcPr>
            <w:tcW w:w="2520" w:type="dxa"/>
          </w:tcPr>
          <w:p w14:paraId="6F3AE6FA" w14:textId="77777777" w:rsidR="003005CA" w:rsidRPr="003005CA" w:rsidRDefault="003005CA" w:rsidP="00007D4E">
            <w:pPr>
              <w:ind w:right="-108"/>
              <w:contextualSpacing/>
              <w:rPr>
                <w:rFonts w:ascii="Times New Roman" w:hAnsi="Times New Roman" w:cs="Times New Roman"/>
                <w:b/>
                <w:bCs/>
                <w:i/>
                <w:iCs/>
                <w:sz w:val="20"/>
                <w:szCs w:val="20"/>
              </w:rPr>
            </w:pPr>
            <w:r w:rsidRPr="003005CA">
              <w:rPr>
                <w:rFonts w:ascii="Times New Roman" w:hAnsi="Times New Roman" w:cs="Times New Roman"/>
                <w:b/>
                <w:bCs/>
                <w:i/>
                <w:iCs/>
                <w:sz w:val="20"/>
                <w:szCs w:val="20"/>
              </w:rPr>
              <w:t>Net book value</w:t>
            </w:r>
          </w:p>
          <w:p w14:paraId="41BC0998" w14:textId="77777777" w:rsidR="00007D4E" w:rsidRPr="00853892" w:rsidRDefault="00F1654B" w:rsidP="00007D4E">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1 January 201</w:t>
            </w:r>
            <w:r w:rsidR="00730AF7">
              <w:rPr>
                <w:rFonts w:ascii="Times New Roman" w:hAnsi="Times New Roman" w:cs="Times New Roman"/>
                <w:b/>
                <w:bCs/>
                <w:sz w:val="20"/>
                <w:szCs w:val="20"/>
              </w:rPr>
              <w:t>8</w:t>
            </w:r>
          </w:p>
        </w:tc>
        <w:tc>
          <w:tcPr>
            <w:tcW w:w="1082" w:type="dxa"/>
            <w:vAlign w:val="bottom"/>
          </w:tcPr>
          <w:p w14:paraId="65C8E0F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15" w:right="-115"/>
              <w:contextualSpacing/>
              <w:rPr>
                <w:rFonts w:ascii="Times New Roman" w:hAnsi="Times New Roman" w:cs="Times New Roman"/>
                <w:bCs/>
                <w:sz w:val="20"/>
                <w:szCs w:val="20"/>
              </w:rPr>
            </w:pPr>
          </w:p>
        </w:tc>
        <w:tc>
          <w:tcPr>
            <w:tcW w:w="272" w:type="dxa"/>
            <w:vAlign w:val="bottom"/>
          </w:tcPr>
          <w:p w14:paraId="666B27E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170" w:type="dxa"/>
          </w:tcPr>
          <w:p w14:paraId="37E72116"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86"/>
              </w:tabs>
              <w:ind w:left="-108" w:right="-108"/>
              <w:contextualSpacing/>
              <w:rPr>
                <w:rFonts w:ascii="Times New Roman" w:hAnsi="Times New Roman" w:cs="Times New Roman"/>
                <w:sz w:val="20"/>
                <w:szCs w:val="20"/>
              </w:rPr>
            </w:pPr>
          </w:p>
        </w:tc>
        <w:tc>
          <w:tcPr>
            <w:tcW w:w="236" w:type="dxa"/>
            <w:vAlign w:val="bottom"/>
          </w:tcPr>
          <w:p w14:paraId="38ED241B"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293" w:type="dxa"/>
            <w:shd w:val="clear" w:color="auto" w:fill="auto"/>
            <w:vAlign w:val="bottom"/>
          </w:tcPr>
          <w:p w14:paraId="7C8EF4D9"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shd w:val="clear" w:color="auto" w:fill="auto"/>
            <w:vAlign w:val="bottom"/>
          </w:tcPr>
          <w:p w14:paraId="13542F42"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204" w:type="dxa"/>
            <w:shd w:val="clear" w:color="auto" w:fill="auto"/>
          </w:tcPr>
          <w:p w14:paraId="1FA5A55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jc w:val="center"/>
              <w:rPr>
                <w:rFonts w:ascii="Times New Roman" w:hAnsi="Times New Roman" w:cs="Times New Roman"/>
                <w:sz w:val="20"/>
                <w:szCs w:val="20"/>
              </w:rPr>
            </w:pPr>
          </w:p>
        </w:tc>
        <w:tc>
          <w:tcPr>
            <w:tcW w:w="236" w:type="dxa"/>
            <w:shd w:val="clear" w:color="auto" w:fill="auto"/>
            <w:vAlign w:val="bottom"/>
          </w:tcPr>
          <w:p w14:paraId="30C57E9C"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114" w:type="dxa"/>
            <w:shd w:val="clear" w:color="auto" w:fill="auto"/>
            <w:vAlign w:val="bottom"/>
          </w:tcPr>
          <w:p w14:paraId="2396E564"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 w:val="decimal" w:pos="882"/>
              </w:tabs>
              <w:ind w:left="-108" w:right="-108"/>
              <w:contextualSpacing/>
              <w:rPr>
                <w:rFonts w:ascii="Times New Roman" w:hAnsi="Times New Roman" w:cs="Times New Roman"/>
                <w:bCs/>
                <w:sz w:val="20"/>
                <w:szCs w:val="20"/>
              </w:rPr>
            </w:pPr>
          </w:p>
        </w:tc>
        <w:tc>
          <w:tcPr>
            <w:tcW w:w="236" w:type="dxa"/>
            <w:shd w:val="clear" w:color="auto" w:fill="auto"/>
            <w:vAlign w:val="bottom"/>
          </w:tcPr>
          <w:p w14:paraId="6EEAE213"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175" w:type="dxa"/>
            <w:shd w:val="clear" w:color="auto" w:fill="auto"/>
            <w:vAlign w:val="bottom"/>
          </w:tcPr>
          <w:p w14:paraId="43EFEE4F"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contextualSpacing/>
              <w:rPr>
                <w:rFonts w:ascii="Times New Roman" w:hAnsi="Times New Roman" w:cs="Times New Roman"/>
                <w:bCs/>
                <w:sz w:val="20"/>
                <w:szCs w:val="20"/>
              </w:rPr>
            </w:pPr>
          </w:p>
        </w:tc>
        <w:tc>
          <w:tcPr>
            <w:tcW w:w="244" w:type="dxa"/>
            <w:shd w:val="clear" w:color="auto" w:fill="auto"/>
            <w:vAlign w:val="bottom"/>
          </w:tcPr>
          <w:p w14:paraId="66962CD5"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024" w:type="dxa"/>
            <w:shd w:val="clear" w:color="auto" w:fill="auto"/>
            <w:vAlign w:val="bottom"/>
          </w:tcPr>
          <w:p w14:paraId="2A42C2F1"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236" w:type="dxa"/>
            <w:shd w:val="clear" w:color="auto" w:fill="auto"/>
            <w:vAlign w:val="bottom"/>
          </w:tcPr>
          <w:p w14:paraId="5E3D700A"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028" w:type="dxa"/>
            <w:shd w:val="clear" w:color="auto" w:fill="auto"/>
            <w:vAlign w:val="bottom"/>
          </w:tcPr>
          <w:p w14:paraId="76001D53"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ight="-108"/>
              <w:contextualSpacing/>
              <w:rPr>
                <w:rFonts w:ascii="Times New Roman" w:hAnsi="Times New Roman" w:cs="Times New Roman"/>
                <w:sz w:val="20"/>
                <w:szCs w:val="20"/>
              </w:rPr>
            </w:pPr>
          </w:p>
        </w:tc>
        <w:tc>
          <w:tcPr>
            <w:tcW w:w="236" w:type="dxa"/>
            <w:shd w:val="clear" w:color="auto" w:fill="auto"/>
            <w:vAlign w:val="bottom"/>
          </w:tcPr>
          <w:p w14:paraId="7D71F65B"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contextualSpacing/>
              <w:rPr>
                <w:rFonts w:ascii="Times New Roman" w:hAnsi="Times New Roman" w:cs="Times New Roman"/>
                <w:bCs/>
                <w:sz w:val="20"/>
                <w:szCs w:val="20"/>
              </w:rPr>
            </w:pPr>
          </w:p>
        </w:tc>
        <w:tc>
          <w:tcPr>
            <w:tcW w:w="1149" w:type="dxa"/>
            <w:shd w:val="clear" w:color="auto" w:fill="auto"/>
            <w:vAlign w:val="bottom"/>
          </w:tcPr>
          <w:p w14:paraId="1804EEFB" w14:textId="77777777" w:rsidR="00007D4E" w:rsidRPr="00853892" w:rsidRDefault="00007D4E"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ind w:left="-108" w:right="-108"/>
              <w:contextualSpacing/>
              <w:rPr>
                <w:rFonts w:ascii="Times New Roman" w:hAnsi="Times New Roman" w:cs="Times New Roman"/>
                <w:sz w:val="20"/>
                <w:szCs w:val="20"/>
              </w:rPr>
            </w:pPr>
          </w:p>
        </w:tc>
      </w:tr>
      <w:tr w:rsidR="00730AF7" w:rsidRPr="00853892" w14:paraId="76C3AF9D" w14:textId="77777777" w:rsidTr="00C01D7B">
        <w:tc>
          <w:tcPr>
            <w:tcW w:w="2520" w:type="dxa"/>
          </w:tcPr>
          <w:p w14:paraId="0893F408" w14:textId="77777777" w:rsidR="00730AF7" w:rsidRPr="00853892" w:rsidRDefault="00730AF7" w:rsidP="00730AF7">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vAlign w:val="bottom"/>
          </w:tcPr>
          <w:p w14:paraId="2F05925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sidRPr="00853892">
              <w:rPr>
                <w:rFonts w:ascii="Times New Roman" w:hAnsi="Times New Roman" w:cs="Times New Roman"/>
                <w:bCs/>
                <w:sz w:val="20"/>
                <w:szCs w:val="20"/>
              </w:rPr>
              <w:t>256,939</w:t>
            </w:r>
          </w:p>
        </w:tc>
        <w:tc>
          <w:tcPr>
            <w:tcW w:w="272" w:type="dxa"/>
            <w:vAlign w:val="bottom"/>
          </w:tcPr>
          <w:p w14:paraId="03CB559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Pr>
          <w:p w14:paraId="2A9E663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vAlign w:val="bottom"/>
          </w:tcPr>
          <w:p w14:paraId="19C4B50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shd w:val="clear" w:color="auto" w:fill="auto"/>
            <w:vAlign w:val="bottom"/>
          </w:tcPr>
          <w:p w14:paraId="2A60E3D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270,981</w:t>
            </w:r>
          </w:p>
        </w:tc>
        <w:tc>
          <w:tcPr>
            <w:tcW w:w="236" w:type="dxa"/>
            <w:shd w:val="clear" w:color="auto" w:fill="auto"/>
            <w:vAlign w:val="bottom"/>
          </w:tcPr>
          <w:p w14:paraId="6210BDD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shd w:val="clear" w:color="auto" w:fill="auto"/>
          </w:tcPr>
          <w:p w14:paraId="374EBC3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6,231</w:t>
            </w:r>
          </w:p>
        </w:tc>
        <w:tc>
          <w:tcPr>
            <w:tcW w:w="236" w:type="dxa"/>
            <w:shd w:val="clear" w:color="auto" w:fill="auto"/>
            <w:vAlign w:val="bottom"/>
          </w:tcPr>
          <w:p w14:paraId="62965F4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shd w:val="clear" w:color="auto" w:fill="auto"/>
            <w:vAlign w:val="bottom"/>
          </w:tcPr>
          <w:p w14:paraId="3DD2A2A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378,626</w:t>
            </w:r>
          </w:p>
        </w:tc>
        <w:tc>
          <w:tcPr>
            <w:tcW w:w="236" w:type="dxa"/>
            <w:shd w:val="clear" w:color="auto" w:fill="auto"/>
            <w:vAlign w:val="bottom"/>
          </w:tcPr>
          <w:p w14:paraId="54B5C0E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shd w:val="clear" w:color="auto" w:fill="auto"/>
            <w:vAlign w:val="bottom"/>
          </w:tcPr>
          <w:p w14:paraId="5BB6EDA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sidRPr="00853892">
              <w:rPr>
                <w:rFonts w:ascii="Times New Roman" w:hAnsi="Times New Roman" w:cs="Times New Roman"/>
                <w:bCs/>
                <w:sz w:val="20"/>
                <w:szCs w:val="20"/>
              </w:rPr>
              <w:t>59,804</w:t>
            </w:r>
          </w:p>
        </w:tc>
        <w:tc>
          <w:tcPr>
            <w:tcW w:w="244" w:type="dxa"/>
            <w:shd w:val="clear" w:color="auto" w:fill="auto"/>
            <w:vAlign w:val="bottom"/>
          </w:tcPr>
          <w:p w14:paraId="13C9252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shd w:val="clear" w:color="auto" w:fill="auto"/>
            <w:vAlign w:val="bottom"/>
          </w:tcPr>
          <w:p w14:paraId="26A2DCB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853892">
              <w:rPr>
                <w:rFonts w:ascii="Times New Roman" w:hAnsi="Times New Roman" w:cs="Times New Roman"/>
                <w:bCs/>
                <w:sz w:val="20"/>
                <w:szCs w:val="20"/>
              </w:rPr>
              <w:t>28,707</w:t>
            </w:r>
          </w:p>
        </w:tc>
        <w:tc>
          <w:tcPr>
            <w:tcW w:w="236" w:type="dxa"/>
            <w:shd w:val="clear" w:color="auto" w:fill="auto"/>
            <w:vAlign w:val="bottom"/>
          </w:tcPr>
          <w:p w14:paraId="50FA8EB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shd w:val="clear" w:color="auto" w:fill="auto"/>
            <w:vAlign w:val="bottom"/>
          </w:tcPr>
          <w:p w14:paraId="3741860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157,212</w:t>
            </w:r>
          </w:p>
        </w:tc>
        <w:tc>
          <w:tcPr>
            <w:tcW w:w="236" w:type="dxa"/>
            <w:shd w:val="clear" w:color="auto" w:fill="auto"/>
            <w:vAlign w:val="bottom"/>
          </w:tcPr>
          <w:p w14:paraId="67BE9C7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shd w:val="clear" w:color="auto" w:fill="auto"/>
            <w:vAlign w:val="bottom"/>
          </w:tcPr>
          <w:p w14:paraId="1684913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1,158,500</w:t>
            </w:r>
          </w:p>
        </w:tc>
      </w:tr>
      <w:tr w:rsidR="00730AF7" w:rsidRPr="00853892" w14:paraId="501C4851" w14:textId="77777777" w:rsidTr="00C01D7B">
        <w:tc>
          <w:tcPr>
            <w:tcW w:w="2520" w:type="dxa"/>
          </w:tcPr>
          <w:p w14:paraId="4C35028F" w14:textId="77777777" w:rsidR="00730AF7" w:rsidRPr="00853892" w:rsidRDefault="00730AF7" w:rsidP="00730AF7">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Assets under finance leases</w:t>
            </w:r>
          </w:p>
        </w:tc>
        <w:tc>
          <w:tcPr>
            <w:tcW w:w="1082" w:type="dxa"/>
            <w:tcBorders>
              <w:bottom w:val="single" w:sz="4" w:space="0" w:color="auto"/>
            </w:tcBorders>
          </w:tcPr>
          <w:p w14:paraId="28B010C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72" w:type="dxa"/>
            <w:vAlign w:val="bottom"/>
          </w:tcPr>
          <w:p w14:paraId="05805A3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bottom w:val="single" w:sz="4" w:space="0" w:color="auto"/>
            </w:tcBorders>
          </w:tcPr>
          <w:p w14:paraId="2810D09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vAlign w:val="bottom"/>
          </w:tcPr>
          <w:p w14:paraId="281FBD1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bottom w:val="single" w:sz="4" w:space="0" w:color="auto"/>
            </w:tcBorders>
            <w:shd w:val="clear" w:color="auto" w:fill="auto"/>
            <w:vAlign w:val="bottom"/>
          </w:tcPr>
          <w:p w14:paraId="64A64C6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shd w:val="clear" w:color="auto" w:fill="auto"/>
            <w:vAlign w:val="bottom"/>
          </w:tcPr>
          <w:p w14:paraId="5ACE3A4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bottom w:val="single" w:sz="4" w:space="0" w:color="auto"/>
            </w:tcBorders>
            <w:shd w:val="clear" w:color="auto" w:fill="auto"/>
          </w:tcPr>
          <w:p w14:paraId="349F73D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shd w:val="clear" w:color="auto" w:fill="auto"/>
            <w:vAlign w:val="bottom"/>
          </w:tcPr>
          <w:p w14:paraId="642CC19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bottom w:val="single" w:sz="4" w:space="0" w:color="auto"/>
            </w:tcBorders>
            <w:shd w:val="clear" w:color="auto" w:fill="auto"/>
          </w:tcPr>
          <w:p w14:paraId="240BDC0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shd w:val="clear" w:color="auto" w:fill="auto"/>
            <w:vAlign w:val="bottom"/>
          </w:tcPr>
          <w:p w14:paraId="7604E36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bottom w:val="single" w:sz="4" w:space="0" w:color="auto"/>
            </w:tcBorders>
            <w:shd w:val="clear" w:color="auto" w:fill="auto"/>
            <w:vAlign w:val="bottom"/>
          </w:tcPr>
          <w:p w14:paraId="34944DE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44" w:type="dxa"/>
            <w:shd w:val="clear" w:color="auto" w:fill="auto"/>
            <w:vAlign w:val="bottom"/>
          </w:tcPr>
          <w:p w14:paraId="387DFB1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bottom w:val="single" w:sz="4" w:space="0" w:color="auto"/>
            </w:tcBorders>
            <w:shd w:val="clear" w:color="auto" w:fill="auto"/>
            <w:vAlign w:val="bottom"/>
          </w:tcPr>
          <w:p w14:paraId="5415E56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sidRPr="00853892">
              <w:rPr>
                <w:rFonts w:ascii="Times New Roman" w:hAnsi="Times New Roman" w:cs="Times New Roman"/>
                <w:bCs/>
                <w:sz w:val="20"/>
                <w:szCs w:val="20"/>
              </w:rPr>
              <w:t>24,537</w:t>
            </w:r>
          </w:p>
        </w:tc>
        <w:tc>
          <w:tcPr>
            <w:tcW w:w="236" w:type="dxa"/>
            <w:shd w:val="clear" w:color="auto" w:fill="auto"/>
            <w:vAlign w:val="bottom"/>
          </w:tcPr>
          <w:p w14:paraId="670EE15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bottom w:val="single" w:sz="4" w:space="0" w:color="auto"/>
            </w:tcBorders>
            <w:shd w:val="clear" w:color="auto" w:fill="auto"/>
            <w:vAlign w:val="bottom"/>
          </w:tcPr>
          <w:p w14:paraId="40E855B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shd w:val="clear" w:color="auto" w:fill="auto"/>
            <w:vAlign w:val="bottom"/>
          </w:tcPr>
          <w:p w14:paraId="2C2C6E4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bottom w:val="single" w:sz="4" w:space="0" w:color="auto"/>
            </w:tcBorders>
            <w:shd w:val="clear" w:color="auto" w:fill="auto"/>
            <w:vAlign w:val="bottom"/>
          </w:tcPr>
          <w:p w14:paraId="3F8E45E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sidRPr="00853892">
              <w:rPr>
                <w:rFonts w:ascii="Times New Roman" w:hAnsi="Times New Roman" w:cs="Times New Roman"/>
                <w:sz w:val="20"/>
                <w:szCs w:val="20"/>
              </w:rPr>
              <w:t>24,537</w:t>
            </w:r>
          </w:p>
        </w:tc>
      </w:tr>
      <w:tr w:rsidR="00730AF7" w:rsidRPr="00853892" w14:paraId="152A072F" w14:textId="77777777" w:rsidTr="00C01D7B">
        <w:tc>
          <w:tcPr>
            <w:tcW w:w="2520" w:type="dxa"/>
          </w:tcPr>
          <w:p w14:paraId="680F3B5E" w14:textId="77777777" w:rsidR="00730AF7" w:rsidRPr="00853892" w:rsidRDefault="00730AF7" w:rsidP="00730AF7">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B656D3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sidRPr="00853892">
              <w:rPr>
                <w:rFonts w:ascii="Times New Roman" w:hAnsi="Times New Roman" w:cs="Times New Roman"/>
                <w:b/>
                <w:bCs/>
                <w:sz w:val="20"/>
                <w:szCs w:val="20"/>
              </w:rPr>
              <w:t>256,939</w:t>
            </w:r>
          </w:p>
        </w:tc>
        <w:tc>
          <w:tcPr>
            <w:tcW w:w="272" w:type="dxa"/>
            <w:vAlign w:val="bottom"/>
          </w:tcPr>
          <w:p w14:paraId="6D1C090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79281B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sidRPr="00853892">
              <w:rPr>
                <w:rFonts w:ascii="Times New Roman" w:hAnsi="Times New Roman" w:cs="Times New Roman"/>
                <w:b/>
                <w:bCs/>
                <w:sz w:val="20"/>
                <w:szCs w:val="20"/>
              </w:rPr>
              <w:t>-</w:t>
            </w:r>
          </w:p>
        </w:tc>
        <w:tc>
          <w:tcPr>
            <w:tcW w:w="236" w:type="dxa"/>
            <w:vAlign w:val="bottom"/>
          </w:tcPr>
          <w:p w14:paraId="7A88452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58D15E3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270,981</w:t>
            </w:r>
          </w:p>
        </w:tc>
        <w:tc>
          <w:tcPr>
            <w:tcW w:w="236" w:type="dxa"/>
            <w:shd w:val="clear" w:color="auto" w:fill="auto"/>
            <w:vAlign w:val="bottom"/>
          </w:tcPr>
          <w:p w14:paraId="7318C37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18108C3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6,231</w:t>
            </w:r>
          </w:p>
        </w:tc>
        <w:tc>
          <w:tcPr>
            <w:tcW w:w="236" w:type="dxa"/>
            <w:shd w:val="clear" w:color="auto" w:fill="auto"/>
            <w:vAlign w:val="bottom"/>
          </w:tcPr>
          <w:p w14:paraId="4DE10DD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4DDD2A2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378,626</w:t>
            </w:r>
          </w:p>
        </w:tc>
        <w:tc>
          <w:tcPr>
            <w:tcW w:w="236" w:type="dxa"/>
            <w:shd w:val="clear" w:color="auto" w:fill="auto"/>
            <w:vAlign w:val="bottom"/>
          </w:tcPr>
          <w:p w14:paraId="38A7F33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1E2A49E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59,804</w:t>
            </w:r>
          </w:p>
        </w:tc>
        <w:tc>
          <w:tcPr>
            <w:tcW w:w="244" w:type="dxa"/>
            <w:shd w:val="clear" w:color="auto" w:fill="auto"/>
            <w:vAlign w:val="bottom"/>
          </w:tcPr>
          <w:p w14:paraId="5762740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770AA24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53,244</w:t>
            </w:r>
          </w:p>
        </w:tc>
        <w:tc>
          <w:tcPr>
            <w:tcW w:w="236" w:type="dxa"/>
            <w:shd w:val="clear" w:color="auto" w:fill="auto"/>
            <w:vAlign w:val="bottom"/>
          </w:tcPr>
          <w:p w14:paraId="6DFFBD2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7077E4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157,212</w:t>
            </w:r>
          </w:p>
        </w:tc>
        <w:tc>
          <w:tcPr>
            <w:tcW w:w="236" w:type="dxa"/>
            <w:shd w:val="clear" w:color="auto" w:fill="auto"/>
            <w:vAlign w:val="bottom"/>
          </w:tcPr>
          <w:p w14:paraId="4583EA7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70C6C96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1,183,037</w:t>
            </w:r>
          </w:p>
        </w:tc>
      </w:tr>
      <w:tr w:rsidR="00730AF7" w:rsidRPr="00853892" w14:paraId="3EDE71EA" w14:textId="77777777" w:rsidTr="00C01D7B">
        <w:tc>
          <w:tcPr>
            <w:tcW w:w="2520" w:type="dxa"/>
          </w:tcPr>
          <w:p w14:paraId="08624C8D" w14:textId="77777777" w:rsidR="00730AF7" w:rsidRPr="00853892" w:rsidRDefault="00730AF7" w:rsidP="00730AF7">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8</w:t>
            </w:r>
            <w:r w:rsidRPr="00853892">
              <w:rPr>
                <w:rFonts w:ascii="Times New Roman" w:hAnsi="Times New Roman" w:cs="Times New Roman"/>
                <w:b/>
                <w:bCs/>
                <w:sz w:val="20"/>
                <w:szCs w:val="20"/>
              </w:rPr>
              <w:t xml:space="preserve"> and</w:t>
            </w:r>
          </w:p>
        </w:tc>
        <w:tc>
          <w:tcPr>
            <w:tcW w:w="1082" w:type="dxa"/>
            <w:tcBorders>
              <w:top w:val="nil"/>
              <w:bottom w:val="nil"/>
            </w:tcBorders>
            <w:vAlign w:val="bottom"/>
          </w:tcPr>
          <w:p w14:paraId="3E1F72B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5780F13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8B25B7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3D6BBC9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692E0CC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6ADCD3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74A5BDE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572E60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73EEE99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8514C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F7B3A7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557E99B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74DC851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4AEB456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ED2968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FE47FA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C02B4C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30AF7" w:rsidRPr="00853892" w14:paraId="4011862F" w14:textId="77777777" w:rsidTr="00C01D7B">
        <w:tc>
          <w:tcPr>
            <w:tcW w:w="2520" w:type="dxa"/>
          </w:tcPr>
          <w:p w14:paraId="76C4F140" w14:textId="77777777" w:rsidR="00730AF7" w:rsidRPr="00853892" w:rsidRDefault="00730AF7" w:rsidP="00730AF7">
            <w:pPr>
              <w:ind w:right="-108"/>
              <w:contextualSpacing/>
              <w:rPr>
                <w:rFonts w:ascii="Times New Roman" w:hAnsi="Times New Roman" w:cs="Times New Roman"/>
                <w:b/>
                <w:bCs/>
                <w:sz w:val="20"/>
                <w:szCs w:val="20"/>
              </w:rPr>
            </w:pPr>
            <w:r w:rsidRPr="00853892">
              <w:rPr>
                <w:rFonts w:ascii="Times New Roman" w:hAnsi="Times New Roman" w:cs="Times New Roman"/>
                <w:b/>
                <w:bCs/>
                <w:sz w:val="20"/>
                <w:szCs w:val="20"/>
              </w:rPr>
              <w:t xml:space="preserve">   1 January 201</w:t>
            </w:r>
            <w:r>
              <w:rPr>
                <w:rFonts w:ascii="Times New Roman" w:hAnsi="Times New Roman" w:cs="Times New Roman"/>
                <w:b/>
                <w:bCs/>
                <w:sz w:val="20"/>
                <w:szCs w:val="20"/>
              </w:rPr>
              <w:t>9</w:t>
            </w:r>
          </w:p>
        </w:tc>
        <w:tc>
          <w:tcPr>
            <w:tcW w:w="1082" w:type="dxa"/>
            <w:tcBorders>
              <w:top w:val="nil"/>
              <w:bottom w:val="nil"/>
            </w:tcBorders>
            <w:vAlign w:val="bottom"/>
          </w:tcPr>
          <w:p w14:paraId="7C681CE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128F50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5B4CC8C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p>
        </w:tc>
        <w:tc>
          <w:tcPr>
            <w:tcW w:w="236" w:type="dxa"/>
            <w:tcBorders>
              <w:top w:val="nil"/>
              <w:bottom w:val="nil"/>
            </w:tcBorders>
            <w:vAlign w:val="bottom"/>
          </w:tcPr>
          <w:p w14:paraId="2BC0A10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7EECF6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3F987DC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581E652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211B80E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372D01C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4AACDD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37A6BB8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12759D9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452A5D8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0552D11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2B6EE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E49E20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73708E5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30AF7" w:rsidRPr="00853892" w14:paraId="635B0906" w14:textId="77777777" w:rsidTr="00C01D7B">
        <w:tc>
          <w:tcPr>
            <w:tcW w:w="2520" w:type="dxa"/>
          </w:tcPr>
          <w:p w14:paraId="7B55862C" w14:textId="77777777" w:rsidR="00730AF7" w:rsidRPr="00853892" w:rsidRDefault="00730AF7" w:rsidP="00730AF7">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1B0942A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253,198</w:t>
            </w:r>
          </w:p>
        </w:tc>
        <w:tc>
          <w:tcPr>
            <w:tcW w:w="272" w:type="dxa"/>
            <w:tcBorders>
              <w:top w:val="nil"/>
              <w:bottom w:val="nil"/>
            </w:tcBorders>
            <w:vAlign w:val="bottom"/>
          </w:tcPr>
          <w:p w14:paraId="4D4F573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77D0A7B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tcBorders>
              <w:top w:val="nil"/>
              <w:bottom w:val="nil"/>
            </w:tcBorders>
            <w:vAlign w:val="bottom"/>
          </w:tcPr>
          <w:p w14:paraId="1ABE610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49C619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468,064</w:t>
            </w:r>
          </w:p>
        </w:tc>
        <w:tc>
          <w:tcPr>
            <w:tcW w:w="236" w:type="dxa"/>
            <w:tcBorders>
              <w:top w:val="nil"/>
              <w:bottom w:val="nil"/>
              <w:right w:val="nil"/>
            </w:tcBorders>
            <w:shd w:val="clear" w:color="auto" w:fill="auto"/>
            <w:vAlign w:val="bottom"/>
          </w:tcPr>
          <w:p w14:paraId="4E59C6B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left w:val="nil"/>
              <w:bottom w:val="nil"/>
              <w:right w:val="nil"/>
            </w:tcBorders>
            <w:shd w:val="clear" w:color="auto" w:fill="auto"/>
          </w:tcPr>
          <w:p w14:paraId="6529059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4,337</w:t>
            </w:r>
          </w:p>
        </w:tc>
        <w:tc>
          <w:tcPr>
            <w:tcW w:w="236" w:type="dxa"/>
            <w:tcBorders>
              <w:top w:val="nil"/>
              <w:left w:val="nil"/>
              <w:bottom w:val="nil"/>
            </w:tcBorders>
            <w:shd w:val="clear" w:color="auto" w:fill="auto"/>
            <w:vAlign w:val="bottom"/>
          </w:tcPr>
          <w:p w14:paraId="71C7502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065B0F7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363,448</w:t>
            </w:r>
          </w:p>
        </w:tc>
        <w:tc>
          <w:tcPr>
            <w:tcW w:w="236" w:type="dxa"/>
            <w:tcBorders>
              <w:top w:val="nil"/>
              <w:bottom w:val="nil"/>
            </w:tcBorders>
            <w:shd w:val="clear" w:color="auto" w:fill="auto"/>
            <w:vAlign w:val="bottom"/>
          </w:tcPr>
          <w:p w14:paraId="6E6DD2B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063AED4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80,530</w:t>
            </w:r>
          </w:p>
        </w:tc>
        <w:tc>
          <w:tcPr>
            <w:tcW w:w="244" w:type="dxa"/>
            <w:tcBorders>
              <w:top w:val="nil"/>
              <w:bottom w:val="nil"/>
            </w:tcBorders>
            <w:shd w:val="clear" w:color="auto" w:fill="auto"/>
            <w:vAlign w:val="bottom"/>
          </w:tcPr>
          <w:p w14:paraId="1DACF13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0EADB41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55,729</w:t>
            </w:r>
          </w:p>
        </w:tc>
        <w:tc>
          <w:tcPr>
            <w:tcW w:w="236" w:type="dxa"/>
            <w:tcBorders>
              <w:top w:val="nil"/>
              <w:bottom w:val="nil"/>
            </w:tcBorders>
            <w:shd w:val="clear" w:color="auto" w:fill="auto"/>
            <w:vAlign w:val="bottom"/>
          </w:tcPr>
          <w:p w14:paraId="38E21D7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5591FD0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195,411</w:t>
            </w:r>
          </w:p>
        </w:tc>
        <w:tc>
          <w:tcPr>
            <w:tcW w:w="236" w:type="dxa"/>
            <w:tcBorders>
              <w:top w:val="nil"/>
              <w:bottom w:val="nil"/>
            </w:tcBorders>
            <w:shd w:val="clear" w:color="auto" w:fill="auto"/>
            <w:vAlign w:val="bottom"/>
          </w:tcPr>
          <w:p w14:paraId="5CA5E83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63CA4F8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1,420,717</w:t>
            </w:r>
          </w:p>
        </w:tc>
      </w:tr>
      <w:tr w:rsidR="00730AF7" w:rsidRPr="00853892" w14:paraId="2F3EEE20" w14:textId="77777777" w:rsidTr="00C01D7B">
        <w:tc>
          <w:tcPr>
            <w:tcW w:w="2520" w:type="dxa"/>
          </w:tcPr>
          <w:p w14:paraId="3676107C" w14:textId="77777777" w:rsidR="00730AF7" w:rsidRPr="00853892" w:rsidRDefault="00730AF7" w:rsidP="00730AF7">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Assets under finance leases</w:t>
            </w:r>
          </w:p>
        </w:tc>
        <w:tc>
          <w:tcPr>
            <w:tcW w:w="1082" w:type="dxa"/>
            <w:tcBorders>
              <w:top w:val="nil"/>
              <w:bottom w:val="single" w:sz="4" w:space="0" w:color="auto"/>
            </w:tcBorders>
          </w:tcPr>
          <w:p w14:paraId="6A632EB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2" w:type="dxa"/>
            <w:tcBorders>
              <w:top w:val="nil"/>
            </w:tcBorders>
            <w:vAlign w:val="bottom"/>
          </w:tcPr>
          <w:p w14:paraId="7A03781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single" w:sz="4" w:space="0" w:color="auto"/>
            </w:tcBorders>
          </w:tcPr>
          <w:p w14:paraId="72222BB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tcBorders>
              <w:top w:val="nil"/>
            </w:tcBorders>
            <w:vAlign w:val="bottom"/>
          </w:tcPr>
          <w:p w14:paraId="23F4225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single" w:sz="4" w:space="0" w:color="auto"/>
            </w:tcBorders>
            <w:shd w:val="clear" w:color="auto" w:fill="auto"/>
            <w:vAlign w:val="bottom"/>
          </w:tcPr>
          <w:p w14:paraId="67D5234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76B6B72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single" w:sz="4" w:space="0" w:color="auto"/>
            </w:tcBorders>
            <w:shd w:val="clear" w:color="auto" w:fill="auto"/>
          </w:tcPr>
          <w:p w14:paraId="5A9C352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5AFA34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single" w:sz="4" w:space="0" w:color="auto"/>
            </w:tcBorders>
            <w:shd w:val="clear" w:color="auto" w:fill="auto"/>
          </w:tcPr>
          <w:p w14:paraId="2E17EF0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738B7C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single" w:sz="4" w:space="0" w:color="auto"/>
            </w:tcBorders>
            <w:shd w:val="clear" w:color="auto" w:fill="auto"/>
            <w:vAlign w:val="bottom"/>
          </w:tcPr>
          <w:p w14:paraId="05EF32E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448060B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single" w:sz="4" w:space="0" w:color="auto"/>
            </w:tcBorders>
            <w:shd w:val="clear" w:color="auto" w:fill="auto"/>
            <w:vAlign w:val="bottom"/>
          </w:tcPr>
          <w:p w14:paraId="0C0B516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5,272</w:t>
            </w:r>
          </w:p>
        </w:tc>
        <w:tc>
          <w:tcPr>
            <w:tcW w:w="236" w:type="dxa"/>
            <w:tcBorders>
              <w:top w:val="nil"/>
            </w:tcBorders>
            <w:shd w:val="clear" w:color="auto" w:fill="auto"/>
            <w:vAlign w:val="bottom"/>
          </w:tcPr>
          <w:p w14:paraId="293EBF1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single" w:sz="4" w:space="0" w:color="auto"/>
            </w:tcBorders>
            <w:shd w:val="clear" w:color="auto" w:fill="auto"/>
            <w:vAlign w:val="bottom"/>
          </w:tcPr>
          <w:p w14:paraId="6736046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1E532FC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single" w:sz="4" w:space="0" w:color="auto"/>
            </w:tcBorders>
            <w:shd w:val="clear" w:color="auto" w:fill="auto"/>
            <w:vAlign w:val="bottom"/>
          </w:tcPr>
          <w:p w14:paraId="785D52D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5,272</w:t>
            </w:r>
          </w:p>
        </w:tc>
      </w:tr>
      <w:tr w:rsidR="00730AF7" w:rsidRPr="00853892" w14:paraId="53DD4731" w14:textId="77777777" w:rsidTr="00C01D7B">
        <w:tc>
          <w:tcPr>
            <w:tcW w:w="2520" w:type="dxa"/>
          </w:tcPr>
          <w:p w14:paraId="1C41FF25" w14:textId="77777777" w:rsidR="00730AF7" w:rsidRPr="00853892" w:rsidRDefault="00730AF7" w:rsidP="00730AF7">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2AE5E6C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253,198</w:t>
            </w:r>
          </w:p>
        </w:tc>
        <w:tc>
          <w:tcPr>
            <w:tcW w:w="272" w:type="dxa"/>
            <w:vAlign w:val="bottom"/>
          </w:tcPr>
          <w:p w14:paraId="50D39DA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1535047"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sidRPr="00853892">
              <w:rPr>
                <w:rFonts w:ascii="Times New Roman" w:hAnsi="Times New Roman" w:cs="Times New Roman"/>
                <w:b/>
                <w:bCs/>
                <w:sz w:val="20"/>
                <w:szCs w:val="20"/>
              </w:rPr>
              <w:t>-</w:t>
            </w:r>
          </w:p>
        </w:tc>
        <w:tc>
          <w:tcPr>
            <w:tcW w:w="236" w:type="dxa"/>
            <w:vAlign w:val="bottom"/>
          </w:tcPr>
          <w:p w14:paraId="543B9A5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0D9DFB8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468,064</w:t>
            </w:r>
          </w:p>
        </w:tc>
        <w:tc>
          <w:tcPr>
            <w:tcW w:w="236" w:type="dxa"/>
            <w:shd w:val="clear" w:color="auto" w:fill="auto"/>
            <w:vAlign w:val="bottom"/>
          </w:tcPr>
          <w:p w14:paraId="00C7AC7C"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0730D23D"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4,337</w:t>
            </w:r>
          </w:p>
        </w:tc>
        <w:tc>
          <w:tcPr>
            <w:tcW w:w="236" w:type="dxa"/>
            <w:shd w:val="clear" w:color="auto" w:fill="auto"/>
            <w:vAlign w:val="bottom"/>
          </w:tcPr>
          <w:p w14:paraId="76FE22A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0E85859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363,448</w:t>
            </w:r>
          </w:p>
        </w:tc>
        <w:tc>
          <w:tcPr>
            <w:tcW w:w="236" w:type="dxa"/>
            <w:shd w:val="clear" w:color="auto" w:fill="auto"/>
            <w:vAlign w:val="bottom"/>
          </w:tcPr>
          <w:p w14:paraId="3362538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5E2A8CC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80,530</w:t>
            </w:r>
          </w:p>
        </w:tc>
        <w:tc>
          <w:tcPr>
            <w:tcW w:w="244" w:type="dxa"/>
            <w:shd w:val="clear" w:color="auto" w:fill="auto"/>
            <w:vAlign w:val="bottom"/>
          </w:tcPr>
          <w:p w14:paraId="21676D0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17CDC0D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61,001</w:t>
            </w:r>
          </w:p>
        </w:tc>
        <w:tc>
          <w:tcPr>
            <w:tcW w:w="236" w:type="dxa"/>
            <w:shd w:val="clear" w:color="auto" w:fill="auto"/>
            <w:vAlign w:val="bottom"/>
          </w:tcPr>
          <w:p w14:paraId="4B6BCD26"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01AA0AD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195,411</w:t>
            </w:r>
          </w:p>
        </w:tc>
        <w:tc>
          <w:tcPr>
            <w:tcW w:w="236" w:type="dxa"/>
            <w:shd w:val="clear" w:color="auto" w:fill="auto"/>
            <w:vAlign w:val="bottom"/>
          </w:tcPr>
          <w:p w14:paraId="736F94E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1AAF585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1,425,989</w:t>
            </w:r>
          </w:p>
        </w:tc>
      </w:tr>
      <w:tr w:rsidR="00730AF7" w:rsidRPr="00853892" w14:paraId="2C442EC8" w14:textId="77777777" w:rsidTr="00C01D7B">
        <w:tc>
          <w:tcPr>
            <w:tcW w:w="2520" w:type="dxa"/>
            <w:tcBorders>
              <w:top w:val="nil"/>
              <w:bottom w:val="nil"/>
            </w:tcBorders>
          </w:tcPr>
          <w:p w14:paraId="6B00FC1D" w14:textId="77777777" w:rsidR="00730AF7" w:rsidRPr="00853892" w:rsidRDefault="00730AF7" w:rsidP="00730AF7">
            <w:pPr>
              <w:ind w:right="-108"/>
              <w:contextualSpacing/>
              <w:rPr>
                <w:rFonts w:ascii="Times New Roman" w:hAnsi="Times New Roman" w:cs="Times New Roman"/>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082" w:type="dxa"/>
            <w:tcBorders>
              <w:top w:val="nil"/>
              <w:bottom w:val="nil"/>
            </w:tcBorders>
            <w:vAlign w:val="bottom"/>
          </w:tcPr>
          <w:p w14:paraId="1FD4D22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p>
        </w:tc>
        <w:tc>
          <w:tcPr>
            <w:tcW w:w="272" w:type="dxa"/>
            <w:tcBorders>
              <w:top w:val="nil"/>
              <w:bottom w:val="nil"/>
            </w:tcBorders>
            <w:vAlign w:val="bottom"/>
          </w:tcPr>
          <w:p w14:paraId="428F187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06AAF94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08" w:right="-108"/>
              <w:contextualSpacing/>
              <w:rPr>
                <w:rFonts w:ascii="Times New Roman" w:hAnsi="Times New Roman" w:cs="Times New Roman"/>
                <w:sz w:val="20"/>
                <w:szCs w:val="20"/>
              </w:rPr>
            </w:pPr>
          </w:p>
        </w:tc>
        <w:tc>
          <w:tcPr>
            <w:tcW w:w="236" w:type="dxa"/>
            <w:tcBorders>
              <w:top w:val="nil"/>
              <w:bottom w:val="nil"/>
            </w:tcBorders>
            <w:vAlign w:val="bottom"/>
          </w:tcPr>
          <w:p w14:paraId="682912E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0AC6C4B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06748A8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3FF40B4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10627F2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2DB4265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73300CDB"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156A165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p>
        </w:tc>
        <w:tc>
          <w:tcPr>
            <w:tcW w:w="244" w:type="dxa"/>
            <w:tcBorders>
              <w:top w:val="nil"/>
              <w:bottom w:val="nil"/>
            </w:tcBorders>
            <w:shd w:val="clear" w:color="auto" w:fill="auto"/>
            <w:vAlign w:val="bottom"/>
          </w:tcPr>
          <w:p w14:paraId="21E6AC2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2966B9F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p>
        </w:tc>
        <w:tc>
          <w:tcPr>
            <w:tcW w:w="236" w:type="dxa"/>
            <w:tcBorders>
              <w:top w:val="nil"/>
              <w:bottom w:val="nil"/>
            </w:tcBorders>
            <w:shd w:val="clear" w:color="auto" w:fill="auto"/>
            <w:vAlign w:val="bottom"/>
          </w:tcPr>
          <w:p w14:paraId="64F83CB9"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223E6DC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p>
        </w:tc>
        <w:tc>
          <w:tcPr>
            <w:tcW w:w="236" w:type="dxa"/>
            <w:tcBorders>
              <w:top w:val="nil"/>
              <w:bottom w:val="nil"/>
            </w:tcBorders>
            <w:shd w:val="clear" w:color="auto" w:fill="auto"/>
            <w:vAlign w:val="bottom"/>
          </w:tcPr>
          <w:p w14:paraId="5007678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471C85C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p>
        </w:tc>
      </w:tr>
      <w:tr w:rsidR="00730AF7" w:rsidRPr="00853892" w14:paraId="6B59816C" w14:textId="77777777" w:rsidTr="00C01D7B">
        <w:tc>
          <w:tcPr>
            <w:tcW w:w="2520" w:type="dxa"/>
            <w:tcBorders>
              <w:top w:val="nil"/>
              <w:bottom w:val="nil"/>
            </w:tcBorders>
          </w:tcPr>
          <w:p w14:paraId="4EC37730" w14:textId="77777777" w:rsidR="00730AF7" w:rsidRPr="00853892" w:rsidRDefault="00730AF7" w:rsidP="00730AF7">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Owned assets</w:t>
            </w:r>
          </w:p>
        </w:tc>
        <w:tc>
          <w:tcPr>
            <w:tcW w:w="1082" w:type="dxa"/>
            <w:tcBorders>
              <w:top w:val="nil"/>
              <w:bottom w:val="nil"/>
            </w:tcBorders>
            <w:vAlign w:val="bottom"/>
          </w:tcPr>
          <w:p w14:paraId="3BC03FAF"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Cs/>
                <w:sz w:val="20"/>
                <w:szCs w:val="20"/>
              </w:rPr>
            </w:pPr>
            <w:r>
              <w:rPr>
                <w:rFonts w:ascii="Times New Roman" w:hAnsi="Times New Roman" w:cs="Times New Roman"/>
                <w:bCs/>
                <w:sz w:val="20"/>
                <w:szCs w:val="20"/>
              </w:rPr>
              <w:t>250,605</w:t>
            </w:r>
          </w:p>
        </w:tc>
        <w:tc>
          <w:tcPr>
            <w:tcW w:w="272" w:type="dxa"/>
            <w:tcBorders>
              <w:top w:val="nil"/>
              <w:bottom w:val="nil"/>
            </w:tcBorders>
            <w:vAlign w:val="bottom"/>
          </w:tcPr>
          <w:p w14:paraId="5957EED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bottom w:val="nil"/>
            </w:tcBorders>
          </w:tcPr>
          <w:p w14:paraId="1D72BF3E"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bottom w:val="nil"/>
            </w:tcBorders>
            <w:vAlign w:val="bottom"/>
          </w:tcPr>
          <w:p w14:paraId="561F8124"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bottom w:val="nil"/>
            </w:tcBorders>
            <w:shd w:val="clear" w:color="auto" w:fill="auto"/>
            <w:vAlign w:val="bottom"/>
          </w:tcPr>
          <w:p w14:paraId="11AA3732"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632,059</w:t>
            </w:r>
          </w:p>
        </w:tc>
        <w:tc>
          <w:tcPr>
            <w:tcW w:w="236" w:type="dxa"/>
            <w:tcBorders>
              <w:top w:val="nil"/>
              <w:bottom w:val="nil"/>
            </w:tcBorders>
            <w:shd w:val="clear" w:color="auto" w:fill="auto"/>
            <w:vAlign w:val="bottom"/>
          </w:tcPr>
          <w:p w14:paraId="4A1428F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bottom w:val="nil"/>
            </w:tcBorders>
            <w:shd w:val="clear" w:color="auto" w:fill="auto"/>
          </w:tcPr>
          <w:p w14:paraId="02748797"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11,664</w:t>
            </w:r>
          </w:p>
        </w:tc>
        <w:tc>
          <w:tcPr>
            <w:tcW w:w="236" w:type="dxa"/>
            <w:tcBorders>
              <w:top w:val="nil"/>
              <w:bottom w:val="nil"/>
            </w:tcBorders>
            <w:shd w:val="clear" w:color="auto" w:fill="auto"/>
            <w:vAlign w:val="bottom"/>
          </w:tcPr>
          <w:p w14:paraId="4B8268FF"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bottom w:val="nil"/>
            </w:tcBorders>
            <w:shd w:val="clear" w:color="auto" w:fill="auto"/>
            <w:vAlign w:val="bottom"/>
          </w:tcPr>
          <w:p w14:paraId="6502E0DE"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367,979</w:t>
            </w:r>
          </w:p>
        </w:tc>
        <w:tc>
          <w:tcPr>
            <w:tcW w:w="236" w:type="dxa"/>
            <w:tcBorders>
              <w:top w:val="nil"/>
              <w:bottom w:val="nil"/>
            </w:tcBorders>
            <w:shd w:val="clear" w:color="auto" w:fill="auto"/>
            <w:vAlign w:val="bottom"/>
          </w:tcPr>
          <w:p w14:paraId="3A799A8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bottom w:val="nil"/>
            </w:tcBorders>
            <w:shd w:val="clear" w:color="auto" w:fill="auto"/>
            <w:vAlign w:val="bottom"/>
          </w:tcPr>
          <w:p w14:paraId="662962B6"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114,609</w:t>
            </w:r>
          </w:p>
        </w:tc>
        <w:tc>
          <w:tcPr>
            <w:tcW w:w="244" w:type="dxa"/>
            <w:tcBorders>
              <w:top w:val="nil"/>
              <w:bottom w:val="nil"/>
            </w:tcBorders>
            <w:shd w:val="clear" w:color="auto" w:fill="auto"/>
            <w:vAlign w:val="bottom"/>
          </w:tcPr>
          <w:p w14:paraId="5CBCD92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bottom w:val="nil"/>
            </w:tcBorders>
            <w:shd w:val="clear" w:color="auto" w:fill="auto"/>
            <w:vAlign w:val="bottom"/>
          </w:tcPr>
          <w:p w14:paraId="53E287E0"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50,673</w:t>
            </w:r>
          </w:p>
        </w:tc>
        <w:tc>
          <w:tcPr>
            <w:tcW w:w="236" w:type="dxa"/>
            <w:tcBorders>
              <w:top w:val="nil"/>
              <w:bottom w:val="nil"/>
            </w:tcBorders>
            <w:shd w:val="clear" w:color="auto" w:fill="auto"/>
            <w:vAlign w:val="bottom"/>
          </w:tcPr>
          <w:p w14:paraId="348381C1"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bottom w:val="nil"/>
            </w:tcBorders>
            <w:shd w:val="clear" w:color="auto" w:fill="auto"/>
            <w:vAlign w:val="bottom"/>
          </w:tcPr>
          <w:p w14:paraId="341599BD"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324,067</w:t>
            </w:r>
          </w:p>
        </w:tc>
        <w:tc>
          <w:tcPr>
            <w:tcW w:w="236" w:type="dxa"/>
            <w:tcBorders>
              <w:top w:val="nil"/>
              <w:bottom w:val="nil"/>
            </w:tcBorders>
            <w:shd w:val="clear" w:color="auto" w:fill="auto"/>
            <w:vAlign w:val="bottom"/>
          </w:tcPr>
          <w:p w14:paraId="3BB7AC38"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bottom w:val="nil"/>
            </w:tcBorders>
            <w:shd w:val="clear" w:color="auto" w:fill="auto"/>
            <w:vAlign w:val="bottom"/>
          </w:tcPr>
          <w:p w14:paraId="1056C1E7"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1,751,65</w:t>
            </w:r>
            <w:r w:rsidR="0027118C">
              <w:rPr>
                <w:rFonts w:ascii="Times New Roman" w:hAnsi="Times New Roman" w:cs="Times New Roman"/>
                <w:sz w:val="20"/>
                <w:szCs w:val="20"/>
              </w:rPr>
              <w:t>6</w:t>
            </w:r>
          </w:p>
        </w:tc>
      </w:tr>
      <w:tr w:rsidR="002C207F" w:rsidRPr="00853892" w14:paraId="709A06A1" w14:textId="77777777" w:rsidTr="00C01D7B">
        <w:tc>
          <w:tcPr>
            <w:tcW w:w="2520" w:type="dxa"/>
            <w:tcBorders>
              <w:top w:val="nil"/>
            </w:tcBorders>
          </w:tcPr>
          <w:p w14:paraId="63C70983" w14:textId="77777777" w:rsidR="002C207F" w:rsidRPr="00853892" w:rsidRDefault="002C207F" w:rsidP="00730AF7">
            <w:pPr>
              <w:ind w:right="-108"/>
              <w:contextualSpacing/>
              <w:rPr>
                <w:rFonts w:ascii="Times New Roman" w:hAnsi="Times New Roman" w:cs="Times New Roman"/>
                <w:bCs/>
                <w:sz w:val="20"/>
                <w:szCs w:val="20"/>
              </w:rPr>
            </w:pPr>
            <w:r w:rsidRPr="00853892">
              <w:rPr>
                <w:rFonts w:ascii="Times New Roman" w:hAnsi="Times New Roman" w:cs="Times New Roman"/>
                <w:bCs/>
                <w:sz w:val="20"/>
                <w:szCs w:val="20"/>
              </w:rPr>
              <w:t>Assets under finance leases</w:t>
            </w:r>
          </w:p>
        </w:tc>
        <w:tc>
          <w:tcPr>
            <w:tcW w:w="1082" w:type="dxa"/>
            <w:tcBorders>
              <w:top w:val="nil"/>
            </w:tcBorders>
          </w:tcPr>
          <w:p w14:paraId="65C4DB67"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sz w:val="20"/>
                <w:szCs w:val="20"/>
              </w:rPr>
            </w:pPr>
            <w:r>
              <w:rPr>
                <w:rFonts w:ascii="Times New Roman" w:hAnsi="Times New Roman" w:cs="Times New Roman"/>
                <w:sz w:val="20"/>
                <w:szCs w:val="20"/>
              </w:rPr>
              <w:t>-</w:t>
            </w:r>
          </w:p>
        </w:tc>
        <w:tc>
          <w:tcPr>
            <w:tcW w:w="272" w:type="dxa"/>
            <w:tcBorders>
              <w:top w:val="nil"/>
            </w:tcBorders>
            <w:vAlign w:val="bottom"/>
          </w:tcPr>
          <w:p w14:paraId="4C21DF13"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0" w:type="dxa"/>
            <w:tcBorders>
              <w:top w:val="nil"/>
            </w:tcBorders>
          </w:tcPr>
          <w:p w14:paraId="4A77C1E1"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sz w:val="20"/>
                <w:szCs w:val="20"/>
              </w:rPr>
            </w:pPr>
            <w:r w:rsidRPr="00853892">
              <w:rPr>
                <w:rFonts w:ascii="Times New Roman" w:hAnsi="Times New Roman" w:cs="Times New Roman"/>
                <w:sz w:val="20"/>
                <w:szCs w:val="20"/>
              </w:rPr>
              <w:t>-</w:t>
            </w:r>
          </w:p>
        </w:tc>
        <w:tc>
          <w:tcPr>
            <w:tcW w:w="236" w:type="dxa"/>
            <w:tcBorders>
              <w:top w:val="nil"/>
            </w:tcBorders>
            <w:vAlign w:val="bottom"/>
          </w:tcPr>
          <w:p w14:paraId="6F55B6BE"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93" w:type="dxa"/>
            <w:tcBorders>
              <w:top w:val="nil"/>
            </w:tcBorders>
            <w:shd w:val="clear" w:color="auto" w:fill="auto"/>
            <w:vAlign w:val="bottom"/>
          </w:tcPr>
          <w:p w14:paraId="46508757"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1A64F93D"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204" w:type="dxa"/>
            <w:tcBorders>
              <w:top w:val="nil"/>
            </w:tcBorders>
            <w:shd w:val="clear" w:color="auto" w:fill="auto"/>
          </w:tcPr>
          <w:p w14:paraId="2EBA4A77"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BC77EA3"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14" w:type="dxa"/>
            <w:tcBorders>
              <w:top w:val="nil"/>
            </w:tcBorders>
            <w:shd w:val="clear" w:color="auto" w:fill="auto"/>
          </w:tcPr>
          <w:p w14:paraId="6F521106"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3A63FCE7"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75" w:type="dxa"/>
            <w:tcBorders>
              <w:top w:val="nil"/>
            </w:tcBorders>
            <w:shd w:val="clear" w:color="auto" w:fill="auto"/>
            <w:vAlign w:val="bottom"/>
          </w:tcPr>
          <w:p w14:paraId="28EA0F26"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44" w:type="dxa"/>
            <w:tcBorders>
              <w:top w:val="nil"/>
            </w:tcBorders>
            <w:shd w:val="clear" w:color="auto" w:fill="auto"/>
            <w:vAlign w:val="bottom"/>
          </w:tcPr>
          <w:p w14:paraId="3653E77E"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4" w:type="dxa"/>
            <w:tcBorders>
              <w:top w:val="nil"/>
            </w:tcBorders>
            <w:shd w:val="clear" w:color="auto" w:fill="auto"/>
            <w:vAlign w:val="bottom"/>
          </w:tcPr>
          <w:p w14:paraId="4BE49993" w14:textId="77777777" w:rsidR="002C207F" w:rsidRPr="00853892" w:rsidRDefault="00365182" w:rsidP="00365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Cs/>
                <w:sz w:val="20"/>
                <w:szCs w:val="20"/>
              </w:rPr>
            </w:pPr>
            <w:r>
              <w:rPr>
                <w:rFonts w:ascii="Times New Roman" w:hAnsi="Times New Roman" w:cs="Times New Roman"/>
                <w:bCs/>
                <w:sz w:val="20"/>
                <w:szCs w:val="20"/>
              </w:rPr>
              <w:t>18,936</w:t>
            </w:r>
          </w:p>
        </w:tc>
        <w:tc>
          <w:tcPr>
            <w:tcW w:w="236" w:type="dxa"/>
            <w:tcBorders>
              <w:top w:val="nil"/>
            </w:tcBorders>
            <w:shd w:val="clear" w:color="auto" w:fill="auto"/>
            <w:vAlign w:val="bottom"/>
          </w:tcPr>
          <w:p w14:paraId="1BE47D36"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028" w:type="dxa"/>
            <w:tcBorders>
              <w:top w:val="nil"/>
            </w:tcBorders>
            <w:shd w:val="clear" w:color="auto" w:fill="auto"/>
            <w:vAlign w:val="bottom"/>
          </w:tcPr>
          <w:p w14:paraId="27A44E2B"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sz w:val="20"/>
                <w:szCs w:val="20"/>
              </w:rPr>
            </w:pPr>
            <w:r>
              <w:rPr>
                <w:rFonts w:ascii="Times New Roman" w:hAnsi="Times New Roman" w:cs="Times New Roman"/>
                <w:sz w:val="20"/>
                <w:szCs w:val="20"/>
              </w:rPr>
              <w:t>-</w:t>
            </w:r>
          </w:p>
        </w:tc>
        <w:tc>
          <w:tcPr>
            <w:tcW w:w="236" w:type="dxa"/>
            <w:tcBorders>
              <w:top w:val="nil"/>
            </w:tcBorders>
            <w:shd w:val="clear" w:color="auto" w:fill="auto"/>
            <w:vAlign w:val="bottom"/>
          </w:tcPr>
          <w:p w14:paraId="6557A162" w14:textId="77777777" w:rsidR="002C207F" w:rsidRPr="00853892" w:rsidRDefault="002C207F"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Cs/>
                <w:sz w:val="20"/>
                <w:szCs w:val="20"/>
              </w:rPr>
            </w:pPr>
          </w:p>
        </w:tc>
        <w:tc>
          <w:tcPr>
            <w:tcW w:w="1149" w:type="dxa"/>
            <w:tcBorders>
              <w:top w:val="nil"/>
            </w:tcBorders>
            <w:shd w:val="clear" w:color="auto" w:fill="auto"/>
            <w:vAlign w:val="bottom"/>
          </w:tcPr>
          <w:p w14:paraId="6DD71DAA" w14:textId="77777777" w:rsidR="002C207F" w:rsidRPr="00853892" w:rsidRDefault="00365182"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sz w:val="20"/>
                <w:szCs w:val="20"/>
              </w:rPr>
            </w:pPr>
            <w:r>
              <w:rPr>
                <w:rFonts w:ascii="Times New Roman" w:hAnsi="Times New Roman" w:cs="Times New Roman"/>
                <w:sz w:val="20"/>
                <w:szCs w:val="20"/>
              </w:rPr>
              <w:t>18,936</w:t>
            </w:r>
          </w:p>
        </w:tc>
      </w:tr>
      <w:tr w:rsidR="00730AF7" w:rsidRPr="00853892" w14:paraId="38496797" w14:textId="77777777" w:rsidTr="00C01D7B">
        <w:tc>
          <w:tcPr>
            <w:tcW w:w="2520" w:type="dxa"/>
            <w:tcBorders>
              <w:bottom w:val="nil"/>
            </w:tcBorders>
          </w:tcPr>
          <w:p w14:paraId="5FFD42B3" w14:textId="77777777" w:rsidR="00730AF7" w:rsidRPr="00853892" w:rsidRDefault="00730AF7" w:rsidP="00730AF7">
            <w:pPr>
              <w:ind w:right="-108"/>
              <w:contextualSpacing/>
              <w:rPr>
                <w:rFonts w:ascii="Times New Roman" w:hAnsi="Times New Roman" w:cs="Times New Roman"/>
                <w:b/>
                <w:bCs/>
                <w:sz w:val="20"/>
                <w:szCs w:val="20"/>
              </w:rPr>
            </w:pPr>
          </w:p>
        </w:tc>
        <w:tc>
          <w:tcPr>
            <w:tcW w:w="1082" w:type="dxa"/>
            <w:tcBorders>
              <w:top w:val="single" w:sz="4" w:space="0" w:color="auto"/>
              <w:bottom w:val="double" w:sz="4" w:space="0" w:color="auto"/>
            </w:tcBorders>
            <w:vAlign w:val="bottom"/>
          </w:tcPr>
          <w:p w14:paraId="11F4C2BE" w14:textId="77777777" w:rsidR="00730AF7" w:rsidRPr="00853892" w:rsidRDefault="002C207F"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250,605</w:t>
            </w:r>
          </w:p>
        </w:tc>
        <w:tc>
          <w:tcPr>
            <w:tcW w:w="272" w:type="dxa"/>
            <w:tcBorders>
              <w:bottom w:val="nil"/>
            </w:tcBorders>
            <w:vAlign w:val="bottom"/>
          </w:tcPr>
          <w:p w14:paraId="75DFB43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2115682"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115" w:right="-115"/>
              <w:contextualSpacing/>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Borders>
              <w:bottom w:val="nil"/>
            </w:tcBorders>
            <w:vAlign w:val="bottom"/>
          </w:tcPr>
          <w:p w14:paraId="0E307972"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93" w:type="dxa"/>
            <w:tcBorders>
              <w:top w:val="single" w:sz="4" w:space="0" w:color="auto"/>
              <w:bottom w:val="double" w:sz="4" w:space="0" w:color="auto"/>
            </w:tcBorders>
            <w:shd w:val="clear" w:color="auto" w:fill="auto"/>
            <w:vAlign w:val="bottom"/>
          </w:tcPr>
          <w:p w14:paraId="74AFB113"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632,059</w:t>
            </w:r>
          </w:p>
        </w:tc>
        <w:tc>
          <w:tcPr>
            <w:tcW w:w="236" w:type="dxa"/>
            <w:tcBorders>
              <w:bottom w:val="nil"/>
            </w:tcBorders>
            <w:shd w:val="clear" w:color="auto" w:fill="auto"/>
            <w:vAlign w:val="bottom"/>
          </w:tcPr>
          <w:p w14:paraId="13291B9E"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204" w:type="dxa"/>
            <w:tcBorders>
              <w:top w:val="single" w:sz="4" w:space="0" w:color="auto"/>
              <w:bottom w:val="double" w:sz="4" w:space="0" w:color="auto"/>
            </w:tcBorders>
            <w:shd w:val="clear" w:color="auto" w:fill="auto"/>
          </w:tcPr>
          <w:p w14:paraId="2B153DAA"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11,664</w:t>
            </w:r>
          </w:p>
        </w:tc>
        <w:tc>
          <w:tcPr>
            <w:tcW w:w="236" w:type="dxa"/>
            <w:tcBorders>
              <w:bottom w:val="nil"/>
            </w:tcBorders>
            <w:shd w:val="clear" w:color="auto" w:fill="auto"/>
            <w:vAlign w:val="bottom"/>
          </w:tcPr>
          <w:p w14:paraId="68EB5E40"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14" w:type="dxa"/>
            <w:tcBorders>
              <w:top w:val="single" w:sz="4" w:space="0" w:color="auto"/>
              <w:bottom w:val="double" w:sz="4" w:space="0" w:color="auto"/>
            </w:tcBorders>
            <w:shd w:val="clear" w:color="auto" w:fill="auto"/>
            <w:vAlign w:val="bottom"/>
          </w:tcPr>
          <w:p w14:paraId="288B9FA2"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367,979</w:t>
            </w:r>
          </w:p>
        </w:tc>
        <w:tc>
          <w:tcPr>
            <w:tcW w:w="236" w:type="dxa"/>
            <w:tcBorders>
              <w:bottom w:val="nil"/>
            </w:tcBorders>
            <w:shd w:val="clear" w:color="auto" w:fill="auto"/>
            <w:vAlign w:val="bottom"/>
          </w:tcPr>
          <w:p w14:paraId="0F77D04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75" w:type="dxa"/>
            <w:tcBorders>
              <w:top w:val="single" w:sz="4" w:space="0" w:color="auto"/>
              <w:bottom w:val="double" w:sz="4" w:space="0" w:color="auto"/>
            </w:tcBorders>
            <w:shd w:val="clear" w:color="auto" w:fill="auto"/>
            <w:vAlign w:val="bottom"/>
          </w:tcPr>
          <w:p w14:paraId="027E5079"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114,609</w:t>
            </w:r>
          </w:p>
        </w:tc>
        <w:tc>
          <w:tcPr>
            <w:tcW w:w="244" w:type="dxa"/>
            <w:tcBorders>
              <w:bottom w:val="nil"/>
            </w:tcBorders>
            <w:shd w:val="clear" w:color="auto" w:fill="auto"/>
            <w:vAlign w:val="bottom"/>
          </w:tcPr>
          <w:p w14:paraId="42E1DE2A"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4" w:type="dxa"/>
            <w:tcBorders>
              <w:top w:val="single" w:sz="4" w:space="0" w:color="auto"/>
              <w:bottom w:val="double" w:sz="4" w:space="0" w:color="auto"/>
            </w:tcBorders>
            <w:shd w:val="clear" w:color="auto" w:fill="auto"/>
            <w:vAlign w:val="bottom"/>
          </w:tcPr>
          <w:p w14:paraId="6E14D18A"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69,609</w:t>
            </w:r>
          </w:p>
        </w:tc>
        <w:tc>
          <w:tcPr>
            <w:tcW w:w="236" w:type="dxa"/>
            <w:tcBorders>
              <w:bottom w:val="nil"/>
            </w:tcBorders>
            <w:shd w:val="clear" w:color="auto" w:fill="auto"/>
            <w:vAlign w:val="bottom"/>
          </w:tcPr>
          <w:p w14:paraId="2FB79BA3"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028" w:type="dxa"/>
            <w:tcBorders>
              <w:top w:val="single" w:sz="4" w:space="0" w:color="auto"/>
              <w:bottom w:val="double" w:sz="4" w:space="0" w:color="auto"/>
            </w:tcBorders>
            <w:shd w:val="clear" w:color="auto" w:fill="auto"/>
            <w:vAlign w:val="bottom"/>
          </w:tcPr>
          <w:p w14:paraId="31DA8379"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324,067</w:t>
            </w:r>
          </w:p>
        </w:tc>
        <w:tc>
          <w:tcPr>
            <w:tcW w:w="236" w:type="dxa"/>
            <w:tcBorders>
              <w:bottom w:val="nil"/>
            </w:tcBorders>
            <w:shd w:val="clear" w:color="auto" w:fill="auto"/>
            <w:vAlign w:val="bottom"/>
          </w:tcPr>
          <w:p w14:paraId="26F288D5" w14:textId="77777777" w:rsidR="00730AF7" w:rsidRPr="00853892" w:rsidRDefault="00730AF7"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08" w:right="-108"/>
              <w:contextualSpacing/>
              <w:rPr>
                <w:rFonts w:ascii="Times New Roman" w:hAnsi="Times New Roman" w:cs="Times New Roman"/>
                <w:b/>
                <w:bCs/>
                <w:sz w:val="20"/>
                <w:szCs w:val="20"/>
              </w:rPr>
            </w:pPr>
          </w:p>
        </w:tc>
        <w:tc>
          <w:tcPr>
            <w:tcW w:w="1149" w:type="dxa"/>
            <w:tcBorders>
              <w:top w:val="single" w:sz="4" w:space="0" w:color="auto"/>
              <w:bottom w:val="double" w:sz="4" w:space="0" w:color="auto"/>
            </w:tcBorders>
            <w:shd w:val="clear" w:color="auto" w:fill="auto"/>
            <w:vAlign w:val="bottom"/>
          </w:tcPr>
          <w:p w14:paraId="41781EFB" w14:textId="77777777" w:rsidR="00730AF7" w:rsidRPr="00853892" w:rsidRDefault="00365182" w:rsidP="00730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left="-108" w:right="-108"/>
              <w:contextualSpacing/>
              <w:rPr>
                <w:rFonts w:ascii="Times New Roman" w:hAnsi="Times New Roman" w:cs="Times New Roman"/>
                <w:b/>
                <w:bCs/>
                <w:sz w:val="20"/>
                <w:szCs w:val="20"/>
              </w:rPr>
            </w:pPr>
            <w:r>
              <w:rPr>
                <w:rFonts w:ascii="Times New Roman" w:hAnsi="Times New Roman" w:cs="Times New Roman"/>
                <w:b/>
                <w:bCs/>
                <w:sz w:val="20"/>
                <w:szCs w:val="20"/>
              </w:rPr>
              <w:t>1,770,59</w:t>
            </w:r>
            <w:r w:rsidR="0027118C">
              <w:rPr>
                <w:rFonts w:ascii="Times New Roman" w:hAnsi="Times New Roman" w:cs="Times New Roman"/>
                <w:b/>
                <w:bCs/>
                <w:sz w:val="20"/>
                <w:szCs w:val="20"/>
              </w:rPr>
              <w:t>2</w:t>
            </w:r>
          </w:p>
        </w:tc>
      </w:tr>
    </w:tbl>
    <w:p w14:paraId="7317CE9D" w14:textId="77777777" w:rsidR="00711378" w:rsidRPr="00853892" w:rsidRDefault="00711378" w:rsidP="000F0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50"/>
        <w:jc w:val="both"/>
        <w:rPr>
          <w:rFonts w:ascii="Times New Roman" w:hAnsi="Times New Roman" w:cs="Times New Roman"/>
        </w:rPr>
      </w:pPr>
    </w:p>
    <w:p w14:paraId="735E572A" w14:textId="77777777" w:rsidR="00711378" w:rsidRDefault="00711378" w:rsidP="00D971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20" w:lineRule="atLeast"/>
        <w:ind w:left="270" w:right="-320"/>
        <w:jc w:val="both"/>
        <w:rPr>
          <w:rFonts w:ascii="Times New Roman" w:hAnsi="Times New Roman" w:cs="Times New Roman"/>
          <w:sz w:val="22"/>
          <w:szCs w:val="22"/>
        </w:rPr>
      </w:pPr>
      <w:r w:rsidRPr="00853892">
        <w:rPr>
          <w:rFonts w:ascii="Times New Roman" w:hAnsi="Times New Roman" w:cs="Times New Roman"/>
          <w:sz w:val="22"/>
          <w:szCs w:val="22"/>
        </w:rPr>
        <w:t xml:space="preserve">The </w:t>
      </w:r>
      <w:r w:rsidR="00EC48E6" w:rsidRPr="00853892">
        <w:rPr>
          <w:rFonts w:ascii="Times New Roman" w:hAnsi="Times New Roman" w:cs="Times New Roman"/>
          <w:sz w:val="22"/>
          <w:szCs w:val="22"/>
        </w:rPr>
        <w:t>original cost</w:t>
      </w:r>
      <w:r w:rsidRPr="00853892">
        <w:rPr>
          <w:rFonts w:ascii="Times New Roman" w:hAnsi="Times New Roman" w:cs="Times New Roman"/>
          <w:sz w:val="22"/>
          <w:szCs w:val="22"/>
        </w:rPr>
        <w:t xml:space="preserve"> of the Group’s fully depreciated plant and equipment that was still in use as at 31 December </w:t>
      </w:r>
      <w:r w:rsidR="003B52DD" w:rsidRPr="00853892">
        <w:rPr>
          <w:rFonts w:ascii="Times New Roman" w:hAnsi="Times New Roman" w:cs="Times New Roman"/>
          <w:sz w:val="22"/>
          <w:szCs w:val="22"/>
        </w:rPr>
        <w:t>201</w:t>
      </w:r>
      <w:r w:rsidR="00730AF7">
        <w:rPr>
          <w:rFonts w:ascii="Times New Roman" w:hAnsi="Times New Roman" w:cs="Times New Roman"/>
          <w:sz w:val="22"/>
          <w:szCs w:val="22"/>
        </w:rPr>
        <w:t>9</w:t>
      </w:r>
      <w:r w:rsidR="00BB54C8" w:rsidRPr="00853892">
        <w:rPr>
          <w:rFonts w:ascii="Times New Roman" w:hAnsi="Times New Roman" w:cs="Times New Roman"/>
          <w:sz w:val="22"/>
          <w:szCs w:val="22"/>
        </w:rPr>
        <w:t xml:space="preserve"> </w:t>
      </w:r>
      <w:r w:rsidRPr="00853892">
        <w:rPr>
          <w:rFonts w:ascii="Times New Roman" w:hAnsi="Times New Roman" w:cs="Times New Roman"/>
          <w:sz w:val="22"/>
          <w:szCs w:val="22"/>
        </w:rPr>
        <w:t>amounted to Baht</w:t>
      </w:r>
      <w:r w:rsidR="00B34DCF" w:rsidRPr="00853892">
        <w:rPr>
          <w:rFonts w:ascii="Times New Roman" w:hAnsi="Times New Roman" w:cs="Times New Roman"/>
          <w:sz w:val="22"/>
          <w:szCs w:val="22"/>
        </w:rPr>
        <w:t xml:space="preserve"> </w:t>
      </w:r>
      <w:r w:rsidR="00365182">
        <w:rPr>
          <w:rFonts w:ascii="Times New Roman" w:hAnsi="Times New Roman" w:cs="Times New Roman"/>
          <w:sz w:val="22"/>
          <w:szCs w:val="22"/>
        </w:rPr>
        <w:t>580</w:t>
      </w:r>
      <w:r w:rsidR="00B34DCF" w:rsidRPr="00853892">
        <w:rPr>
          <w:rFonts w:ascii="Times New Roman" w:hAnsi="Times New Roman" w:cs="Times New Roman"/>
          <w:sz w:val="22"/>
          <w:szCs w:val="22"/>
        </w:rPr>
        <w:t xml:space="preserve"> </w:t>
      </w:r>
      <w:proofErr w:type="gramStart"/>
      <w:r w:rsidRPr="00853892">
        <w:rPr>
          <w:rFonts w:ascii="Times New Roman" w:hAnsi="Times New Roman" w:cs="Times New Roman"/>
          <w:sz w:val="22"/>
          <w:szCs w:val="22"/>
        </w:rPr>
        <w:t xml:space="preserve">million </w:t>
      </w:r>
      <w:r w:rsidR="00DF47AE" w:rsidRPr="00984C01">
        <w:rPr>
          <w:rFonts w:ascii="Times New Roman" w:hAnsi="Times New Roman" w:cs="Cordia New" w:hint="cs"/>
          <w:sz w:val="22"/>
          <w:szCs w:val="22"/>
          <w:cs/>
        </w:rPr>
        <w:t xml:space="preserve"> </w:t>
      </w:r>
      <w:r w:rsidRPr="00853892">
        <w:rPr>
          <w:rFonts w:ascii="Times New Roman" w:hAnsi="Times New Roman" w:cs="Times New Roman"/>
          <w:i/>
          <w:iCs/>
          <w:sz w:val="22"/>
          <w:szCs w:val="22"/>
        </w:rPr>
        <w:t>(</w:t>
      </w:r>
      <w:proofErr w:type="gramEnd"/>
      <w:r w:rsidRPr="00853892">
        <w:rPr>
          <w:rFonts w:ascii="Times New Roman" w:hAnsi="Times New Roman" w:cs="Times New Roman"/>
          <w:i/>
          <w:iCs/>
          <w:sz w:val="22"/>
          <w:szCs w:val="22"/>
        </w:rPr>
        <w:t>201</w:t>
      </w:r>
      <w:r w:rsidR="00730AF7">
        <w:rPr>
          <w:rFonts w:ascii="Times New Roman" w:hAnsi="Times New Roman" w:cs="Times New Roman"/>
          <w:i/>
          <w:iCs/>
          <w:sz w:val="22"/>
          <w:szCs w:val="22"/>
        </w:rPr>
        <w:t>8</w:t>
      </w:r>
      <w:r w:rsidRPr="00853892">
        <w:rPr>
          <w:rFonts w:ascii="Times New Roman" w:hAnsi="Times New Roman" w:cs="Times New Roman"/>
          <w:i/>
          <w:iCs/>
          <w:sz w:val="22"/>
          <w:szCs w:val="22"/>
        </w:rPr>
        <w:t xml:space="preserve">: Baht </w:t>
      </w:r>
      <w:r w:rsidR="00730AF7">
        <w:rPr>
          <w:rFonts w:ascii="Times New Roman" w:hAnsi="Times New Roman" w:cs="Times New Roman"/>
          <w:i/>
          <w:iCs/>
          <w:sz w:val="22"/>
          <w:szCs w:val="22"/>
        </w:rPr>
        <w:t>55</w:t>
      </w:r>
      <w:r w:rsidR="007E1986" w:rsidRPr="00853892">
        <w:rPr>
          <w:rFonts w:ascii="Times New Roman" w:hAnsi="Times New Roman" w:cs="Times New Roman"/>
          <w:i/>
          <w:iCs/>
          <w:sz w:val="22"/>
          <w:szCs w:val="22"/>
        </w:rPr>
        <w:t>1</w:t>
      </w:r>
      <w:r w:rsidR="00007D4E" w:rsidRPr="00853892">
        <w:rPr>
          <w:rFonts w:ascii="Times New Roman" w:hAnsi="Times New Roman" w:cs="Times New Roman"/>
          <w:i/>
          <w:iCs/>
          <w:sz w:val="22"/>
          <w:szCs w:val="22"/>
        </w:rPr>
        <w:t xml:space="preserve"> </w:t>
      </w:r>
      <w:r w:rsidRPr="00853892">
        <w:rPr>
          <w:rFonts w:ascii="Times New Roman" w:hAnsi="Times New Roman" w:cs="Times New Roman"/>
          <w:i/>
          <w:iCs/>
          <w:sz w:val="22"/>
          <w:szCs w:val="22"/>
        </w:rPr>
        <w:t>million)</w:t>
      </w:r>
      <w:r w:rsidRPr="00853892">
        <w:rPr>
          <w:rFonts w:ascii="Times New Roman" w:hAnsi="Times New Roman" w:cs="Times New Roman"/>
          <w:sz w:val="22"/>
          <w:szCs w:val="22"/>
        </w:rPr>
        <w:t>.</w:t>
      </w:r>
      <w:r w:rsidR="0092741D">
        <w:rPr>
          <w:rFonts w:ascii="Times New Roman" w:hAnsi="Times New Roman" w:cs="Times New Roman"/>
          <w:sz w:val="22"/>
          <w:szCs w:val="22"/>
        </w:rPr>
        <w:t xml:space="preserve"> </w:t>
      </w:r>
    </w:p>
    <w:p w14:paraId="0542E976" w14:textId="77777777" w:rsidR="0092741D" w:rsidRPr="00853892" w:rsidRDefault="0092741D" w:rsidP="00007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right="-43"/>
        <w:jc w:val="both"/>
        <w:rPr>
          <w:rFonts w:ascii="Times New Roman" w:hAnsi="Times New Roman" w:cs="Times New Roman"/>
          <w:sz w:val="22"/>
          <w:szCs w:val="22"/>
        </w:rPr>
      </w:pPr>
    </w:p>
    <w:p w14:paraId="73030970" w14:textId="77777777" w:rsidR="005D40BB" w:rsidRPr="00626CED" w:rsidRDefault="0092741D" w:rsidP="0050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270" w:right="-43"/>
        <w:jc w:val="both"/>
        <w:rPr>
          <w:rFonts w:ascii="Times New Roman" w:hAnsi="Times New Roman" w:cs="Times New Roman"/>
          <w:i/>
          <w:iCs/>
          <w:sz w:val="22"/>
          <w:szCs w:val="22"/>
        </w:rPr>
      </w:pPr>
      <w:r>
        <w:rPr>
          <w:rFonts w:ascii="Times New Roman" w:hAnsi="Times New Roman" w:cs="Times New Roman"/>
          <w:sz w:val="22"/>
          <w:szCs w:val="22"/>
        </w:rPr>
        <w:t>During the year ended 31 December 201</w:t>
      </w:r>
      <w:r w:rsidR="00730AF7">
        <w:rPr>
          <w:rFonts w:ascii="Times New Roman" w:hAnsi="Times New Roman" w:cs="Times New Roman"/>
          <w:sz w:val="22"/>
          <w:szCs w:val="22"/>
        </w:rPr>
        <w:t>9</w:t>
      </w:r>
      <w:r>
        <w:rPr>
          <w:rFonts w:ascii="Times New Roman" w:hAnsi="Times New Roman" w:cs="Times New Roman"/>
          <w:sz w:val="22"/>
          <w:szCs w:val="22"/>
        </w:rPr>
        <w:t xml:space="preserve">, the Group </w:t>
      </w:r>
      <w:proofErr w:type="spellStart"/>
      <w:r w:rsidR="00626CED">
        <w:rPr>
          <w:rFonts w:ascii="Times New Roman" w:hAnsi="Times New Roman" w:cs="Times New Roman"/>
          <w:sz w:val="22"/>
          <w:szCs w:val="22"/>
        </w:rPr>
        <w:t>capitalised</w:t>
      </w:r>
      <w:proofErr w:type="spellEnd"/>
      <w:r>
        <w:rPr>
          <w:rFonts w:ascii="Times New Roman" w:hAnsi="Times New Roman" w:cs="Times New Roman"/>
          <w:sz w:val="22"/>
          <w:szCs w:val="22"/>
        </w:rPr>
        <w:t xml:space="preserve"> rental expense for leased land amounted Baht </w:t>
      </w:r>
      <w:r w:rsidR="00DE7486">
        <w:rPr>
          <w:rFonts w:ascii="Times New Roman" w:hAnsi="Times New Roman" w:cs="Times New Roman"/>
          <w:sz w:val="22"/>
          <w:szCs w:val="22"/>
        </w:rPr>
        <w:t>6.1</w:t>
      </w:r>
      <w:r>
        <w:rPr>
          <w:rFonts w:ascii="Times New Roman" w:hAnsi="Times New Roman" w:cs="Times New Roman"/>
          <w:sz w:val="22"/>
          <w:szCs w:val="22"/>
        </w:rPr>
        <w:t xml:space="preserve"> million </w:t>
      </w:r>
      <w:r w:rsidRPr="00626CED">
        <w:rPr>
          <w:rFonts w:ascii="Times New Roman" w:hAnsi="Times New Roman" w:cs="Times New Roman"/>
          <w:i/>
          <w:iCs/>
          <w:sz w:val="22"/>
          <w:szCs w:val="22"/>
        </w:rPr>
        <w:t>(201</w:t>
      </w:r>
      <w:r w:rsidR="00730AF7">
        <w:rPr>
          <w:rFonts w:ascii="Times New Roman" w:hAnsi="Times New Roman" w:cs="Times New Roman"/>
          <w:i/>
          <w:iCs/>
          <w:sz w:val="22"/>
          <w:szCs w:val="22"/>
        </w:rPr>
        <w:t>8</w:t>
      </w:r>
      <w:r w:rsidRPr="00626CED">
        <w:rPr>
          <w:rFonts w:ascii="Times New Roman" w:hAnsi="Times New Roman" w:cs="Times New Roman"/>
          <w:i/>
          <w:iCs/>
          <w:sz w:val="22"/>
          <w:szCs w:val="22"/>
        </w:rPr>
        <w:t>:</w:t>
      </w:r>
      <w:r w:rsidR="00730AF7">
        <w:rPr>
          <w:rFonts w:ascii="Times New Roman" w:hAnsi="Times New Roman" w:cs="Times New Roman"/>
          <w:i/>
          <w:iCs/>
          <w:sz w:val="22"/>
          <w:szCs w:val="22"/>
        </w:rPr>
        <w:t xml:space="preserve"> </w:t>
      </w:r>
      <w:r w:rsidRPr="00626CED">
        <w:rPr>
          <w:rFonts w:ascii="Times New Roman" w:hAnsi="Times New Roman" w:cs="Times New Roman"/>
          <w:i/>
          <w:iCs/>
          <w:sz w:val="22"/>
          <w:szCs w:val="22"/>
        </w:rPr>
        <w:t xml:space="preserve">Baht </w:t>
      </w:r>
      <w:r w:rsidR="00730AF7">
        <w:rPr>
          <w:rFonts w:ascii="Times New Roman" w:hAnsi="Times New Roman" w:cs="Times New Roman"/>
          <w:i/>
          <w:iCs/>
          <w:sz w:val="22"/>
          <w:szCs w:val="22"/>
        </w:rPr>
        <w:t>7.3</w:t>
      </w:r>
      <w:r w:rsidRPr="00626CED">
        <w:rPr>
          <w:rFonts w:ascii="Times New Roman" w:hAnsi="Times New Roman" w:cs="Times New Roman"/>
          <w:i/>
          <w:iCs/>
          <w:sz w:val="22"/>
          <w:szCs w:val="22"/>
        </w:rPr>
        <w:t xml:space="preserve"> million)</w:t>
      </w:r>
    </w:p>
    <w:p w14:paraId="568E0905" w14:textId="77777777" w:rsidR="00F1654B" w:rsidRPr="00853892" w:rsidRDefault="00F1654B"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0"/>
          <w:szCs w:val="20"/>
        </w:rPr>
      </w:pPr>
    </w:p>
    <w:p w14:paraId="21FCDE0F" w14:textId="77777777" w:rsidR="00C63113" w:rsidRPr="00853892" w:rsidRDefault="00FD2822" w:rsidP="0096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i/>
          <w:iCs/>
          <w:spacing w:val="-4"/>
          <w:sz w:val="2"/>
          <w:szCs w:val="2"/>
          <w:lang w:val="en-GB" w:bidi="ar-SA"/>
        </w:rPr>
      </w:pPr>
      <w:r w:rsidRPr="00853892">
        <w:rPr>
          <w:rFonts w:ascii="Times New Roman" w:hAnsi="Times New Roman" w:cs="Times New Roman"/>
          <w:sz w:val="20"/>
          <w:szCs w:val="20"/>
        </w:rPr>
        <w:br w:type="page"/>
      </w:r>
    </w:p>
    <w:tbl>
      <w:tblPr>
        <w:tblW w:w="14850" w:type="dxa"/>
        <w:tblInd w:w="18" w:type="dxa"/>
        <w:tblLook w:val="01E0" w:firstRow="1" w:lastRow="1" w:firstColumn="1" w:lastColumn="1" w:noHBand="0" w:noVBand="0"/>
      </w:tblPr>
      <w:tblGrid>
        <w:gridCol w:w="2298"/>
        <w:gridCol w:w="1302"/>
        <w:gridCol w:w="256"/>
        <w:gridCol w:w="1373"/>
        <w:gridCol w:w="256"/>
        <w:gridCol w:w="1356"/>
        <w:gridCol w:w="256"/>
        <w:gridCol w:w="1325"/>
        <w:gridCol w:w="256"/>
        <w:gridCol w:w="1415"/>
        <w:gridCol w:w="247"/>
        <w:gridCol w:w="1318"/>
        <w:gridCol w:w="242"/>
        <w:gridCol w:w="1324"/>
        <w:gridCol w:w="256"/>
        <w:gridCol w:w="1370"/>
      </w:tblGrid>
      <w:tr w:rsidR="006C052A" w:rsidRPr="00853892" w14:paraId="58265355" w14:textId="77777777" w:rsidTr="006C052A">
        <w:tc>
          <w:tcPr>
            <w:tcW w:w="2445" w:type="dxa"/>
          </w:tcPr>
          <w:p w14:paraId="7CDFA5BC" w14:textId="77777777" w:rsidR="006C052A" w:rsidRPr="00853892" w:rsidRDefault="00C63113" w:rsidP="00073897">
            <w:pPr>
              <w:rPr>
                <w:rFonts w:ascii="Times New Roman" w:hAnsi="Times New Roman" w:cs="Times New Roman"/>
                <w:sz w:val="20"/>
                <w:szCs w:val="20"/>
              </w:rPr>
            </w:pPr>
            <w:r w:rsidRPr="00853892">
              <w:rPr>
                <w:rFonts w:ascii="Times New Roman" w:hAnsi="Times New Roman" w:cs="Times New Roman"/>
                <w:i/>
                <w:iCs/>
                <w:spacing w:val="-4"/>
                <w:sz w:val="22"/>
                <w:szCs w:val="22"/>
                <w:lang w:val="en-GB" w:bidi="ar-SA"/>
              </w:rPr>
              <w:lastRenderedPageBreak/>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i/>
                <w:iCs/>
                <w:spacing w:val="-4"/>
                <w:sz w:val="22"/>
                <w:szCs w:val="22"/>
                <w:lang w:val="en-GB" w:bidi="ar-SA"/>
              </w:rPr>
              <w:br w:type="page"/>
            </w:r>
            <w:r w:rsidRPr="00853892">
              <w:rPr>
                <w:rFonts w:ascii="Times New Roman" w:hAnsi="Times New Roman" w:cs="Times New Roman"/>
              </w:rPr>
              <w:br w:type="page"/>
            </w:r>
            <w:r w:rsidR="0041730F" w:rsidRPr="00853892">
              <w:rPr>
                <w:rFonts w:ascii="Times New Roman" w:hAnsi="Times New Roman" w:cs="Times New Roman"/>
              </w:rPr>
              <w:br w:type="page"/>
            </w:r>
            <w:r w:rsidR="0041730F" w:rsidRPr="00853892">
              <w:rPr>
                <w:rFonts w:ascii="Times New Roman" w:hAnsi="Times New Roman" w:cs="Times New Roman"/>
                <w:sz w:val="20"/>
                <w:szCs w:val="20"/>
              </w:rPr>
              <w:br w:type="page"/>
            </w:r>
          </w:p>
        </w:tc>
        <w:tc>
          <w:tcPr>
            <w:tcW w:w="12405" w:type="dxa"/>
            <w:gridSpan w:val="15"/>
          </w:tcPr>
          <w:p w14:paraId="2AE617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b/>
                <w:bCs/>
                <w:sz w:val="22"/>
                <w:szCs w:val="22"/>
              </w:rPr>
              <w:t>Separate financial statements</w:t>
            </w:r>
          </w:p>
        </w:tc>
      </w:tr>
      <w:tr w:rsidR="006C052A" w:rsidRPr="00853892" w14:paraId="06E324E6" w14:textId="77777777" w:rsidTr="006C052A">
        <w:tc>
          <w:tcPr>
            <w:tcW w:w="2445" w:type="dxa"/>
          </w:tcPr>
          <w:p w14:paraId="5157D2C6" w14:textId="77777777" w:rsidR="006C052A" w:rsidRPr="00853892" w:rsidRDefault="006C052A" w:rsidP="00073897">
            <w:pPr>
              <w:rPr>
                <w:rFonts w:ascii="Times New Roman" w:hAnsi="Times New Roman" w:cs="Times New Roman"/>
                <w:sz w:val="20"/>
                <w:szCs w:val="20"/>
              </w:rPr>
            </w:pPr>
          </w:p>
        </w:tc>
        <w:tc>
          <w:tcPr>
            <w:tcW w:w="1308" w:type="dxa"/>
          </w:tcPr>
          <w:p w14:paraId="313DC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2A5B959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1687B92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6FD7A09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3E3929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31E8FAB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51E634C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0782FC3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4712F95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Furniture,</w:t>
            </w:r>
          </w:p>
        </w:tc>
        <w:tc>
          <w:tcPr>
            <w:tcW w:w="252" w:type="dxa"/>
          </w:tcPr>
          <w:p w14:paraId="3DF34D6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39ED2C0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46" w:type="dxa"/>
          </w:tcPr>
          <w:p w14:paraId="5ABDF60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4495732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34700AA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495617F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6B2EB91F" w14:textId="77777777" w:rsidTr="006C052A">
        <w:tc>
          <w:tcPr>
            <w:tcW w:w="2445" w:type="dxa"/>
          </w:tcPr>
          <w:p w14:paraId="530B32D1" w14:textId="77777777" w:rsidR="006C052A" w:rsidRPr="00853892" w:rsidRDefault="006C052A" w:rsidP="00073897">
            <w:pPr>
              <w:rPr>
                <w:rFonts w:ascii="Times New Roman" w:hAnsi="Times New Roman" w:cs="Times New Roman"/>
                <w:sz w:val="20"/>
                <w:szCs w:val="20"/>
              </w:rPr>
            </w:pPr>
          </w:p>
        </w:tc>
        <w:tc>
          <w:tcPr>
            <w:tcW w:w="1308" w:type="dxa"/>
          </w:tcPr>
          <w:p w14:paraId="6FA95CA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4F5485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78A4A5D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5F7B9AD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23EF69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Building and</w:t>
            </w:r>
          </w:p>
        </w:tc>
        <w:tc>
          <w:tcPr>
            <w:tcW w:w="263" w:type="dxa"/>
          </w:tcPr>
          <w:p w14:paraId="32B2B70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0D23391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Machinery</w:t>
            </w:r>
          </w:p>
        </w:tc>
        <w:tc>
          <w:tcPr>
            <w:tcW w:w="263" w:type="dxa"/>
          </w:tcPr>
          <w:p w14:paraId="1B52FDA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9D8D923"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f</w:t>
            </w:r>
            <w:r w:rsidR="006C052A" w:rsidRPr="00853892">
              <w:rPr>
                <w:rFonts w:ascii="Times New Roman" w:hAnsi="Times New Roman" w:cs="Times New Roman"/>
                <w:sz w:val="20"/>
                <w:szCs w:val="20"/>
              </w:rPr>
              <w:t>ixtures</w:t>
            </w:r>
          </w:p>
        </w:tc>
        <w:tc>
          <w:tcPr>
            <w:tcW w:w="252" w:type="dxa"/>
          </w:tcPr>
          <w:p w14:paraId="6F0EF0C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2B37CCB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46" w:type="dxa"/>
          </w:tcPr>
          <w:p w14:paraId="16B4B0BE"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2CED27F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Assets</w:t>
            </w:r>
          </w:p>
        </w:tc>
        <w:tc>
          <w:tcPr>
            <w:tcW w:w="263" w:type="dxa"/>
          </w:tcPr>
          <w:p w14:paraId="2122F86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59FB6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00056B54" w14:textId="77777777" w:rsidTr="006C052A">
        <w:tc>
          <w:tcPr>
            <w:tcW w:w="2445" w:type="dxa"/>
          </w:tcPr>
          <w:p w14:paraId="7A80CAA7" w14:textId="77777777" w:rsidR="006C052A" w:rsidRPr="00853892" w:rsidRDefault="006C052A" w:rsidP="00073897">
            <w:pPr>
              <w:rPr>
                <w:rFonts w:ascii="Times New Roman" w:hAnsi="Times New Roman" w:cs="Times New Roman"/>
                <w:sz w:val="20"/>
                <w:szCs w:val="20"/>
              </w:rPr>
            </w:pPr>
          </w:p>
        </w:tc>
        <w:tc>
          <w:tcPr>
            <w:tcW w:w="1308" w:type="dxa"/>
          </w:tcPr>
          <w:p w14:paraId="39EB543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63" w:type="dxa"/>
          </w:tcPr>
          <w:p w14:paraId="1409A87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51903D0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63" w:type="dxa"/>
          </w:tcPr>
          <w:p w14:paraId="258171E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71FAC41D" w14:textId="77777777" w:rsidR="006C052A" w:rsidRPr="00853892" w:rsidRDefault="004822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b</w:t>
            </w:r>
            <w:r w:rsidR="006C052A" w:rsidRPr="00853892">
              <w:rPr>
                <w:rFonts w:ascii="Times New Roman" w:hAnsi="Times New Roman" w:cs="Times New Roman"/>
                <w:sz w:val="20"/>
                <w:szCs w:val="20"/>
              </w:rPr>
              <w:t xml:space="preserve">uilding </w:t>
            </w:r>
          </w:p>
        </w:tc>
        <w:tc>
          <w:tcPr>
            <w:tcW w:w="263" w:type="dxa"/>
          </w:tcPr>
          <w:p w14:paraId="3C4284A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5EE78E5F"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w:t>
            </w:r>
            <w:r w:rsidR="006C052A" w:rsidRPr="00853892">
              <w:rPr>
                <w:rFonts w:ascii="Times New Roman" w:hAnsi="Times New Roman" w:cs="Times New Roman"/>
                <w:sz w:val="20"/>
                <w:szCs w:val="20"/>
              </w:rPr>
              <w:t>nd</w:t>
            </w:r>
          </w:p>
        </w:tc>
        <w:tc>
          <w:tcPr>
            <w:tcW w:w="263" w:type="dxa"/>
          </w:tcPr>
          <w:p w14:paraId="744DC9F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6749374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and office</w:t>
            </w:r>
          </w:p>
        </w:tc>
        <w:tc>
          <w:tcPr>
            <w:tcW w:w="252" w:type="dxa"/>
          </w:tcPr>
          <w:p w14:paraId="7EDAB46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274889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246" w:type="dxa"/>
          </w:tcPr>
          <w:p w14:paraId="24C8F2D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4C182892" w14:textId="77777777" w:rsidR="006C052A"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u</w:t>
            </w:r>
            <w:r w:rsidR="006C052A" w:rsidRPr="00853892">
              <w:rPr>
                <w:rFonts w:ascii="Times New Roman" w:hAnsi="Times New Roman" w:cs="Times New Roman"/>
                <w:sz w:val="20"/>
                <w:szCs w:val="20"/>
              </w:rPr>
              <w:t>nder</w:t>
            </w:r>
          </w:p>
        </w:tc>
        <w:tc>
          <w:tcPr>
            <w:tcW w:w="263" w:type="dxa"/>
          </w:tcPr>
          <w:p w14:paraId="55D9516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0D152A5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r>
      <w:tr w:rsidR="006C052A" w:rsidRPr="00853892" w14:paraId="5517071D" w14:textId="77777777" w:rsidTr="006C052A">
        <w:tc>
          <w:tcPr>
            <w:tcW w:w="2445" w:type="dxa"/>
          </w:tcPr>
          <w:p w14:paraId="6AF31954" w14:textId="77777777" w:rsidR="006C052A" w:rsidRPr="00853892" w:rsidRDefault="006C052A" w:rsidP="00073897">
            <w:pPr>
              <w:rPr>
                <w:rFonts w:ascii="Times New Roman" w:hAnsi="Times New Roman" w:cs="Times New Roman"/>
                <w:sz w:val="20"/>
                <w:szCs w:val="20"/>
              </w:rPr>
            </w:pPr>
          </w:p>
        </w:tc>
        <w:tc>
          <w:tcPr>
            <w:tcW w:w="1308" w:type="dxa"/>
          </w:tcPr>
          <w:p w14:paraId="0B1FA4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Land</w:t>
            </w:r>
          </w:p>
        </w:tc>
        <w:tc>
          <w:tcPr>
            <w:tcW w:w="263" w:type="dxa"/>
          </w:tcPr>
          <w:p w14:paraId="5808DD0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84" w:type="dxa"/>
          </w:tcPr>
          <w:p w14:paraId="6713C641" w14:textId="77777777" w:rsidR="006C052A"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w:t>
            </w:r>
            <w:r w:rsidR="006C052A" w:rsidRPr="00853892">
              <w:rPr>
                <w:rFonts w:ascii="Times New Roman" w:hAnsi="Times New Roman" w:cs="Times New Roman"/>
                <w:sz w:val="20"/>
                <w:szCs w:val="20"/>
              </w:rPr>
              <w:t>mprovements</w:t>
            </w:r>
          </w:p>
        </w:tc>
        <w:tc>
          <w:tcPr>
            <w:tcW w:w="263" w:type="dxa"/>
          </w:tcPr>
          <w:p w14:paraId="7CA9A9B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13E0C639"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improvements</w:t>
            </w:r>
          </w:p>
        </w:tc>
        <w:tc>
          <w:tcPr>
            <w:tcW w:w="263" w:type="dxa"/>
          </w:tcPr>
          <w:p w14:paraId="31212C2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67" w:type="dxa"/>
          </w:tcPr>
          <w:p w14:paraId="60A8D8B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equipment</w:t>
            </w:r>
          </w:p>
        </w:tc>
        <w:tc>
          <w:tcPr>
            <w:tcW w:w="263" w:type="dxa"/>
          </w:tcPr>
          <w:p w14:paraId="488FF0C7"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514D084" w14:textId="77777777" w:rsidR="006C052A"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e</w:t>
            </w:r>
            <w:r w:rsidR="006C052A" w:rsidRPr="00853892">
              <w:rPr>
                <w:rFonts w:ascii="Times New Roman" w:hAnsi="Times New Roman" w:cs="Times New Roman"/>
                <w:sz w:val="20"/>
                <w:szCs w:val="20"/>
              </w:rPr>
              <w:t>quipment</w:t>
            </w:r>
          </w:p>
        </w:tc>
        <w:tc>
          <w:tcPr>
            <w:tcW w:w="252" w:type="dxa"/>
          </w:tcPr>
          <w:p w14:paraId="1A904A12"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78" w:type="dxa"/>
          </w:tcPr>
          <w:p w14:paraId="2C76608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Vehicles</w:t>
            </w:r>
          </w:p>
        </w:tc>
        <w:tc>
          <w:tcPr>
            <w:tcW w:w="246" w:type="dxa"/>
          </w:tcPr>
          <w:p w14:paraId="546188D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284" w:type="dxa"/>
          </w:tcPr>
          <w:p w14:paraId="3CCB4E43"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construction</w:t>
            </w:r>
          </w:p>
        </w:tc>
        <w:tc>
          <w:tcPr>
            <w:tcW w:w="263" w:type="dxa"/>
          </w:tcPr>
          <w:p w14:paraId="5E8635F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p>
        </w:tc>
        <w:tc>
          <w:tcPr>
            <w:tcW w:w="1357" w:type="dxa"/>
          </w:tcPr>
          <w:p w14:paraId="5DD1CFA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0"/>
                <w:szCs w:val="20"/>
              </w:rPr>
            </w:pPr>
            <w:r w:rsidRPr="00853892">
              <w:rPr>
                <w:rFonts w:ascii="Times New Roman" w:hAnsi="Times New Roman" w:cs="Times New Roman"/>
                <w:sz w:val="20"/>
                <w:szCs w:val="20"/>
              </w:rPr>
              <w:t>Total</w:t>
            </w:r>
          </w:p>
        </w:tc>
      </w:tr>
      <w:tr w:rsidR="006C052A" w:rsidRPr="00853892" w14:paraId="553EF6E7" w14:textId="77777777" w:rsidTr="006C052A">
        <w:tc>
          <w:tcPr>
            <w:tcW w:w="2445" w:type="dxa"/>
          </w:tcPr>
          <w:p w14:paraId="6F78C324" w14:textId="77777777" w:rsidR="006C052A" w:rsidRPr="00853892" w:rsidRDefault="006C052A" w:rsidP="00073897">
            <w:pPr>
              <w:rPr>
                <w:rFonts w:ascii="Times New Roman" w:hAnsi="Times New Roman" w:cs="Times New Roman"/>
                <w:b/>
                <w:bCs/>
                <w:i/>
                <w:iCs/>
                <w:sz w:val="20"/>
                <w:szCs w:val="20"/>
              </w:rPr>
            </w:pPr>
          </w:p>
        </w:tc>
        <w:tc>
          <w:tcPr>
            <w:tcW w:w="12405" w:type="dxa"/>
            <w:gridSpan w:val="15"/>
          </w:tcPr>
          <w:p w14:paraId="06E3339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20"/>
                <w:szCs w:val="20"/>
              </w:rPr>
            </w:pPr>
            <w:r w:rsidRPr="00853892">
              <w:rPr>
                <w:rFonts w:ascii="Times New Roman" w:hAnsi="Times New Roman" w:cs="Times New Roman"/>
                <w:i/>
                <w:iCs/>
                <w:sz w:val="20"/>
                <w:szCs w:val="20"/>
              </w:rPr>
              <w:t>(in thousand Baht)</w:t>
            </w:r>
          </w:p>
        </w:tc>
      </w:tr>
      <w:tr w:rsidR="006C052A" w:rsidRPr="00853892" w14:paraId="3A02AD03" w14:textId="77777777" w:rsidTr="00965F73">
        <w:trPr>
          <w:trHeight w:val="79"/>
        </w:trPr>
        <w:tc>
          <w:tcPr>
            <w:tcW w:w="2445" w:type="dxa"/>
          </w:tcPr>
          <w:p w14:paraId="6B92EDF5" w14:textId="77777777" w:rsidR="006C052A" w:rsidRPr="00853892" w:rsidRDefault="006C052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Cost</w:t>
            </w:r>
          </w:p>
        </w:tc>
        <w:tc>
          <w:tcPr>
            <w:tcW w:w="1308" w:type="dxa"/>
          </w:tcPr>
          <w:p w14:paraId="7EBFBB5F"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1C8436F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84" w:type="dxa"/>
          </w:tcPr>
          <w:p w14:paraId="173D09D5"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1BAEE60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7" w:type="dxa"/>
          </w:tcPr>
          <w:p w14:paraId="1FBB767B"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75BD21A6"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267" w:type="dxa"/>
          </w:tcPr>
          <w:p w14:paraId="73C0DCC1"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48E1D744"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7" w:type="dxa"/>
          </w:tcPr>
          <w:p w14:paraId="1B0C2EF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52" w:type="dxa"/>
          </w:tcPr>
          <w:p w14:paraId="3D7346E0"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278" w:type="dxa"/>
          </w:tcPr>
          <w:p w14:paraId="0A72C43D"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46" w:type="dxa"/>
          </w:tcPr>
          <w:p w14:paraId="6FDF08D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284" w:type="dxa"/>
          </w:tcPr>
          <w:p w14:paraId="5A63E2AC"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263" w:type="dxa"/>
          </w:tcPr>
          <w:p w14:paraId="44FBB8FA"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c>
          <w:tcPr>
            <w:tcW w:w="1357" w:type="dxa"/>
          </w:tcPr>
          <w:p w14:paraId="07F41628" w14:textId="77777777" w:rsidR="006C052A" w:rsidRPr="00853892" w:rsidRDefault="006C05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right"/>
              <w:rPr>
                <w:rFonts w:ascii="Times New Roman" w:hAnsi="Times New Roman" w:cs="Times New Roman"/>
                <w:sz w:val="20"/>
                <w:szCs w:val="20"/>
              </w:rPr>
            </w:pPr>
          </w:p>
        </w:tc>
      </w:tr>
      <w:tr w:rsidR="008C430A" w:rsidRPr="00853892" w14:paraId="51BF9621" w14:textId="77777777" w:rsidTr="006C052A">
        <w:tc>
          <w:tcPr>
            <w:tcW w:w="2445" w:type="dxa"/>
          </w:tcPr>
          <w:p w14:paraId="13B41393"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8</w:t>
            </w:r>
          </w:p>
        </w:tc>
        <w:tc>
          <w:tcPr>
            <w:tcW w:w="1308" w:type="dxa"/>
            <w:vAlign w:val="bottom"/>
          </w:tcPr>
          <w:p w14:paraId="7E5FACD0"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8C430A">
              <w:rPr>
                <w:rFonts w:ascii="Times New Roman" w:hAnsi="Times New Roman" w:cs="Times New Roman"/>
                <w:sz w:val="20"/>
                <w:szCs w:val="20"/>
              </w:rPr>
              <w:t>193,359</w:t>
            </w:r>
          </w:p>
        </w:tc>
        <w:tc>
          <w:tcPr>
            <w:tcW w:w="263" w:type="dxa"/>
          </w:tcPr>
          <w:p w14:paraId="3775B388"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9752792"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sz w:val="20"/>
                <w:szCs w:val="20"/>
              </w:rPr>
            </w:pPr>
            <w:r w:rsidRPr="008C430A">
              <w:rPr>
                <w:rFonts w:ascii="Times New Roman" w:hAnsi="Times New Roman" w:cs="Times New Roman"/>
                <w:sz w:val="20"/>
                <w:szCs w:val="20"/>
              </w:rPr>
              <w:t>2,828</w:t>
            </w:r>
          </w:p>
        </w:tc>
        <w:tc>
          <w:tcPr>
            <w:tcW w:w="263" w:type="dxa"/>
          </w:tcPr>
          <w:p w14:paraId="5E7BEA99"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2E3D243"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8C430A">
              <w:rPr>
                <w:rFonts w:ascii="Times New Roman" w:hAnsi="Times New Roman" w:cs="Times New Roman"/>
                <w:sz w:val="20"/>
                <w:szCs w:val="20"/>
              </w:rPr>
              <w:t>323,253</w:t>
            </w:r>
          </w:p>
        </w:tc>
        <w:tc>
          <w:tcPr>
            <w:tcW w:w="263" w:type="dxa"/>
          </w:tcPr>
          <w:p w14:paraId="090636A6"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E6B3DC5"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8C430A">
              <w:rPr>
                <w:rFonts w:ascii="Times New Roman" w:hAnsi="Times New Roman" w:cs="Times New Roman"/>
                <w:sz w:val="20"/>
                <w:szCs w:val="20"/>
              </w:rPr>
              <w:t>765,939</w:t>
            </w:r>
          </w:p>
        </w:tc>
        <w:tc>
          <w:tcPr>
            <w:tcW w:w="263" w:type="dxa"/>
          </w:tcPr>
          <w:p w14:paraId="032D82A4"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3F9796A"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8C430A">
              <w:rPr>
                <w:rFonts w:ascii="Times New Roman" w:hAnsi="Times New Roman" w:cs="Times New Roman"/>
                <w:sz w:val="20"/>
                <w:szCs w:val="20"/>
              </w:rPr>
              <w:t>53,830</w:t>
            </w:r>
          </w:p>
        </w:tc>
        <w:tc>
          <w:tcPr>
            <w:tcW w:w="252" w:type="dxa"/>
          </w:tcPr>
          <w:p w14:paraId="14B394F4"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48661D03"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8C430A">
              <w:rPr>
                <w:rFonts w:ascii="Times New Roman" w:hAnsi="Times New Roman" w:cs="Times New Roman"/>
                <w:sz w:val="20"/>
                <w:szCs w:val="20"/>
              </w:rPr>
              <w:t>8,506</w:t>
            </w:r>
          </w:p>
        </w:tc>
        <w:tc>
          <w:tcPr>
            <w:tcW w:w="246" w:type="dxa"/>
          </w:tcPr>
          <w:p w14:paraId="1073D884"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474608A2"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8C430A">
              <w:rPr>
                <w:rFonts w:ascii="Times New Roman" w:hAnsi="Times New Roman" w:cs="Times New Roman"/>
                <w:sz w:val="20"/>
                <w:szCs w:val="20"/>
              </w:rPr>
              <w:t>23,427</w:t>
            </w:r>
          </w:p>
        </w:tc>
        <w:tc>
          <w:tcPr>
            <w:tcW w:w="263" w:type="dxa"/>
            <w:vAlign w:val="bottom"/>
          </w:tcPr>
          <w:p w14:paraId="64C61008"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D61F34D"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8C430A">
              <w:rPr>
                <w:rFonts w:ascii="Times New Roman" w:hAnsi="Times New Roman" w:cs="Times New Roman"/>
                <w:sz w:val="20"/>
                <w:szCs w:val="20"/>
              </w:rPr>
              <w:t>1,371,142</w:t>
            </w:r>
          </w:p>
        </w:tc>
      </w:tr>
      <w:tr w:rsidR="008C430A" w:rsidRPr="00853892" w14:paraId="0D91ACFF" w14:textId="77777777" w:rsidTr="006C052A">
        <w:tc>
          <w:tcPr>
            <w:tcW w:w="2445" w:type="dxa"/>
          </w:tcPr>
          <w:p w14:paraId="3DEF62EE"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308" w:type="dxa"/>
            <w:vAlign w:val="bottom"/>
          </w:tcPr>
          <w:p w14:paraId="23B3105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78799B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182040A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85DB56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E048BE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7,148</w:t>
            </w:r>
          </w:p>
        </w:tc>
        <w:tc>
          <w:tcPr>
            <w:tcW w:w="263" w:type="dxa"/>
          </w:tcPr>
          <w:p w14:paraId="7F78F1B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5DDCF10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39,159</w:t>
            </w:r>
          </w:p>
        </w:tc>
        <w:tc>
          <w:tcPr>
            <w:tcW w:w="263" w:type="dxa"/>
          </w:tcPr>
          <w:p w14:paraId="0017C91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B8AB45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1,963</w:t>
            </w:r>
          </w:p>
        </w:tc>
        <w:tc>
          <w:tcPr>
            <w:tcW w:w="252" w:type="dxa"/>
          </w:tcPr>
          <w:p w14:paraId="0334B1B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793821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335</w:t>
            </w:r>
          </w:p>
        </w:tc>
        <w:tc>
          <w:tcPr>
            <w:tcW w:w="246" w:type="dxa"/>
          </w:tcPr>
          <w:p w14:paraId="10F3864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69741AC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136,134</w:t>
            </w:r>
          </w:p>
        </w:tc>
        <w:tc>
          <w:tcPr>
            <w:tcW w:w="263" w:type="dxa"/>
            <w:vAlign w:val="bottom"/>
          </w:tcPr>
          <w:p w14:paraId="26351AB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E4EBC1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184,739</w:t>
            </w:r>
          </w:p>
        </w:tc>
      </w:tr>
      <w:tr w:rsidR="008C430A" w:rsidRPr="00853892" w14:paraId="25D507FB" w14:textId="77777777" w:rsidTr="006C052A">
        <w:tc>
          <w:tcPr>
            <w:tcW w:w="2445" w:type="dxa"/>
          </w:tcPr>
          <w:p w14:paraId="28A67DCB"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tcBorders>
              <w:bottom w:val="single" w:sz="4" w:space="0" w:color="auto"/>
            </w:tcBorders>
            <w:vAlign w:val="bottom"/>
          </w:tcPr>
          <w:p w14:paraId="16348F5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96BD81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tcBorders>
              <w:bottom w:val="single" w:sz="4" w:space="0" w:color="auto"/>
            </w:tcBorders>
            <w:vAlign w:val="bottom"/>
          </w:tcPr>
          <w:p w14:paraId="394DE23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BED2FF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5556604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(207)</w:t>
            </w:r>
          </w:p>
        </w:tc>
        <w:tc>
          <w:tcPr>
            <w:tcW w:w="263" w:type="dxa"/>
          </w:tcPr>
          <w:p w14:paraId="6DB8C20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tcBorders>
              <w:bottom w:val="single" w:sz="4" w:space="0" w:color="auto"/>
            </w:tcBorders>
            <w:vAlign w:val="bottom"/>
          </w:tcPr>
          <w:p w14:paraId="63F8B43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(720)</w:t>
            </w:r>
          </w:p>
        </w:tc>
        <w:tc>
          <w:tcPr>
            <w:tcW w:w="263" w:type="dxa"/>
          </w:tcPr>
          <w:p w14:paraId="5726F0B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0BED2F3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(8,056)</w:t>
            </w:r>
          </w:p>
        </w:tc>
        <w:tc>
          <w:tcPr>
            <w:tcW w:w="252" w:type="dxa"/>
          </w:tcPr>
          <w:p w14:paraId="2539143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tcBorders>
              <w:bottom w:val="single" w:sz="4" w:space="0" w:color="auto"/>
            </w:tcBorders>
            <w:vAlign w:val="bottom"/>
          </w:tcPr>
          <w:p w14:paraId="19C8730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39F14AC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tcBorders>
              <w:bottom w:val="single" w:sz="4" w:space="0" w:color="auto"/>
            </w:tcBorders>
            <w:vAlign w:val="bottom"/>
          </w:tcPr>
          <w:p w14:paraId="78CE847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25BCB0B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52D3E3B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(8,983)</w:t>
            </w:r>
          </w:p>
        </w:tc>
      </w:tr>
      <w:tr w:rsidR="008C430A" w:rsidRPr="00853892" w14:paraId="71FDF129" w14:textId="77777777" w:rsidTr="006C052A">
        <w:tc>
          <w:tcPr>
            <w:tcW w:w="2445" w:type="dxa"/>
          </w:tcPr>
          <w:p w14:paraId="789FE9BE" w14:textId="77777777" w:rsidR="008C430A" w:rsidRPr="00853892" w:rsidRDefault="008C430A" w:rsidP="00C01D7B">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308" w:type="dxa"/>
            <w:vAlign w:val="bottom"/>
          </w:tcPr>
          <w:p w14:paraId="29D71BC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3C508D2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794433C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48829FD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63A2F5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1137776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17EC468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5E5A143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0C648C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11E339D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52D9E8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5227833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50E1136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65B2CC2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74FF88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p>
        </w:tc>
      </w:tr>
      <w:tr w:rsidR="008C430A" w:rsidRPr="00853892" w14:paraId="61DCA092" w14:textId="77777777" w:rsidTr="006C052A">
        <w:tc>
          <w:tcPr>
            <w:tcW w:w="2445" w:type="dxa"/>
          </w:tcPr>
          <w:p w14:paraId="3619B2D9"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b/>
                <w:bCs/>
                <w:sz w:val="20"/>
                <w:szCs w:val="20"/>
              </w:rPr>
              <w:t xml:space="preserve">   and 1 January 201</w:t>
            </w:r>
            <w:r>
              <w:rPr>
                <w:rFonts w:ascii="Times New Roman" w:hAnsi="Times New Roman" w:cs="Times New Roman"/>
                <w:b/>
                <w:bCs/>
                <w:sz w:val="20"/>
                <w:szCs w:val="20"/>
              </w:rPr>
              <w:t>9</w:t>
            </w:r>
          </w:p>
        </w:tc>
        <w:tc>
          <w:tcPr>
            <w:tcW w:w="1308" w:type="dxa"/>
            <w:vAlign w:val="bottom"/>
          </w:tcPr>
          <w:p w14:paraId="12EEF98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63" w:type="dxa"/>
          </w:tcPr>
          <w:p w14:paraId="74E7DA4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vAlign w:val="bottom"/>
          </w:tcPr>
          <w:p w14:paraId="7DADCA0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63" w:type="dxa"/>
          </w:tcPr>
          <w:p w14:paraId="0F2B7E1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1290868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330,194</w:t>
            </w:r>
          </w:p>
        </w:tc>
        <w:tc>
          <w:tcPr>
            <w:tcW w:w="263" w:type="dxa"/>
          </w:tcPr>
          <w:p w14:paraId="4D85CAE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vAlign w:val="bottom"/>
          </w:tcPr>
          <w:p w14:paraId="20C5BBF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804,378</w:t>
            </w:r>
          </w:p>
        </w:tc>
        <w:tc>
          <w:tcPr>
            <w:tcW w:w="263" w:type="dxa"/>
          </w:tcPr>
          <w:p w14:paraId="5CC7AC9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73361FB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47,737</w:t>
            </w:r>
          </w:p>
        </w:tc>
        <w:tc>
          <w:tcPr>
            <w:tcW w:w="252" w:type="dxa"/>
          </w:tcPr>
          <w:p w14:paraId="7E6B5BA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vAlign w:val="bottom"/>
          </w:tcPr>
          <w:p w14:paraId="77A94F5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8,841</w:t>
            </w:r>
          </w:p>
        </w:tc>
        <w:tc>
          <w:tcPr>
            <w:tcW w:w="246" w:type="dxa"/>
          </w:tcPr>
          <w:p w14:paraId="3556C0A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vAlign w:val="bottom"/>
          </w:tcPr>
          <w:p w14:paraId="5C29E27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159,561</w:t>
            </w:r>
          </w:p>
        </w:tc>
        <w:tc>
          <w:tcPr>
            <w:tcW w:w="263" w:type="dxa"/>
            <w:vAlign w:val="bottom"/>
          </w:tcPr>
          <w:p w14:paraId="4DE0FB1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4B0D8CB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1,546,898</w:t>
            </w:r>
          </w:p>
        </w:tc>
      </w:tr>
      <w:tr w:rsidR="008C430A" w:rsidRPr="00853892" w14:paraId="1515C7A9" w14:textId="77777777" w:rsidTr="008B1C79">
        <w:tc>
          <w:tcPr>
            <w:tcW w:w="2445" w:type="dxa"/>
          </w:tcPr>
          <w:p w14:paraId="6808FB8B"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sz w:val="20"/>
                <w:szCs w:val="20"/>
              </w:rPr>
              <w:t>Additions</w:t>
            </w:r>
          </w:p>
        </w:tc>
        <w:tc>
          <w:tcPr>
            <w:tcW w:w="1308" w:type="dxa"/>
            <w:vAlign w:val="bottom"/>
          </w:tcPr>
          <w:p w14:paraId="3BA70306"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112BDCD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5AC4E266"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00"/>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E2E544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263C683" w14:textId="77777777" w:rsidR="008C430A"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2,758</w:t>
            </w:r>
          </w:p>
        </w:tc>
        <w:tc>
          <w:tcPr>
            <w:tcW w:w="263" w:type="dxa"/>
          </w:tcPr>
          <w:p w14:paraId="28C37B9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6E681355"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7</w:t>
            </w:r>
            <w:r w:rsidR="00C34C29">
              <w:rPr>
                <w:rFonts w:ascii="Times New Roman" w:hAnsi="Times New Roman" w:cs="Times New Roman"/>
                <w:sz w:val="20"/>
                <w:szCs w:val="20"/>
              </w:rPr>
              <w:t>2,572</w:t>
            </w:r>
          </w:p>
        </w:tc>
        <w:tc>
          <w:tcPr>
            <w:tcW w:w="263" w:type="dxa"/>
          </w:tcPr>
          <w:p w14:paraId="29BAA3C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82A0BE4"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3,775</w:t>
            </w:r>
          </w:p>
        </w:tc>
        <w:tc>
          <w:tcPr>
            <w:tcW w:w="252" w:type="dxa"/>
          </w:tcPr>
          <w:p w14:paraId="00171AA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167013E"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2,34</w:t>
            </w:r>
            <w:r w:rsidR="0027118C">
              <w:rPr>
                <w:rFonts w:ascii="Times New Roman" w:hAnsi="Times New Roman" w:cs="Times New Roman"/>
                <w:sz w:val="20"/>
                <w:szCs w:val="20"/>
              </w:rPr>
              <w:t>8</w:t>
            </w:r>
          </w:p>
        </w:tc>
        <w:tc>
          <w:tcPr>
            <w:tcW w:w="246" w:type="dxa"/>
          </w:tcPr>
          <w:p w14:paraId="37A7695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2C7FF5A1" w14:textId="77777777" w:rsidR="008C430A"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226,126</w:t>
            </w:r>
          </w:p>
        </w:tc>
        <w:tc>
          <w:tcPr>
            <w:tcW w:w="263" w:type="dxa"/>
            <w:vAlign w:val="bottom"/>
          </w:tcPr>
          <w:p w14:paraId="43FEE16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41A03F0"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307,57</w:t>
            </w:r>
            <w:r w:rsidR="0027118C">
              <w:rPr>
                <w:rFonts w:ascii="Times New Roman" w:hAnsi="Times New Roman" w:cs="Times New Roman"/>
                <w:sz w:val="20"/>
                <w:szCs w:val="20"/>
              </w:rPr>
              <w:t>9</w:t>
            </w:r>
          </w:p>
        </w:tc>
      </w:tr>
      <w:tr w:rsidR="008C430A" w:rsidRPr="00853892" w14:paraId="48AAEAB9" w14:textId="77777777" w:rsidTr="00C34C29">
        <w:tc>
          <w:tcPr>
            <w:tcW w:w="2445" w:type="dxa"/>
          </w:tcPr>
          <w:p w14:paraId="7F995E14"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39BB349B"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5DDDE43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488FDE1"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368069C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7676E67"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(4,903)</w:t>
            </w:r>
          </w:p>
        </w:tc>
        <w:tc>
          <w:tcPr>
            <w:tcW w:w="263" w:type="dxa"/>
          </w:tcPr>
          <w:p w14:paraId="5603679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5BA91325"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(10,644)</w:t>
            </w:r>
          </w:p>
        </w:tc>
        <w:tc>
          <w:tcPr>
            <w:tcW w:w="263" w:type="dxa"/>
          </w:tcPr>
          <w:p w14:paraId="00505AB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5B5FEDF"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(3,330)</w:t>
            </w:r>
          </w:p>
        </w:tc>
        <w:tc>
          <w:tcPr>
            <w:tcW w:w="252" w:type="dxa"/>
          </w:tcPr>
          <w:p w14:paraId="51FF6E4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4F377E87"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(3</w:t>
            </w:r>
            <w:r w:rsidR="0044230D">
              <w:rPr>
                <w:rFonts w:ascii="Times New Roman" w:hAnsi="Times New Roman" w:cs="Times New Roman"/>
                <w:sz w:val="20"/>
                <w:szCs w:val="20"/>
              </w:rPr>
              <w:t>5</w:t>
            </w:r>
            <w:r>
              <w:rPr>
                <w:rFonts w:ascii="Times New Roman" w:hAnsi="Times New Roman" w:cs="Times New Roman"/>
                <w:sz w:val="20"/>
                <w:szCs w:val="20"/>
              </w:rPr>
              <w:t>)</w:t>
            </w:r>
          </w:p>
        </w:tc>
        <w:tc>
          <w:tcPr>
            <w:tcW w:w="246" w:type="dxa"/>
          </w:tcPr>
          <w:p w14:paraId="1EFDD2D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0A8F4F9D" w14:textId="77777777" w:rsidR="008C430A" w:rsidRPr="00853892" w:rsidRDefault="00E861E4"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36EE000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3838C51"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(18,91</w:t>
            </w:r>
            <w:r w:rsidR="0044230D">
              <w:rPr>
                <w:rFonts w:ascii="Times New Roman" w:hAnsi="Times New Roman" w:cs="Times New Roman"/>
                <w:sz w:val="20"/>
                <w:szCs w:val="20"/>
              </w:rPr>
              <w:t>2</w:t>
            </w:r>
            <w:r>
              <w:rPr>
                <w:rFonts w:ascii="Times New Roman" w:hAnsi="Times New Roman" w:cs="Times New Roman"/>
                <w:sz w:val="20"/>
                <w:szCs w:val="20"/>
              </w:rPr>
              <w:t>)</w:t>
            </w:r>
          </w:p>
        </w:tc>
      </w:tr>
      <w:tr w:rsidR="00C34C29" w:rsidRPr="00853892" w14:paraId="438BE026" w14:textId="77777777" w:rsidTr="008B1C79">
        <w:tc>
          <w:tcPr>
            <w:tcW w:w="2445" w:type="dxa"/>
          </w:tcPr>
          <w:p w14:paraId="5FFB993E" w14:textId="77777777" w:rsidR="00C34C29" w:rsidRPr="00853892" w:rsidRDefault="00C34C29" w:rsidP="00C01D7B">
            <w:pPr>
              <w:ind w:firstLine="248"/>
              <w:rPr>
                <w:rFonts w:ascii="Times New Roman" w:hAnsi="Times New Roman" w:cs="Times New Roman"/>
                <w:sz w:val="20"/>
                <w:szCs w:val="20"/>
              </w:rPr>
            </w:pPr>
            <w:r>
              <w:rPr>
                <w:rFonts w:ascii="Times New Roman" w:hAnsi="Times New Roman" w:cs="Times New Roman"/>
                <w:sz w:val="20"/>
                <w:szCs w:val="20"/>
              </w:rPr>
              <w:t>Transfer</w:t>
            </w:r>
          </w:p>
        </w:tc>
        <w:tc>
          <w:tcPr>
            <w:tcW w:w="1308" w:type="dxa"/>
            <w:tcBorders>
              <w:bottom w:val="single" w:sz="4" w:space="0" w:color="auto"/>
            </w:tcBorders>
            <w:vAlign w:val="bottom"/>
          </w:tcPr>
          <w:p w14:paraId="5232B7CA"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EC1992B"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tcBorders>
              <w:bottom w:val="single" w:sz="4" w:space="0" w:color="auto"/>
            </w:tcBorders>
            <w:vAlign w:val="bottom"/>
          </w:tcPr>
          <w:p w14:paraId="641E1030"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705FEE28"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2B4063E0"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184,258</w:t>
            </w:r>
          </w:p>
        </w:tc>
        <w:tc>
          <w:tcPr>
            <w:tcW w:w="263" w:type="dxa"/>
          </w:tcPr>
          <w:p w14:paraId="60445F37"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tcBorders>
              <w:bottom w:val="single" w:sz="4" w:space="0" w:color="auto"/>
            </w:tcBorders>
            <w:vAlign w:val="bottom"/>
          </w:tcPr>
          <w:p w14:paraId="3A05AED3"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430</w:t>
            </w:r>
          </w:p>
        </w:tc>
        <w:tc>
          <w:tcPr>
            <w:tcW w:w="263" w:type="dxa"/>
          </w:tcPr>
          <w:p w14:paraId="0710B96F"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27A69691"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52" w:type="dxa"/>
          </w:tcPr>
          <w:p w14:paraId="3CEAF7D7"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tcBorders>
              <w:bottom w:val="single" w:sz="4" w:space="0" w:color="auto"/>
            </w:tcBorders>
            <w:vAlign w:val="bottom"/>
          </w:tcPr>
          <w:p w14:paraId="1D32D1AB"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41A24970"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tcBorders>
              <w:bottom w:val="single" w:sz="4" w:space="0" w:color="auto"/>
            </w:tcBorders>
            <w:vAlign w:val="bottom"/>
          </w:tcPr>
          <w:p w14:paraId="09E82FFF" w14:textId="77777777" w:rsidR="00C34C29" w:rsidRDefault="00E861E4"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(184,688)</w:t>
            </w:r>
          </w:p>
        </w:tc>
        <w:tc>
          <w:tcPr>
            <w:tcW w:w="263" w:type="dxa"/>
            <w:vAlign w:val="bottom"/>
          </w:tcPr>
          <w:p w14:paraId="2B86091A" w14:textId="77777777" w:rsidR="00C34C29" w:rsidRPr="00853892"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tcBorders>
              <w:bottom w:val="single" w:sz="4" w:space="0" w:color="auto"/>
            </w:tcBorders>
            <w:vAlign w:val="bottom"/>
          </w:tcPr>
          <w:p w14:paraId="5017FE84" w14:textId="77777777" w:rsidR="00C34C29" w:rsidRDefault="00C34C29"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right="-108"/>
              <w:rPr>
                <w:rFonts w:ascii="Times New Roman" w:hAnsi="Times New Roman" w:cs="Times New Roman"/>
                <w:sz w:val="20"/>
                <w:szCs w:val="20"/>
              </w:rPr>
            </w:pPr>
            <w:r>
              <w:rPr>
                <w:rFonts w:ascii="Times New Roman" w:hAnsi="Times New Roman" w:cs="Times New Roman"/>
                <w:sz w:val="20"/>
                <w:szCs w:val="20"/>
              </w:rPr>
              <w:t>-</w:t>
            </w:r>
          </w:p>
        </w:tc>
      </w:tr>
      <w:tr w:rsidR="008C430A" w:rsidRPr="00853892" w14:paraId="3A64CB25" w14:textId="77777777" w:rsidTr="006C052A">
        <w:tc>
          <w:tcPr>
            <w:tcW w:w="2445" w:type="dxa"/>
          </w:tcPr>
          <w:p w14:paraId="6822F59B" w14:textId="77777777" w:rsidR="008C430A" w:rsidRPr="00853892" w:rsidRDefault="008C430A" w:rsidP="00C01D7B">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308" w:type="dxa"/>
            <w:tcBorders>
              <w:top w:val="single" w:sz="4" w:space="0" w:color="auto"/>
              <w:bottom w:val="single" w:sz="4" w:space="0" w:color="auto"/>
            </w:tcBorders>
            <w:vAlign w:val="bottom"/>
          </w:tcPr>
          <w:p w14:paraId="2035396A"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193,359</w:t>
            </w:r>
          </w:p>
        </w:tc>
        <w:tc>
          <w:tcPr>
            <w:tcW w:w="263" w:type="dxa"/>
          </w:tcPr>
          <w:p w14:paraId="34E865E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tcBorders>
              <w:top w:val="single" w:sz="4" w:space="0" w:color="auto"/>
              <w:bottom w:val="single" w:sz="4" w:space="0" w:color="auto"/>
            </w:tcBorders>
            <w:vAlign w:val="bottom"/>
          </w:tcPr>
          <w:p w14:paraId="529968CA"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63" w:type="dxa"/>
          </w:tcPr>
          <w:p w14:paraId="6255F77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17040B51"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512,307</w:t>
            </w:r>
          </w:p>
        </w:tc>
        <w:tc>
          <w:tcPr>
            <w:tcW w:w="263" w:type="dxa"/>
          </w:tcPr>
          <w:p w14:paraId="1132EFE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tcBorders>
              <w:top w:val="single" w:sz="4" w:space="0" w:color="auto"/>
              <w:bottom w:val="single" w:sz="4" w:space="0" w:color="auto"/>
            </w:tcBorders>
            <w:vAlign w:val="bottom"/>
          </w:tcPr>
          <w:p w14:paraId="6A2A43B6"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866,73</w:t>
            </w:r>
            <w:r w:rsidR="0027118C">
              <w:rPr>
                <w:rFonts w:ascii="Times New Roman" w:hAnsi="Times New Roman" w:cs="Times New Roman"/>
                <w:b/>
                <w:bCs/>
                <w:sz w:val="20"/>
                <w:szCs w:val="20"/>
              </w:rPr>
              <w:t>6</w:t>
            </w:r>
          </w:p>
        </w:tc>
        <w:tc>
          <w:tcPr>
            <w:tcW w:w="263" w:type="dxa"/>
          </w:tcPr>
          <w:p w14:paraId="7274924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7D1D9778"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48,18</w:t>
            </w:r>
            <w:r w:rsidR="0027118C">
              <w:rPr>
                <w:rFonts w:ascii="Times New Roman" w:hAnsi="Times New Roman" w:cs="Times New Roman"/>
                <w:b/>
                <w:bCs/>
                <w:sz w:val="20"/>
                <w:szCs w:val="20"/>
              </w:rPr>
              <w:t>2</w:t>
            </w:r>
          </w:p>
        </w:tc>
        <w:tc>
          <w:tcPr>
            <w:tcW w:w="252" w:type="dxa"/>
          </w:tcPr>
          <w:p w14:paraId="7348CE6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tcBorders>
              <w:top w:val="single" w:sz="4" w:space="0" w:color="auto"/>
              <w:bottom w:val="single" w:sz="4" w:space="0" w:color="auto"/>
            </w:tcBorders>
            <w:vAlign w:val="bottom"/>
          </w:tcPr>
          <w:p w14:paraId="4B233057"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11,15</w:t>
            </w:r>
            <w:r w:rsidR="0011142B">
              <w:rPr>
                <w:rFonts w:ascii="Times New Roman" w:hAnsi="Times New Roman" w:cs="Times New Roman"/>
                <w:b/>
                <w:bCs/>
                <w:sz w:val="20"/>
                <w:szCs w:val="20"/>
              </w:rPr>
              <w:t>3</w:t>
            </w:r>
          </w:p>
        </w:tc>
        <w:tc>
          <w:tcPr>
            <w:tcW w:w="246" w:type="dxa"/>
          </w:tcPr>
          <w:p w14:paraId="20025B3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157300A4"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200,999</w:t>
            </w:r>
          </w:p>
        </w:tc>
        <w:tc>
          <w:tcPr>
            <w:tcW w:w="263" w:type="dxa"/>
            <w:vAlign w:val="bottom"/>
          </w:tcPr>
          <w:p w14:paraId="77EC400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3D6081EA" w14:textId="77777777" w:rsidR="008C430A"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1,835,56</w:t>
            </w:r>
            <w:r w:rsidR="0011142B">
              <w:rPr>
                <w:rFonts w:ascii="Times New Roman" w:hAnsi="Times New Roman" w:cs="Times New Roman"/>
                <w:b/>
                <w:bCs/>
                <w:sz w:val="20"/>
                <w:szCs w:val="20"/>
              </w:rPr>
              <w:t>4</w:t>
            </w:r>
          </w:p>
        </w:tc>
      </w:tr>
      <w:tr w:rsidR="008C430A" w:rsidRPr="00853892" w14:paraId="37648AF1" w14:textId="77777777" w:rsidTr="006C052A">
        <w:tc>
          <w:tcPr>
            <w:tcW w:w="2445" w:type="dxa"/>
          </w:tcPr>
          <w:p w14:paraId="47D21BD0" w14:textId="77777777" w:rsidR="008C430A" w:rsidRPr="00853892" w:rsidRDefault="008C430A" w:rsidP="00C01D7B">
            <w:pPr>
              <w:ind w:firstLine="248"/>
              <w:rPr>
                <w:rFonts w:ascii="Times New Roman" w:hAnsi="Times New Roman" w:cs="Times New Roman"/>
                <w:sz w:val="10"/>
                <w:szCs w:val="10"/>
              </w:rPr>
            </w:pPr>
          </w:p>
        </w:tc>
        <w:tc>
          <w:tcPr>
            <w:tcW w:w="1308" w:type="dxa"/>
            <w:tcBorders>
              <w:top w:val="single" w:sz="4" w:space="0" w:color="auto"/>
            </w:tcBorders>
            <w:vAlign w:val="bottom"/>
          </w:tcPr>
          <w:p w14:paraId="6281DE7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10"/>
                <w:szCs w:val="10"/>
              </w:rPr>
            </w:pPr>
          </w:p>
        </w:tc>
        <w:tc>
          <w:tcPr>
            <w:tcW w:w="263" w:type="dxa"/>
          </w:tcPr>
          <w:p w14:paraId="2B3F73C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84" w:type="dxa"/>
            <w:tcBorders>
              <w:top w:val="single" w:sz="4" w:space="0" w:color="auto"/>
            </w:tcBorders>
            <w:vAlign w:val="bottom"/>
          </w:tcPr>
          <w:p w14:paraId="3C48CA1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10"/>
                <w:szCs w:val="10"/>
              </w:rPr>
            </w:pPr>
          </w:p>
        </w:tc>
        <w:tc>
          <w:tcPr>
            <w:tcW w:w="263" w:type="dxa"/>
          </w:tcPr>
          <w:p w14:paraId="4F7DD4C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7" w:type="dxa"/>
            <w:tcBorders>
              <w:top w:val="single" w:sz="4" w:space="0" w:color="auto"/>
            </w:tcBorders>
            <w:vAlign w:val="bottom"/>
          </w:tcPr>
          <w:p w14:paraId="2958E33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10"/>
                <w:szCs w:val="10"/>
              </w:rPr>
            </w:pPr>
          </w:p>
        </w:tc>
        <w:tc>
          <w:tcPr>
            <w:tcW w:w="263" w:type="dxa"/>
          </w:tcPr>
          <w:p w14:paraId="521241D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267" w:type="dxa"/>
            <w:tcBorders>
              <w:top w:val="single" w:sz="4" w:space="0" w:color="auto"/>
            </w:tcBorders>
            <w:vAlign w:val="bottom"/>
          </w:tcPr>
          <w:p w14:paraId="21740B0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10"/>
                <w:szCs w:val="10"/>
              </w:rPr>
            </w:pPr>
          </w:p>
        </w:tc>
        <w:tc>
          <w:tcPr>
            <w:tcW w:w="263" w:type="dxa"/>
          </w:tcPr>
          <w:p w14:paraId="7BD6E68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7" w:type="dxa"/>
            <w:tcBorders>
              <w:top w:val="single" w:sz="4" w:space="0" w:color="auto"/>
            </w:tcBorders>
            <w:vAlign w:val="bottom"/>
          </w:tcPr>
          <w:p w14:paraId="7E578A1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10"/>
                <w:szCs w:val="10"/>
              </w:rPr>
            </w:pPr>
          </w:p>
        </w:tc>
        <w:tc>
          <w:tcPr>
            <w:tcW w:w="252" w:type="dxa"/>
          </w:tcPr>
          <w:p w14:paraId="7F5A3AB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278" w:type="dxa"/>
            <w:tcBorders>
              <w:top w:val="single" w:sz="4" w:space="0" w:color="auto"/>
            </w:tcBorders>
            <w:vAlign w:val="bottom"/>
          </w:tcPr>
          <w:p w14:paraId="438CA4D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10"/>
                <w:szCs w:val="10"/>
              </w:rPr>
            </w:pPr>
          </w:p>
        </w:tc>
        <w:tc>
          <w:tcPr>
            <w:tcW w:w="246" w:type="dxa"/>
          </w:tcPr>
          <w:p w14:paraId="059D159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284" w:type="dxa"/>
            <w:tcBorders>
              <w:top w:val="single" w:sz="4" w:space="0" w:color="auto"/>
            </w:tcBorders>
            <w:vAlign w:val="bottom"/>
          </w:tcPr>
          <w:p w14:paraId="765205E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10"/>
                <w:szCs w:val="10"/>
              </w:rPr>
            </w:pPr>
          </w:p>
        </w:tc>
        <w:tc>
          <w:tcPr>
            <w:tcW w:w="263" w:type="dxa"/>
            <w:vAlign w:val="bottom"/>
          </w:tcPr>
          <w:p w14:paraId="43B8D2F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10"/>
                <w:szCs w:val="10"/>
              </w:rPr>
            </w:pPr>
          </w:p>
        </w:tc>
        <w:tc>
          <w:tcPr>
            <w:tcW w:w="1357" w:type="dxa"/>
            <w:tcBorders>
              <w:top w:val="single" w:sz="4" w:space="0" w:color="auto"/>
            </w:tcBorders>
            <w:vAlign w:val="bottom"/>
          </w:tcPr>
          <w:p w14:paraId="2482578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10"/>
                <w:szCs w:val="10"/>
              </w:rPr>
            </w:pPr>
          </w:p>
        </w:tc>
      </w:tr>
      <w:tr w:rsidR="008C430A" w:rsidRPr="00853892" w14:paraId="142DC3E7" w14:textId="77777777" w:rsidTr="006C052A">
        <w:tc>
          <w:tcPr>
            <w:tcW w:w="2445" w:type="dxa"/>
          </w:tcPr>
          <w:p w14:paraId="27332288" w14:textId="77777777" w:rsidR="008C430A" w:rsidRPr="00853892" w:rsidRDefault="008C430A" w:rsidP="00C01D7B">
            <w:pPr>
              <w:ind w:firstLine="248"/>
              <w:rPr>
                <w:rFonts w:ascii="Times New Roman" w:hAnsi="Times New Roman" w:cs="Times New Roman"/>
                <w:b/>
                <w:bCs/>
                <w:i/>
                <w:iCs/>
                <w:sz w:val="20"/>
                <w:szCs w:val="20"/>
              </w:rPr>
            </w:pPr>
            <w:r w:rsidRPr="00853892">
              <w:rPr>
                <w:rFonts w:ascii="Times New Roman" w:hAnsi="Times New Roman" w:cs="Times New Roman"/>
                <w:b/>
                <w:bCs/>
                <w:i/>
                <w:iCs/>
                <w:sz w:val="20"/>
                <w:szCs w:val="20"/>
              </w:rPr>
              <w:t>Depreciation</w:t>
            </w:r>
          </w:p>
        </w:tc>
        <w:tc>
          <w:tcPr>
            <w:tcW w:w="1308" w:type="dxa"/>
            <w:vAlign w:val="bottom"/>
          </w:tcPr>
          <w:p w14:paraId="6FC0933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49DCC70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5CD135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176CC83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34A330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1095A61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58105E9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0709E28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1454CA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7A9AB88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CA5D15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205B9B7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75670C6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0D548B4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F7059B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8C430A" w:rsidRPr="00853892" w14:paraId="279BB5FF" w14:textId="77777777" w:rsidTr="006C052A">
        <w:tc>
          <w:tcPr>
            <w:tcW w:w="2445" w:type="dxa"/>
          </w:tcPr>
          <w:p w14:paraId="3AC13E46" w14:textId="77777777" w:rsidR="008C430A" w:rsidRPr="00853892" w:rsidRDefault="008C430A" w:rsidP="00C01D7B">
            <w:pPr>
              <w:ind w:firstLine="248"/>
              <w:rPr>
                <w:rFonts w:ascii="Times New Roman" w:hAnsi="Times New Roman" w:cs="Times New Roman"/>
                <w:sz w:val="20"/>
                <w:szCs w:val="20"/>
              </w:rPr>
            </w:pPr>
            <w:r w:rsidRPr="00853892">
              <w:rPr>
                <w:rFonts w:ascii="Times New Roman" w:hAnsi="Times New Roman" w:cs="Times New Roman"/>
                <w:sz w:val="20"/>
                <w:szCs w:val="20"/>
              </w:rPr>
              <w:t>At 1 January 201</w:t>
            </w:r>
            <w:r>
              <w:rPr>
                <w:rFonts w:ascii="Times New Roman" w:hAnsi="Times New Roman" w:cs="Times New Roman"/>
                <w:sz w:val="20"/>
                <w:szCs w:val="20"/>
              </w:rPr>
              <w:t>8</w:t>
            </w:r>
          </w:p>
        </w:tc>
        <w:tc>
          <w:tcPr>
            <w:tcW w:w="1308" w:type="dxa"/>
            <w:vAlign w:val="bottom"/>
          </w:tcPr>
          <w:p w14:paraId="227ED69A"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sidRPr="008C430A">
              <w:rPr>
                <w:rFonts w:ascii="Times New Roman" w:hAnsi="Times New Roman" w:cs="Times New Roman"/>
                <w:sz w:val="20"/>
                <w:szCs w:val="20"/>
              </w:rPr>
              <w:t>-</w:t>
            </w:r>
          </w:p>
        </w:tc>
        <w:tc>
          <w:tcPr>
            <w:tcW w:w="263" w:type="dxa"/>
          </w:tcPr>
          <w:p w14:paraId="76FB9D3F"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DCC68C8"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sidRPr="008C430A">
              <w:rPr>
                <w:rFonts w:ascii="Times New Roman" w:hAnsi="Times New Roman" w:cs="Times New Roman"/>
                <w:sz w:val="20"/>
                <w:szCs w:val="20"/>
              </w:rPr>
              <w:t>2,828</w:t>
            </w:r>
          </w:p>
        </w:tc>
        <w:tc>
          <w:tcPr>
            <w:tcW w:w="263" w:type="dxa"/>
          </w:tcPr>
          <w:p w14:paraId="15DC93E8"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A22D730"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sidRPr="008C430A">
              <w:rPr>
                <w:rFonts w:ascii="Times New Roman" w:hAnsi="Times New Roman" w:cs="Times New Roman"/>
                <w:sz w:val="20"/>
                <w:szCs w:val="20"/>
              </w:rPr>
              <w:t>141,255</w:t>
            </w:r>
          </w:p>
        </w:tc>
        <w:tc>
          <w:tcPr>
            <w:tcW w:w="263" w:type="dxa"/>
          </w:tcPr>
          <w:p w14:paraId="35A63736"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4A0E63D"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sidRPr="008C430A">
              <w:rPr>
                <w:rFonts w:ascii="Times New Roman" w:hAnsi="Times New Roman" w:cs="Times New Roman"/>
                <w:sz w:val="20"/>
                <w:szCs w:val="20"/>
              </w:rPr>
              <w:t>450,495</w:t>
            </w:r>
          </w:p>
        </w:tc>
        <w:tc>
          <w:tcPr>
            <w:tcW w:w="263" w:type="dxa"/>
          </w:tcPr>
          <w:p w14:paraId="6BAD80E8"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A3740CF"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sidRPr="008C430A">
              <w:rPr>
                <w:rFonts w:ascii="Times New Roman" w:hAnsi="Times New Roman" w:cs="Times New Roman"/>
                <w:sz w:val="20"/>
                <w:szCs w:val="20"/>
              </w:rPr>
              <w:t>43,775</w:t>
            </w:r>
          </w:p>
        </w:tc>
        <w:tc>
          <w:tcPr>
            <w:tcW w:w="252" w:type="dxa"/>
          </w:tcPr>
          <w:p w14:paraId="34BE4135"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01D85969"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sidRPr="008C430A">
              <w:rPr>
                <w:rFonts w:ascii="Times New Roman" w:hAnsi="Times New Roman" w:cs="Times New Roman"/>
                <w:sz w:val="20"/>
                <w:szCs w:val="20"/>
              </w:rPr>
              <w:t>5,356</w:t>
            </w:r>
          </w:p>
        </w:tc>
        <w:tc>
          <w:tcPr>
            <w:tcW w:w="246" w:type="dxa"/>
          </w:tcPr>
          <w:p w14:paraId="63EACBBD"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4196ED26"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sidRPr="008C430A">
              <w:rPr>
                <w:rFonts w:ascii="Times New Roman" w:hAnsi="Times New Roman" w:cs="Times New Roman"/>
                <w:sz w:val="20"/>
                <w:szCs w:val="20"/>
              </w:rPr>
              <w:t>-</w:t>
            </w:r>
          </w:p>
        </w:tc>
        <w:tc>
          <w:tcPr>
            <w:tcW w:w="263" w:type="dxa"/>
            <w:vAlign w:val="bottom"/>
          </w:tcPr>
          <w:p w14:paraId="5614B354"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3308643" w14:textId="77777777" w:rsidR="008C430A" w:rsidRPr="008C430A"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sidRPr="008C430A">
              <w:rPr>
                <w:rFonts w:ascii="Times New Roman" w:hAnsi="Times New Roman" w:cs="Times New Roman"/>
                <w:sz w:val="20"/>
                <w:szCs w:val="20"/>
              </w:rPr>
              <w:t>643,709</w:t>
            </w:r>
          </w:p>
        </w:tc>
      </w:tr>
      <w:tr w:rsidR="008C430A" w:rsidRPr="00853892" w14:paraId="595F0621" w14:textId="77777777" w:rsidTr="006C052A">
        <w:tc>
          <w:tcPr>
            <w:tcW w:w="2445" w:type="dxa"/>
          </w:tcPr>
          <w:p w14:paraId="1BA1C2A4" w14:textId="77777777" w:rsidR="008C430A" w:rsidRPr="00853892" w:rsidRDefault="008C430A"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308" w:type="dxa"/>
            <w:vAlign w:val="bottom"/>
          </w:tcPr>
          <w:p w14:paraId="27B4E09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6119314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1E859AD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0691D63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3D4BB7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3328FE9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6BB43A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191EB62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4A3FE71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10922CA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2C8232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62F9DEF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26EAB7D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159B895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AF0F7C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8C430A" w:rsidRPr="00853892" w14:paraId="2665461B" w14:textId="77777777" w:rsidTr="006C052A">
        <w:tc>
          <w:tcPr>
            <w:tcW w:w="2445" w:type="dxa"/>
          </w:tcPr>
          <w:p w14:paraId="2D7B0298" w14:textId="77777777" w:rsidR="008C430A" w:rsidRPr="00853892" w:rsidRDefault="008C430A" w:rsidP="0011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firstLine="176"/>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308" w:type="dxa"/>
            <w:vAlign w:val="bottom"/>
          </w:tcPr>
          <w:p w14:paraId="631F5C8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52E9D8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85E647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840FEF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081825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14,192</w:t>
            </w:r>
          </w:p>
        </w:tc>
        <w:tc>
          <w:tcPr>
            <w:tcW w:w="263" w:type="dxa"/>
          </w:tcPr>
          <w:p w14:paraId="0371800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34491FC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55,871</w:t>
            </w:r>
          </w:p>
        </w:tc>
        <w:tc>
          <w:tcPr>
            <w:tcW w:w="263" w:type="dxa"/>
          </w:tcPr>
          <w:p w14:paraId="7455D49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BC9B2F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3,572</w:t>
            </w:r>
          </w:p>
        </w:tc>
        <w:tc>
          <w:tcPr>
            <w:tcW w:w="252" w:type="dxa"/>
          </w:tcPr>
          <w:p w14:paraId="23E33A3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F3E432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854</w:t>
            </w:r>
          </w:p>
        </w:tc>
        <w:tc>
          <w:tcPr>
            <w:tcW w:w="246" w:type="dxa"/>
          </w:tcPr>
          <w:p w14:paraId="72A3E95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53BA03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2B7D861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098DF7B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74,489</w:t>
            </w:r>
          </w:p>
        </w:tc>
      </w:tr>
      <w:tr w:rsidR="008C430A" w:rsidRPr="00853892" w14:paraId="09BB6508" w14:textId="77777777" w:rsidTr="006C052A">
        <w:tc>
          <w:tcPr>
            <w:tcW w:w="2445" w:type="dxa"/>
          </w:tcPr>
          <w:p w14:paraId="163F41BE" w14:textId="77777777" w:rsidR="008C430A" w:rsidRPr="00853892" w:rsidRDefault="008C430A" w:rsidP="0011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13C9D7E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16BEC5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6456AD6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6C46520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0C5D70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(96)</w:t>
            </w:r>
          </w:p>
        </w:tc>
        <w:tc>
          <w:tcPr>
            <w:tcW w:w="263" w:type="dxa"/>
          </w:tcPr>
          <w:p w14:paraId="20D7AE9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0D52B34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(688)</w:t>
            </w:r>
          </w:p>
        </w:tc>
        <w:tc>
          <w:tcPr>
            <w:tcW w:w="263" w:type="dxa"/>
          </w:tcPr>
          <w:p w14:paraId="38B4500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86F274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(7,966)</w:t>
            </w:r>
          </w:p>
        </w:tc>
        <w:tc>
          <w:tcPr>
            <w:tcW w:w="252" w:type="dxa"/>
          </w:tcPr>
          <w:p w14:paraId="5B43EAD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794747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75460FC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BD8A88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61C6FFE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2A5493E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(8,750)</w:t>
            </w:r>
          </w:p>
        </w:tc>
      </w:tr>
      <w:tr w:rsidR="008C430A" w:rsidRPr="00853892" w14:paraId="0F8440D3" w14:textId="77777777" w:rsidTr="006C052A">
        <w:tc>
          <w:tcPr>
            <w:tcW w:w="2445" w:type="dxa"/>
          </w:tcPr>
          <w:p w14:paraId="751FA265" w14:textId="77777777" w:rsidR="008C430A" w:rsidRPr="00853892" w:rsidRDefault="008C430A" w:rsidP="00C01D7B">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8</w:t>
            </w:r>
          </w:p>
        </w:tc>
        <w:tc>
          <w:tcPr>
            <w:tcW w:w="1308" w:type="dxa"/>
            <w:tcBorders>
              <w:top w:val="single" w:sz="4" w:space="0" w:color="auto"/>
            </w:tcBorders>
            <w:vAlign w:val="bottom"/>
          </w:tcPr>
          <w:p w14:paraId="59A5E94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p>
        </w:tc>
        <w:tc>
          <w:tcPr>
            <w:tcW w:w="263" w:type="dxa"/>
          </w:tcPr>
          <w:p w14:paraId="4CF290D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tcBorders>
              <w:top w:val="single" w:sz="4" w:space="0" w:color="auto"/>
            </w:tcBorders>
            <w:vAlign w:val="bottom"/>
          </w:tcPr>
          <w:p w14:paraId="10AAAE3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p>
        </w:tc>
        <w:tc>
          <w:tcPr>
            <w:tcW w:w="263" w:type="dxa"/>
          </w:tcPr>
          <w:p w14:paraId="7EE968D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tcBorders>
            <w:vAlign w:val="bottom"/>
          </w:tcPr>
          <w:p w14:paraId="5B67CE2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p>
        </w:tc>
        <w:tc>
          <w:tcPr>
            <w:tcW w:w="263" w:type="dxa"/>
          </w:tcPr>
          <w:p w14:paraId="385D9F0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tcBorders>
              <w:top w:val="single" w:sz="4" w:space="0" w:color="auto"/>
            </w:tcBorders>
            <w:vAlign w:val="bottom"/>
          </w:tcPr>
          <w:p w14:paraId="7AAB24C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p>
        </w:tc>
        <w:tc>
          <w:tcPr>
            <w:tcW w:w="263" w:type="dxa"/>
          </w:tcPr>
          <w:p w14:paraId="12AF314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tcBorders>
            <w:vAlign w:val="bottom"/>
          </w:tcPr>
          <w:p w14:paraId="660226D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p>
        </w:tc>
        <w:tc>
          <w:tcPr>
            <w:tcW w:w="252" w:type="dxa"/>
          </w:tcPr>
          <w:p w14:paraId="7B97F85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tcBorders>
              <w:top w:val="single" w:sz="4" w:space="0" w:color="auto"/>
            </w:tcBorders>
            <w:vAlign w:val="bottom"/>
          </w:tcPr>
          <w:p w14:paraId="101F085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p>
        </w:tc>
        <w:tc>
          <w:tcPr>
            <w:tcW w:w="246" w:type="dxa"/>
          </w:tcPr>
          <w:p w14:paraId="118F7FE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tcBorders>
              <w:top w:val="single" w:sz="4" w:space="0" w:color="auto"/>
            </w:tcBorders>
            <w:vAlign w:val="bottom"/>
          </w:tcPr>
          <w:p w14:paraId="492B287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p>
        </w:tc>
        <w:tc>
          <w:tcPr>
            <w:tcW w:w="263" w:type="dxa"/>
            <w:vAlign w:val="bottom"/>
          </w:tcPr>
          <w:p w14:paraId="17BB819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tcBorders>
            <w:vAlign w:val="bottom"/>
          </w:tcPr>
          <w:p w14:paraId="0F67787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p>
        </w:tc>
      </w:tr>
      <w:tr w:rsidR="008C430A" w:rsidRPr="00853892" w14:paraId="62E8DA7D" w14:textId="77777777" w:rsidTr="006C052A">
        <w:tc>
          <w:tcPr>
            <w:tcW w:w="2445" w:type="dxa"/>
          </w:tcPr>
          <w:p w14:paraId="5FB793DA" w14:textId="77777777" w:rsidR="008C430A" w:rsidRPr="00853892" w:rsidRDefault="008C430A" w:rsidP="0011142B">
            <w:pPr>
              <w:ind w:left="248" w:firstLine="180"/>
              <w:rPr>
                <w:rFonts w:ascii="Times New Roman" w:hAnsi="Times New Roman" w:cs="Times New Roman"/>
                <w:sz w:val="20"/>
                <w:szCs w:val="20"/>
              </w:rPr>
            </w:pPr>
            <w:r w:rsidRPr="00853892">
              <w:rPr>
                <w:rFonts w:ascii="Times New Roman" w:hAnsi="Times New Roman" w:cs="Times New Roman"/>
                <w:b/>
                <w:bCs/>
                <w:sz w:val="20"/>
                <w:szCs w:val="20"/>
              </w:rPr>
              <w:t>and 1 January 201</w:t>
            </w:r>
            <w:r>
              <w:rPr>
                <w:rFonts w:ascii="Times New Roman" w:hAnsi="Times New Roman" w:cs="Times New Roman"/>
                <w:b/>
                <w:bCs/>
                <w:sz w:val="20"/>
                <w:szCs w:val="20"/>
              </w:rPr>
              <w:t>9</w:t>
            </w:r>
          </w:p>
        </w:tc>
        <w:tc>
          <w:tcPr>
            <w:tcW w:w="1308" w:type="dxa"/>
            <w:vAlign w:val="bottom"/>
          </w:tcPr>
          <w:p w14:paraId="20AFEAB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tcPr>
          <w:p w14:paraId="17CB294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vAlign w:val="bottom"/>
          </w:tcPr>
          <w:p w14:paraId="67FB12E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63" w:type="dxa"/>
          </w:tcPr>
          <w:p w14:paraId="26113C2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7E3C7C6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155,351</w:t>
            </w:r>
          </w:p>
        </w:tc>
        <w:tc>
          <w:tcPr>
            <w:tcW w:w="263" w:type="dxa"/>
          </w:tcPr>
          <w:p w14:paraId="717D610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vAlign w:val="bottom"/>
          </w:tcPr>
          <w:p w14:paraId="71FFE25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505,678</w:t>
            </w:r>
          </w:p>
        </w:tc>
        <w:tc>
          <w:tcPr>
            <w:tcW w:w="263" w:type="dxa"/>
          </w:tcPr>
          <w:p w14:paraId="009B289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5B7185A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39,381</w:t>
            </w:r>
          </w:p>
        </w:tc>
        <w:tc>
          <w:tcPr>
            <w:tcW w:w="252" w:type="dxa"/>
          </w:tcPr>
          <w:p w14:paraId="2D21D64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vAlign w:val="bottom"/>
          </w:tcPr>
          <w:p w14:paraId="062628F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6,210</w:t>
            </w:r>
          </w:p>
        </w:tc>
        <w:tc>
          <w:tcPr>
            <w:tcW w:w="246" w:type="dxa"/>
          </w:tcPr>
          <w:p w14:paraId="00FEC7B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vAlign w:val="bottom"/>
          </w:tcPr>
          <w:p w14:paraId="4940FA4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vAlign w:val="bottom"/>
          </w:tcPr>
          <w:p w14:paraId="5CCEF34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vAlign w:val="bottom"/>
          </w:tcPr>
          <w:p w14:paraId="0A57BC8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709,448</w:t>
            </w:r>
          </w:p>
        </w:tc>
      </w:tr>
      <w:tr w:rsidR="008C430A" w:rsidRPr="00853892" w14:paraId="38BB11CD" w14:textId="77777777" w:rsidTr="006C052A">
        <w:tc>
          <w:tcPr>
            <w:tcW w:w="2445" w:type="dxa"/>
          </w:tcPr>
          <w:p w14:paraId="1A12DDE1" w14:textId="77777777" w:rsidR="008C430A" w:rsidRPr="00853892" w:rsidRDefault="008C430A" w:rsidP="00C01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48"/>
              <w:rPr>
                <w:rFonts w:ascii="Times New Roman" w:hAnsi="Times New Roman" w:cs="Times New Roman"/>
                <w:sz w:val="20"/>
                <w:szCs w:val="20"/>
              </w:rPr>
            </w:pPr>
            <w:r w:rsidRPr="00853892">
              <w:rPr>
                <w:rFonts w:ascii="Times New Roman" w:hAnsi="Times New Roman" w:cs="Times New Roman"/>
                <w:sz w:val="20"/>
                <w:szCs w:val="20"/>
              </w:rPr>
              <w:t>Depreciation charge</w:t>
            </w:r>
          </w:p>
        </w:tc>
        <w:tc>
          <w:tcPr>
            <w:tcW w:w="1308" w:type="dxa"/>
            <w:vAlign w:val="bottom"/>
          </w:tcPr>
          <w:p w14:paraId="60D6CCD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p>
        </w:tc>
        <w:tc>
          <w:tcPr>
            <w:tcW w:w="263" w:type="dxa"/>
          </w:tcPr>
          <w:p w14:paraId="2B7E291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21FBBD1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p>
        </w:tc>
        <w:tc>
          <w:tcPr>
            <w:tcW w:w="263" w:type="dxa"/>
          </w:tcPr>
          <w:p w14:paraId="5191CB6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13458F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p>
        </w:tc>
        <w:tc>
          <w:tcPr>
            <w:tcW w:w="263" w:type="dxa"/>
          </w:tcPr>
          <w:p w14:paraId="30472C2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3575446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p>
        </w:tc>
        <w:tc>
          <w:tcPr>
            <w:tcW w:w="263" w:type="dxa"/>
          </w:tcPr>
          <w:p w14:paraId="6ECF2A9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CA2D68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p>
        </w:tc>
        <w:tc>
          <w:tcPr>
            <w:tcW w:w="252" w:type="dxa"/>
          </w:tcPr>
          <w:p w14:paraId="2E0BC3F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1468CD6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p>
        </w:tc>
        <w:tc>
          <w:tcPr>
            <w:tcW w:w="246" w:type="dxa"/>
          </w:tcPr>
          <w:p w14:paraId="139D45A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13870CD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p>
        </w:tc>
        <w:tc>
          <w:tcPr>
            <w:tcW w:w="263" w:type="dxa"/>
            <w:vAlign w:val="bottom"/>
          </w:tcPr>
          <w:p w14:paraId="3F0350E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D441A8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p>
        </w:tc>
      </w:tr>
      <w:tr w:rsidR="008C430A" w:rsidRPr="00853892" w14:paraId="01A8F2E0" w14:textId="77777777" w:rsidTr="006C052A">
        <w:tc>
          <w:tcPr>
            <w:tcW w:w="2445" w:type="dxa"/>
          </w:tcPr>
          <w:p w14:paraId="7BA6AE13" w14:textId="77777777" w:rsidR="008C430A" w:rsidRPr="00853892" w:rsidRDefault="008C430A" w:rsidP="0011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8" w:firstLine="90"/>
              <w:rPr>
                <w:rFonts w:ascii="Times New Roman" w:hAnsi="Times New Roman" w:cs="Times New Roman"/>
                <w:sz w:val="20"/>
                <w:szCs w:val="20"/>
              </w:rPr>
            </w:pPr>
            <w:r w:rsidRPr="00853892">
              <w:rPr>
                <w:rFonts w:ascii="Times New Roman" w:hAnsi="Times New Roman" w:cs="Times New Roman"/>
                <w:sz w:val="20"/>
                <w:szCs w:val="20"/>
              </w:rPr>
              <w:t>for the year</w:t>
            </w:r>
          </w:p>
        </w:tc>
        <w:tc>
          <w:tcPr>
            <w:tcW w:w="1308" w:type="dxa"/>
            <w:vAlign w:val="bottom"/>
          </w:tcPr>
          <w:p w14:paraId="44710F7B"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06BAFD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7E456986"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47EE302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7B9B5AA"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19,735</w:t>
            </w:r>
          </w:p>
        </w:tc>
        <w:tc>
          <w:tcPr>
            <w:tcW w:w="263" w:type="dxa"/>
          </w:tcPr>
          <w:p w14:paraId="4A7AF36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69D89C8B"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53,232</w:t>
            </w:r>
          </w:p>
        </w:tc>
        <w:tc>
          <w:tcPr>
            <w:tcW w:w="263" w:type="dxa"/>
          </w:tcPr>
          <w:p w14:paraId="35FA707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63B860C3"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3,132</w:t>
            </w:r>
          </w:p>
        </w:tc>
        <w:tc>
          <w:tcPr>
            <w:tcW w:w="252" w:type="dxa"/>
          </w:tcPr>
          <w:p w14:paraId="3364FE2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44769B19"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1,211</w:t>
            </w:r>
          </w:p>
        </w:tc>
        <w:tc>
          <w:tcPr>
            <w:tcW w:w="246" w:type="dxa"/>
          </w:tcPr>
          <w:p w14:paraId="1528D6C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5AC3D805"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2643283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96A64C6"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77,3</w:t>
            </w:r>
            <w:r w:rsidR="0027118C">
              <w:rPr>
                <w:rFonts w:ascii="Times New Roman" w:hAnsi="Times New Roman" w:cs="Times New Roman"/>
                <w:sz w:val="20"/>
                <w:szCs w:val="20"/>
              </w:rPr>
              <w:t>10</w:t>
            </w:r>
          </w:p>
        </w:tc>
      </w:tr>
      <w:tr w:rsidR="008C430A" w:rsidRPr="00853892" w14:paraId="4AFDC9DC" w14:textId="77777777" w:rsidTr="006C052A">
        <w:tc>
          <w:tcPr>
            <w:tcW w:w="2445" w:type="dxa"/>
          </w:tcPr>
          <w:p w14:paraId="497A2110" w14:textId="77777777" w:rsidR="008C430A" w:rsidRPr="00853892" w:rsidRDefault="008C430A" w:rsidP="0011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4"/>
              <w:rPr>
                <w:rFonts w:ascii="Times New Roman" w:hAnsi="Times New Roman" w:cs="Times New Roman"/>
                <w:sz w:val="20"/>
                <w:szCs w:val="20"/>
              </w:rPr>
            </w:pPr>
            <w:r w:rsidRPr="00853892">
              <w:rPr>
                <w:rFonts w:ascii="Times New Roman" w:hAnsi="Times New Roman" w:cs="Times New Roman"/>
                <w:sz w:val="20"/>
                <w:szCs w:val="20"/>
              </w:rPr>
              <w:t>Disposals</w:t>
            </w:r>
          </w:p>
        </w:tc>
        <w:tc>
          <w:tcPr>
            <w:tcW w:w="1308" w:type="dxa"/>
            <w:vAlign w:val="bottom"/>
          </w:tcPr>
          <w:p w14:paraId="6D534AA9"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F64379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84" w:type="dxa"/>
            <w:vAlign w:val="bottom"/>
          </w:tcPr>
          <w:p w14:paraId="32B69CEA"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tcPr>
          <w:p w14:paraId="22AE81C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1BB618D9"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sz w:val="20"/>
                <w:szCs w:val="20"/>
              </w:rPr>
            </w:pPr>
            <w:r>
              <w:rPr>
                <w:rFonts w:ascii="Times New Roman" w:hAnsi="Times New Roman" w:cs="Times New Roman"/>
                <w:sz w:val="20"/>
                <w:szCs w:val="20"/>
              </w:rPr>
              <w:t>(1,163)</w:t>
            </w:r>
          </w:p>
        </w:tc>
        <w:tc>
          <w:tcPr>
            <w:tcW w:w="263" w:type="dxa"/>
          </w:tcPr>
          <w:p w14:paraId="33E3F6F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67" w:type="dxa"/>
            <w:vAlign w:val="bottom"/>
          </w:tcPr>
          <w:p w14:paraId="4B86ACDC"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sz w:val="20"/>
                <w:szCs w:val="20"/>
              </w:rPr>
            </w:pPr>
            <w:r>
              <w:rPr>
                <w:rFonts w:ascii="Times New Roman" w:hAnsi="Times New Roman" w:cs="Times New Roman"/>
                <w:sz w:val="20"/>
                <w:szCs w:val="20"/>
              </w:rPr>
              <w:t>(5,683)</w:t>
            </w:r>
          </w:p>
        </w:tc>
        <w:tc>
          <w:tcPr>
            <w:tcW w:w="263" w:type="dxa"/>
          </w:tcPr>
          <w:p w14:paraId="08A25E2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58038730"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sz w:val="20"/>
                <w:szCs w:val="20"/>
              </w:rPr>
            </w:pPr>
            <w:r>
              <w:rPr>
                <w:rFonts w:ascii="Times New Roman" w:hAnsi="Times New Roman" w:cs="Times New Roman"/>
                <w:sz w:val="20"/>
                <w:szCs w:val="20"/>
              </w:rPr>
              <w:t>(3,291)</w:t>
            </w:r>
          </w:p>
        </w:tc>
        <w:tc>
          <w:tcPr>
            <w:tcW w:w="252" w:type="dxa"/>
          </w:tcPr>
          <w:p w14:paraId="1A66280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78" w:type="dxa"/>
            <w:vAlign w:val="bottom"/>
          </w:tcPr>
          <w:p w14:paraId="5C1AB4D0"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sz w:val="20"/>
                <w:szCs w:val="20"/>
              </w:rPr>
            </w:pPr>
            <w:r>
              <w:rPr>
                <w:rFonts w:ascii="Times New Roman" w:hAnsi="Times New Roman" w:cs="Times New Roman"/>
                <w:sz w:val="20"/>
                <w:szCs w:val="20"/>
              </w:rPr>
              <w:t>(</w:t>
            </w:r>
            <w:r w:rsidR="0011142B">
              <w:rPr>
                <w:rFonts w:ascii="Times New Roman" w:hAnsi="Times New Roman" w:cs="Times New Roman"/>
                <w:sz w:val="20"/>
                <w:szCs w:val="20"/>
              </w:rPr>
              <w:t>29</w:t>
            </w:r>
            <w:r>
              <w:rPr>
                <w:rFonts w:ascii="Times New Roman" w:hAnsi="Times New Roman" w:cs="Times New Roman"/>
                <w:sz w:val="20"/>
                <w:szCs w:val="20"/>
              </w:rPr>
              <w:t>)</w:t>
            </w:r>
          </w:p>
        </w:tc>
        <w:tc>
          <w:tcPr>
            <w:tcW w:w="246" w:type="dxa"/>
          </w:tcPr>
          <w:p w14:paraId="07977DB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284" w:type="dxa"/>
            <w:vAlign w:val="bottom"/>
          </w:tcPr>
          <w:p w14:paraId="59BE630B"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63" w:type="dxa"/>
            <w:vAlign w:val="bottom"/>
          </w:tcPr>
          <w:p w14:paraId="77EA721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sz w:val="20"/>
                <w:szCs w:val="20"/>
              </w:rPr>
            </w:pPr>
          </w:p>
        </w:tc>
        <w:tc>
          <w:tcPr>
            <w:tcW w:w="1357" w:type="dxa"/>
            <w:vAlign w:val="bottom"/>
          </w:tcPr>
          <w:p w14:paraId="7828A98F"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sz w:val="20"/>
                <w:szCs w:val="20"/>
              </w:rPr>
            </w:pPr>
            <w:r>
              <w:rPr>
                <w:rFonts w:ascii="Times New Roman" w:hAnsi="Times New Roman" w:cs="Times New Roman"/>
                <w:sz w:val="20"/>
                <w:szCs w:val="20"/>
              </w:rPr>
              <w:t>(10,16</w:t>
            </w:r>
            <w:r w:rsidR="0027118C">
              <w:rPr>
                <w:rFonts w:ascii="Times New Roman" w:hAnsi="Times New Roman" w:cs="Times New Roman"/>
                <w:sz w:val="20"/>
                <w:szCs w:val="20"/>
              </w:rPr>
              <w:t>7</w:t>
            </w:r>
            <w:r>
              <w:rPr>
                <w:rFonts w:ascii="Times New Roman" w:hAnsi="Times New Roman" w:cs="Times New Roman"/>
                <w:sz w:val="20"/>
                <w:szCs w:val="20"/>
              </w:rPr>
              <w:t>)</w:t>
            </w:r>
          </w:p>
        </w:tc>
      </w:tr>
      <w:tr w:rsidR="008C430A" w:rsidRPr="00853892" w14:paraId="5C88942E" w14:textId="77777777" w:rsidTr="006C052A">
        <w:tc>
          <w:tcPr>
            <w:tcW w:w="2445" w:type="dxa"/>
          </w:tcPr>
          <w:p w14:paraId="0535E0F4" w14:textId="77777777" w:rsidR="008C430A" w:rsidRPr="00853892" w:rsidRDefault="008C430A" w:rsidP="00C01D7B">
            <w:pPr>
              <w:ind w:firstLine="248"/>
              <w:rPr>
                <w:rFonts w:ascii="Times New Roman" w:hAnsi="Times New Roman" w:cs="Times New Roman"/>
                <w:b/>
                <w:bCs/>
                <w:sz w:val="20"/>
                <w:szCs w:val="20"/>
              </w:rPr>
            </w:pPr>
            <w:r w:rsidRPr="00853892">
              <w:rPr>
                <w:rFonts w:ascii="Times New Roman" w:hAnsi="Times New Roman" w:cs="Times New Roman"/>
                <w:b/>
                <w:bCs/>
                <w:sz w:val="20"/>
                <w:szCs w:val="20"/>
              </w:rPr>
              <w:t>At 31 December 201</w:t>
            </w:r>
            <w:r>
              <w:rPr>
                <w:rFonts w:ascii="Times New Roman" w:hAnsi="Times New Roman" w:cs="Times New Roman"/>
                <w:b/>
                <w:bCs/>
                <w:sz w:val="20"/>
                <w:szCs w:val="20"/>
              </w:rPr>
              <w:t>9</w:t>
            </w:r>
          </w:p>
        </w:tc>
        <w:tc>
          <w:tcPr>
            <w:tcW w:w="1308" w:type="dxa"/>
            <w:tcBorders>
              <w:top w:val="single" w:sz="4" w:space="0" w:color="auto"/>
              <w:bottom w:val="single" w:sz="4" w:space="0" w:color="auto"/>
            </w:tcBorders>
            <w:vAlign w:val="bottom"/>
          </w:tcPr>
          <w:p w14:paraId="7F03B6EB"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tcPr>
          <w:p w14:paraId="4C8D641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84" w:type="dxa"/>
            <w:tcBorders>
              <w:top w:val="single" w:sz="4" w:space="0" w:color="auto"/>
              <w:bottom w:val="single" w:sz="4" w:space="0" w:color="auto"/>
            </w:tcBorders>
            <w:vAlign w:val="bottom"/>
          </w:tcPr>
          <w:p w14:paraId="6746610F"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108"/>
              <w:rPr>
                <w:rFonts w:ascii="Times New Roman" w:hAnsi="Times New Roman" w:cs="Times New Roman"/>
                <w:b/>
                <w:bCs/>
                <w:sz w:val="20"/>
                <w:szCs w:val="20"/>
              </w:rPr>
            </w:pPr>
            <w:r>
              <w:rPr>
                <w:rFonts w:ascii="Times New Roman" w:hAnsi="Times New Roman" w:cs="Times New Roman"/>
                <w:b/>
                <w:bCs/>
                <w:sz w:val="20"/>
                <w:szCs w:val="20"/>
              </w:rPr>
              <w:t>2,828</w:t>
            </w:r>
          </w:p>
        </w:tc>
        <w:tc>
          <w:tcPr>
            <w:tcW w:w="263" w:type="dxa"/>
          </w:tcPr>
          <w:p w14:paraId="120662F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1A0EF0B4"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ind w:left="-108" w:right="-108"/>
              <w:rPr>
                <w:rFonts w:ascii="Times New Roman" w:hAnsi="Times New Roman" w:cs="Times New Roman"/>
                <w:b/>
                <w:bCs/>
                <w:sz w:val="20"/>
                <w:szCs w:val="20"/>
              </w:rPr>
            </w:pPr>
            <w:r>
              <w:rPr>
                <w:rFonts w:ascii="Times New Roman" w:hAnsi="Times New Roman" w:cs="Times New Roman"/>
                <w:b/>
                <w:bCs/>
                <w:sz w:val="20"/>
                <w:szCs w:val="20"/>
              </w:rPr>
              <w:t>173,923</w:t>
            </w:r>
          </w:p>
        </w:tc>
        <w:tc>
          <w:tcPr>
            <w:tcW w:w="263" w:type="dxa"/>
          </w:tcPr>
          <w:p w14:paraId="4A34D67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67" w:type="dxa"/>
            <w:tcBorders>
              <w:top w:val="single" w:sz="4" w:space="0" w:color="auto"/>
              <w:bottom w:val="single" w:sz="4" w:space="0" w:color="auto"/>
            </w:tcBorders>
            <w:vAlign w:val="bottom"/>
          </w:tcPr>
          <w:p w14:paraId="6815AD50"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8" w:right="-108"/>
              <w:rPr>
                <w:rFonts w:ascii="Times New Roman" w:hAnsi="Times New Roman" w:cs="Times New Roman"/>
                <w:b/>
                <w:bCs/>
                <w:sz w:val="20"/>
                <w:szCs w:val="20"/>
              </w:rPr>
            </w:pPr>
            <w:r>
              <w:rPr>
                <w:rFonts w:ascii="Times New Roman" w:hAnsi="Times New Roman" w:cs="Times New Roman"/>
                <w:b/>
                <w:bCs/>
                <w:sz w:val="20"/>
                <w:szCs w:val="20"/>
              </w:rPr>
              <w:t>553,227</w:t>
            </w:r>
          </w:p>
        </w:tc>
        <w:tc>
          <w:tcPr>
            <w:tcW w:w="263" w:type="dxa"/>
          </w:tcPr>
          <w:p w14:paraId="22A6B47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70665AB3"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ind w:left="-108" w:right="-108"/>
              <w:rPr>
                <w:rFonts w:ascii="Times New Roman" w:hAnsi="Times New Roman" w:cs="Times New Roman"/>
                <w:b/>
                <w:bCs/>
                <w:sz w:val="20"/>
                <w:szCs w:val="20"/>
              </w:rPr>
            </w:pPr>
            <w:r>
              <w:rPr>
                <w:rFonts w:ascii="Times New Roman" w:hAnsi="Times New Roman" w:cs="Times New Roman"/>
                <w:b/>
                <w:bCs/>
                <w:sz w:val="20"/>
                <w:szCs w:val="20"/>
              </w:rPr>
              <w:t>39,22</w:t>
            </w:r>
            <w:r w:rsidR="0027118C">
              <w:rPr>
                <w:rFonts w:ascii="Times New Roman" w:hAnsi="Times New Roman" w:cs="Times New Roman"/>
                <w:b/>
                <w:bCs/>
                <w:sz w:val="20"/>
                <w:szCs w:val="20"/>
              </w:rPr>
              <w:t>2</w:t>
            </w:r>
          </w:p>
        </w:tc>
        <w:tc>
          <w:tcPr>
            <w:tcW w:w="252" w:type="dxa"/>
          </w:tcPr>
          <w:p w14:paraId="21B26F9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78" w:type="dxa"/>
            <w:tcBorders>
              <w:top w:val="single" w:sz="4" w:space="0" w:color="auto"/>
              <w:bottom w:val="single" w:sz="4" w:space="0" w:color="auto"/>
            </w:tcBorders>
            <w:vAlign w:val="bottom"/>
          </w:tcPr>
          <w:p w14:paraId="556F3FA1"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15" w:right="-115"/>
              <w:rPr>
                <w:rFonts w:ascii="Times New Roman" w:hAnsi="Times New Roman" w:cs="Times New Roman"/>
                <w:b/>
                <w:bCs/>
                <w:sz w:val="20"/>
                <w:szCs w:val="20"/>
              </w:rPr>
            </w:pPr>
            <w:r>
              <w:rPr>
                <w:rFonts w:ascii="Times New Roman" w:hAnsi="Times New Roman" w:cs="Times New Roman"/>
                <w:b/>
                <w:bCs/>
                <w:sz w:val="20"/>
                <w:szCs w:val="20"/>
              </w:rPr>
              <w:t>7,391</w:t>
            </w:r>
          </w:p>
        </w:tc>
        <w:tc>
          <w:tcPr>
            <w:tcW w:w="246" w:type="dxa"/>
          </w:tcPr>
          <w:p w14:paraId="27E8EC8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284" w:type="dxa"/>
            <w:tcBorders>
              <w:top w:val="single" w:sz="4" w:space="0" w:color="auto"/>
              <w:bottom w:val="single" w:sz="4" w:space="0" w:color="auto"/>
            </w:tcBorders>
            <w:vAlign w:val="bottom"/>
          </w:tcPr>
          <w:p w14:paraId="2DC736F0"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63" w:type="dxa"/>
            <w:vAlign w:val="bottom"/>
          </w:tcPr>
          <w:p w14:paraId="4E934FA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08"/>
              <w:rPr>
                <w:rFonts w:ascii="Times New Roman" w:hAnsi="Times New Roman" w:cs="Times New Roman"/>
                <w:b/>
                <w:bCs/>
                <w:sz w:val="20"/>
                <w:szCs w:val="20"/>
              </w:rPr>
            </w:pPr>
          </w:p>
        </w:tc>
        <w:tc>
          <w:tcPr>
            <w:tcW w:w="1357" w:type="dxa"/>
            <w:tcBorders>
              <w:top w:val="single" w:sz="4" w:space="0" w:color="auto"/>
              <w:bottom w:val="single" w:sz="4" w:space="0" w:color="auto"/>
            </w:tcBorders>
            <w:vAlign w:val="bottom"/>
          </w:tcPr>
          <w:p w14:paraId="0462C768" w14:textId="77777777" w:rsidR="008C430A"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08" w:right="-108"/>
              <w:rPr>
                <w:rFonts w:ascii="Times New Roman" w:hAnsi="Times New Roman" w:cs="Times New Roman"/>
                <w:b/>
                <w:bCs/>
                <w:sz w:val="20"/>
                <w:szCs w:val="20"/>
              </w:rPr>
            </w:pPr>
            <w:r>
              <w:rPr>
                <w:rFonts w:ascii="Times New Roman" w:hAnsi="Times New Roman" w:cs="Times New Roman"/>
                <w:b/>
                <w:bCs/>
                <w:sz w:val="20"/>
                <w:szCs w:val="20"/>
              </w:rPr>
              <w:t>776,59</w:t>
            </w:r>
            <w:r w:rsidR="0027118C">
              <w:rPr>
                <w:rFonts w:ascii="Times New Roman" w:hAnsi="Times New Roman" w:cs="Times New Roman"/>
                <w:b/>
                <w:bCs/>
                <w:sz w:val="20"/>
                <w:szCs w:val="20"/>
              </w:rPr>
              <w:t>1</w:t>
            </w:r>
          </w:p>
        </w:tc>
      </w:tr>
    </w:tbl>
    <w:p w14:paraId="7EA999C6" w14:textId="77777777" w:rsidR="0089727C" w:rsidRPr="00853892" w:rsidRDefault="00BC55AF" w:rsidP="000B7AC1">
      <w:pPr>
        <w:spacing w:line="240" w:lineRule="auto"/>
        <w:rPr>
          <w:rFonts w:ascii="Times New Roman" w:hAnsi="Times New Roman" w:cs="Times New Roman"/>
          <w:sz w:val="2"/>
          <w:szCs w:val="2"/>
        </w:rPr>
      </w:pPr>
      <w:r w:rsidRPr="00853892">
        <w:rPr>
          <w:rFonts w:ascii="Times New Roman" w:hAnsi="Times New Roman" w:cs="Times New Roman"/>
        </w:rPr>
        <w:br w:type="page"/>
      </w:r>
    </w:p>
    <w:tbl>
      <w:tblPr>
        <w:tblW w:w="14850" w:type="dxa"/>
        <w:tblInd w:w="108" w:type="dxa"/>
        <w:tblLook w:val="01E0" w:firstRow="1" w:lastRow="1" w:firstColumn="1" w:lastColumn="1" w:noHBand="0" w:noVBand="0"/>
      </w:tblPr>
      <w:tblGrid>
        <w:gridCol w:w="2659"/>
        <w:gridCol w:w="1101"/>
        <w:gridCol w:w="261"/>
        <w:gridCol w:w="1381"/>
        <w:gridCol w:w="261"/>
        <w:gridCol w:w="1381"/>
        <w:gridCol w:w="261"/>
        <w:gridCol w:w="1286"/>
        <w:gridCol w:w="261"/>
        <w:gridCol w:w="1349"/>
        <w:gridCol w:w="250"/>
        <w:gridCol w:w="1264"/>
        <w:gridCol w:w="246"/>
        <w:gridCol w:w="1279"/>
        <w:gridCol w:w="261"/>
        <w:gridCol w:w="1349"/>
      </w:tblGrid>
      <w:tr w:rsidR="000005F5" w:rsidRPr="00853892" w14:paraId="721B0F35" w14:textId="77777777" w:rsidTr="0044230D">
        <w:tc>
          <w:tcPr>
            <w:tcW w:w="2790" w:type="dxa"/>
          </w:tcPr>
          <w:p w14:paraId="4B7D44CE" w14:textId="77777777" w:rsidR="000005F5" w:rsidRPr="00853892" w:rsidRDefault="000005F5" w:rsidP="00073897">
            <w:pPr>
              <w:rPr>
                <w:rFonts w:ascii="Times New Roman" w:hAnsi="Times New Roman" w:cs="Times New Roman"/>
                <w:sz w:val="22"/>
                <w:szCs w:val="22"/>
              </w:rPr>
            </w:pPr>
          </w:p>
        </w:tc>
        <w:tc>
          <w:tcPr>
            <w:tcW w:w="12060" w:type="dxa"/>
            <w:gridSpan w:val="15"/>
          </w:tcPr>
          <w:p w14:paraId="1FC560B0"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b/>
                <w:bCs/>
                <w:sz w:val="22"/>
                <w:szCs w:val="22"/>
              </w:rPr>
              <w:t>Separate financial statements</w:t>
            </w:r>
          </w:p>
        </w:tc>
      </w:tr>
      <w:tr w:rsidR="000005F5" w:rsidRPr="00853892" w14:paraId="445BAE04" w14:textId="77777777" w:rsidTr="0044230D">
        <w:tc>
          <w:tcPr>
            <w:tcW w:w="2790" w:type="dxa"/>
          </w:tcPr>
          <w:p w14:paraId="13236B34" w14:textId="77777777" w:rsidR="000005F5" w:rsidRPr="00853892" w:rsidRDefault="000005F5" w:rsidP="00073897">
            <w:pPr>
              <w:rPr>
                <w:rFonts w:ascii="Times New Roman" w:hAnsi="Times New Roman" w:cs="Times New Roman"/>
                <w:sz w:val="22"/>
                <w:szCs w:val="22"/>
              </w:rPr>
            </w:pPr>
          </w:p>
        </w:tc>
        <w:tc>
          <w:tcPr>
            <w:tcW w:w="1078" w:type="dxa"/>
          </w:tcPr>
          <w:p w14:paraId="50D4629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7ED7E7C4"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4" w:type="dxa"/>
          </w:tcPr>
          <w:p w14:paraId="3BE3360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169C6CB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25" w:type="dxa"/>
          </w:tcPr>
          <w:p w14:paraId="0A031E25"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34A8225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93" w:type="dxa"/>
          </w:tcPr>
          <w:p w14:paraId="313B617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4E15F81A"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5" w:type="dxa"/>
          </w:tcPr>
          <w:p w14:paraId="3BDBE54C"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Furniture,</w:t>
            </w:r>
          </w:p>
        </w:tc>
        <w:tc>
          <w:tcPr>
            <w:tcW w:w="253" w:type="dxa"/>
          </w:tcPr>
          <w:p w14:paraId="7DF86501"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5" w:type="dxa"/>
          </w:tcPr>
          <w:p w14:paraId="3D47D3BF"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8" w:type="dxa"/>
          </w:tcPr>
          <w:p w14:paraId="07930DF2"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1" w:type="dxa"/>
          </w:tcPr>
          <w:p w14:paraId="2F8AC24D"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794CBF17"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3" w:type="dxa"/>
          </w:tcPr>
          <w:p w14:paraId="104BBB43" w14:textId="77777777" w:rsidR="000005F5" w:rsidRPr="00853892" w:rsidRDefault="000005F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0618E7AF" w14:textId="77777777" w:rsidTr="0044230D">
        <w:tc>
          <w:tcPr>
            <w:tcW w:w="2790" w:type="dxa"/>
          </w:tcPr>
          <w:p w14:paraId="0C2F9D88" w14:textId="77777777" w:rsidR="00233BA4" w:rsidRPr="00853892" w:rsidRDefault="00233BA4" w:rsidP="00073897">
            <w:pPr>
              <w:rPr>
                <w:rFonts w:ascii="Times New Roman" w:hAnsi="Times New Roman" w:cs="Times New Roman"/>
                <w:sz w:val="22"/>
                <w:szCs w:val="22"/>
              </w:rPr>
            </w:pPr>
          </w:p>
        </w:tc>
        <w:tc>
          <w:tcPr>
            <w:tcW w:w="1078" w:type="dxa"/>
          </w:tcPr>
          <w:p w14:paraId="19BB283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3C02E6E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4" w:type="dxa"/>
          </w:tcPr>
          <w:p w14:paraId="5661F23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06969D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25" w:type="dxa"/>
          </w:tcPr>
          <w:p w14:paraId="5B11BB20"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Building and</w:t>
            </w:r>
          </w:p>
        </w:tc>
        <w:tc>
          <w:tcPr>
            <w:tcW w:w="265" w:type="dxa"/>
          </w:tcPr>
          <w:p w14:paraId="5244A85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93" w:type="dxa"/>
          </w:tcPr>
          <w:p w14:paraId="2EFA28A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Machinery</w:t>
            </w:r>
          </w:p>
        </w:tc>
        <w:tc>
          <w:tcPr>
            <w:tcW w:w="265" w:type="dxa"/>
          </w:tcPr>
          <w:p w14:paraId="4DF5965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5" w:type="dxa"/>
          </w:tcPr>
          <w:p w14:paraId="61951FA8"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f</w:t>
            </w:r>
            <w:r w:rsidR="00233BA4" w:rsidRPr="00853892">
              <w:rPr>
                <w:rFonts w:ascii="Times New Roman" w:hAnsi="Times New Roman" w:cs="Times New Roman"/>
                <w:sz w:val="22"/>
                <w:szCs w:val="22"/>
              </w:rPr>
              <w:t>ixtures</w:t>
            </w:r>
          </w:p>
        </w:tc>
        <w:tc>
          <w:tcPr>
            <w:tcW w:w="253" w:type="dxa"/>
          </w:tcPr>
          <w:p w14:paraId="30EC55A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5" w:type="dxa"/>
          </w:tcPr>
          <w:p w14:paraId="759E0D6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8" w:type="dxa"/>
          </w:tcPr>
          <w:p w14:paraId="4B7420C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1" w:type="dxa"/>
          </w:tcPr>
          <w:p w14:paraId="411B14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Assets</w:t>
            </w:r>
          </w:p>
        </w:tc>
        <w:tc>
          <w:tcPr>
            <w:tcW w:w="265" w:type="dxa"/>
          </w:tcPr>
          <w:p w14:paraId="46FF2B6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3" w:type="dxa"/>
          </w:tcPr>
          <w:p w14:paraId="4631F8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7B0FB64C" w14:textId="77777777" w:rsidTr="0044230D">
        <w:tc>
          <w:tcPr>
            <w:tcW w:w="2790" w:type="dxa"/>
          </w:tcPr>
          <w:p w14:paraId="047CC95E" w14:textId="77777777" w:rsidR="00233BA4" w:rsidRPr="00853892" w:rsidRDefault="00233BA4" w:rsidP="00073897">
            <w:pPr>
              <w:rPr>
                <w:rFonts w:ascii="Times New Roman" w:hAnsi="Times New Roman" w:cs="Times New Roman"/>
                <w:sz w:val="22"/>
                <w:szCs w:val="22"/>
              </w:rPr>
            </w:pPr>
          </w:p>
        </w:tc>
        <w:tc>
          <w:tcPr>
            <w:tcW w:w="1078" w:type="dxa"/>
          </w:tcPr>
          <w:p w14:paraId="4245D5B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65" w:type="dxa"/>
          </w:tcPr>
          <w:p w14:paraId="0C25B58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4" w:type="dxa"/>
          </w:tcPr>
          <w:p w14:paraId="1DB1341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5" w:type="dxa"/>
          </w:tcPr>
          <w:p w14:paraId="322907F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25" w:type="dxa"/>
          </w:tcPr>
          <w:p w14:paraId="6B244B60" w14:textId="77777777" w:rsidR="00233BA4" w:rsidRPr="00853892" w:rsidRDefault="004822AF"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b</w:t>
            </w:r>
            <w:r w:rsidR="00233BA4" w:rsidRPr="00853892">
              <w:rPr>
                <w:rFonts w:ascii="Times New Roman" w:hAnsi="Times New Roman" w:cs="Times New Roman"/>
                <w:sz w:val="22"/>
                <w:szCs w:val="22"/>
              </w:rPr>
              <w:t xml:space="preserve">uilding </w:t>
            </w:r>
          </w:p>
        </w:tc>
        <w:tc>
          <w:tcPr>
            <w:tcW w:w="265" w:type="dxa"/>
          </w:tcPr>
          <w:p w14:paraId="6A6C93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93" w:type="dxa"/>
          </w:tcPr>
          <w:p w14:paraId="6259849E"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w:t>
            </w:r>
            <w:r w:rsidR="00233BA4" w:rsidRPr="00853892">
              <w:rPr>
                <w:rFonts w:ascii="Times New Roman" w:hAnsi="Times New Roman" w:cs="Times New Roman"/>
                <w:sz w:val="22"/>
                <w:szCs w:val="22"/>
              </w:rPr>
              <w:t>nd</w:t>
            </w:r>
          </w:p>
        </w:tc>
        <w:tc>
          <w:tcPr>
            <w:tcW w:w="265" w:type="dxa"/>
          </w:tcPr>
          <w:p w14:paraId="1F418C1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5" w:type="dxa"/>
          </w:tcPr>
          <w:p w14:paraId="30A867B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and office</w:t>
            </w:r>
          </w:p>
        </w:tc>
        <w:tc>
          <w:tcPr>
            <w:tcW w:w="253" w:type="dxa"/>
          </w:tcPr>
          <w:p w14:paraId="47A06A2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5" w:type="dxa"/>
          </w:tcPr>
          <w:p w14:paraId="7015C96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248" w:type="dxa"/>
          </w:tcPr>
          <w:p w14:paraId="0EDCC08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1" w:type="dxa"/>
          </w:tcPr>
          <w:p w14:paraId="45D2A66D" w14:textId="77777777" w:rsidR="00233BA4" w:rsidRPr="00853892" w:rsidRDefault="0037739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u</w:t>
            </w:r>
            <w:r w:rsidR="00233BA4" w:rsidRPr="00853892">
              <w:rPr>
                <w:rFonts w:ascii="Times New Roman" w:hAnsi="Times New Roman" w:cs="Times New Roman"/>
                <w:sz w:val="22"/>
                <w:szCs w:val="22"/>
              </w:rPr>
              <w:t>nder</w:t>
            </w:r>
          </w:p>
        </w:tc>
        <w:tc>
          <w:tcPr>
            <w:tcW w:w="265" w:type="dxa"/>
          </w:tcPr>
          <w:p w14:paraId="3D4783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3" w:type="dxa"/>
          </w:tcPr>
          <w:p w14:paraId="7B9E181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r>
      <w:tr w:rsidR="00233BA4" w:rsidRPr="00853892" w14:paraId="47DAA1AC" w14:textId="77777777" w:rsidTr="0044230D">
        <w:tc>
          <w:tcPr>
            <w:tcW w:w="2790" w:type="dxa"/>
          </w:tcPr>
          <w:p w14:paraId="24D1706E" w14:textId="77777777" w:rsidR="00233BA4" w:rsidRPr="00853892" w:rsidRDefault="00233BA4" w:rsidP="00073897">
            <w:pPr>
              <w:rPr>
                <w:rFonts w:ascii="Times New Roman" w:hAnsi="Times New Roman" w:cs="Times New Roman"/>
                <w:sz w:val="22"/>
                <w:szCs w:val="22"/>
              </w:rPr>
            </w:pPr>
          </w:p>
        </w:tc>
        <w:tc>
          <w:tcPr>
            <w:tcW w:w="1078" w:type="dxa"/>
          </w:tcPr>
          <w:p w14:paraId="11D2F85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214" w:hanging="5"/>
              <w:jc w:val="center"/>
              <w:rPr>
                <w:rFonts w:ascii="Times New Roman" w:hAnsi="Times New Roman" w:cs="Times New Roman"/>
                <w:sz w:val="22"/>
                <w:szCs w:val="22"/>
              </w:rPr>
            </w:pPr>
            <w:r w:rsidRPr="00853892">
              <w:rPr>
                <w:rFonts w:ascii="Times New Roman" w:hAnsi="Times New Roman" w:cs="Times New Roman"/>
                <w:sz w:val="22"/>
                <w:szCs w:val="22"/>
              </w:rPr>
              <w:t>Land</w:t>
            </w:r>
          </w:p>
        </w:tc>
        <w:tc>
          <w:tcPr>
            <w:tcW w:w="265" w:type="dxa"/>
          </w:tcPr>
          <w:p w14:paraId="658CF26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4" w:type="dxa"/>
          </w:tcPr>
          <w:p w14:paraId="6B3CFF8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5" w:type="dxa"/>
          </w:tcPr>
          <w:p w14:paraId="1E231C1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25" w:type="dxa"/>
          </w:tcPr>
          <w:p w14:paraId="43FA17A4" w14:textId="77777777" w:rsidR="00233BA4" w:rsidRPr="00853892" w:rsidRDefault="00233BA4" w:rsidP="004B6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improvements</w:t>
            </w:r>
          </w:p>
        </w:tc>
        <w:tc>
          <w:tcPr>
            <w:tcW w:w="265" w:type="dxa"/>
          </w:tcPr>
          <w:p w14:paraId="6C69D4A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93" w:type="dxa"/>
          </w:tcPr>
          <w:p w14:paraId="330F0D77"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65" w:type="dxa"/>
          </w:tcPr>
          <w:p w14:paraId="6384542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5" w:type="dxa"/>
          </w:tcPr>
          <w:p w14:paraId="669CAE9C" w14:textId="77777777" w:rsidR="00233BA4" w:rsidRPr="00853892" w:rsidRDefault="0092428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e</w:t>
            </w:r>
            <w:r w:rsidR="00233BA4" w:rsidRPr="00853892">
              <w:rPr>
                <w:rFonts w:ascii="Times New Roman" w:hAnsi="Times New Roman" w:cs="Times New Roman"/>
                <w:sz w:val="22"/>
                <w:szCs w:val="22"/>
              </w:rPr>
              <w:t>quipment</w:t>
            </w:r>
          </w:p>
        </w:tc>
        <w:tc>
          <w:tcPr>
            <w:tcW w:w="253" w:type="dxa"/>
          </w:tcPr>
          <w:p w14:paraId="23E38618"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75" w:type="dxa"/>
          </w:tcPr>
          <w:p w14:paraId="6A9BFE03"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Vehicles</w:t>
            </w:r>
          </w:p>
        </w:tc>
        <w:tc>
          <w:tcPr>
            <w:tcW w:w="248" w:type="dxa"/>
          </w:tcPr>
          <w:p w14:paraId="7D6CBB3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281" w:type="dxa"/>
          </w:tcPr>
          <w:p w14:paraId="4F58008E" w14:textId="77777777" w:rsidR="00233BA4" w:rsidRPr="00853892" w:rsidRDefault="006F4DA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c</w:t>
            </w:r>
            <w:r w:rsidR="00233BA4" w:rsidRPr="00853892">
              <w:rPr>
                <w:rFonts w:ascii="Times New Roman" w:hAnsi="Times New Roman" w:cs="Times New Roman"/>
                <w:sz w:val="22"/>
                <w:szCs w:val="22"/>
              </w:rPr>
              <w:t>onstruction</w:t>
            </w:r>
          </w:p>
        </w:tc>
        <w:tc>
          <w:tcPr>
            <w:tcW w:w="265" w:type="dxa"/>
          </w:tcPr>
          <w:p w14:paraId="7E1A28E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p>
        </w:tc>
        <w:tc>
          <w:tcPr>
            <w:tcW w:w="1353" w:type="dxa"/>
          </w:tcPr>
          <w:p w14:paraId="4CA0975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233BA4" w:rsidRPr="00853892" w14:paraId="7FB9B5F6" w14:textId="77777777" w:rsidTr="0044230D">
        <w:tc>
          <w:tcPr>
            <w:tcW w:w="2790" w:type="dxa"/>
          </w:tcPr>
          <w:p w14:paraId="29791EC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right="-107" w:hanging="5"/>
              <w:jc w:val="center"/>
              <w:rPr>
                <w:rFonts w:ascii="Times New Roman" w:hAnsi="Times New Roman" w:cs="Times New Roman"/>
                <w:i/>
                <w:iCs/>
                <w:sz w:val="22"/>
                <w:szCs w:val="22"/>
              </w:rPr>
            </w:pPr>
          </w:p>
        </w:tc>
        <w:tc>
          <w:tcPr>
            <w:tcW w:w="12060" w:type="dxa"/>
            <w:gridSpan w:val="15"/>
          </w:tcPr>
          <w:p w14:paraId="269D685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jc w:val="center"/>
              <w:rPr>
                <w:rFonts w:ascii="Times New Roman" w:hAnsi="Times New Roman" w:cs="Times New Roman"/>
                <w:b/>
                <w:bCs/>
                <w:sz w:val="22"/>
                <w:szCs w:val="22"/>
              </w:rPr>
            </w:pPr>
            <w:r w:rsidRPr="00853892">
              <w:rPr>
                <w:rFonts w:ascii="Times New Roman" w:hAnsi="Times New Roman" w:cs="Times New Roman"/>
                <w:i/>
                <w:iCs/>
                <w:sz w:val="22"/>
                <w:szCs w:val="22"/>
              </w:rPr>
              <w:t>(in thousand Baht)</w:t>
            </w:r>
          </w:p>
        </w:tc>
      </w:tr>
      <w:tr w:rsidR="00233BA4" w:rsidRPr="00853892" w14:paraId="6B17D8C4" w14:textId="77777777" w:rsidTr="0044230D">
        <w:tc>
          <w:tcPr>
            <w:tcW w:w="2790" w:type="dxa"/>
          </w:tcPr>
          <w:p w14:paraId="12869A14" w14:textId="77777777" w:rsidR="00233BA4" w:rsidRPr="00853892" w:rsidRDefault="00233BA4" w:rsidP="0044230D">
            <w:pPr>
              <w:ind w:left="248"/>
              <w:rPr>
                <w:rFonts w:ascii="Times New Roman" w:hAnsi="Times New Roman" w:cs="Times New Roman"/>
                <w:b/>
                <w:bCs/>
                <w:sz w:val="22"/>
                <w:szCs w:val="22"/>
              </w:rPr>
            </w:pPr>
            <w:r w:rsidRPr="00853892">
              <w:rPr>
                <w:rFonts w:ascii="Times New Roman" w:hAnsi="Times New Roman" w:cs="Times New Roman"/>
                <w:b/>
                <w:bCs/>
                <w:i/>
                <w:iCs/>
                <w:sz w:val="22"/>
                <w:szCs w:val="22"/>
              </w:rPr>
              <w:t>Net book value</w:t>
            </w:r>
          </w:p>
        </w:tc>
        <w:tc>
          <w:tcPr>
            <w:tcW w:w="1078" w:type="dxa"/>
          </w:tcPr>
          <w:p w14:paraId="50D1A08B"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15" w:right="-115"/>
              <w:rPr>
                <w:rFonts w:ascii="Times New Roman" w:hAnsi="Times New Roman" w:cs="Times New Roman"/>
                <w:b/>
                <w:bCs/>
                <w:sz w:val="22"/>
                <w:szCs w:val="22"/>
              </w:rPr>
            </w:pPr>
          </w:p>
        </w:tc>
        <w:tc>
          <w:tcPr>
            <w:tcW w:w="265" w:type="dxa"/>
          </w:tcPr>
          <w:p w14:paraId="1508E5F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274" w:type="dxa"/>
          </w:tcPr>
          <w:p w14:paraId="116A022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sz w:val="22"/>
                <w:szCs w:val="22"/>
              </w:rPr>
            </w:pPr>
          </w:p>
        </w:tc>
        <w:tc>
          <w:tcPr>
            <w:tcW w:w="265" w:type="dxa"/>
          </w:tcPr>
          <w:p w14:paraId="2AE257F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325" w:type="dxa"/>
          </w:tcPr>
          <w:p w14:paraId="4855232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65" w:type="dxa"/>
          </w:tcPr>
          <w:p w14:paraId="05325E2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293" w:type="dxa"/>
          </w:tcPr>
          <w:p w14:paraId="78527626"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265" w:type="dxa"/>
          </w:tcPr>
          <w:p w14:paraId="0E8B7F4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355" w:type="dxa"/>
          </w:tcPr>
          <w:p w14:paraId="189F6B3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cs="Times New Roman"/>
                <w:b/>
                <w:bCs/>
                <w:sz w:val="22"/>
                <w:szCs w:val="22"/>
              </w:rPr>
            </w:pPr>
          </w:p>
        </w:tc>
        <w:tc>
          <w:tcPr>
            <w:tcW w:w="253" w:type="dxa"/>
          </w:tcPr>
          <w:p w14:paraId="36E1DAD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275" w:type="dxa"/>
          </w:tcPr>
          <w:p w14:paraId="1194BE6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48" w:type="dxa"/>
          </w:tcPr>
          <w:p w14:paraId="125A130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281" w:type="dxa"/>
          </w:tcPr>
          <w:p w14:paraId="249976B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ind w:left="-108" w:right="-108"/>
              <w:rPr>
                <w:rFonts w:ascii="Times New Roman" w:hAnsi="Times New Roman" w:cs="Times New Roman"/>
                <w:b/>
                <w:bCs/>
                <w:sz w:val="22"/>
                <w:szCs w:val="22"/>
              </w:rPr>
            </w:pPr>
          </w:p>
        </w:tc>
        <w:tc>
          <w:tcPr>
            <w:tcW w:w="265" w:type="dxa"/>
          </w:tcPr>
          <w:p w14:paraId="2E6C560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353" w:type="dxa"/>
          </w:tcPr>
          <w:p w14:paraId="0D2BF9B9"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rPr>
                <w:rFonts w:ascii="Times New Roman" w:hAnsi="Times New Roman" w:cs="Times New Roman"/>
                <w:b/>
                <w:bCs/>
                <w:sz w:val="22"/>
                <w:szCs w:val="22"/>
              </w:rPr>
            </w:pPr>
          </w:p>
        </w:tc>
      </w:tr>
      <w:tr w:rsidR="00233BA4" w:rsidRPr="00853892" w14:paraId="0C17F1A8" w14:textId="77777777" w:rsidTr="0044230D">
        <w:tc>
          <w:tcPr>
            <w:tcW w:w="2790" w:type="dxa"/>
          </w:tcPr>
          <w:p w14:paraId="0CE3B7A4" w14:textId="77777777" w:rsidR="00233BA4" w:rsidRPr="00853892" w:rsidRDefault="00233BA4" w:rsidP="0044230D">
            <w:pPr>
              <w:ind w:left="248"/>
              <w:rPr>
                <w:rFonts w:ascii="Times New Roman" w:hAnsi="Times New Roman" w:cs="Times New Roman"/>
                <w:sz w:val="22"/>
                <w:szCs w:val="22"/>
              </w:rPr>
            </w:pPr>
            <w:r w:rsidRPr="00853892">
              <w:rPr>
                <w:rFonts w:ascii="Times New Roman" w:hAnsi="Times New Roman" w:cs="Times New Roman"/>
                <w:b/>
                <w:bCs/>
                <w:sz w:val="22"/>
                <w:szCs w:val="22"/>
              </w:rPr>
              <w:t>At 1 January 201</w:t>
            </w:r>
            <w:r w:rsidR="008C430A">
              <w:rPr>
                <w:rFonts w:ascii="Times New Roman" w:hAnsi="Times New Roman" w:cs="Times New Roman"/>
                <w:b/>
                <w:bCs/>
                <w:sz w:val="22"/>
                <w:szCs w:val="22"/>
              </w:rPr>
              <w:t>8</w:t>
            </w:r>
          </w:p>
        </w:tc>
        <w:tc>
          <w:tcPr>
            <w:tcW w:w="1078" w:type="dxa"/>
          </w:tcPr>
          <w:p w14:paraId="1708B95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15" w:right="-115"/>
              <w:rPr>
                <w:rFonts w:ascii="Times New Roman" w:hAnsi="Times New Roman" w:cs="Times New Roman"/>
                <w:sz w:val="22"/>
                <w:szCs w:val="22"/>
              </w:rPr>
            </w:pPr>
          </w:p>
        </w:tc>
        <w:tc>
          <w:tcPr>
            <w:tcW w:w="265" w:type="dxa"/>
          </w:tcPr>
          <w:p w14:paraId="44BBF3C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4" w:type="dxa"/>
          </w:tcPr>
          <w:p w14:paraId="7983448C"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265" w:type="dxa"/>
          </w:tcPr>
          <w:p w14:paraId="3BE99E5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5" w:type="dxa"/>
          </w:tcPr>
          <w:p w14:paraId="0C6CC754"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65" w:type="dxa"/>
          </w:tcPr>
          <w:p w14:paraId="442792D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93" w:type="dxa"/>
          </w:tcPr>
          <w:p w14:paraId="3D3849B2"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c>
          <w:tcPr>
            <w:tcW w:w="265" w:type="dxa"/>
          </w:tcPr>
          <w:p w14:paraId="33700F7A"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55" w:type="dxa"/>
          </w:tcPr>
          <w:p w14:paraId="6D0E7EAE"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cs="Times New Roman"/>
                <w:sz w:val="22"/>
                <w:szCs w:val="22"/>
              </w:rPr>
            </w:pPr>
          </w:p>
        </w:tc>
        <w:tc>
          <w:tcPr>
            <w:tcW w:w="253" w:type="dxa"/>
          </w:tcPr>
          <w:p w14:paraId="601EBE5D"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75" w:type="dxa"/>
          </w:tcPr>
          <w:p w14:paraId="1679D805"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c>
          <w:tcPr>
            <w:tcW w:w="248" w:type="dxa"/>
          </w:tcPr>
          <w:p w14:paraId="5B60F05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c>
          <w:tcPr>
            <w:tcW w:w="1281" w:type="dxa"/>
          </w:tcPr>
          <w:p w14:paraId="30F00541"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c>
          <w:tcPr>
            <w:tcW w:w="265" w:type="dxa"/>
          </w:tcPr>
          <w:p w14:paraId="03066070"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8" w:right="-108"/>
              <w:rPr>
                <w:rFonts w:ascii="Times New Roman" w:hAnsi="Times New Roman" w:cs="Times New Roman"/>
                <w:sz w:val="22"/>
                <w:szCs w:val="22"/>
              </w:rPr>
            </w:pPr>
          </w:p>
        </w:tc>
        <w:tc>
          <w:tcPr>
            <w:tcW w:w="1353" w:type="dxa"/>
          </w:tcPr>
          <w:p w14:paraId="26AE69A7" w14:textId="77777777" w:rsidR="00233BA4" w:rsidRPr="00853892" w:rsidRDefault="00233BA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115" w:right="-115"/>
              <w:rPr>
                <w:rFonts w:ascii="Times New Roman" w:hAnsi="Times New Roman" w:cs="Times New Roman"/>
                <w:sz w:val="22"/>
                <w:szCs w:val="22"/>
              </w:rPr>
            </w:pPr>
          </w:p>
        </w:tc>
      </w:tr>
      <w:tr w:rsidR="008C430A" w:rsidRPr="00853892" w14:paraId="4DE9113E" w14:textId="77777777" w:rsidTr="0044230D">
        <w:tc>
          <w:tcPr>
            <w:tcW w:w="2790" w:type="dxa"/>
          </w:tcPr>
          <w:p w14:paraId="0D9E772D" w14:textId="77777777" w:rsidR="008C430A" w:rsidRPr="00853892" w:rsidRDefault="008C430A" w:rsidP="0044230D">
            <w:pPr>
              <w:ind w:left="248"/>
              <w:rPr>
                <w:rFonts w:ascii="Times New Roman" w:hAnsi="Times New Roman" w:cs="Times New Roman"/>
                <w:sz w:val="22"/>
                <w:szCs w:val="22"/>
              </w:rPr>
            </w:pPr>
            <w:r w:rsidRPr="00853892">
              <w:rPr>
                <w:rFonts w:ascii="Times New Roman" w:hAnsi="Times New Roman" w:cs="Times New Roman"/>
                <w:sz w:val="22"/>
                <w:szCs w:val="22"/>
              </w:rPr>
              <w:t>Owned assets</w:t>
            </w:r>
          </w:p>
        </w:tc>
        <w:tc>
          <w:tcPr>
            <w:tcW w:w="1078" w:type="dxa"/>
          </w:tcPr>
          <w:p w14:paraId="134EB53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8"/>
              <w:rPr>
                <w:rFonts w:ascii="Times New Roman" w:hAnsi="Times New Roman" w:cs="Times New Roman"/>
                <w:sz w:val="22"/>
                <w:szCs w:val="22"/>
              </w:rPr>
            </w:pPr>
            <w:r>
              <w:rPr>
                <w:rFonts w:ascii="Times New Roman" w:hAnsi="Times New Roman" w:cs="Times New Roman"/>
                <w:sz w:val="22"/>
                <w:szCs w:val="22"/>
              </w:rPr>
              <w:t>193,359</w:t>
            </w:r>
          </w:p>
        </w:tc>
        <w:tc>
          <w:tcPr>
            <w:tcW w:w="265" w:type="dxa"/>
          </w:tcPr>
          <w:p w14:paraId="4D8ADDD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4" w:type="dxa"/>
          </w:tcPr>
          <w:p w14:paraId="636D594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sidRPr="00853892">
              <w:rPr>
                <w:rFonts w:ascii="Times New Roman" w:hAnsi="Times New Roman" w:cs="Times New Roman"/>
                <w:sz w:val="22"/>
                <w:szCs w:val="22"/>
              </w:rPr>
              <w:t>-</w:t>
            </w:r>
          </w:p>
        </w:tc>
        <w:tc>
          <w:tcPr>
            <w:tcW w:w="265" w:type="dxa"/>
          </w:tcPr>
          <w:p w14:paraId="75078A6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25" w:type="dxa"/>
          </w:tcPr>
          <w:p w14:paraId="3D56854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sidRPr="00853892">
              <w:rPr>
                <w:rFonts w:ascii="Times New Roman" w:hAnsi="Times New Roman" w:cs="Times New Roman"/>
                <w:sz w:val="22"/>
                <w:szCs w:val="22"/>
              </w:rPr>
              <w:t>181,998</w:t>
            </w:r>
          </w:p>
        </w:tc>
        <w:tc>
          <w:tcPr>
            <w:tcW w:w="265" w:type="dxa"/>
          </w:tcPr>
          <w:p w14:paraId="3B442DF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93" w:type="dxa"/>
          </w:tcPr>
          <w:p w14:paraId="41A34A0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sidRPr="00853892">
              <w:rPr>
                <w:rFonts w:ascii="Times New Roman" w:hAnsi="Times New Roman" w:cs="Times New Roman"/>
                <w:sz w:val="22"/>
                <w:szCs w:val="22"/>
              </w:rPr>
              <w:t>315,444</w:t>
            </w:r>
          </w:p>
        </w:tc>
        <w:tc>
          <w:tcPr>
            <w:tcW w:w="265" w:type="dxa"/>
          </w:tcPr>
          <w:p w14:paraId="305B88F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55" w:type="dxa"/>
          </w:tcPr>
          <w:p w14:paraId="42A356A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sidRPr="00853892">
              <w:rPr>
                <w:rFonts w:ascii="Times New Roman" w:hAnsi="Times New Roman" w:cs="Times New Roman"/>
                <w:sz w:val="22"/>
                <w:szCs w:val="22"/>
              </w:rPr>
              <w:t>10,055</w:t>
            </w:r>
          </w:p>
        </w:tc>
        <w:tc>
          <w:tcPr>
            <w:tcW w:w="253" w:type="dxa"/>
          </w:tcPr>
          <w:p w14:paraId="0F414C5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5" w:type="dxa"/>
          </w:tcPr>
          <w:p w14:paraId="5719A9F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sidRPr="00853892">
              <w:rPr>
                <w:rFonts w:ascii="Times New Roman" w:hAnsi="Times New Roman" w:cs="Times New Roman"/>
                <w:sz w:val="22"/>
                <w:szCs w:val="22"/>
              </w:rPr>
              <w:t>3,150</w:t>
            </w:r>
          </w:p>
        </w:tc>
        <w:tc>
          <w:tcPr>
            <w:tcW w:w="248" w:type="dxa"/>
          </w:tcPr>
          <w:p w14:paraId="0E9A9A8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1" w:type="dxa"/>
          </w:tcPr>
          <w:p w14:paraId="5C2754E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sidRPr="00853892">
              <w:rPr>
                <w:rFonts w:ascii="Times New Roman" w:hAnsi="Times New Roman" w:cs="Times New Roman"/>
                <w:sz w:val="22"/>
                <w:szCs w:val="22"/>
              </w:rPr>
              <w:t>23,427</w:t>
            </w:r>
          </w:p>
        </w:tc>
        <w:tc>
          <w:tcPr>
            <w:tcW w:w="265" w:type="dxa"/>
          </w:tcPr>
          <w:p w14:paraId="6BF0372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53" w:type="dxa"/>
          </w:tcPr>
          <w:p w14:paraId="7980667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sidRPr="00853892">
              <w:rPr>
                <w:rFonts w:ascii="Times New Roman" w:hAnsi="Times New Roman" w:cs="Times New Roman"/>
                <w:sz w:val="22"/>
                <w:szCs w:val="22"/>
              </w:rPr>
              <w:t>7</w:t>
            </w:r>
            <w:r>
              <w:rPr>
                <w:rFonts w:ascii="Times New Roman" w:hAnsi="Times New Roman" w:cs="Times New Roman"/>
                <w:sz w:val="22"/>
                <w:szCs w:val="22"/>
              </w:rPr>
              <w:t>27</w:t>
            </w:r>
            <w:r w:rsidRPr="00853892">
              <w:rPr>
                <w:rFonts w:ascii="Times New Roman" w:hAnsi="Times New Roman" w:cs="Times New Roman"/>
                <w:sz w:val="22"/>
                <w:szCs w:val="22"/>
              </w:rPr>
              <w:t>,</w:t>
            </w:r>
            <w:r>
              <w:rPr>
                <w:rFonts w:ascii="Times New Roman" w:hAnsi="Times New Roman" w:cs="Times New Roman"/>
                <w:sz w:val="22"/>
                <w:szCs w:val="22"/>
              </w:rPr>
              <w:t>433</w:t>
            </w:r>
          </w:p>
        </w:tc>
      </w:tr>
      <w:tr w:rsidR="008C430A" w:rsidRPr="00853892" w14:paraId="5EDF10F7" w14:textId="77777777" w:rsidTr="0044230D">
        <w:tc>
          <w:tcPr>
            <w:tcW w:w="2790" w:type="dxa"/>
          </w:tcPr>
          <w:p w14:paraId="01476227" w14:textId="77777777" w:rsidR="008C430A" w:rsidRPr="00853892" w:rsidRDefault="008C430A" w:rsidP="0044230D">
            <w:pPr>
              <w:ind w:left="248"/>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2A8D117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08"/>
              <w:rPr>
                <w:rFonts w:ascii="Times New Roman" w:hAnsi="Times New Roman" w:cs="Times New Roman"/>
                <w:b/>
                <w:bCs/>
                <w:sz w:val="22"/>
                <w:szCs w:val="22"/>
              </w:rPr>
            </w:pPr>
            <w:r>
              <w:rPr>
                <w:rFonts w:ascii="Times New Roman" w:hAnsi="Times New Roman" w:cs="Times New Roman"/>
                <w:b/>
                <w:bCs/>
                <w:sz w:val="22"/>
                <w:szCs w:val="22"/>
              </w:rPr>
              <w:t>193,359</w:t>
            </w:r>
          </w:p>
        </w:tc>
        <w:tc>
          <w:tcPr>
            <w:tcW w:w="265" w:type="dxa"/>
          </w:tcPr>
          <w:p w14:paraId="00E4BF6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628FB35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sidRPr="00853892">
              <w:rPr>
                <w:rFonts w:ascii="Times New Roman" w:hAnsi="Times New Roman" w:cs="Times New Roman"/>
                <w:b/>
                <w:bCs/>
                <w:sz w:val="22"/>
                <w:szCs w:val="22"/>
              </w:rPr>
              <w:t>-</w:t>
            </w:r>
          </w:p>
        </w:tc>
        <w:tc>
          <w:tcPr>
            <w:tcW w:w="265" w:type="dxa"/>
          </w:tcPr>
          <w:p w14:paraId="3DDFD56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Borders>
              <w:top w:val="single" w:sz="4" w:space="0" w:color="auto"/>
              <w:bottom w:val="double" w:sz="4" w:space="0" w:color="auto"/>
            </w:tcBorders>
          </w:tcPr>
          <w:p w14:paraId="4F0BA8D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sidRPr="00853892">
              <w:rPr>
                <w:rFonts w:ascii="Times New Roman" w:hAnsi="Times New Roman" w:cs="Times New Roman"/>
                <w:b/>
                <w:bCs/>
                <w:sz w:val="22"/>
                <w:szCs w:val="22"/>
              </w:rPr>
              <w:t>181,998</w:t>
            </w:r>
          </w:p>
        </w:tc>
        <w:tc>
          <w:tcPr>
            <w:tcW w:w="265" w:type="dxa"/>
          </w:tcPr>
          <w:p w14:paraId="0D5A003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50C67D2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sidRPr="00853892">
              <w:rPr>
                <w:rFonts w:ascii="Times New Roman" w:hAnsi="Times New Roman" w:cs="Times New Roman"/>
                <w:b/>
                <w:bCs/>
                <w:sz w:val="22"/>
                <w:szCs w:val="22"/>
              </w:rPr>
              <w:t>315,444</w:t>
            </w:r>
          </w:p>
        </w:tc>
        <w:tc>
          <w:tcPr>
            <w:tcW w:w="265" w:type="dxa"/>
          </w:tcPr>
          <w:p w14:paraId="69BCAFE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tcPr>
          <w:p w14:paraId="06B48C6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sidRPr="00853892">
              <w:rPr>
                <w:rFonts w:ascii="Times New Roman" w:hAnsi="Times New Roman" w:cs="Times New Roman"/>
                <w:b/>
                <w:bCs/>
                <w:sz w:val="22"/>
                <w:szCs w:val="22"/>
              </w:rPr>
              <w:t>10,055</w:t>
            </w:r>
          </w:p>
        </w:tc>
        <w:tc>
          <w:tcPr>
            <w:tcW w:w="253" w:type="dxa"/>
          </w:tcPr>
          <w:p w14:paraId="577C203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4FEBD58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sidRPr="00853892">
              <w:rPr>
                <w:rFonts w:ascii="Times New Roman" w:hAnsi="Times New Roman" w:cs="Times New Roman"/>
                <w:b/>
                <w:bCs/>
                <w:sz w:val="22"/>
                <w:szCs w:val="22"/>
              </w:rPr>
              <w:t>3,150</w:t>
            </w:r>
          </w:p>
        </w:tc>
        <w:tc>
          <w:tcPr>
            <w:tcW w:w="248" w:type="dxa"/>
          </w:tcPr>
          <w:p w14:paraId="256BCB8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Borders>
              <w:top w:val="single" w:sz="4" w:space="0" w:color="auto"/>
              <w:bottom w:val="double" w:sz="4" w:space="0" w:color="auto"/>
            </w:tcBorders>
          </w:tcPr>
          <w:p w14:paraId="336BBCF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sidRPr="00853892">
              <w:rPr>
                <w:rFonts w:ascii="Times New Roman" w:hAnsi="Times New Roman" w:cs="Times New Roman"/>
                <w:b/>
                <w:bCs/>
                <w:sz w:val="22"/>
                <w:szCs w:val="22"/>
              </w:rPr>
              <w:t>23,427</w:t>
            </w:r>
          </w:p>
        </w:tc>
        <w:tc>
          <w:tcPr>
            <w:tcW w:w="265" w:type="dxa"/>
          </w:tcPr>
          <w:p w14:paraId="473CBE5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Borders>
              <w:top w:val="single" w:sz="4" w:space="0" w:color="auto"/>
              <w:bottom w:val="double" w:sz="4" w:space="0" w:color="auto"/>
            </w:tcBorders>
          </w:tcPr>
          <w:p w14:paraId="005F30C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sidRPr="00853892">
              <w:rPr>
                <w:rFonts w:ascii="Times New Roman" w:hAnsi="Times New Roman" w:cs="Times New Roman"/>
                <w:b/>
                <w:bCs/>
                <w:sz w:val="22"/>
                <w:szCs w:val="22"/>
              </w:rPr>
              <w:t>7</w:t>
            </w:r>
            <w:r>
              <w:rPr>
                <w:rFonts w:ascii="Times New Roman" w:hAnsi="Times New Roman" w:cs="Times New Roman"/>
                <w:b/>
                <w:bCs/>
                <w:sz w:val="22"/>
                <w:szCs w:val="22"/>
              </w:rPr>
              <w:t>27</w:t>
            </w:r>
            <w:r w:rsidRPr="00853892">
              <w:rPr>
                <w:rFonts w:ascii="Times New Roman" w:hAnsi="Times New Roman" w:cs="Times New Roman"/>
                <w:b/>
                <w:bCs/>
                <w:sz w:val="22"/>
                <w:szCs w:val="22"/>
              </w:rPr>
              <w:t>,</w:t>
            </w:r>
            <w:r>
              <w:rPr>
                <w:rFonts w:ascii="Times New Roman" w:hAnsi="Times New Roman" w:cs="Times New Roman"/>
                <w:b/>
                <w:bCs/>
                <w:sz w:val="22"/>
                <w:szCs w:val="22"/>
              </w:rPr>
              <w:t>433</w:t>
            </w:r>
          </w:p>
        </w:tc>
      </w:tr>
      <w:tr w:rsidR="008C430A" w:rsidRPr="00853892" w14:paraId="6B46C385" w14:textId="77777777" w:rsidTr="0044230D">
        <w:tc>
          <w:tcPr>
            <w:tcW w:w="2790" w:type="dxa"/>
          </w:tcPr>
          <w:p w14:paraId="2E9AC94C" w14:textId="77777777" w:rsidR="008C430A" w:rsidRPr="00853892" w:rsidRDefault="008C430A" w:rsidP="0044230D">
            <w:pPr>
              <w:ind w:left="248" w:right="-108"/>
              <w:rPr>
                <w:rFonts w:ascii="Times New Roman" w:hAnsi="Times New Roman" w:cs="Times New Roman"/>
                <w:b/>
                <w:bCs/>
                <w:sz w:val="22"/>
                <w:szCs w:val="22"/>
              </w:rPr>
            </w:pPr>
          </w:p>
        </w:tc>
        <w:tc>
          <w:tcPr>
            <w:tcW w:w="1078" w:type="dxa"/>
          </w:tcPr>
          <w:p w14:paraId="03292A4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5" w:type="dxa"/>
          </w:tcPr>
          <w:p w14:paraId="5D46913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Pr>
          <w:p w14:paraId="773E057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5" w:type="dxa"/>
          </w:tcPr>
          <w:p w14:paraId="2165455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Pr>
          <w:p w14:paraId="45228FB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5" w:type="dxa"/>
          </w:tcPr>
          <w:p w14:paraId="59EF7F1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Pr>
          <w:p w14:paraId="53ECB1D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5" w:type="dxa"/>
          </w:tcPr>
          <w:p w14:paraId="3A6F35F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Pr>
          <w:p w14:paraId="5775E25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3" w:type="dxa"/>
          </w:tcPr>
          <w:p w14:paraId="607880B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Pr>
          <w:p w14:paraId="09EDC76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8" w:type="dxa"/>
          </w:tcPr>
          <w:p w14:paraId="0208016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Pr>
          <w:p w14:paraId="082B9D3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5" w:type="dxa"/>
          </w:tcPr>
          <w:p w14:paraId="0C3B596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Pr>
          <w:p w14:paraId="5BE13F5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EE33B7" w:rsidRPr="00853892" w14:paraId="4244948B" w14:textId="77777777" w:rsidTr="0044230D">
        <w:tc>
          <w:tcPr>
            <w:tcW w:w="2790" w:type="dxa"/>
          </w:tcPr>
          <w:p w14:paraId="14C7A800" w14:textId="77777777" w:rsidR="00EE33B7" w:rsidRPr="00853892" w:rsidRDefault="00EE33B7" w:rsidP="0044230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w:t>
            </w:r>
          </w:p>
        </w:tc>
        <w:tc>
          <w:tcPr>
            <w:tcW w:w="1078" w:type="dxa"/>
          </w:tcPr>
          <w:p w14:paraId="4A84C404"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5" w:type="dxa"/>
          </w:tcPr>
          <w:p w14:paraId="6260BA3F"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Pr>
          <w:p w14:paraId="33D5F933"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5" w:type="dxa"/>
          </w:tcPr>
          <w:p w14:paraId="32C5EC19"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Pr>
          <w:p w14:paraId="6DFF5B5D"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5" w:type="dxa"/>
          </w:tcPr>
          <w:p w14:paraId="7860E848"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Pr>
          <w:p w14:paraId="38BC08C5"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5" w:type="dxa"/>
          </w:tcPr>
          <w:p w14:paraId="20A935B9"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Pr>
          <w:p w14:paraId="167ED0FA"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3" w:type="dxa"/>
          </w:tcPr>
          <w:p w14:paraId="1A23C756"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Pr>
          <w:p w14:paraId="69A2F0C7"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8" w:type="dxa"/>
          </w:tcPr>
          <w:p w14:paraId="2AFBE786"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Pr>
          <w:p w14:paraId="1CEDC25E"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5" w:type="dxa"/>
          </w:tcPr>
          <w:p w14:paraId="68465CF3"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Pr>
          <w:p w14:paraId="6E68B715" w14:textId="77777777" w:rsidR="00EE33B7" w:rsidRPr="00853892" w:rsidRDefault="00EE33B7"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8C430A" w:rsidRPr="00853892" w14:paraId="4C279660" w14:textId="77777777" w:rsidTr="0044230D">
        <w:tc>
          <w:tcPr>
            <w:tcW w:w="2790" w:type="dxa"/>
          </w:tcPr>
          <w:p w14:paraId="5C037255" w14:textId="77777777" w:rsidR="008C430A" w:rsidRPr="00853892" w:rsidRDefault="008C430A" w:rsidP="0044230D">
            <w:pPr>
              <w:ind w:left="248" w:right="-108"/>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078" w:type="dxa"/>
          </w:tcPr>
          <w:p w14:paraId="0B461EE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5" w:type="dxa"/>
          </w:tcPr>
          <w:p w14:paraId="1C1CD06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Pr>
          <w:p w14:paraId="1873A74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5" w:type="dxa"/>
          </w:tcPr>
          <w:p w14:paraId="27E540E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Pr>
          <w:p w14:paraId="20F7F6A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p>
        </w:tc>
        <w:tc>
          <w:tcPr>
            <w:tcW w:w="265" w:type="dxa"/>
          </w:tcPr>
          <w:p w14:paraId="63BD12A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Pr>
          <w:p w14:paraId="6781187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p>
        </w:tc>
        <w:tc>
          <w:tcPr>
            <w:tcW w:w="265" w:type="dxa"/>
          </w:tcPr>
          <w:p w14:paraId="5E943C8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Pr>
          <w:p w14:paraId="77E238A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3" w:type="dxa"/>
          </w:tcPr>
          <w:p w14:paraId="3CA4D21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Pr>
          <w:p w14:paraId="1A1D5BD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8" w:type="dxa"/>
          </w:tcPr>
          <w:p w14:paraId="7359B8A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Pr>
          <w:p w14:paraId="540E8FB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5" w:type="dxa"/>
          </w:tcPr>
          <w:p w14:paraId="4DABB18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Pr>
          <w:p w14:paraId="4EC73AC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8C430A" w:rsidRPr="00853892" w14:paraId="4D33A185" w14:textId="77777777" w:rsidTr="0044230D">
        <w:tc>
          <w:tcPr>
            <w:tcW w:w="2790" w:type="dxa"/>
          </w:tcPr>
          <w:p w14:paraId="25C0BACA" w14:textId="77777777" w:rsidR="008C430A" w:rsidRPr="00853892" w:rsidRDefault="008C430A" w:rsidP="0044230D">
            <w:pPr>
              <w:ind w:left="248" w:right="-108"/>
              <w:rPr>
                <w:rFonts w:ascii="Times New Roman" w:hAnsi="Times New Roman" w:cs="Times New Roman"/>
                <w:bCs/>
                <w:sz w:val="22"/>
                <w:szCs w:val="22"/>
              </w:rPr>
            </w:pPr>
            <w:r w:rsidRPr="00853892">
              <w:rPr>
                <w:rFonts w:ascii="Times New Roman" w:hAnsi="Times New Roman" w:cs="Times New Roman"/>
                <w:bCs/>
                <w:sz w:val="22"/>
                <w:szCs w:val="22"/>
              </w:rPr>
              <w:t>Owned assets</w:t>
            </w:r>
          </w:p>
        </w:tc>
        <w:tc>
          <w:tcPr>
            <w:tcW w:w="1078" w:type="dxa"/>
          </w:tcPr>
          <w:p w14:paraId="6DCAB00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5" w:type="dxa"/>
          </w:tcPr>
          <w:p w14:paraId="13CFAB7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4" w:type="dxa"/>
          </w:tcPr>
          <w:p w14:paraId="20F1298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tcPr>
          <w:p w14:paraId="5ED2F63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25" w:type="dxa"/>
          </w:tcPr>
          <w:p w14:paraId="5E3C4B1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174,843</w:t>
            </w:r>
          </w:p>
        </w:tc>
        <w:tc>
          <w:tcPr>
            <w:tcW w:w="265" w:type="dxa"/>
          </w:tcPr>
          <w:p w14:paraId="4A1A54A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93" w:type="dxa"/>
          </w:tcPr>
          <w:p w14:paraId="6F2F531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298,700</w:t>
            </w:r>
          </w:p>
        </w:tc>
        <w:tc>
          <w:tcPr>
            <w:tcW w:w="265" w:type="dxa"/>
          </w:tcPr>
          <w:p w14:paraId="0593052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55" w:type="dxa"/>
          </w:tcPr>
          <w:p w14:paraId="743874F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8,356</w:t>
            </w:r>
          </w:p>
        </w:tc>
        <w:tc>
          <w:tcPr>
            <w:tcW w:w="253" w:type="dxa"/>
          </w:tcPr>
          <w:p w14:paraId="34EC077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5" w:type="dxa"/>
          </w:tcPr>
          <w:p w14:paraId="5DE825A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2,631</w:t>
            </w:r>
          </w:p>
        </w:tc>
        <w:tc>
          <w:tcPr>
            <w:tcW w:w="248" w:type="dxa"/>
          </w:tcPr>
          <w:p w14:paraId="2DF8FF9D"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1" w:type="dxa"/>
          </w:tcPr>
          <w:p w14:paraId="4472E74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159,561</w:t>
            </w:r>
          </w:p>
        </w:tc>
        <w:tc>
          <w:tcPr>
            <w:tcW w:w="265" w:type="dxa"/>
          </w:tcPr>
          <w:p w14:paraId="071E6B7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53" w:type="dxa"/>
          </w:tcPr>
          <w:p w14:paraId="350CF58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837,450</w:t>
            </w:r>
          </w:p>
        </w:tc>
      </w:tr>
      <w:tr w:rsidR="008C430A" w:rsidRPr="00853892" w14:paraId="57AF3970" w14:textId="77777777" w:rsidTr="0044230D">
        <w:tc>
          <w:tcPr>
            <w:tcW w:w="2790" w:type="dxa"/>
          </w:tcPr>
          <w:p w14:paraId="50C8399E" w14:textId="77777777" w:rsidR="008C430A" w:rsidRPr="00853892" w:rsidRDefault="008C430A" w:rsidP="0044230D">
            <w:pPr>
              <w:ind w:left="248"/>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2C57351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5" w:type="dxa"/>
          </w:tcPr>
          <w:p w14:paraId="289DAE1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442D962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tcPr>
          <w:p w14:paraId="23E64D8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Borders>
              <w:top w:val="single" w:sz="4" w:space="0" w:color="auto"/>
              <w:bottom w:val="double" w:sz="4" w:space="0" w:color="auto"/>
            </w:tcBorders>
          </w:tcPr>
          <w:p w14:paraId="55391B71"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174,843</w:t>
            </w:r>
          </w:p>
        </w:tc>
        <w:tc>
          <w:tcPr>
            <w:tcW w:w="265" w:type="dxa"/>
          </w:tcPr>
          <w:p w14:paraId="0ADEB15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1C472B8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298,700</w:t>
            </w:r>
          </w:p>
        </w:tc>
        <w:tc>
          <w:tcPr>
            <w:tcW w:w="265" w:type="dxa"/>
          </w:tcPr>
          <w:p w14:paraId="715DC5B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tcPr>
          <w:p w14:paraId="3576D7F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8,356</w:t>
            </w:r>
          </w:p>
        </w:tc>
        <w:tc>
          <w:tcPr>
            <w:tcW w:w="253" w:type="dxa"/>
          </w:tcPr>
          <w:p w14:paraId="2B49154C"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2DC2DF46"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2,631</w:t>
            </w:r>
          </w:p>
        </w:tc>
        <w:tc>
          <w:tcPr>
            <w:tcW w:w="248" w:type="dxa"/>
          </w:tcPr>
          <w:p w14:paraId="27FC520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Borders>
              <w:top w:val="single" w:sz="4" w:space="0" w:color="auto"/>
              <w:bottom w:val="double" w:sz="4" w:space="0" w:color="auto"/>
            </w:tcBorders>
          </w:tcPr>
          <w:p w14:paraId="15E3A8F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159,561</w:t>
            </w:r>
          </w:p>
        </w:tc>
        <w:tc>
          <w:tcPr>
            <w:tcW w:w="265" w:type="dxa"/>
          </w:tcPr>
          <w:p w14:paraId="59D5DE1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Borders>
              <w:top w:val="single" w:sz="4" w:space="0" w:color="auto"/>
              <w:bottom w:val="double" w:sz="4" w:space="0" w:color="auto"/>
            </w:tcBorders>
          </w:tcPr>
          <w:p w14:paraId="7CB570A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837,450</w:t>
            </w:r>
          </w:p>
        </w:tc>
      </w:tr>
      <w:tr w:rsidR="008C430A" w:rsidRPr="00853892" w14:paraId="420D5598" w14:textId="77777777" w:rsidTr="0044230D">
        <w:tc>
          <w:tcPr>
            <w:tcW w:w="2790" w:type="dxa"/>
          </w:tcPr>
          <w:p w14:paraId="783B733F" w14:textId="77777777" w:rsidR="008C430A" w:rsidRPr="00853892" w:rsidRDefault="008C430A" w:rsidP="0044230D">
            <w:pPr>
              <w:ind w:left="248"/>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078" w:type="dxa"/>
          </w:tcPr>
          <w:p w14:paraId="1BC137D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p>
        </w:tc>
        <w:tc>
          <w:tcPr>
            <w:tcW w:w="265" w:type="dxa"/>
          </w:tcPr>
          <w:p w14:paraId="5E88FC6A"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Pr>
          <w:p w14:paraId="48485443"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p>
        </w:tc>
        <w:tc>
          <w:tcPr>
            <w:tcW w:w="265" w:type="dxa"/>
          </w:tcPr>
          <w:p w14:paraId="19D55B72"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Pr>
          <w:p w14:paraId="2921D45F"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ind w:left="-108" w:right="-108"/>
              <w:rPr>
                <w:rFonts w:ascii="Times New Roman" w:hAnsi="Times New Roman" w:cs="Times New Roman"/>
                <w:b/>
                <w:bCs/>
                <w:sz w:val="22"/>
                <w:szCs w:val="22"/>
              </w:rPr>
            </w:pPr>
          </w:p>
        </w:tc>
        <w:tc>
          <w:tcPr>
            <w:tcW w:w="265" w:type="dxa"/>
          </w:tcPr>
          <w:p w14:paraId="11DCFD9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Pr>
          <w:p w14:paraId="65F8F20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08" w:right="-108"/>
              <w:rPr>
                <w:rFonts w:ascii="Times New Roman" w:hAnsi="Times New Roman" w:cs="Times New Roman"/>
                <w:b/>
                <w:bCs/>
                <w:sz w:val="22"/>
                <w:szCs w:val="22"/>
              </w:rPr>
            </w:pPr>
          </w:p>
        </w:tc>
        <w:tc>
          <w:tcPr>
            <w:tcW w:w="265" w:type="dxa"/>
          </w:tcPr>
          <w:p w14:paraId="1A69D987"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Pr>
          <w:p w14:paraId="69CAC17E"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ind w:left="-108" w:right="-108"/>
              <w:rPr>
                <w:rFonts w:ascii="Times New Roman" w:hAnsi="Times New Roman" w:cs="Times New Roman"/>
                <w:b/>
                <w:bCs/>
                <w:sz w:val="22"/>
                <w:szCs w:val="22"/>
              </w:rPr>
            </w:pPr>
          </w:p>
        </w:tc>
        <w:tc>
          <w:tcPr>
            <w:tcW w:w="253" w:type="dxa"/>
          </w:tcPr>
          <w:p w14:paraId="226DFA7B"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Pr>
          <w:p w14:paraId="702F1640"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p>
        </w:tc>
        <w:tc>
          <w:tcPr>
            <w:tcW w:w="248" w:type="dxa"/>
          </w:tcPr>
          <w:p w14:paraId="59757FB9"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Pr>
          <w:p w14:paraId="0BB1BA65"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p>
        </w:tc>
        <w:tc>
          <w:tcPr>
            <w:tcW w:w="265" w:type="dxa"/>
          </w:tcPr>
          <w:p w14:paraId="3C487488"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Pr>
          <w:p w14:paraId="42AB55F4" w14:textId="77777777" w:rsidR="008C430A" w:rsidRPr="00853892" w:rsidRDefault="008C430A"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p>
        </w:tc>
      </w:tr>
      <w:tr w:rsidR="00E043FB" w:rsidRPr="00853892" w14:paraId="7554BC0F" w14:textId="77777777" w:rsidTr="0044230D">
        <w:trPr>
          <w:trHeight w:val="80"/>
        </w:trPr>
        <w:tc>
          <w:tcPr>
            <w:tcW w:w="2790" w:type="dxa"/>
          </w:tcPr>
          <w:p w14:paraId="14998DE6" w14:textId="77777777" w:rsidR="00E043FB" w:rsidRPr="00853892" w:rsidRDefault="00E043FB" w:rsidP="0044230D">
            <w:pPr>
              <w:ind w:left="248"/>
              <w:rPr>
                <w:rFonts w:ascii="Times New Roman" w:hAnsi="Times New Roman" w:cs="Times New Roman"/>
                <w:sz w:val="22"/>
                <w:szCs w:val="22"/>
              </w:rPr>
            </w:pPr>
            <w:r w:rsidRPr="00853892">
              <w:rPr>
                <w:rFonts w:ascii="Times New Roman" w:hAnsi="Times New Roman" w:cs="Times New Roman"/>
                <w:sz w:val="22"/>
                <w:szCs w:val="22"/>
              </w:rPr>
              <w:t>Owned assets</w:t>
            </w:r>
          </w:p>
        </w:tc>
        <w:tc>
          <w:tcPr>
            <w:tcW w:w="1078" w:type="dxa"/>
          </w:tcPr>
          <w:p w14:paraId="61E576B0" w14:textId="77777777" w:rsidR="00E043FB" w:rsidRPr="00853892" w:rsidRDefault="00E043FB"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sz w:val="22"/>
                <w:szCs w:val="22"/>
              </w:rPr>
            </w:pPr>
            <w:r>
              <w:rPr>
                <w:rFonts w:ascii="Times New Roman" w:hAnsi="Times New Roman" w:cs="Times New Roman"/>
                <w:sz w:val="22"/>
                <w:szCs w:val="22"/>
              </w:rPr>
              <w:t>193,359</w:t>
            </w:r>
          </w:p>
        </w:tc>
        <w:tc>
          <w:tcPr>
            <w:tcW w:w="265" w:type="dxa"/>
          </w:tcPr>
          <w:p w14:paraId="3B071860"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4" w:type="dxa"/>
          </w:tcPr>
          <w:p w14:paraId="1A3EFDEF"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5" w:type="dxa"/>
          </w:tcPr>
          <w:p w14:paraId="7DA0723E"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25" w:type="dxa"/>
          </w:tcPr>
          <w:p w14:paraId="0F4BAC1D"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2"/>
                <w:szCs w:val="22"/>
              </w:rPr>
            </w:pPr>
            <w:r>
              <w:rPr>
                <w:rFonts w:ascii="Times New Roman" w:hAnsi="Times New Roman" w:cs="Times New Roman"/>
                <w:sz w:val="22"/>
                <w:szCs w:val="22"/>
              </w:rPr>
              <w:t>338,384</w:t>
            </w:r>
          </w:p>
        </w:tc>
        <w:tc>
          <w:tcPr>
            <w:tcW w:w="265" w:type="dxa"/>
          </w:tcPr>
          <w:p w14:paraId="6516841D"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93" w:type="dxa"/>
          </w:tcPr>
          <w:p w14:paraId="2BD7337D"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sz w:val="22"/>
                <w:szCs w:val="22"/>
              </w:rPr>
            </w:pPr>
            <w:r>
              <w:rPr>
                <w:rFonts w:ascii="Times New Roman" w:hAnsi="Times New Roman" w:cs="Times New Roman"/>
                <w:sz w:val="22"/>
                <w:szCs w:val="22"/>
              </w:rPr>
              <w:t>313,509</w:t>
            </w:r>
          </w:p>
        </w:tc>
        <w:tc>
          <w:tcPr>
            <w:tcW w:w="265" w:type="dxa"/>
          </w:tcPr>
          <w:p w14:paraId="79DF0BE9"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355" w:type="dxa"/>
          </w:tcPr>
          <w:p w14:paraId="7CD8F11D"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sz w:val="22"/>
                <w:szCs w:val="22"/>
              </w:rPr>
            </w:pPr>
            <w:r>
              <w:rPr>
                <w:rFonts w:ascii="Times New Roman" w:hAnsi="Times New Roman" w:cs="Times New Roman"/>
                <w:sz w:val="22"/>
                <w:szCs w:val="22"/>
              </w:rPr>
              <w:t>8,960</w:t>
            </w:r>
          </w:p>
        </w:tc>
        <w:tc>
          <w:tcPr>
            <w:tcW w:w="253" w:type="dxa"/>
          </w:tcPr>
          <w:p w14:paraId="29A6CEF6"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75" w:type="dxa"/>
          </w:tcPr>
          <w:p w14:paraId="7F5E7CB8"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sz w:val="22"/>
                <w:szCs w:val="22"/>
              </w:rPr>
            </w:pPr>
            <w:r>
              <w:rPr>
                <w:rFonts w:ascii="Times New Roman" w:hAnsi="Times New Roman" w:cs="Times New Roman"/>
                <w:sz w:val="22"/>
                <w:szCs w:val="22"/>
              </w:rPr>
              <w:t>3,763</w:t>
            </w:r>
          </w:p>
        </w:tc>
        <w:tc>
          <w:tcPr>
            <w:tcW w:w="248" w:type="dxa"/>
          </w:tcPr>
          <w:p w14:paraId="66E39860"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sz w:val="22"/>
                <w:szCs w:val="22"/>
              </w:rPr>
            </w:pPr>
          </w:p>
        </w:tc>
        <w:tc>
          <w:tcPr>
            <w:tcW w:w="1281" w:type="dxa"/>
          </w:tcPr>
          <w:p w14:paraId="44598CB1"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sz w:val="22"/>
                <w:szCs w:val="22"/>
              </w:rPr>
            </w:pPr>
            <w:r>
              <w:rPr>
                <w:rFonts w:ascii="Times New Roman" w:hAnsi="Times New Roman" w:cs="Times New Roman"/>
                <w:sz w:val="22"/>
                <w:szCs w:val="22"/>
              </w:rPr>
              <w:t>200,999</w:t>
            </w:r>
          </w:p>
        </w:tc>
        <w:tc>
          <w:tcPr>
            <w:tcW w:w="265" w:type="dxa"/>
          </w:tcPr>
          <w:p w14:paraId="3A7738C5"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jc w:val="center"/>
              <w:rPr>
                <w:rFonts w:ascii="Times New Roman" w:hAnsi="Times New Roman" w:cs="Times New Roman"/>
                <w:sz w:val="22"/>
                <w:szCs w:val="22"/>
              </w:rPr>
            </w:pPr>
          </w:p>
        </w:tc>
        <w:tc>
          <w:tcPr>
            <w:tcW w:w="1353" w:type="dxa"/>
          </w:tcPr>
          <w:p w14:paraId="0AC9A893" w14:textId="77777777" w:rsidR="00E043FB"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sz w:val="22"/>
                <w:szCs w:val="22"/>
              </w:rPr>
            </w:pPr>
            <w:r>
              <w:rPr>
                <w:rFonts w:ascii="Times New Roman" w:hAnsi="Times New Roman" w:cs="Times New Roman"/>
                <w:sz w:val="22"/>
                <w:szCs w:val="22"/>
              </w:rPr>
              <w:t>1,058,974</w:t>
            </w:r>
          </w:p>
        </w:tc>
      </w:tr>
      <w:tr w:rsidR="00E043FB" w:rsidRPr="00853892" w14:paraId="576688FD" w14:textId="77777777" w:rsidTr="0044230D">
        <w:tc>
          <w:tcPr>
            <w:tcW w:w="2790" w:type="dxa"/>
          </w:tcPr>
          <w:p w14:paraId="4EBF6F2E" w14:textId="77777777" w:rsidR="00E043FB" w:rsidRPr="00853892" w:rsidRDefault="00E043FB" w:rsidP="008C430A">
            <w:pPr>
              <w:rPr>
                <w:rFonts w:ascii="Times New Roman" w:hAnsi="Times New Roman" w:cs="Times New Roman"/>
                <w:b/>
                <w:bCs/>
                <w:sz w:val="22"/>
                <w:szCs w:val="22"/>
              </w:rPr>
            </w:pPr>
          </w:p>
        </w:tc>
        <w:tc>
          <w:tcPr>
            <w:tcW w:w="1078" w:type="dxa"/>
            <w:tcBorders>
              <w:top w:val="single" w:sz="4" w:space="0" w:color="auto"/>
              <w:bottom w:val="double" w:sz="4" w:space="0" w:color="auto"/>
            </w:tcBorders>
          </w:tcPr>
          <w:p w14:paraId="21190890" w14:textId="77777777" w:rsidR="00E043FB" w:rsidRPr="00853892" w:rsidRDefault="00E043FB" w:rsidP="00516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cs="Times New Roman"/>
                <w:b/>
                <w:bCs/>
                <w:sz w:val="22"/>
                <w:szCs w:val="22"/>
              </w:rPr>
            </w:pPr>
            <w:r>
              <w:rPr>
                <w:rFonts w:ascii="Times New Roman" w:hAnsi="Times New Roman" w:cs="Times New Roman"/>
                <w:b/>
                <w:bCs/>
                <w:sz w:val="22"/>
                <w:szCs w:val="22"/>
              </w:rPr>
              <w:t>193,359</w:t>
            </w:r>
          </w:p>
        </w:tc>
        <w:tc>
          <w:tcPr>
            <w:tcW w:w="265" w:type="dxa"/>
          </w:tcPr>
          <w:p w14:paraId="586A2F6A"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7CA9CAB3"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65" w:type="dxa"/>
          </w:tcPr>
          <w:p w14:paraId="18D22306"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25" w:type="dxa"/>
            <w:tcBorders>
              <w:top w:val="single" w:sz="4" w:space="0" w:color="auto"/>
              <w:bottom w:val="double" w:sz="4" w:space="0" w:color="auto"/>
            </w:tcBorders>
          </w:tcPr>
          <w:p w14:paraId="50966988"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b/>
                <w:bCs/>
                <w:sz w:val="22"/>
                <w:szCs w:val="22"/>
              </w:rPr>
            </w:pPr>
            <w:r>
              <w:rPr>
                <w:rFonts w:ascii="Times New Roman" w:hAnsi="Times New Roman" w:cs="Times New Roman"/>
                <w:b/>
                <w:bCs/>
                <w:sz w:val="22"/>
                <w:szCs w:val="22"/>
              </w:rPr>
              <w:t>338,384</w:t>
            </w:r>
          </w:p>
        </w:tc>
        <w:tc>
          <w:tcPr>
            <w:tcW w:w="265" w:type="dxa"/>
          </w:tcPr>
          <w:p w14:paraId="355B63C5"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0E0F3C7C"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08" w:right="-108"/>
              <w:rPr>
                <w:rFonts w:ascii="Times New Roman" w:hAnsi="Times New Roman" w:cs="Times New Roman"/>
                <w:b/>
                <w:bCs/>
                <w:sz w:val="22"/>
                <w:szCs w:val="22"/>
              </w:rPr>
            </w:pPr>
            <w:r>
              <w:rPr>
                <w:rFonts w:ascii="Times New Roman" w:hAnsi="Times New Roman" w:cs="Times New Roman"/>
                <w:b/>
                <w:bCs/>
                <w:sz w:val="22"/>
                <w:szCs w:val="22"/>
              </w:rPr>
              <w:t>313,509</w:t>
            </w:r>
          </w:p>
        </w:tc>
        <w:tc>
          <w:tcPr>
            <w:tcW w:w="265" w:type="dxa"/>
          </w:tcPr>
          <w:p w14:paraId="79901232"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5" w:type="dxa"/>
            <w:tcBorders>
              <w:top w:val="single" w:sz="4" w:space="0" w:color="auto"/>
              <w:bottom w:val="double" w:sz="4" w:space="0" w:color="auto"/>
            </w:tcBorders>
          </w:tcPr>
          <w:p w14:paraId="27170E5D"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rPr>
                <w:rFonts w:ascii="Times New Roman" w:hAnsi="Times New Roman" w:cs="Times New Roman"/>
                <w:b/>
                <w:bCs/>
                <w:sz w:val="22"/>
                <w:szCs w:val="22"/>
              </w:rPr>
            </w:pPr>
            <w:r>
              <w:rPr>
                <w:rFonts w:ascii="Times New Roman" w:hAnsi="Times New Roman" w:cs="Times New Roman"/>
                <w:b/>
                <w:bCs/>
                <w:sz w:val="22"/>
                <w:szCs w:val="22"/>
              </w:rPr>
              <w:t>8,960</w:t>
            </w:r>
          </w:p>
        </w:tc>
        <w:tc>
          <w:tcPr>
            <w:tcW w:w="253" w:type="dxa"/>
          </w:tcPr>
          <w:p w14:paraId="3A8EC58D"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123D7BCE"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3,763</w:t>
            </w:r>
          </w:p>
        </w:tc>
        <w:tc>
          <w:tcPr>
            <w:tcW w:w="248" w:type="dxa"/>
          </w:tcPr>
          <w:p w14:paraId="5BC34F8C"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281" w:type="dxa"/>
            <w:tcBorders>
              <w:top w:val="single" w:sz="4" w:space="0" w:color="auto"/>
              <w:bottom w:val="double" w:sz="4" w:space="0" w:color="auto"/>
            </w:tcBorders>
          </w:tcPr>
          <w:p w14:paraId="6ECF9329"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08" w:right="-108"/>
              <w:rPr>
                <w:rFonts w:ascii="Times New Roman" w:hAnsi="Times New Roman" w:cs="Times New Roman"/>
                <w:b/>
                <w:bCs/>
                <w:sz w:val="22"/>
                <w:szCs w:val="22"/>
              </w:rPr>
            </w:pPr>
            <w:r>
              <w:rPr>
                <w:rFonts w:ascii="Times New Roman" w:hAnsi="Times New Roman" w:cs="Times New Roman"/>
                <w:b/>
                <w:bCs/>
                <w:sz w:val="22"/>
                <w:szCs w:val="22"/>
              </w:rPr>
              <w:t>200,999</w:t>
            </w:r>
          </w:p>
        </w:tc>
        <w:tc>
          <w:tcPr>
            <w:tcW w:w="265" w:type="dxa"/>
          </w:tcPr>
          <w:p w14:paraId="2C4D7BEA" w14:textId="77777777" w:rsidR="00E043FB" w:rsidRPr="00853892" w:rsidRDefault="00E043F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left="-108" w:right="-108"/>
              <w:rPr>
                <w:rFonts w:ascii="Times New Roman" w:hAnsi="Times New Roman" w:cs="Times New Roman"/>
                <w:b/>
                <w:bCs/>
                <w:sz w:val="22"/>
                <w:szCs w:val="22"/>
              </w:rPr>
            </w:pPr>
          </w:p>
        </w:tc>
        <w:tc>
          <w:tcPr>
            <w:tcW w:w="1353" w:type="dxa"/>
            <w:tcBorders>
              <w:top w:val="single" w:sz="4" w:space="0" w:color="auto"/>
              <w:bottom w:val="double" w:sz="4" w:space="0" w:color="auto"/>
            </w:tcBorders>
          </w:tcPr>
          <w:p w14:paraId="339788C4" w14:textId="77777777" w:rsidR="00E043FB" w:rsidRPr="00853892" w:rsidRDefault="0092418B" w:rsidP="008C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115" w:right="-115"/>
              <w:rPr>
                <w:rFonts w:ascii="Times New Roman" w:hAnsi="Times New Roman" w:cs="Times New Roman"/>
                <w:b/>
                <w:bCs/>
                <w:sz w:val="22"/>
                <w:szCs w:val="22"/>
              </w:rPr>
            </w:pPr>
            <w:r>
              <w:rPr>
                <w:rFonts w:ascii="Times New Roman" w:hAnsi="Times New Roman" w:cs="Times New Roman"/>
                <w:b/>
                <w:bCs/>
                <w:sz w:val="22"/>
                <w:szCs w:val="22"/>
              </w:rPr>
              <w:t>1,058,974</w:t>
            </w:r>
          </w:p>
        </w:tc>
      </w:tr>
    </w:tbl>
    <w:p w14:paraId="13A23E2F" w14:textId="77777777" w:rsidR="00BC55AF" w:rsidRPr="00853892" w:rsidRDefault="00BC55AF" w:rsidP="0013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jc w:val="both"/>
        <w:rPr>
          <w:rFonts w:ascii="Times New Roman" w:hAnsi="Times New Roman" w:cs="Times New Roman"/>
          <w:sz w:val="16"/>
          <w:szCs w:val="16"/>
        </w:rPr>
      </w:pPr>
    </w:p>
    <w:p w14:paraId="5238569B" w14:textId="77777777" w:rsidR="007F4955" w:rsidRPr="00E36B04" w:rsidRDefault="007F4955" w:rsidP="00E3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320"/>
        <w:jc w:val="thaiDistribute"/>
        <w:rPr>
          <w:rFonts w:ascii="Times New Roman" w:hAnsi="Times New Roman" w:cs="Times New Roman"/>
          <w:i/>
          <w:iCs/>
          <w:spacing w:val="-6"/>
          <w:sz w:val="22"/>
          <w:szCs w:val="22"/>
          <w:lang w:val="en-GB" w:bidi="ar-SA"/>
        </w:rPr>
      </w:pPr>
      <w:r w:rsidRPr="00E36B04">
        <w:rPr>
          <w:rFonts w:ascii="Times New Roman" w:hAnsi="Times New Roman" w:cs="Times New Roman"/>
          <w:spacing w:val="-6"/>
          <w:sz w:val="22"/>
          <w:szCs w:val="22"/>
          <w:lang w:val="en-GB" w:bidi="ar-SA"/>
        </w:rPr>
        <w:t xml:space="preserve">The </w:t>
      </w:r>
      <w:r w:rsidR="00825404" w:rsidRPr="00E36B04">
        <w:rPr>
          <w:rFonts w:ascii="Times New Roman" w:hAnsi="Times New Roman" w:cs="Times New Roman"/>
          <w:spacing w:val="-6"/>
          <w:sz w:val="22"/>
          <w:szCs w:val="22"/>
          <w:lang w:val="en-GB" w:bidi="ar-SA"/>
        </w:rPr>
        <w:t>original cost</w:t>
      </w:r>
      <w:r w:rsidRPr="00E36B04">
        <w:rPr>
          <w:rFonts w:ascii="Times New Roman" w:hAnsi="Times New Roman" w:cs="Times New Roman"/>
          <w:spacing w:val="-6"/>
          <w:sz w:val="22"/>
          <w:szCs w:val="22"/>
          <w:lang w:val="en-GB" w:bidi="ar-SA"/>
        </w:rPr>
        <w:t xml:space="preserve"> of the Company’s fully depreciated plant and equipment that was still in use as at 31 December </w:t>
      </w:r>
      <w:r w:rsidR="0074613F" w:rsidRPr="00E36B04">
        <w:rPr>
          <w:rFonts w:ascii="Times New Roman" w:hAnsi="Times New Roman" w:cs="Times New Roman"/>
          <w:spacing w:val="-6"/>
          <w:sz w:val="22"/>
          <w:szCs w:val="22"/>
          <w:lang w:val="en-GB" w:bidi="ar-SA"/>
        </w:rPr>
        <w:t>201</w:t>
      </w:r>
      <w:r w:rsidR="00E86211" w:rsidRPr="00E36B04">
        <w:rPr>
          <w:rFonts w:ascii="Times New Roman" w:hAnsi="Times New Roman" w:cs="Times New Roman"/>
          <w:spacing w:val="-6"/>
          <w:sz w:val="22"/>
          <w:szCs w:val="22"/>
          <w:lang w:val="en-GB" w:bidi="ar-SA"/>
        </w:rPr>
        <w:t>9</w:t>
      </w:r>
      <w:r w:rsidR="00965F73" w:rsidRPr="00E36B04">
        <w:rPr>
          <w:rFonts w:ascii="Times New Roman" w:hAnsi="Times New Roman" w:cs="Times New Roman"/>
          <w:spacing w:val="-6"/>
          <w:sz w:val="22"/>
          <w:szCs w:val="22"/>
          <w:lang w:val="en-GB" w:bidi="ar-SA"/>
        </w:rPr>
        <w:t xml:space="preserve"> </w:t>
      </w:r>
      <w:r w:rsidR="0074613F" w:rsidRPr="00E36B04">
        <w:rPr>
          <w:rFonts w:ascii="Times New Roman" w:hAnsi="Times New Roman" w:cs="Times New Roman"/>
          <w:spacing w:val="-6"/>
          <w:sz w:val="22"/>
          <w:szCs w:val="22"/>
          <w:lang w:val="en-GB" w:bidi="ar-SA"/>
        </w:rPr>
        <w:t>amounted to Baht</w:t>
      </w:r>
      <w:r w:rsidR="007A1863" w:rsidRPr="00E36B04">
        <w:rPr>
          <w:rFonts w:ascii="Times New Roman" w:hAnsi="Times New Roman" w:cs="Times New Roman"/>
          <w:spacing w:val="-6"/>
          <w:sz w:val="22"/>
          <w:szCs w:val="22"/>
          <w:lang w:val="en-GB" w:bidi="ar-SA"/>
        </w:rPr>
        <w:t xml:space="preserve"> </w:t>
      </w:r>
      <w:r w:rsidR="00D16120" w:rsidRPr="00E36B04">
        <w:rPr>
          <w:rFonts w:ascii="Times New Roman" w:hAnsi="Times New Roman" w:cs="Times New Roman"/>
          <w:spacing w:val="-6"/>
          <w:sz w:val="22"/>
          <w:szCs w:val="22"/>
          <w:lang w:val="en-GB" w:bidi="ar-SA"/>
        </w:rPr>
        <w:t xml:space="preserve">355 </w:t>
      </w:r>
      <w:r w:rsidRPr="00E36B04">
        <w:rPr>
          <w:rFonts w:ascii="Times New Roman" w:hAnsi="Times New Roman" w:cs="Times New Roman"/>
          <w:spacing w:val="-6"/>
          <w:sz w:val="22"/>
          <w:szCs w:val="22"/>
          <w:lang w:val="en-GB" w:bidi="ar-SA"/>
        </w:rPr>
        <w:t>million</w:t>
      </w:r>
      <w:r w:rsidR="001150E0" w:rsidRPr="00E36B04">
        <w:rPr>
          <w:rFonts w:ascii="Times New Roman" w:hAnsi="Times New Roman" w:cs="Times New Roman"/>
          <w:spacing w:val="-6"/>
          <w:sz w:val="22"/>
          <w:szCs w:val="22"/>
          <w:lang w:val="en-GB" w:bidi="ar-SA"/>
        </w:rPr>
        <w:t xml:space="preserve"> </w:t>
      </w:r>
      <w:r w:rsidRPr="00E36B04">
        <w:rPr>
          <w:rFonts w:ascii="Times New Roman" w:hAnsi="Times New Roman" w:cs="Times New Roman"/>
          <w:i/>
          <w:iCs/>
          <w:spacing w:val="-6"/>
          <w:sz w:val="22"/>
          <w:szCs w:val="22"/>
          <w:lang w:val="en-GB" w:bidi="ar-SA"/>
        </w:rPr>
        <w:t>(201</w:t>
      </w:r>
      <w:r w:rsidR="00E86211" w:rsidRPr="00E36B04">
        <w:rPr>
          <w:rFonts w:ascii="Times New Roman" w:hAnsi="Times New Roman" w:cs="Times New Roman"/>
          <w:i/>
          <w:iCs/>
          <w:spacing w:val="-6"/>
          <w:sz w:val="22"/>
          <w:szCs w:val="22"/>
          <w:lang w:val="en-GB" w:bidi="ar-SA"/>
        </w:rPr>
        <w:t>8</w:t>
      </w:r>
      <w:r w:rsidRPr="00E36B04">
        <w:rPr>
          <w:rFonts w:ascii="Times New Roman" w:hAnsi="Times New Roman" w:cs="Times New Roman"/>
          <w:i/>
          <w:iCs/>
          <w:spacing w:val="-6"/>
          <w:sz w:val="22"/>
          <w:szCs w:val="22"/>
          <w:lang w:val="en-GB" w:bidi="ar-SA"/>
        </w:rPr>
        <w:t xml:space="preserve">: Baht </w:t>
      </w:r>
      <w:r w:rsidR="00E86211" w:rsidRPr="00E36B04">
        <w:rPr>
          <w:rFonts w:ascii="Times New Roman" w:hAnsi="Times New Roman" w:cs="Times New Roman"/>
          <w:i/>
          <w:iCs/>
          <w:spacing w:val="-6"/>
          <w:sz w:val="22"/>
          <w:szCs w:val="22"/>
          <w:lang w:val="en-GB" w:bidi="ar-SA"/>
        </w:rPr>
        <w:t>327</w:t>
      </w:r>
      <w:r w:rsidR="00965F73" w:rsidRPr="00E36B04">
        <w:rPr>
          <w:rFonts w:ascii="Times New Roman" w:hAnsi="Times New Roman" w:cs="Times New Roman"/>
          <w:i/>
          <w:iCs/>
          <w:spacing w:val="-6"/>
          <w:sz w:val="22"/>
          <w:szCs w:val="22"/>
          <w:lang w:val="en-GB" w:bidi="ar-SA"/>
        </w:rPr>
        <w:t xml:space="preserve"> </w:t>
      </w:r>
      <w:r w:rsidRPr="00E36B04">
        <w:rPr>
          <w:rFonts w:ascii="Times New Roman" w:hAnsi="Times New Roman" w:cs="Times New Roman"/>
          <w:i/>
          <w:iCs/>
          <w:spacing w:val="-6"/>
          <w:sz w:val="22"/>
          <w:szCs w:val="22"/>
          <w:lang w:val="en-GB" w:bidi="ar-SA"/>
        </w:rPr>
        <w:t>million)</w:t>
      </w:r>
      <w:r w:rsidRPr="00E36B04">
        <w:rPr>
          <w:rFonts w:ascii="Times New Roman" w:hAnsi="Times New Roman" w:cs="Times New Roman"/>
          <w:spacing w:val="-6"/>
          <w:sz w:val="22"/>
          <w:szCs w:val="22"/>
          <w:lang w:val="en-GB" w:bidi="ar-SA"/>
        </w:rPr>
        <w:t>.</w:t>
      </w:r>
    </w:p>
    <w:p w14:paraId="565F67BA" w14:textId="77777777" w:rsidR="00F71960" w:rsidRPr="00E36B04" w:rsidRDefault="00F71960" w:rsidP="00E36B04">
      <w:pPr>
        <w:ind w:left="540" w:right="-320"/>
        <w:jc w:val="thaiDistribute"/>
        <w:rPr>
          <w:rFonts w:ascii="Times New Roman" w:hAnsi="Times New Roman" w:cs="Times New Roman"/>
          <w:color w:val="000000"/>
          <w:spacing w:val="-6"/>
          <w:szCs w:val="22"/>
        </w:rPr>
      </w:pPr>
    </w:p>
    <w:p w14:paraId="251B283C" w14:textId="77777777" w:rsidR="00F71960" w:rsidRPr="00853892" w:rsidRDefault="00F71960" w:rsidP="00854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rPr>
          <w:rFonts w:ascii="Times New Roman" w:hAnsi="Times New Roman" w:cs="Times New Roman"/>
          <w:sz w:val="16"/>
          <w:szCs w:val="16"/>
          <w:lang w:val="en-GB" w:bidi="ar-SA"/>
        </w:rPr>
      </w:pPr>
    </w:p>
    <w:p w14:paraId="1DE33B39" w14:textId="77777777" w:rsidR="000C40C8" w:rsidRPr="00853892" w:rsidRDefault="000C40C8" w:rsidP="000C4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both"/>
        <w:rPr>
          <w:rFonts w:ascii="Times New Roman" w:hAnsi="Times New Roman" w:cs="Times New Roman"/>
          <w:sz w:val="16"/>
          <w:szCs w:val="16"/>
          <w:lang w:val="en-GB" w:bidi="ar-SA"/>
        </w:rPr>
      </w:pPr>
    </w:p>
    <w:p w14:paraId="3163C0BE" w14:textId="77777777" w:rsidR="005C1D68" w:rsidRPr="00853892" w:rsidRDefault="005C1D68" w:rsidP="00F53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10"/>
        <w:jc w:val="both"/>
        <w:rPr>
          <w:rFonts w:ascii="Times New Roman" w:hAnsi="Times New Roman" w:cs="Times New Roman"/>
          <w:sz w:val="16"/>
          <w:szCs w:val="16"/>
          <w:lang w:val="en-GB"/>
        </w:rPr>
      </w:pPr>
    </w:p>
    <w:p w14:paraId="5AE5F3FE" w14:textId="77777777" w:rsidR="005C1D68" w:rsidRPr="00853892" w:rsidRDefault="005C1D68" w:rsidP="00CD0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43"/>
        <w:jc w:val="both"/>
        <w:rPr>
          <w:rFonts w:ascii="Times New Roman" w:hAnsi="Times New Roman" w:cs="Times New Roman"/>
          <w:sz w:val="22"/>
          <w:szCs w:val="22"/>
          <w:lang w:val="en-GB" w:bidi="ar-SA"/>
        </w:rPr>
        <w:sectPr w:rsidR="005C1D68" w:rsidRPr="00853892" w:rsidSect="00D32D13">
          <w:footerReference w:type="default" r:id="rId18"/>
          <w:pgSz w:w="16834" w:h="11909" w:orient="landscape" w:code="9"/>
          <w:pgMar w:top="691" w:right="1152" w:bottom="576" w:left="1152" w:header="720" w:footer="720" w:gutter="0"/>
          <w:cols w:space="720"/>
          <w:docGrid w:linePitch="245"/>
        </w:sectPr>
      </w:pPr>
    </w:p>
    <w:p w14:paraId="42CE2F3D" w14:textId="77777777" w:rsidR="00AC58E3" w:rsidRPr="00853892" w:rsidRDefault="00AC58E3" w:rsidP="00AB68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180"/>
        <w:jc w:val="both"/>
        <w:rPr>
          <w:rFonts w:ascii="Times New Roman" w:hAnsi="Times New Roman" w:cs="Times New Roman"/>
          <w:b/>
          <w:bCs/>
          <w:sz w:val="24"/>
          <w:szCs w:val="22"/>
        </w:rPr>
      </w:pPr>
      <w:r w:rsidRPr="00853892">
        <w:rPr>
          <w:rFonts w:ascii="Times New Roman" w:hAnsi="Times New Roman" w:cs="Times New Roman"/>
          <w:b/>
          <w:bCs/>
          <w:sz w:val="24"/>
          <w:szCs w:val="22"/>
        </w:rPr>
        <w:lastRenderedPageBreak/>
        <w:t>Goodwill</w:t>
      </w:r>
    </w:p>
    <w:tbl>
      <w:tblPr>
        <w:tblW w:w="9360" w:type="dxa"/>
        <w:tblInd w:w="799" w:type="dxa"/>
        <w:tblLayout w:type="fixed"/>
        <w:tblCellMar>
          <w:left w:w="79" w:type="dxa"/>
          <w:right w:w="79" w:type="dxa"/>
        </w:tblCellMar>
        <w:tblLook w:val="0000" w:firstRow="0" w:lastRow="0" w:firstColumn="0" w:lastColumn="0" w:noHBand="0" w:noVBand="0"/>
      </w:tblPr>
      <w:tblGrid>
        <w:gridCol w:w="4563"/>
        <w:gridCol w:w="1917"/>
        <w:gridCol w:w="1260"/>
        <w:gridCol w:w="270"/>
        <w:gridCol w:w="1170"/>
        <w:gridCol w:w="180"/>
      </w:tblGrid>
      <w:tr w:rsidR="0041730F" w:rsidRPr="00F9448D" w14:paraId="432E0A1B" w14:textId="77777777" w:rsidTr="00125E30">
        <w:trPr>
          <w:cantSplit/>
          <w:tblHeader/>
        </w:trPr>
        <w:tc>
          <w:tcPr>
            <w:tcW w:w="4563" w:type="dxa"/>
          </w:tcPr>
          <w:p w14:paraId="7AF71A70" w14:textId="77777777" w:rsidR="0041730F" w:rsidRPr="00853892" w:rsidRDefault="0041730F" w:rsidP="009806C8">
            <w:pPr>
              <w:rPr>
                <w:rFonts w:ascii="Times New Roman" w:hAnsi="Times New Roman" w:cs="Times New Roman"/>
                <w:b/>
                <w:bCs/>
                <w:color w:val="0000FF"/>
                <w:sz w:val="22"/>
                <w:szCs w:val="22"/>
              </w:rPr>
            </w:pPr>
          </w:p>
        </w:tc>
        <w:tc>
          <w:tcPr>
            <w:tcW w:w="1917" w:type="dxa"/>
          </w:tcPr>
          <w:p w14:paraId="74BE2E60" w14:textId="77777777" w:rsidR="0041730F" w:rsidRPr="00853892" w:rsidRDefault="0041730F" w:rsidP="009806C8">
            <w:pPr>
              <w:rPr>
                <w:rFonts w:ascii="Times New Roman" w:hAnsi="Times New Roman" w:cs="Times New Roman"/>
                <w:b/>
                <w:bCs/>
                <w:color w:val="0000FF"/>
                <w:sz w:val="22"/>
                <w:szCs w:val="22"/>
              </w:rPr>
            </w:pPr>
          </w:p>
        </w:tc>
        <w:tc>
          <w:tcPr>
            <w:tcW w:w="2700" w:type="dxa"/>
            <w:gridSpan w:val="3"/>
          </w:tcPr>
          <w:p w14:paraId="3F060419" w14:textId="77777777" w:rsidR="0041730F" w:rsidRPr="00F9448D" w:rsidRDefault="0041730F" w:rsidP="009806C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64D80A39" w14:textId="77777777" w:rsidR="0041730F" w:rsidRPr="00F9448D" w:rsidRDefault="0041730F" w:rsidP="009806C8">
            <w:pPr>
              <w:pStyle w:val="acctmergecolhdg"/>
              <w:spacing w:line="240" w:lineRule="atLeast"/>
              <w:rPr>
                <w:rFonts w:ascii="Times New Roman" w:hAnsi="Times New Roman"/>
                <w:szCs w:val="22"/>
              </w:rPr>
            </w:pPr>
            <w:r w:rsidRPr="00F9448D">
              <w:rPr>
                <w:rFonts w:ascii="Times New Roman" w:hAnsi="Times New Roman"/>
                <w:szCs w:val="22"/>
              </w:rPr>
              <w:t>financial statements</w:t>
            </w:r>
          </w:p>
        </w:tc>
        <w:tc>
          <w:tcPr>
            <w:tcW w:w="180" w:type="dxa"/>
          </w:tcPr>
          <w:p w14:paraId="4F0D1010" w14:textId="77777777" w:rsidR="0041730F" w:rsidRPr="00F9448D" w:rsidRDefault="0041730F" w:rsidP="009806C8">
            <w:pPr>
              <w:pStyle w:val="acctmergecolhdg"/>
              <w:spacing w:line="240" w:lineRule="atLeast"/>
              <w:rPr>
                <w:rFonts w:ascii="Times New Roman" w:hAnsi="Times New Roman"/>
                <w:szCs w:val="22"/>
              </w:rPr>
            </w:pPr>
          </w:p>
        </w:tc>
      </w:tr>
      <w:tr w:rsidR="0041730F" w:rsidRPr="00F9448D" w14:paraId="738402DE" w14:textId="77777777" w:rsidTr="00125E30">
        <w:trPr>
          <w:cantSplit/>
          <w:tblHeader/>
        </w:trPr>
        <w:tc>
          <w:tcPr>
            <w:tcW w:w="4563" w:type="dxa"/>
          </w:tcPr>
          <w:p w14:paraId="584694E9" w14:textId="77777777" w:rsidR="0041730F" w:rsidRPr="00F9448D" w:rsidRDefault="0041730F" w:rsidP="009806C8">
            <w:pPr>
              <w:pStyle w:val="acctfourfigures"/>
              <w:spacing w:line="240" w:lineRule="atLeast"/>
              <w:rPr>
                <w:rFonts w:ascii="Times New Roman" w:hAnsi="Times New Roman"/>
                <w:i/>
                <w:iCs/>
                <w:szCs w:val="22"/>
              </w:rPr>
            </w:pPr>
          </w:p>
        </w:tc>
        <w:tc>
          <w:tcPr>
            <w:tcW w:w="1917" w:type="dxa"/>
          </w:tcPr>
          <w:p w14:paraId="26CB8616" w14:textId="77777777" w:rsidR="0041730F" w:rsidRPr="00F9448D" w:rsidRDefault="0041730F" w:rsidP="009806C8">
            <w:pPr>
              <w:pStyle w:val="acctfourfigures"/>
              <w:tabs>
                <w:tab w:val="clear" w:pos="765"/>
              </w:tabs>
              <w:spacing w:line="240" w:lineRule="atLeast"/>
              <w:ind w:left="-79" w:right="-79"/>
              <w:jc w:val="center"/>
              <w:rPr>
                <w:rFonts w:ascii="Times New Roman" w:hAnsi="Times New Roman"/>
                <w:i/>
                <w:iCs/>
                <w:szCs w:val="22"/>
              </w:rPr>
            </w:pPr>
          </w:p>
        </w:tc>
        <w:tc>
          <w:tcPr>
            <w:tcW w:w="1260" w:type="dxa"/>
          </w:tcPr>
          <w:p w14:paraId="68E3D2DB" w14:textId="77777777" w:rsidR="0041730F" w:rsidRPr="00F9448D" w:rsidRDefault="00F1654B" w:rsidP="00965F73">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AA0D87" w:rsidRPr="00F9448D">
              <w:rPr>
                <w:rFonts w:ascii="Times New Roman" w:hAnsi="Times New Roman"/>
                <w:b w:val="0"/>
                <w:bCs/>
                <w:szCs w:val="22"/>
              </w:rPr>
              <w:t>9</w:t>
            </w:r>
          </w:p>
        </w:tc>
        <w:tc>
          <w:tcPr>
            <w:tcW w:w="270" w:type="dxa"/>
          </w:tcPr>
          <w:p w14:paraId="071D05BC" w14:textId="77777777" w:rsidR="0041730F" w:rsidRPr="00F9448D" w:rsidRDefault="0041730F" w:rsidP="009806C8">
            <w:pPr>
              <w:pStyle w:val="acctmergecolhdg"/>
              <w:spacing w:line="240" w:lineRule="atLeast"/>
              <w:rPr>
                <w:rFonts w:ascii="Times New Roman" w:hAnsi="Times New Roman"/>
                <w:b w:val="0"/>
                <w:bCs/>
                <w:szCs w:val="22"/>
              </w:rPr>
            </w:pPr>
          </w:p>
        </w:tc>
        <w:tc>
          <w:tcPr>
            <w:tcW w:w="1170" w:type="dxa"/>
          </w:tcPr>
          <w:p w14:paraId="7F71BF88" w14:textId="77777777" w:rsidR="0041730F" w:rsidRPr="00F9448D" w:rsidRDefault="00F1654B" w:rsidP="00965F73">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AA0D87" w:rsidRPr="00F9448D">
              <w:rPr>
                <w:rFonts w:ascii="Times New Roman" w:hAnsi="Times New Roman"/>
                <w:b w:val="0"/>
                <w:bCs/>
                <w:szCs w:val="22"/>
              </w:rPr>
              <w:t>8</w:t>
            </w:r>
          </w:p>
        </w:tc>
        <w:tc>
          <w:tcPr>
            <w:tcW w:w="180" w:type="dxa"/>
          </w:tcPr>
          <w:p w14:paraId="49CDB420" w14:textId="77777777" w:rsidR="0041730F" w:rsidRPr="00F9448D" w:rsidRDefault="0041730F" w:rsidP="009806C8">
            <w:pPr>
              <w:pStyle w:val="acctmergecolhdg"/>
              <w:spacing w:line="240" w:lineRule="atLeast"/>
              <w:rPr>
                <w:rFonts w:ascii="Times New Roman" w:hAnsi="Times New Roman"/>
                <w:b w:val="0"/>
                <w:bCs/>
                <w:szCs w:val="22"/>
              </w:rPr>
            </w:pPr>
          </w:p>
        </w:tc>
      </w:tr>
      <w:tr w:rsidR="0041730F" w:rsidRPr="00F9448D" w14:paraId="3691B550" w14:textId="77777777" w:rsidTr="00125E30">
        <w:trPr>
          <w:cantSplit/>
        </w:trPr>
        <w:tc>
          <w:tcPr>
            <w:tcW w:w="4563" w:type="dxa"/>
          </w:tcPr>
          <w:p w14:paraId="2A6EF749" w14:textId="77777777" w:rsidR="0041730F" w:rsidRPr="00F9448D" w:rsidRDefault="0041730F" w:rsidP="009806C8">
            <w:pPr>
              <w:rPr>
                <w:rFonts w:ascii="Times New Roman" w:hAnsi="Times New Roman" w:cs="Times New Roman"/>
                <w:sz w:val="22"/>
                <w:szCs w:val="22"/>
              </w:rPr>
            </w:pPr>
          </w:p>
        </w:tc>
        <w:tc>
          <w:tcPr>
            <w:tcW w:w="1917" w:type="dxa"/>
          </w:tcPr>
          <w:p w14:paraId="7E117013" w14:textId="77777777" w:rsidR="0041730F" w:rsidRPr="00F9448D" w:rsidRDefault="0041730F" w:rsidP="009806C8">
            <w:pPr>
              <w:rPr>
                <w:rFonts w:ascii="Times New Roman" w:hAnsi="Times New Roman" w:cs="Times New Roman"/>
                <w:sz w:val="22"/>
                <w:szCs w:val="22"/>
              </w:rPr>
            </w:pPr>
          </w:p>
        </w:tc>
        <w:tc>
          <w:tcPr>
            <w:tcW w:w="2880" w:type="dxa"/>
            <w:gridSpan w:val="4"/>
            <w:vAlign w:val="bottom"/>
          </w:tcPr>
          <w:p w14:paraId="7E0590D2" w14:textId="77777777" w:rsidR="0041730F" w:rsidRPr="00F9448D" w:rsidRDefault="0041730F" w:rsidP="00884842">
            <w:pPr>
              <w:pStyle w:val="acctfourfigures"/>
              <w:tabs>
                <w:tab w:val="clear" w:pos="765"/>
                <w:tab w:val="decimal" w:pos="731"/>
              </w:tabs>
              <w:spacing w:line="240" w:lineRule="atLeast"/>
              <w:ind w:right="11"/>
              <w:jc w:val="center"/>
              <w:rPr>
                <w:rFonts w:ascii="Times New Roman" w:hAnsi="Times New Roman"/>
                <w:szCs w:val="22"/>
              </w:rPr>
            </w:pPr>
            <w:r w:rsidRPr="00F9448D">
              <w:rPr>
                <w:rFonts w:ascii="Times New Roman" w:hAnsi="Times New Roman"/>
                <w:i/>
                <w:iCs/>
                <w:szCs w:val="22"/>
              </w:rPr>
              <w:t xml:space="preserve">(in </w:t>
            </w:r>
            <w:r w:rsidR="001F62F5" w:rsidRPr="00F9448D">
              <w:rPr>
                <w:rFonts w:ascii="Times New Roman" w:hAnsi="Times New Roman"/>
                <w:i/>
                <w:iCs/>
                <w:szCs w:val="22"/>
              </w:rPr>
              <w:t>thousand</w:t>
            </w:r>
            <w:r w:rsidRPr="00F9448D">
              <w:rPr>
                <w:rFonts w:ascii="Times New Roman" w:hAnsi="Times New Roman"/>
                <w:i/>
                <w:iCs/>
                <w:szCs w:val="22"/>
              </w:rPr>
              <w:t xml:space="preserve"> Baht)</w:t>
            </w:r>
          </w:p>
        </w:tc>
      </w:tr>
      <w:tr w:rsidR="0041730F" w:rsidRPr="00F9448D" w14:paraId="292C5595" w14:textId="77777777" w:rsidTr="00125E30">
        <w:trPr>
          <w:cantSplit/>
        </w:trPr>
        <w:tc>
          <w:tcPr>
            <w:tcW w:w="4563" w:type="dxa"/>
          </w:tcPr>
          <w:p w14:paraId="0EE57CA2" w14:textId="77777777" w:rsidR="0041730F" w:rsidRPr="00F9448D" w:rsidRDefault="0041730F" w:rsidP="009806C8">
            <w:pPr>
              <w:rPr>
                <w:rFonts w:ascii="Times New Roman" w:hAnsi="Times New Roman" w:cs="Times New Roman"/>
                <w:b/>
                <w:bCs/>
                <w:i/>
                <w:iCs/>
                <w:sz w:val="22"/>
                <w:szCs w:val="22"/>
              </w:rPr>
            </w:pPr>
            <w:r w:rsidRPr="00F9448D">
              <w:rPr>
                <w:rFonts w:ascii="Times New Roman" w:hAnsi="Times New Roman" w:cs="Times New Roman"/>
                <w:b/>
                <w:bCs/>
                <w:i/>
                <w:iCs/>
                <w:sz w:val="22"/>
                <w:szCs w:val="22"/>
              </w:rPr>
              <w:t>Cost</w:t>
            </w:r>
          </w:p>
        </w:tc>
        <w:tc>
          <w:tcPr>
            <w:tcW w:w="1917" w:type="dxa"/>
          </w:tcPr>
          <w:p w14:paraId="14EAF9AB" w14:textId="77777777" w:rsidR="0041730F" w:rsidRPr="00F9448D" w:rsidRDefault="0041730F" w:rsidP="009806C8">
            <w:pPr>
              <w:rPr>
                <w:rFonts w:ascii="Times New Roman" w:hAnsi="Times New Roman" w:cs="Times New Roman"/>
                <w:sz w:val="22"/>
                <w:szCs w:val="22"/>
              </w:rPr>
            </w:pPr>
          </w:p>
        </w:tc>
        <w:tc>
          <w:tcPr>
            <w:tcW w:w="1260" w:type="dxa"/>
            <w:vAlign w:val="bottom"/>
          </w:tcPr>
          <w:p w14:paraId="1578CC0C" w14:textId="77777777" w:rsidR="0041730F" w:rsidRPr="00F9448D" w:rsidRDefault="0041730F" w:rsidP="009806C8">
            <w:pPr>
              <w:pStyle w:val="acctfourfigures"/>
              <w:tabs>
                <w:tab w:val="clear" w:pos="765"/>
                <w:tab w:val="decimal" w:pos="731"/>
              </w:tabs>
              <w:spacing w:line="240" w:lineRule="atLeast"/>
              <w:ind w:right="11"/>
              <w:rPr>
                <w:rFonts w:ascii="Times New Roman" w:hAnsi="Times New Roman"/>
                <w:szCs w:val="22"/>
              </w:rPr>
            </w:pPr>
          </w:p>
        </w:tc>
        <w:tc>
          <w:tcPr>
            <w:tcW w:w="270" w:type="dxa"/>
            <w:vAlign w:val="bottom"/>
          </w:tcPr>
          <w:p w14:paraId="5638A14E" w14:textId="77777777" w:rsidR="0041730F" w:rsidRPr="00F9448D" w:rsidRDefault="0041730F" w:rsidP="009806C8">
            <w:pPr>
              <w:pStyle w:val="acctfourfigures"/>
              <w:spacing w:line="240" w:lineRule="atLeast"/>
              <w:rPr>
                <w:rFonts w:ascii="Times New Roman" w:hAnsi="Times New Roman"/>
                <w:szCs w:val="22"/>
              </w:rPr>
            </w:pPr>
          </w:p>
        </w:tc>
        <w:tc>
          <w:tcPr>
            <w:tcW w:w="1170" w:type="dxa"/>
          </w:tcPr>
          <w:p w14:paraId="559108F9" w14:textId="77777777" w:rsidR="0041730F" w:rsidRPr="00F9448D" w:rsidRDefault="0041730F" w:rsidP="009806C8">
            <w:pPr>
              <w:rPr>
                <w:rFonts w:ascii="Times New Roman" w:hAnsi="Times New Roman" w:cs="Times New Roman"/>
                <w:sz w:val="22"/>
                <w:szCs w:val="22"/>
              </w:rPr>
            </w:pPr>
          </w:p>
        </w:tc>
        <w:tc>
          <w:tcPr>
            <w:tcW w:w="180" w:type="dxa"/>
            <w:vAlign w:val="bottom"/>
          </w:tcPr>
          <w:p w14:paraId="381217EB" w14:textId="77777777" w:rsidR="0041730F" w:rsidRPr="00F9448D" w:rsidRDefault="0041730F" w:rsidP="009806C8">
            <w:pPr>
              <w:pStyle w:val="acctfourfigures"/>
              <w:spacing w:line="240" w:lineRule="atLeast"/>
              <w:rPr>
                <w:rFonts w:ascii="Times New Roman" w:hAnsi="Times New Roman"/>
                <w:szCs w:val="22"/>
              </w:rPr>
            </w:pPr>
          </w:p>
        </w:tc>
      </w:tr>
      <w:tr w:rsidR="00AA0D87" w:rsidRPr="00F9448D" w14:paraId="247BB923" w14:textId="77777777" w:rsidTr="00125E30">
        <w:trPr>
          <w:cantSplit/>
        </w:trPr>
        <w:tc>
          <w:tcPr>
            <w:tcW w:w="4563" w:type="dxa"/>
          </w:tcPr>
          <w:p w14:paraId="24DC0C59" w14:textId="77777777" w:rsidR="00AA0D87" w:rsidRPr="00F9448D" w:rsidRDefault="00AA0D87" w:rsidP="00AA0D87">
            <w:pPr>
              <w:rPr>
                <w:rFonts w:ascii="Times New Roman" w:hAnsi="Times New Roman" w:cs="Times New Roman"/>
                <w:sz w:val="22"/>
                <w:szCs w:val="22"/>
              </w:rPr>
            </w:pPr>
            <w:r w:rsidRPr="00F9448D">
              <w:rPr>
                <w:rFonts w:ascii="Times New Roman" w:hAnsi="Times New Roman" w:cs="Times New Roman"/>
                <w:sz w:val="22"/>
                <w:szCs w:val="22"/>
              </w:rPr>
              <w:t xml:space="preserve">At 1 January </w:t>
            </w:r>
          </w:p>
        </w:tc>
        <w:tc>
          <w:tcPr>
            <w:tcW w:w="1917" w:type="dxa"/>
          </w:tcPr>
          <w:p w14:paraId="28D2764B" w14:textId="77777777" w:rsidR="00AA0D87" w:rsidRPr="00F9448D" w:rsidRDefault="00AA0D87" w:rsidP="00AA0D87">
            <w:pPr>
              <w:rPr>
                <w:rFonts w:ascii="Times New Roman" w:hAnsi="Times New Roman" w:cs="Times New Roman"/>
                <w:sz w:val="22"/>
                <w:szCs w:val="22"/>
              </w:rPr>
            </w:pPr>
          </w:p>
        </w:tc>
        <w:tc>
          <w:tcPr>
            <w:tcW w:w="1260" w:type="dxa"/>
            <w:vAlign w:val="bottom"/>
          </w:tcPr>
          <w:p w14:paraId="2D10EB6C" w14:textId="77777777" w:rsidR="00AA0D87" w:rsidRPr="00F9448D" w:rsidRDefault="00F9448D" w:rsidP="00AA0D87">
            <w:pPr>
              <w:pStyle w:val="acctfourfigures"/>
              <w:tabs>
                <w:tab w:val="clear" w:pos="765"/>
                <w:tab w:val="decimal" w:pos="1005"/>
              </w:tabs>
              <w:spacing w:line="240" w:lineRule="atLeast"/>
              <w:ind w:right="11"/>
              <w:rPr>
                <w:rFonts w:ascii="Times New Roman" w:hAnsi="Times New Roman"/>
                <w:szCs w:val="22"/>
              </w:rPr>
            </w:pPr>
            <w:r w:rsidRPr="00F9448D">
              <w:rPr>
                <w:rFonts w:ascii="Times New Roman" w:hAnsi="Times New Roman"/>
                <w:szCs w:val="22"/>
              </w:rPr>
              <w:t>212,585</w:t>
            </w:r>
          </w:p>
        </w:tc>
        <w:tc>
          <w:tcPr>
            <w:tcW w:w="270" w:type="dxa"/>
            <w:vAlign w:val="bottom"/>
          </w:tcPr>
          <w:p w14:paraId="7D244F58" w14:textId="77777777" w:rsidR="00AA0D87" w:rsidRPr="00F9448D" w:rsidRDefault="00AA0D87" w:rsidP="00AA0D87">
            <w:pPr>
              <w:pStyle w:val="acctfourfigures"/>
              <w:spacing w:line="240" w:lineRule="atLeast"/>
              <w:rPr>
                <w:rFonts w:ascii="Times New Roman" w:hAnsi="Times New Roman"/>
                <w:szCs w:val="22"/>
              </w:rPr>
            </w:pPr>
          </w:p>
        </w:tc>
        <w:tc>
          <w:tcPr>
            <w:tcW w:w="1170" w:type="dxa"/>
            <w:vAlign w:val="bottom"/>
          </w:tcPr>
          <w:p w14:paraId="7504DD40" w14:textId="77777777" w:rsidR="00AA0D87" w:rsidRPr="00F9448D" w:rsidRDefault="00AA0D87" w:rsidP="00AA0D87">
            <w:pPr>
              <w:pStyle w:val="acctfourfigures"/>
              <w:tabs>
                <w:tab w:val="clear" w:pos="765"/>
                <w:tab w:val="decimal" w:pos="917"/>
              </w:tabs>
              <w:spacing w:line="240" w:lineRule="atLeast"/>
              <w:ind w:right="11"/>
              <w:rPr>
                <w:rFonts w:ascii="Times New Roman" w:hAnsi="Times New Roman"/>
                <w:szCs w:val="22"/>
              </w:rPr>
            </w:pPr>
            <w:r w:rsidRPr="00F9448D">
              <w:rPr>
                <w:rFonts w:ascii="Times New Roman" w:hAnsi="Times New Roman"/>
                <w:szCs w:val="22"/>
              </w:rPr>
              <w:t>219,472</w:t>
            </w:r>
          </w:p>
        </w:tc>
        <w:tc>
          <w:tcPr>
            <w:tcW w:w="180" w:type="dxa"/>
            <w:vAlign w:val="bottom"/>
          </w:tcPr>
          <w:p w14:paraId="56A8CADF" w14:textId="77777777" w:rsidR="00AA0D87" w:rsidRPr="00F9448D" w:rsidRDefault="00AA0D87" w:rsidP="00AA0D87">
            <w:pPr>
              <w:pStyle w:val="acctfourfigures"/>
              <w:spacing w:line="240" w:lineRule="atLeast"/>
              <w:rPr>
                <w:rFonts w:ascii="Times New Roman" w:hAnsi="Times New Roman"/>
                <w:szCs w:val="22"/>
              </w:rPr>
            </w:pPr>
          </w:p>
        </w:tc>
      </w:tr>
      <w:tr w:rsidR="00AA0D87" w:rsidRPr="00F9448D" w14:paraId="6282F486" w14:textId="77777777" w:rsidTr="003B594C">
        <w:trPr>
          <w:cantSplit/>
        </w:trPr>
        <w:tc>
          <w:tcPr>
            <w:tcW w:w="4563" w:type="dxa"/>
          </w:tcPr>
          <w:p w14:paraId="397A2B50" w14:textId="77777777" w:rsidR="00AA0D87" w:rsidRPr="00F9448D" w:rsidRDefault="00AA0D87" w:rsidP="00AA0D87">
            <w:pPr>
              <w:rPr>
                <w:rFonts w:ascii="Times New Roman" w:hAnsi="Times New Roman" w:cs="Times New Roman"/>
                <w:sz w:val="22"/>
                <w:szCs w:val="22"/>
              </w:rPr>
            </w:pPr>
            <w:r w:rsidRPr="00F9448D">
              <w:rPr>
                <w:rFonts w:ascii="Times New Roman" w:hAnsi="Times New Roman" w:cs="Times New Roman"/>
                <w:sz w:val="22"/>
                <w:szCs w:val="22"/>
              </w:rPr>
              <w:t>Effect of movements in exchange rates</w:t>
            </w:r>
          </w:p>
        </w:tc>
        <w:tc>
          <w:tcPr>
            <w:tcW w:w="1917" w:type="dxa"/>
          </w:tcPr>
          <w:p w14:paraId="1EDC6D5D" w14:textId="77777777" w:rsidR="00AA0D87" w:rsidRPr="00F9448D" w:rsidRDefault="00AA0D87" w:rsidP="00AA0D87">
            <w:pPr>
              <w:jc w:val="center"/>
              <w:rPr>
                <w:rFonts w:ascii="Times New Roman" w:hAnsi="Times New Roman" w:cs="Times New Roman"/>
                <w:i/>
                <w:iCs/>
                <w:sz w:val="22"/>
                <w:szCs w:val="22"/>
              </w:rPr>
            </w:pPr>
          </w:p>
        </w:tc>
        <w:tc>
          <w:tcPr>
            <w:tcW w:w="1260" w:type="dxa"/>
            <w:vAlign w:val="bottom"/>
          </w:tcPr>
          <w:p w14:paraId="095C3F56" w14:textId="77777777" w:rsidR="00AA0D87" w:rsidRPr="00F9448D" w:rsidRDefault="00F9448D" w:rsidP="00AA0D87">
            <w:pPr>
              <w:pStyle w:val="acctfourfigures"/>
              <w:tabs>
                <w:tab w:val="clear" w:pos="765"/>
                <w:tab w:val="decimal" w:pos="1005"/>
              </w:tabs>
              <w:spacing w:line="240" w:lineRule="atLeast"/>
              <w:ind w:right="11"/>
              <w:rPr>
                <w:rFonts w:ascii="Times New Roman" w:hAnsi="Times New Roman"/>
                <w:szCs w:val="22"/>
              </w:rPr>
            </w:pPr>
            <w:r w:rsidRPr="00F9448D">
              <w:rPr>
                <w:rFonts w:ascii="Times New Roman" w:hAnsi="Times New Roman"/>
                <w:szCs w:val="22"/>
              </w:rPr>
              <w:t>(13,164)</w:t>
            </w:r>
          </w:p>
        </w:tc>
        <w:tc>
          <w:tcPr>
            <w:tcW w:w="270" w:type="dxa"/>
            <w:vAlign w:val="bottom"/>
          </w:tcPr>
          <w:p w14:paraId="32F682B6" w14:textId="77777777" w:rsidR="00AA0D87" w:rsidRPr="00F9448D" w:rsidRDefault="00AA0D87" w:rsidP="00AA0D87">
            <w:pPr>
              <w:pStyle w:val="acctfourfigures"/>
              <w:spacing w:line="240" w:lineRule="atLeast"/>
              <w:rPr>
                <w:rFonts w:ascii="Times New Roman" w:hAnsi="Times New Roman"/>
                <w:szCs w:val="22"/>
              </w:rPr>
            </w:pPr>
          </w:p>
        </w:tc>
        <w:tc>
          <w:tcPr>
            <w:tcW w:w="1170" w:type="dxa"/>
            <w:vAlign w:val="bottom"/>
          </w:tcPr>
          <w:p w14:paraId="360149FF" w14:textId="77777777" w:rsidR="00AA0D87" w:rsidRPr="00F9448D" w:rsidRDefault="00AA0D87" w:rsidP="00AA0D87">
            <w:pPr>
              <w:pStyle w:val="acctfourfigures"/>
              <w:tabs>
                <w:tab w:val="clear" w:pos="765"/>
                <w:tab w:val="decimal" w:pos="917"/>
              </w:tabs>
              <w:spacing w:line="240" w:lineRule="atLeast"/>
              <w:ind w:right="11"/>
              <w:rPr>
                <w:rFonts w:ascii="Times New Roman" w:hAnsi="Times New Roman"/>
                <w:szCs w:val="22"/>
              </w:rPr>
            </w:pPr>
            <w:r w:rsidRPr="00F9448D">
              <w:rPr>
                <w:rFonts w:ascii="Times New Roman" w:hAnsi="Times New Roman"/>
                <w:szCs w:val="22"/>
              </w:rPr>
              <w:t>(6,887)</w:t>
            </w:r>
          </w:p>
        </w:tc>
        <w:tc>
          <w:tcPr>
            <w:tcW w:w="180" w:type="dxa"/>
            <w:vAlign w:val="bottom"/>
          </w:tcPr>
          <w:p w14:paraId="6A809938" w14:textId="77777777" w:rsidR="00AA0D87" w:rsidRPr="00F9448D" w:rsidRDefault="00AA0D87" w:rsidP="00AA0D87">
            <w:pPr>
              <w:pStyle w:val="acctfourfigures"/>
              <w:spacing w:line="240" w:lineRule="atLeast"/>
              <w:rPr>
                <w:rFonts w:ascii="Times New Roman" w:hAnsi="Times New Roman"/>
                <w:szCs w:val="22"/>
              </w:rPr>
            </w:pPr>
          </w:p>
        </w:tc>
      </w:tr>
      <w:tr w:rsidR="00AA0D87" w:rsidRPr="00F9448D" w14:paraId="58295222" w14:textId="77777777" w:rsidTr="00125E30">
        <w:trPr>
          <w:cantSplit/>
        </w:trPr>
        <w:tc>
          <w:tcPr>
            <w:tcW w:w="4563" w:type="dxa"/>
          </w:tcPr>
          <w:p w14:paraId="54EBAA32" w14:textId="77777777" w:rsidR="00AA0D87" w:rsidRPr="00F9448D" w:rsidRDefault="00AA0D87" w:rsidP="00AA0D87">
            <w:pPr>
              <w:rPr>
                <w:rFonts w:ascii="Times New Roman" w:hAnsi="Times New Roman" w:cs="Times New Roman"/>
                <w:b/>
                <w:bCs/>
                <w:sz w:val="22"/>
                <w:szCs w:val="22"/>
              </w:rPr>
            </w:pPr>
            <w:r w:rsidRPr="00F9448D">
              <w:rPr>
                <w:rFonts w:ascii="Times New Roman" w:hAnsi="Times New Roman" w:cs="Times New Roman"/>
                <w:b/>
                <w:bCs/>
                <w:sz w:val="22"/>
                <w:szCs w:val="22"/>
              </w:rPr>
              <w:t xml:space="preserve">At 31 December </w:t>
            </w:r>
          </w:p>
        </w:tc>
        <w:tc>
          <w:tcPr>
            <w:tcW w:w="1917" w:type="dxa"/>
          </w:tcPr>
          <w:p w14:paraId="6FED211E" w14:textId="77777777" w:rsidR="00AA0D87" w:rsidRPr="00F9448D" w:rsidRDefault="00AA0D87" w:rsidP="00AA0D87">
            <w:pP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71C7DBF" w14:textId="77777777" w:rsidR="00AA0D87" w:rsidRPr="00F9448D" w:rsidRDefault="00F9448D" w:rsidP="00AA0D87">
            <w:pPr>
              <w:pStyle w:val="acctfourfigures"/>
              <w:tabs>
                <w:tab w:val="clear" w:pos="765"/>
                <w:tab w:val="decimal" w:pos="1005"/>
              </w:tabs>
              <w:spacing w:line="240" w:lineRule="atLeast"/>
              <w:ind w:right="11"/>
              <w:rPr>
                <w:rFonts w:ascii="Times New Roman" w:hAnsi="Times New Roman"/>
                <w:b/>
                <w:bCs/>
                <w:szCs w:val="22"/>
              </w:rPr>
            </w:pPr>
            <w:r w:rsidRPr="00F9448D">
              <w:rPr>
                <w:rFonts w:ascii="Times New Roman" w:hAnsi="Times New Roman"/>
                <w:b/>
                <w:bCs/>
                <w:szCs w:val="22"/>
              </w:rPr>
              <w:t>199,421</w:t>
            </w:r>
          </w:p>
        </w:tc>
        <w:tc>
          <w:tcPr>
            <w:tcW w:w="270" w:type="dxa"/>
          </w:tcPr>
          <w:p w14:paraId="1B110059" w14:textId="77777777" w:rsidR="00AA0D87" w:rsidRPr="00F9448D" w:rsidRDefault="00AA0D87" w:rsidP="00AA0D87">
            <w:pPr>
              <w:pStyle w:val="acctfourfigures"/>
              <w:spacing w:line="240" w:lineRule="atLeast"/>
              <w:rPr>
                <w:rFonts w:ascii="Times New Roman" w:hAnsi="Times New Roman"/>
                <w:szCs w:val="22"/>
              </w:rPr>
            </w:pPr>
          </w:p>
        </w:tc>
        <w:tc>
          <w:tcPr>
            <w:tcW w:w="1170" w:type="dxa"/>
            <w:tcBorders>
              <w:top w:val="single" w:sz="4" w:space="0" w:color="auto"/>
              <w:bottom w:val="single" w:sz="4" w:space="0" w:color="auto"/>
            </w:tcBorders>
          </w:tcPr>
          <w:p w14:paraId="764728D3" w14:textId="77777777" w:rsidR="00AA0D87" w:rsidRPr="00F9448D" w:rsidRDefault="00AA0D87" w:rsidP="00AA0D87">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212,585</w:t>
            </w:r>
          </w:p>
        </w:tc>
        <w:tc>
          <w:tcPr>
            <w:tcW w:w="180" w:type="dxa"/>
          </w:tcPr>
          <w:p w14:paraId="22F62655" w14:textId="77777777" w:rsidR="00AA0D87" w:rsidRPr="00F9448D" w:rsidRDefault="00AA0D87" w:rsidP="00AA0D87">
            <w:pPr>
              <w:pStyle w:val="acctfourfigures"/>
              <w:spacing w:line="240" w:lineRule="atLeast"/>
              <w:rPr>
                <w:rFonts w:ascii="Times New Roman" w:hAnsi="Times New Roman"/>
                <w:szCs w:val="22"/>
              </w:rPr>
            </w:pPr>
          </w:p>
        </w:tc>
      </w:tr>
      <w:tr w:rsidR="00AA0D87" w:rsidRPr="00F9448D" w14:paraId="783AB3A4" w14:textId="77777777" w:rsidTr="00125E30">
        <w:trPr>
          <w:cantSplit/>
        </w:trPr>
        <w:tc>
          <w:tcPr>
            <w:tcW w:w="4563" w:type="dxa"/>
          </w:tcPr>
          <w:p w14:paraId="4440D897" w14:textId="77777777" w:rsidR="00AA0D87" w:rsidRPr="00F9448D" w:rsidRDefault="00AA0D87" w:rsidP="00AA0D87">
            <w:pPr>
              <w:rPr>
                <w:rFonts w:ascii="Times New Roman" w:hAnsi="Times New Roman" w:cs="Times New Roman"/>
                <w:b/>
                <w:bCs/>
                <w:sz w:val="22"/>
                <w:szCs w:val="22"/>
              </w:rPr>
            </w:pPr>
          </w:p>
        </w:tc>
        <w:tc>
          <w:tcPr>
            <w:tcW w:w="1917" w:type="dxa"/>
          </w:tcPr>
          <w:p w14:paraId="06C1E476" w14:textId="77777777" w:rsidR="00AA0D87" w:rsidRPr="00F9448D" w:rsidRDefault="00AA0D87" w:rsidP="00AA0D87">
            <w:pPr>
              <w:rPr>
                <w:rFonts w:ascii="Times New Roman" w:hAnsi="Times New Roman" w:cs="Times New Roman"/>
                <w:b/>
                <w:bCs/>
                <w:sz w:val="22"/>
                <w:szCs w:val="22"/>
              </w:rPr>
            </w:pPr>
          </w:p>
        </w:tc>
        <w:tc>
          <w:tcPr>
            <w:tcW w:w="1260" w:type="dxa"/>
            <w:tcBorders>
              <w:top w:val="single" w:sz="4" w:space="0" w:color="auto"/>
            </w:tcBorders>
          </w:tcPr>
          <w:p w14:paraId="576640E8" w14:textId="77777777" w:rsidR="00AA0D87" w:rsidRPr="00F9448D" w:rsidRDefault="00AA0D87" w:rsidP="00AA0D87">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08D4ED69" w14:textId="77777777" w:rsidR="00AA0D87" w:rsidRPr="00F9448D" w:rsidRDefault="00AA0D87" w:rsidP="00AA0D87">
            <w:pPr>
              <w:pStyle w:val="acctfourfigures"/>
              <w:spacing w:line="240" w:lineRule="atLeast"/>
              <w:rPr>
                <w:rFonts w:ascii="Times New Roman" w:hAnsi="Times New Roman"/>
                <w:szCs w:val="22"/>
              </w:rPr>
            </w:pPr>
          </w:p>
        </w:tc>
        <w:tc>
          <w:tcPr>
            <w:tcW w:w="1170" w:type="dxa"/>
            <w:tcBorders>
              <w:top w:val="single" w:sz="4" w:space="0" w:color="auto"/>
            </w:tcBorders>
          </w:tcPr>
          <w:p w14:paraId="6BA4828C" w14:textId="77777777" w:rsidR="00AA0D87" w:rsidRPr="00F9448D" w:rsidRDefault="00AA0D87" w:rsidP="00AA0D87">
            <w:pPr>
              <w:pStyle w:val="acctfourfigures"/>
              <w:tabs>
                <w:tab w:val="clear" w:pos="765"/>
                <w:tab w:val="decimal" w:pos="731"/>
                <w:tab w:val="decimal" w:pos="917"/>
              </w:tabs>
              <w:spacing w:line="240" w:lineRule="atLeast"/>
              <w:ind w:right="11"/>
              <w:rPr>
                <w:rFonts w:ascii="Times New Roman" w:hAnsi="Times New Roman"/>
                <w:b/>
                <w:bCs/>
                <w:szCs w:val="22"/>
              </w:rPr>
            </w:pPr>
          </w:p>
        </w:tc>
        <w:tc>
          <w:tcPr>
            <w:tcW w:w="180" w:type="dxa"/>
          </w:tcPr>
          <w:p w14:paraId="213137E9" w14:textId="77777777" w:rsidR="00AA0D87" w:rsidRPr="00F9448D" w:rsidRDefault="00AA0D87" w:rsidP="00AA0D87">
            <w:pPr>
              <w:pStyle w:val="acctfourfigures"/>
              <w:spacing w:line="240" w:lineRule="atLeast"/>
              <w:rPr>
                <w:rFonts w:ascii="Times New Roman" w:hAnsi="Times New Roman"/>
                <w:szCs w:val="22"/>
              </w:rPr>
            </w:pPr>
          </w:p>
        </w:tc>
      </w:tr>
      <w:tr w:rsidR="00AA0D87" w:rsidRPr="00F9448D" w14:paraId="24CD4419" w14:textId="77777777" w:rsidTr="00125E30">
        <w:trPr>
          <w:cantSplit/>
        </w:trPr>
        <w:tc>
          <w:tcPr>
            <w:tcW w:w="4563" w:type="dxa"/>
          </w:tcPr>
          <w:p w14:paraId="7F0A9E26" w14:textId="77777777" w:rsidR="00AA0D87" w:rsidRPr="00F9448D" w:rsidRDefault="00AA0D87" w:rsidP="00AA0D87">
            <w:pPr>
              <w:rPr>
                <w:rFonts w:ascii="Times New Roman" w:hAnsi="Times New Roman" w:cs="Times New Roman"/>
                <w:b/>
                <w:bCs/>
                <w:sz w:val="22"/>
                <w:szCs w:val="22"/>
              </w:rPr>
            </w:pPr>
            <w:r w:rsidRPr="00F9448D">
              <w:rPr>
                <w:rFonts w:ascii="Times New Roman" w:hAnsi="Times New Roman" w:cs="Times New Roman"/>
                <w:b/>
                <w:bCs/>
                <w:i/>
                <w:iCs/>
                <w:sz w:val="22"/>
                <w:szCs w:val="22"/>
              </w:rPr>
              <w:t>Net book value</w:t>
            </w:r>
          </w:p>
        </w:tc>
        <w:tc>
          <w:tcPr>
            <w:tcW w:w="1917" w:type="dxa"/>
          </w:tcPr>
          <w:p w14:paraId="55621682" w14:textId="77777777" w:rsidR="00AA0D87" w:rsidRPr="00F9448D" w:rsidRDefault="00AA0D87" w:rsidP="00AA0D87">
            <w:pPr>
              <w:rPr>
                <w:rFonts w:ascii="Times New Roman" w:hAnsi="Times New Roman" w:cs="Times New Roman"/>
                <w:b/>
                <w:bCs/>
                <w:sz w:val="22"/>
                <w:szCs w:val="22"/>
              </w:rPr>
            </w:pPr>
          </w:p>
        </w:tc>
        <w:tc>
          <w:tcPr>
            <w:tcW w:w="1260" w:type="dxa"/>
          </w:tcPr>
          <w:p w14:paraId="2F065910" w14:textId="77777777" w:rsidR="00AA0D87" w:rsidRPr="00F9448D" w:rsidRDefault="00AA0D87" w:rsidP="00AA0D87">
            <w:pPr>
              <w:pStyle w:val="acctfourfigures"/>
              <w:tabs>
                <w:tab w:val="clear" w:pos="765"/>
                <w:tab w:val="decimal" w:pos="731"/>
                <w:tab w:val="decimal" w:pos="1005"/>
              </w:tabs>
              <w:spacing w:line="240" w:lineRule="atLeast"/>
              <w:ind w:right="11"/>
              <w:rPr>
                <w:rFonts w:ascii="Times New Roman" w:hAnsi="Times New Roman"/>
                <w:b/>
                <w:bCs/>
                <w:szCs w:val="22"/>
              </w:rPr>
            </w:pPr>
          </w:p>
        </w:tc>
        <w:tc>
          <w:tcPr>
            <w:tcW w:w="270" w:type="dxa"/>
          </w:tcPr>
          <w:p w14:paraId="21937A81" w14:textId="77777777" w:rsidR="00AA0D87" w:rsidRPr="00F9448D" w:rsidRDefault="00AA0D87" w:rsidP="00AA0D87">
            <w:pPr>
              <w:pStyle w:val="acctfourfigures"/>
              <w:spacing w:line="240" w:lineRule="atLeast"/>
              <w:rPr>
                <w:rFonts w:ascii="Times New Roman" w:hAnsi="Times New Roman"/>
                <w:szCs w:val="22"/>
              </w:rPr>
            </w:pPr>
          </w:p>
        </w:tc>
        <w:tc>
          <w:tcPr>
            <w:tcW w:w="1170" w:type="dxa"/>
          </w:tcPr>
          <w:p w14:paraId="31CF697A" w14:textId="77777777" w:rsidR="00AA0D87" w:rsidRPr="00F9448D" w:rsidRDefault="00AA0D87" w:rsidP="00AA0D87">
            <w:pPr>
              <w:pStyle w:val="acctfourfigures"/>
              <w:tabs>
                <w:tab w:val="clear" w:pos="765"/>
                <w:tab w:val="decimal" w:pos="731"/>
                <w:tab w:val="decimal" w:pos="917"/>
              </w:tabs>
              <w:spacing w:line="240" w:lineRule="atLeast"/>
              <w:ind w:right="11"/>
              <w:rPr>
                <w:rFonts w:ascii="Times New Roman" w:hAnsi="Times New Roman"/>
                <w:b/>
                <w:bCs/>
                <w:szCs w:val="22"/>
              </w:rPr>
            </w:pPr>
          </w:p>
        </w:tc>
        <w:tc>
          <w:tcPr>
            <w:tcW w:w="180" w:type="dxa"/>
          </w:tcPr>
          <w:p w14:paraId="7D0E3326" w14:textId="77777777" w:rsidR="00AA0D87" w:rsidRPr="00F9448D" w:rsidRDefault="00AA0D87" w:rsidP="00AA0D87">
            <w:pPr>
              <w:pStyle w:val="acctfourfigures"/>
              <w:spacing w:line="240" w:lineRule="atLeast"/>
              <w:rPr>
                <w:rFonts w:ascii="Times New Roman" w:hAnsi="Times New Roman"/>
                <w:szCs w:val="22"/>
              </w:rPr>
            </w:pPr>
          </w:p>
        </w:tc>
      </w:tr>
      <w:tr w:rsidR="00AA0D87" w:rsidRPr="00F9448D" w14:paraId="73C3E014" w14:textId="77777777" w:rsidTr="00125E30">
        <w:trPr>
          <w:cantSplit/>
        </w:trPr>
        <w:tc>
          <w:tcPr>
            <w:tcW w:w="4563" w:type="dxa"/>
          </w:tcPr>
          <w:p w14:paraId="71BA4055" w14:textId="77777777" w:rsidR="00AA0D87" w:rsidRPr="00F9448D" w:rsidRDefault="00AA0D87" w:rsidP="00AA0D87">
            <w:pPr>
              <w:rPr>
                <w:rFonts w:ascii="Times New Roman" w:hAnsi="Times New Roman" w:cs="Times New Roman"/>
                <w:b/>
                <w:bCs/>
                <w:sz w:val="22"/>
                <w:szCs w:val="22"/>
              </w:rPr>
            </w:pPr>
            <w:r w:rsidRPr="00F9448D">
              <w:rPr>
                <w:rFonts w:ascii="Times New Roman" w:hAnsi="Times New Roman" w:cs="Times New Roman"/>
                <w:b/>
                <w:bCs/>
                <w:sz w:val="22"/>
                <w:szCs w:val="22"/>
              </w:rPr>
              <w:t>At 1 January</w:t>
            </w:r>
          </w:p>
        </w:tc>
        <w:tc>
          <w:tcPr>
            <w:tcW w:w="1917" w:type="dxa"/>
          </w:tcPr>
          <w:p w14:paraId="1142E123" w14:textId="77777777" w:rsidR="00AA0D87" w:rsidRPr="00F9448D" w:rsidRDefault="00AA0D87" w:rsidP="00AA0D87">
            <w:pPr>
              <w:rPr>
                <w:rFonts w:ascii="Times New Roman" w:hAnsi="Times New Roman" w:cs="Times New Roman"/>
                <w:b/>
                <w:bCs/>
                <w:sz w:val="22"/>
                <w:szCs w:val="22"/>
              </w:rPr>
            </w:pPr>
          </w:p>
        </w:tc>
        <w:tc>
          <w:tcPr>
            <w:tcW w:w="1260" w:type="dxa"/>
            <w:tcBorders>
              <w:bottom w:val="double" w:sz="4" w:space="0" w:color="auto"/>
            </w:tcBorders>
          </w:tcPr>
          <w:p w14:paraId="4DC3B0B0" w14:textId="77777777" w:rsidR="00AA0D87" w:rsidRPr="00F9448D" w:rsidRDefault="00F9448D" w:rsidP="00F9448D">
            <w:pPr>
              <w:pStyle w:val="acctfourfigures"/>
              <w:tabs>
                <w:tab w:val="clear" w:pos="765"/>
                <w:tab w:val="decimal" w:pos="1005"/>
              </w:tabs>
              <w:spacing w:line="240" w:lineRule="atLeast"/>
              <w:ind w:right="11"/>
              <w:rPr>
                <w:rFonts w:ascii="Times New Roman" w:hAnsi="Times New Roman"/>
                <w:b/>
                <w:bCs/>
                <w:szCs w:val="22"/>
              </w:rPr>
            </w:pPr>
            <w:r w:rsidRPr="00F9448D">
              <w:rPr>
                <w:rFonts w:ascii="Times New Roman" w:hAnsi="Times New Roman"/>
                <w:b/>
                <w:bCs/>
                <w:szCs w:val="22"/>
              </w:rPr>
              <w:t>212,585</w:t>
            </w:r>
          </w:p>
        </w:tc>
        <w:tc>
          <w:tcPr>
            <w:tcW w:w="270" w:type="dxa"/>
          </w:tcPr>
          <w:p w14:paraId="675E39E2" w14:textId="77777777" w:rsidR="00AA0D87" w:rsidRPr="00F9448D" w:rsidRDefault="00AA0D87" w:rsidP="00AA0D87">
            <w:pPr>
              <w:pStyle w:val="acctfourfigures"/>
              <w:spacing w:line="240" w:lineRule="atLeast"/>
              <w:rPr>
                <w:rFonts w:ascii="Times New Roman" w:hAnsi="Times New Roman"/>
                <w:szCs w:val="22"/>
              </w:rPr>
            </w:pPr>
          </w:p>
        </w:tc>
        <w:tc>
          <w:tcPr>
            <w:tcW w:w="1170" w:type="dxa"/>
            <w:tcBorders>
              <w:bottom w:val="double" w:sz="4" w:space="0" w:color="auto"/>
            </w:tcBorders>
          </w:tcPr>
          <w:p w14:paraId="24DF8D29" w14:textId="77777777" w:rsidR="00AA0D87" w:rsidRPr="00F9448D" w:rsidRDefault="00AA0D87" w:rsidP="00AA0D87">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219,472</w:t>
            </w:r>
          </w:p>
        </w:tc>
        <w:tc>
          <w:tcPr>
            <w:tcW w:w="180" w:type="dxa"/>
          </w:tcPr>
          <w:p w14:paraId="2F37339D" w14:textId="77777777" w:rsidR="00AA0D87" w:rsidRPr="00F9448D" w:rsidRDefault="00AA0D87" w:rsidP="00AA0D87">
            <w:pPr>
              <w:pStyle w:val="acctfourfigures"/>
              <w:spacing w:line="240" w:lineRule="atLeast"/>
              <w:rPr>
                <w:rFonts w:ascii="Times New Roman" w:hAnsi="Times New Roman"/>
                <w:szCs w:val="22"/>
              </w:rPr>
            </w:pPr>
          </w:p>
        </w:tc>
      </w:tr>
      <w:tr w:rsidR="00AA0D87" w:rsidRPr="00F9448D" w14:paraId="24DDA30A" w14:textId="77777777" w:rsidTr="00125E30">
        <w:trPr>
          <w:cantSplit/>
        </w:trPr>
        <w:tc>
          <w:tcPr>
            <w:tcW w:w="4563" w:type="dxa"/>
          </w:tcPr>
          <w:p w14:paraId="3C785B7F" w14:textId="77777777" w:rsidR="00AA0D87" w:rsidRPr="00F9448D" w:rsidRDefault="00AA0D87" w:rsidP="00AA0D87">
            <w:pPr>
              <w:rPr>
                <w:rFonts w:ascii="Times New Roman" w:hAnsi="Times New Roman" w:cs="Times New Roman"/>
                <w:b/>
                <w:bCs/>
                <w:sz w:val="22"/>
                <w:szCs w:val="22"/>
              </w:rPr>
            </w:pPr>
            <w:r w:rsidRPr="00F9448D">
              <w:rPr>
                <w:rFonts w:ascii="Times New Roman" w:hAnsi="Times New Roman" w:cs="Times New Roman"/>
                <w:b/>
                <w:bCs/>
                <w:sz w:val="22"/>
                <w:szCs w:val="22"/>
              </w:rPr>
              <w:t>At 31 December</w:t>
            </w:r>
          </w:p>
        </w:tc>
        <w:tc>
          <w:tcPr>
            <w:tcW w:w="1917" w:type="dxa"/>
          </w:tcPr>
          <w:p w14:paraId="705AF744" w14:textId="77777777" w:rsidR="00AA0D87" w:rsidRPr="00F9448D" w:rsidRDefault="00AA0D87" w:rsidP="00AA0D87">
            <w:pPr>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CCEDA0" w14:textId="77777777" w:rsidR="00AA0D87" w:rsidRPr="00B41DB8" w:rsidRDefault="00F9448D" w:rsidP="00AA0D87">
            <w:pPr>
              <w:pStyle w:val="acctfourfigures"/>
              <w:tabs>
                <w:tab w:val="clear" w:pos="765"/>
                <w:tab w:val="decimal" w:pos="1005"/>
              </w:tabs>
              <w:spacing w:line="240" w:lineRule="atLeast"/>
              <w:ind w:right="11"/>
              <w:rPr>
                <w:rFonts w:ascii="Times New Roman" w:hAnsi="Times New Roman" w:cs="Cordia New"/>
                <w:b/>
                <w:bCs/>
                <w:szCs w:val="28"/>
                <w:lang w:val="en-US" w:bidi="th-TH"/>
              </w:rPr>
            </w:pPr>
            <w:r w:rsidRPr="00B41DB8">
              <w:rPr>
                <w:rFonts w:ascii="Times New Roman" w:hAnsi="Times New Roman" w:cs="Cordia New"/>
                <w:b/>
                <w:bCs/>
                <w:szCs w:val="28"/>
                <w:lang w:val="en-US" w:bidi="th-TH"/>
              </w:rPr>
              <w:t>199,421</w:t>
            </w:r>
          </w:p>
        </w:tc>
        <w:tc>
          <w:tcPr>
            <w:tcW w:w="270" w:type="dxa"/>
            <w:tcBorders>
              <w:bottom w:val="nil"/>
            </w:tcBorders>
          </w:tcPr>
          <w:p w14:paraId="0CC51222" w14:textId="77777777" w:rsidR="00AA0D87" w:rsidRPr="00F9448D" w:rsidRDefault="00AA0D87" w:rsidP="00AA0D87">
            <w:pPr>
              <w:pStyle w:val="acctfourfigures"/>
              <w:spacing w:line="240" w:lineRule="atLeast"/>
              <w:rPr>
                <w:rFonts w:ascii="Times New Roman" w:hAnsi="Times New Roman"/>
                <w:szCs w:val="22"/>
              </w:rPr>
            </w:pPr>
          </w:p>
        </w:tc>
        <w:tc>
          <w:tcPr>
            <w:tcW w:w="1170" w:type="dxa"/>
            <w:tcBorders>
              <w:top w:val="double" w:sz="4" w:space="0" w:color="auto"/>
              <w:bottom w:val="double" w:sz="4" w:space="0" w:color="auto"/>
            </w:tcBorders>
          </w:tcPr>
          <w:p w14:paraId="7F555154" w14:textId="77777777" w:rsidR="00AA0D87" w:rsidRPr="00F9448D" w:rsidRDefault="00AA0D87" w:rsidP="00AA0D87">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212,585</w:t>
            </w:r>
          </w:p>
        </w:tc>
        <w:tc>
          <w:tcPr>
            <w:tcW w:w="180" w:type="dxa"/>
          </w:tcPr>
          <w:p w14:paraId="071DFF73" w14:textId="77777777" w:rsidR="00AA0D87" w:rsidRPr="00F9448D" w:rsidRDefault="00AA0D87" w:rsidP="00AA0D87">
            <w:pPr>
              <w:pStyle w:val="acctfourfigures"/>
              <w:spacing w:line="240" w:lineRule="atLeast"/>
              <w:rPr>
                <w:rFonts w:ascii="Times New Roman" w:hAnsi="Times New Roman"/>
                <w:szCs w:val="22"/>
              </w:rPr>
            </w:pPr>
          </w:p>
        </w:tc>
      </w:tr>
    </w:tbl>
    <w:p w14:paraId="65C47C50" w14:textId="77777777" w:rsidR="00C92052" w:rsidRPr="00F9448D" w:rsidRDefault="00C92052"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3DE2066B" w14:textId="77777777" w:rsidR="00E02350" w:rsidRPr="00F9448D" w:rsidRDefault="00E02350" w:rsidP="003B594C">
      <w:pPr>
        <w:tabs>
          <w:tab w:val="clear" w:pos="454"/>
          <w:tab w:val="clear" w:pos="680"/>
          <w:tab w:val="left" w:pos="540"/>
        </w:tabs>
        <w:ind w:left="540" w:firstLine="270"/>
        <w:jc w:val="both"/>
        <w:rPr>
          <w:rFonts w:ascii="Times New Roman" w:hAnsi="Times New Roman" w:cs="Times New Roman"/>
          <w:i/>
          <w:iCs/>
          <w:color w:val="000000"/>
          <w:sz w:val="22"/>
          <w:szCs w:val="22"/>
        </w:rPr>
      </w:pPr>
      <w:r w:rsidRPr="00F9448D">
        <w:rPr>
          <w:rFonts w:ascii="Times New Roman" w:hAnsi="Times New Roman" w:cs="Times New Roman"/>
          <w:i/>
          <w:iCs/>
          <w:color w:val="000000"/>
          <w:sz w:val="22"/>
          <w:szCs w:val="22"/>
        </w:rPr>
        <w:t xml:space="preserve">Impairment testing for CGUs containing goodwill </w:t>
      </w:r>
    </w:p>
    <w:p w14:paraId="231D0C4B" w14:textId="77777777" w:rsidR="00E02350" w:rsidRPr="00F9448D" w:rsidRDefault="00E02350" w:rsidP="00E02350">
      <w:pPr>
        <w:spacing w:line="240" w:lineRule="auto"/>
        <w:ind w:left="360" w:hanging="360"/>
        <w:jc w:val="both"/>
        <w:rPr>
          <w:rFonts w:ascii="Times New Roman" w:hAnsi="Times New Roman" w:cs="Times New Roman"/>
          <w:color w:val="000000"/>
          <w:sz w:val="22"/>
          <w:szCs w:val="22"/>
        </w:rPr>
      </w:pPr>
    </w:p>
    <w:p w14:paraId="2C6D4F6C" w14:textId="0E703BC5" w:rsidR="00E02350" w:rsidRPr="00F9448D" w:rsidRDefault="00E02350" w:rsidP="003B594C">
      <w:pPr>
        <w:tabs>
          <w:tab w:val="clear" w:pos="454"/>
          <w:tab w:val="clear" w:pos="680"/>
          <w:tab w:val="clear" w:pos="907"/>
          <w:tab w:val="left" w:pos="630"/>
          <w:tab w:val="left" w:pos="810"/>
        </w:tabs>
        <w:ind w:left="810" w:right="-162"/>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For the purposes of impairment testing, goodwill has been allocated to the Group’s CGUs as follows.</w:t>
      </w:r>
    </w:p>
    <w:p w14:paraId="788CA238" w14:textId="77777777" w:rsidR="00E02350" w:rsidRPr="00F9448D" w:rsidRDefault="00E02350" w:rsidP="00E02350">
      <w:pPr>
        <w:ind w:left="540"/>
        <w:jc w:val="both"/>
        <w:rPr>
          <w:rFonts w:ascii="Times New Roman" w:hAnsi="Times New Roman" w:cs="Times New Roman"/>
          <w:color w:val="000000"/>
          <w:sz w:val="22"/>
          <w:szCs w:val="22"/>
        </w:rPr>
      </w:pPr>
    </w:p>
    <w:tbl>
      <w:tblPr>
        <w:tblW w:w="9270" w:type="dxa"/>
        <w:tblInd w:w="889" w:type="dxa"/>
        <w:tblLayout w:type="fixed"/>
        <w:tblCellMar>
          <w:left w:w="79" w:type="dxa"/>
          <w:right w:w="79" w:type="dxa"/>
        </w:tblCellMar>
        <w:tblLook w:val="0000" w:firstRow="0" w:lastRow="0" w:firstColumn="0" w:lastColumn="0" w:noHBand="0" w:noVBand="0"/>
      </w:tblPr>
      <w:tblGrid>
        <w:gridCol w:w="4113"/>
        <w:gridCol w:w="2277"/>
        <w:gridCol w:w="1260"/>
        <w:gridCol w:w="270"/>
        <w:gridCol w:w="1170"/>
        <w:gridCol w:w="180"/>
      </w:tblGrid>
      <w:tr w:rsidR="00CC6088" w:rsidRPr="00F9448D" w14:paraId="6B2A2C13" w14:textId="77777777" w:rsidTr="003B594C">
        <w:trPr>
          <w:cantSplit/>
          <w:tblHeader/>
        </w:trPr>
        <w:tc>
          <w:tcPr>
            <w:tcW w:w="4113" w:type="dxa"/>
          </w:tcPr>
          <w:p w14:paraId="46384331" w14:textId="77777777" w:rsidR="00CC6088" w:rsidRPr="00F9448D" w:rsidRDefault="00CC6088" w:rsidP="002B034C">
            <w:pPr>
              <w:rPr>
                <w:rFonts w:ascii="Times New Roman" w:hAnsi="Times New Roman" w:cs="Times New Roman"/>
                <w:b/>
                <w:bCs/>
                <w:color w:val="0000FF"/>
                <w:sz w:val="22"/>
                <w:szCs w:val="22"/>
              </w:rPr>
            </w:pPr>
          </w:p>
        </w:tc>
        <w:tc>
          <w:tcPr>
            <w:tcW w:w="2277" w:type="dxa"/>
          </w:tcPr>
          <w:p w14:paraId="77768A96" w14:textId="77777777" w:rsidR="00CC6088" w:rsidRPr="00F9448D" w:rsidRDefault="00CC6088" w:rsidP="002B034C">
            <w:pPr>
              <w:rPr>
                <w:rFonts w:ascii="Times New Roman" w:hAnsi="Times New Roman" w:cs="Times New Roman"/>
                <w:b/>
                <w:bCs/>
                <w:color w:val="0000FF"/>
                <w:sz w:val="22"/>
                <w:szCs w:val="22"/>
              </w:rPr>
            </w:pPr>
          </w:p>
        </w:tc>
        <w:tc>
          <w:tcPr>
            <w:tcW w:w="2880" w:type="dxa"/>
            <w:gridSpan w:val="4"/>
          </w:tcPr>
          <w:p w14:paraId="19AF89E4"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E49AACB" w14:textId="77777777" w:rsidR="00CC6088" w:rsidRPr="00F9448D" w:rsidRDefault="00CC6088" w:rsidP="00CC6088">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CC6088" w:rsidRPr="00F9448D" w14:paraId="771BCF8D" w14:textId="77777777" w:rsidTr="003B594C">
        <w:trPr>
          <w:cantSplit/>
          <w:tblHeader/>
        </w:trPr>
        <w:tc>
          <w:tcPr>
            <w:tcW w:w="4113" w:type="dxa"/>
          </w:tcPr>
          <w:p w14:paraId="4BE9B855" w14:textId="77777777" w:rsidR="00CC6088" w:rsidRPr="00F9448D" w:rsidRDefault="00CC6088" w:rsidP="002B034C">
            <w:pPr>
              <w:pStyle w:val="acctfourfigures"/>
              <w:spacing w:line="240" w:lineRule="atLeast"/>
              <w:rPr>
                <w:rFonts w:ascii="Times New Roman" w:hAnsi="Times New Roman"/>
                <w:i/>
                <w:iCs/>
                <w:szCs w:val="22"/>
              </w:rPr>
            </w:pPr>
          </w:p>
        </w:tc>
        <w:tc>
          <w:tcPr>
            <w:tcW w:w="2277" w:type="dxa"/>
          </w:tcPr>
          <w:p w14:paraId="60517037" w14:textId="77777777" w:rsidR="00CC6088" w:rsidRPr="00F9448D" w:rsidRDefault="00CC6088"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2F4AD7EE" w14:textId="77777777" w:rsidR="00CC6088" w:rsidRPr="00F9448D" w:rsidRDefault="00CC6088"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AA0D87" w:rsidRPr="00F9448D">
              <w:rPr>
                <w:rFonts w:ascii="Times New Roman" w:hAnsi="Times New Roman"/>
                <w:b w:val="0"/>
                <w:bCs/>
                <w:szCs w:val="22"/>
              </w:rPr>
              <w:t>9</w:t>
            </w:r>
          </w:p>
        </w:tc>
        <w:tc>
          <w:tcPr>
            <w:tcW w:w="270" w:type="dxa"/>
          </w:tcPr>
          <w:p w14:paraId="654A9927" w14:textId="77777777" w:rsidR="00CC6088" w:rsidRPr="00F9448D" w:rsidRDefault="00CC6088" w:rsidP="002B034C">
            <w:pPr>
              <w:pStyle w:val="acctmergecolhdg"/>
              <w:spacing w:line="240" w:lineRule="atLeast"/>
              <w:rPr>
                <w:rFonts w:ascii="Times New Roman" w:hAnsi="Times New Roman"/>
                <w:b w:val="0"/>
                <w:bCs/>
                <w:szCs w:val="22"/>
              </w:rPr>
            </w:pPr>
          </w:p>
        </w:tc>
        <w:tc>
          <w:tcPr>
            <w:tcW w:w="1170" w:type="dxa"/>
          </w:tcPr>
          <w:p w14:paraId="79E2693F" w14:textId="77777777" w:rsidR="00CC6088" w:rsidRPr="00F9448D" w:rsidRDefault="00CC6088"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AA0D87" w:rsidRPr="00F9448D">
              <w:rPr>
                <w:rFonts w:ascii="Times New Roman" w:hAnsi="Times New Roman"/>
                <w:b w:val="0"/>
                <w:bCs/>
                <w:szCs w:val="22"/>
              </w:rPr>
              <w:t>8</w:t>
            </w:r>
          </w:p>
        </w:tc>
        <w:tc>
          <w:tcPr>
            <w:tcW w:w="180" w:type="dxa"/>
          </w:tcPr>
          <w:p w14:paraId="7DEC8E4B" w14:textId="77777777" w:rsidR="00CC6088" w:rsidRPr="00F9448D" w:rsidRDefault="00CC6088" w:rsidP="002B034C">
            <w:pPr>
              <w:pStyle w:val="acctmergecolhdg"/>
              <w:spacing w:line="240" w:lineRule="atLeast"/>
              <w:rPr>
                <w:rFonts w:ascii="Times New Roman" w:hAnsi="Times New Roman"/>
                <w:b w:val="0"/>
                <w:bCs/>
                <w:szCs w:val="22"/>
              </w:rPr>
            </w:pPr>
          </w:p>
        </w:tc>
      </w:tr>
      <w:tr w:rsidR="00E02350" w:rsidRPr="00F9448D" w14:paraId="18E63AFE" w14:textId="77777777" w:rsidTr="003B594C">
        <w:trPr>
          <w:cantSplit/>
        </w:trPr>
        <w:tc>
          <w:tcPr>
            <w:tcW w:w="4113" w:type="dxa"/>
          </w:tcPr>
          <w:p w14:paraId="00F63B41" w14:textId="77777777" w:rsidR="00E02350" w:rsidRPr="00F9448D" w:rsidRDefault="00E02350" w:rsidP="002B034C">
            <w:pPr>
              <w:rPr>
                <w:rFonts w:ascii="Times New Roman" w:hAnsi="Times New Roman" w:cs="Times New Roman"/>
                <w:b/>
                <w:bCs/>
                <w:i/>
                <w:iCs/>
                <w:sz w:val="22"/>
                <w:szCs w:val="22"/>
              </w:rPr>
            </w:pPr>
          </w:p>
        </w:tc>
        <w:tc>
          <w:tcPr>
            <w:tcW w:w="2277" w:type="dxa"/>
          </w:tcPr>
          <w:p w14:paraId="014BD6CD" w14:textId="77777777" w:rsidR="00E02350" w:rsidRPr="00F9448D" w:rsidRDefault="00E02350" w:rsidP="002B034C">
            <w:pPr>
              <w:rPr>
                <w:rFonts w:ascii="Times New Roman" w:hAnsi="Times New Roman" w:cs="Times New Roman"/>
                <w:b/>
                <w:bCs/>
                <w:i/>
                <w:iCs/>
                <w:sz w:val="22"/>
                <w:szCs w:val="22"/>
              </w:rPr>
            </w:pPr>
          </w:p>
        </w:tc>
        <w:tc>
          <w:tcPr>
            <w:tcW w:w="2880" w:type="dxa"/>
            <w:gridSpan w:val="4"/>
          </w:tcPr>
          <w:p w14:paraId="557C3410" w14:textId="77777777" w:rsidR="00E02350" w:rsidRPr="00F9448D" w:rsidRDefault="00E02350" w:rsidP="00E02350">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(in thousand Baht)</w:t>
            </w:r>
          </w:p>
        </w:tc>
      </w:tr>
      <w:tr w:rsidR="00812897" w:rsidRPr="00F9448D" w14:paraId="358C7D50" w14:textId="77777777" w:rsidTr="003B594C">
        <w:trPr>
          <w:cantSplit/>
        </w:trPr>
        <w:tc>
          <w:tcPr>
            <w:tcW w:w="4113" w:type="dxa"/>
          </w:tcPr>
          <w:p w14:paraId="5371E017" w14:textId="77777777" w:rsidR="00812897" w:rsidRPr="00F9448D" w:rsidRDefault="00812897" w:rsidP="00812897">
            <w:pPr>
              <w:rPr>
                <w:rFonts w:ascii="Times New Roman" w:hAnsi="Times New Roman" w:cs="Times New Roman"/>
                <w:sz w:val="22"/>
                <w:szCs w:val="22"/>
              </w:rPr>
            </w:pPr>
            <w:r w:rsidRPr="00F9448D">
              <w:rPr>
                <w:rFonts w:ascii="Times New Roman" w:hAnsi="Times New Roman" w:cs="Times New Roman"/>
                <w:sz w:val="22"/>
                <w:szCs w:val="22"/>
              </w:rPr>
              <w:t xml:space="preserve">Bio-Life Marketing </w:t>
            </w:r>
            <w:proofErr w:type="spellStart"/>
            <w:r w:rsidRPr="00F9448D">
              <w:rPr>
                <w:rFonts w:ascii="Times New Roman" w:hAnsi="Times New Roman" w:cs="Times New Roman"/>
                <w:sz w:val="22"/>
                <w:szCs w:val="22"/>
              </w:rPr>
              <w:t>Sdn</w:t>
            </w:r>
            <w:proofErr w:type="spellEnd"/>
            <w:r w:rsidRPr="00F9448D">
              <w:rPr>
                <w:rFonts w:ascii="Times New Roman" w:hAnsi="Times New Roman" w:cs="Times New Roman"/>
                <w:sz w:val="22"/>
                <w:szCs w:val="22"/>
              </w:rPr>
              <w:t>. Bhd.</w:t>
            </w:r>
          </w:p>
        </w:tc>
        <w:tc>
          <w:tcPr>
            <w:tcW w:w="2277" w:type="dxa"/>
          </w:tcPr>
          <w:p w14:paraId="52AEA693" w14:textId="77777777" w:rsidR="00812897" w:rsidRPr="00F9448D" w:rsidRDefault="00812897" w:rsidP="00812897">
            <w:pPr>
              <w:rPr>
                <w:rFonts w:ascii="Times New Roman" w:hAnsi="Times New Roman" w:cs="Times New Roman"/>
                <w:sz w:val="22"/>
                <w:szCs w:val="22"/>
              </w:rPr>
            </w:pPr>
          </w:p>
        </w:tc>
        <w:tc>
          <w:tcPr>
            <w:tcW w:w="1260" w:type="dxa"/>
            <w:vAlign w:val="bottom"/>
          </w:tcPr>
          <w:p w14:paraId="1139358A" w14:textId="77777777" w:rsidR="00812897" w:rsidRPr="00F9448D" w:rsidRDefault="00F9448D" w:rsidP="00F9448D">
            <w:pPr>
              <w:pStyle w:val="acctfourfigures"/>
              <w:tabs>
                <w:tab w:val="clear" w:pos="765"/>
                <w:tab w:val="decimal" w:pos="1005"/>
              </w:tabs>
              <w:spacing w:line="240" w:lineRule="atLeast"/>
              <w:ind w:right="11"/>
              <w:rPr>
                <w:rFonts w:ascii="Times New Roman" w:hAnsi="Times New Roman"/>
                <w:szCs w:val="22"/>
              </w:rPr>
            </w:pPr>
            <w:r w:rsidRPr="00F9448D">
              <w:rPr>
                <w:rFonts w:ascii="Times New Roman" w:hAnsi="Times New Roman"/>
                <w:szCs w:val="22"/>
              </w:rPr>
              <w:t>199,421</w:t>
            </w:r>
          </w:p>
        </w:tc>
        <w:tc>
          <w:tcPr>
            <w:tcW w:w="270" w:type="dxa"/>
            <w:vAlign w:val="bottom"/>
          </w:tcPr>
          <w:p w14:paraId="5AC7A455" w14:textId="77777777" w:rsidR="00812897" w:rsidRPr="00F9448D" w:rsidRDefault="00812897" w:rsidP="00812897">
            <w:pPr>
              <w:pStyle w:val="acctfourfigures"/>
              <w:spacing w:line="240" w:lineRule="atLeast"/>
              <w:rPr>
                <w:rFonts w:ascii="Times New Roman" w:hAnsi="Times New Roman"/>
                <w:szCs w:val="22"/>
              </w:rPr>
            </w:pPr>
          </w:p>
        </w:tc>
        <w:tc>
          <w:tcPr>
            <w:tcW w:w="1170" w:type="dxa"/>
            <w:vAlign w:val="bottom"/>
          </w:tcPr>
          <w:p w14:paraId="37F8295F" w14:textId="77777777" w:rsidR="00812897" w:rsidRPr="00F9448D" w:rsidRDefault="00812897" w:rsidP="00812897">
            <w:pPr>
              <w:pStyle w:val="acctfourfigures"/>
              <w:tabs>
                <w:tab w:val="clear" w:pos="765"/>
                <w:tab w:val="decimal" w:pos="917"/>
              </w:tabs>
              <w:spacing w:line="240" w:lineRule="atLeast"/>
              <w:ind w:right="11"/>
              <w:rPr>
                <w:rFonts w:ascii="Times New Roman" w:hAnsi="Times New Roman"/>
                <w:szCs w:val="22"/>
              </w:rPr>
            </w:pPr>
            <w:r w:rsidRPr="00F9448D">
              <w:rPr>
                <w:rFonts w:ascii="Times New Roman" w:hAnsi="Times New Roman"/>
                <w:szCs w:val="22"/>
              </w:rPr>
              <w:t>212,585</w:t>
            </w:r>
          </w:p>
        </w:tc>
        <w:tc>
          <w:tcPr>
            <w:tcW w:w="180" w:type="dxa"/>
            <w:vAlign w:val="bottom"/>
          </w:tcPr>
          <w:p w14:paraId="4657E8D8" w14:textId="77777777" w:rsidR="00812897" w:rsidRPr="00F9448D" w:rsidRDefault="00812897" w:rsidP="00812897">
            <w:pPr>
              <w:pStyle w:val="acctfourfigures"/>
              <w:spacing w:line="240" w:lineRule="atLeast"/>
              <w:rPr>
                <w:rFonts w:ascii="Times New Roman" w:hAnsi="Times New Roman"/>
                <w:szCs w:val="22"/>
              </w:rPr>
            </w:pPr>
          </w:p>
        </w:tc>
      </w:tr>
      <w:tr w:rsidR="00812897" w:rsidRPr="00F9448D" w14:paraId="2E21CFB4" w14:textId="77777777" w:rsidTr="003B594C">
        <w:trPr>
          <w:cantSplit/>
        </w:trPr>
        <w:tc>
          <w:tcPr>
            <w:tcW w:w="4113" w:type="dxa"/>
          </w:tcPr>
          <w:p w14:paraId="69B02D8B" w14:textId="77777777" w:rsidR="00812897" w:rsidRPr="00F9448D" w:rsidRDefault="00812897" w:rsidP="00812897">
            <w:pPr>
              <w:rPr>
                <w:rFonts w:ascii="Times New Roman" w:hAnsi="Times New Roman" w:cs="Times New Roman"/>
                <w:b/>
                <w:bCs/>
                <w:sz w:val="22"/>
                <w:szCs w:val="22"/>
              </w:rPr>
            </w:pPr>
            <w:r w:rsidRPr="00F9448D">
              <w:rPr>
                <w:rFonts w:ascii="Times New Roman" w:hAnsi="Times New Roman" w:cs="Times New Roman"/>
                <w:b/>
                <w:bCs/>
                <w:sz w:val="22"/>
                <w:szCs w:val="22"/>
              </w:rPr>
              <w:t>Total</w:t>
            </w:r>
          </w:p>
        </w:tc>
        <w:tc>
          <w:tcPr>
            <w:tcW w:w="2277" w:type="dxa"/>
          </w:tcPr>
          <w:p w14:paraId="26D01247" w14:textId="77777777" w:rsidR="00812897" w:rsidRPr="00F9448D" w:rsidRDefault="00812897" w:rsidP="00812897">
            <w:pPr>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vAlign w:val="bottom"/>
          </w:tcPr>
          <w:p w14:paraId="1759ED09" w14:textId="77777777" w:rsidR="00812897" w:rsidRPr="00F9448D" w:rsidRDefault="00F9448D" w:rsidP="00812897">
            <w:pPr>
              <w:pStyle w:val="acctfourfigures"/>
              <w:tabs>
                <w:tab w:val="clear" w:pos="765"/>
                <w:tab w:val="decimal" w:pos="1005"/>
              </w:tabs>
              <w:spacing w:line="240" w:lineRule="atLeast"/>
              <w:ind w:right="11"/>
              <w:rPr>
                <w:rFonts w:ascii="Times New Roman" w:hAnsi="Times New Roman"/>
                <w:b/>
                <w:bCs/>
                <w:szCs w:val="22"/>
              </w:rPr>
            </w:pPr>
            <w:r w:rsidRPr="00F9448D">
              <w:rPr>
                <w:rFonts w:ascii="Times New Roman" w:hAnsi="Times New Roman"/>
                <w:b/>
                <w:bCs/>
                <w:szCs w:val="22"/>
              </w:rPr>
              <w:t>199,421</w:t>
            </w:r>
          </w:p>
        </w:tc>
        <w:tc>
          <w:tcPr>
            <w:tcW w:w="270" w:type="dxa"/>
            <w:vAlign w:val="bottom"/>
          </w:tcPr>
          <w:p w14:paraId="6FE7316E" w14:textId="77777777" w:rsidR="00812897" w:rsidRPr="00F9448D" w:rsidRDefault="00812897" w:rsidP="00812897">
            <w:pPr>
              <w:pStyle w:val="acctfourfigures"/>
              <w:spacing w:line="240" w:lineRule="atLeast"/>
              <w:rPr>
                <w:rFonts w:ascii="Times New Roman" w:hAnsi="Times New Roman"/>
                <w:b/>
                <w:bCs/>
                <w:szCs w:val="22"/>
              </w:rPr>
            </w:pPr>
          </w:p>
        </w:tc>
        <w:tc>
          <w:tcPr>
            <w:tcW w:w="1170" w:type="dxa"/>
            <w:tcBorders>
              <w:top w:val="single" w:sz="4" w:space="0" w:color="auto"/>
              <w:bottom w:val="double" w:sz="4" w:space="0" w:color="auto"/>
            </w:tcBorders>
            <w:vAlign w:val="bottom"/>
          </w:tcPr>
          <w:p w14:paraId="13604DE3" w14:textId="77777777" w:rsidR="00812897" w:rsidRPr="00F9448D" w:rsidRDefault="00812897" w:rsidP="00812897">
            <w:pPr>
              <w:pStyle w:val="acctfourfigures"/>
              <w:tabs>
                <w:tab w:val="clear" w:pos="765"/>
                <w:tab w:val="decimal" w:pos="917"/>
              </w:tabs>
              <w:spacing w:line="240" w:lineRule="atLeast"/>
              <w:ind w:right="11"/>
              <w:rPr>
                <w:rFonts w:ascii="Times New Roman" w:hAnsi="Times New Roman"/>
                <w:b/>
                <w:bCs/>
                <w:szCs w:val="22"/>
              </w:rPr>
            </w:pPr>
            <w:r w:rsidRPr="00F9448D">
              <w:rPr>
                <w:rFonts w:ascii="Times New Roman" w:hAnsi="Times New Roman"/>
                <w:b/>
                <w:bCs/>
                <w:szCs w:val="22"/>
              </w:rPr>
              <w:t>212,585</w:t>
            </w:r>
          </w:p>
        </w:tc>
        <w:tc>
          <w:tcPr>
            <w:tcW w:w="180" w:type="dxa"/>
            <w:vAlign w:val="bottom"/>
          </w:tcPr>
          <w:p w14:paraId="7098B9EE" w14:textId="77777777" w:rsidR="00812897" w:rsidRPr="00F9448D" w:rsidRDefault="00812897" w:rsidP="00812897">
            <w:pPr>
              <w:pStyle w:val="acctfourfigures"/>
              <w:spacing w:line="240" w:lineRule="atLeast"/>
              <w:rPr>
                <w:rFonts w:ascii="Times New Roman" w:hAnsi="Times New Roman"/>
                <w:b/>
                <w:bCs/>
                <w:szCs w:val="22"/>
              </w:rPr>
            </w:pPr>
          </w:p>
        </w:tc>
      </w:tr>
    </w:tbl>
    <w:p w14:paraId="622A0A20" w14:textId="77777777" w:rsidR="00E02350" w:rsidRPr="00F9448D" w:rsidRDefault="00E02350" w:rsidP="00E02350">
      <w:pPr>
        <w:ind w:left="540"/>
        <w:jc w:val="both"/>
        <w:rPr>
          <w:rFonts w:ascii="Times New Roman" w:hAnsi="Times New Roman" w:cs="Times New Roman"/>
          <w:color w:val="000000"/>
          <w:sz w:val="22"/>
          <w:szCs w:val="22"/>
        </w:rPr>
      </w:pPr>
    </w:p>
    <w:p w14:paraId="01D35062" w14:textId="77777777" w:rsidR="0004033E" w:rsidRPr="00F9448D" w:rsidRDefault="009A4D5F" w:rsidP="003B594C">
      <w:pPr>
        <w:tabs>
          <w:tab w:val="clear" w:pos="454"/>
          <w:tab w:val="left" w:pos="810"/>
        </w:tabs>
        <w:ind w:left="900" w:hanging="90"/>
        <w:jc w:val="both"/>
        <w:rPr>
          <w:rFonts w:ascii="Times New Roman" w:hAnsi="Times New Roman" w:cs="Times New Roman"/>
          <w:b/>
          <w:bCs/>
          <w:i/>
          <w:iCs/>
          <w:color w:val="000000"/>
          <w:sz w:val="22"/>
          <w:szCs w:val="22"/>
        </w:rPr>
      </w:pPr>
      <w:r w:rsidRPr="00F9448D">
        <w:rPr>
          <w:rFonts w:ascii="Times New Roman" w:hAnsi="Times New Roman" w:cs="Times New Roman"/>
          <w:b/>
          <w:bCs/>
          <w:i/>
          <w:iCs/>
          <w:color w:val="000000"/>
          <w:sz w:val="22"/>
          <w:szCs w:val="22"/>
        </w:rPr>
        <w:t>Bio-</w:t>
      </w:r>
      <w:r w:rsidRPr="00F9448D">
        <w:rPr>
          <w:rFonts w:ascii="Times New Roman" w:hAnsi="Times New Roman" w:cs="Times New Roman"/>
          <w:b/>
          <w:bCs/>
          <w:i/>
          <w:iCs/>
          <w:color w:val="000000"/>
          <w:sz w:val="22"/>
          <w:szCs w:val="28"/>
        </w:rPr>
        <w:t>L</w:t>
      </w:r>
      <w:r w:rsidR="0004033E" w:rsidRPr="00F9448D">
        <w:rPr>
          <w:rFonts w:ascii="Times New Roman" w:hAnsi="Times New Roman" w:cs="Times New Roman"/>
          <w:b/>
          <w:bCs/>
          <w:i/>
          <w:iCs/>
          <w:color w:val="000000"/>
          <w:sz w:val="22"/>
          <w:szCs w:val="22"/>
        </w:rPr>
        <w:t xml:space="preserve">ife Marketing </w:t>
      </w:r>
      <w:proofErr w:type="spellStart"/>
      <w:r w:rsidR="0004033E" w:rsidRPr="00F9448D">
        <w:rPr>
          <w:rFonts w:ascii="Times New Roman" w:hAnsi="Times New Roman" w:cs="Times New Roman"/>
          <w:b/>
          <w:bCs/>
          <w:i/>
          <w:iCs/>
          <w:color w:val="000000"/>
          <w:sz w:val="22"/>
          <w:szCs w:val="22"/>
        </w:rPr>
        <w:t>Sdn</w:t>
      </w:r>
      <w:proofErr w:type="spellEnd"/>
      <w:r w:rsidR="003E61F5" w:rsidRPr="00F9448D">
        <w:rPr>
          <w:rFonts w:ascii="Times New Roman" w:hAnsi="Times New Roman" w:cs="Times New Roman"/>
          <w:b/>
          <w:bCs/>
          <w:i/>
          <w:iCs/>
          <w:color w:val="000000"/>
          <w:sz w:val="22"/>
          <w:szCs w:val="22"/>
        </w:rPr>
        <w:t>.</w:t>
      </w:r>
      <w:r w:rsidR="0004033E" w:rsidRPr="00F9448D">
        <w:rPr>
          <w:rFonts w:ascii="Times New Roman" w:hAnsi="Times New Roman" w:cs="Times New Roman"/>
          <w:b/>
          <w:bCs/>
          <w:i/>
          <w:iCs/>
          <w:color w:val="000000"/>
          <w:sz w:val="22"/>
          <w:szCs w:val="22"/>
        </w:rPr>
        <w:t xml:space="preserve"> Bhd</w:t>
      </w:r>
      <w:r w:rsidR="003E61F5" w:rsidRPr="00F9448D">
        <w:rPr>
          <w:rFonts w:ascii="Times New Roman" w:hAnsi="Times New Roman" w:cs="Times New Roman"/>
          <w:b/>
          <w:bCs/>
          <w:i/>
          <w:iCs/>
          <w:color w:val="000000"/>
          <w:sz w:val="22"/>
          <w:szCs w:val="22"/>
        </w:rPr>
        <w:t>.</w:t>
      </w:r>
    </w:p>
    <w:p w14:paraId="22BF8284" w14:textId="77777777" w:rsidR="00E02350" w:rsidRPr="00F9448D" w:rsidRDefault="00E02350" w:rsidP="00E02350">
      <w:pPr>
        <w:ind w:left="540"/>
        <w:jc w:val="both"/>
        <w:rPr>
          <w:rFonts w:ascii="Times New Roman" w:hAnsi="Times New Roman" w:cs="Times New Roman"/>
          <w:color w:val="000000"/>
          <w:sz w:val="22"/>
          <w:szCs w:val="22"/>
        </w:rPr>
      </w:pPr>
    </w:p>
    <w:p w14:paraId="27FEBD4D" w14:textId="6CB29B90" w:rsidR="00E02350" w:rsidRPr="00F9448D" w:rsidRDefault="00E02350" w:rsidP="003B594C">
      <w:pPr>
        <w:tabs>
          <w:tab w:val="clear" w:pos="454"/>
          <w:tab w:val="clear" w:pos="907"/>
          <w:tab w:val="left" w:pos="720"/>
        </w:tabs>
        <w:ind w:left="810" w:right="-162"/>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 xml:space="preserve">The recoverable amount of this CGU was based on </w:t>
      </w:r>
      <w:r w:rsidR="00AF08AA" w:rsidRPr="00F9448D">
        <w:rPr>
          <w:rFonts w:ascii="Times New Roman" w:hAnsi="Times New Roman" w:cs="Times New Roman"/>
          <w:color w:val="000000"/>
          <w:sz w:val="22"/>
          <w:szCs w:val="22"/>
        </w:rPr>
        <w:t>value in use</w:t>
      </w:r>
      <w:r w:rsidRPr="00F9448D">
        <w:rPr>
          <w:rFonts w:ascii="Times New Roman" w:hAnsi="Times New Roman" w:cs="Times New Roman"/>
          <w:color w:val="000000"/>
          <w:sz w:val="22"/>
          <w:szCs w:val="22"/>
        </w:rPr>
        <w:t>, estimated using discounted cash flows. The fair value me</w:t>
      </w:r>
      <w:r w:rsidR="00AF08AA" w:rsidRPr="00F9448D">
        <w:rPr>
          <w:rFonts w:ascii="Times New Roman" w:hAnsi="Times New Roman" w:cs="Times New Roman"/>
          <w:color w:val="000000"/>
          <w:sz w:val="22"/>
          <w:szCs w:val="22"/>
        </w:rPr>
        <w:t>asurement was categorized as a l</w:t>
      </w:r>
      <w:r w:rsidRPr="00F9448D">
        <w:rPr>
          <w:rFonts w:ascii="Times New Roman" w:hAnsi="Times New Roman" w:cs="Times New Roman"/>
          <w:color w:val="000000"/>
          <w:sz w:val="22"/>
          <w:szCs w:val="22"/>
        </w:rPr>
        <w:t>evel 3 fair value based on the inputs in the valuation t</w:t>
      </w:r>
      <w:r w:rsidR="00AF08AA" w:rsidRPr="00F9448D">
        <w:rPr>
          <w:rFonts w:ascii="Times New Roman" w:hAnsi="Times New Roman" w:cs="Times New Roman"/>
          <w:color w:val="000000"/>
          <w:sz w:val="22"/>
          <w:szCs w:val="22"/>
        </w:rPr>
        <w:t>echnique used</w:t>
      </w:r>
      <w:r w:rsidRPr="00F9448D">
        <w:rPr>
          <w:rFonts w:ascii="Times New Roman" w:hAnsi="Times New Roman" w:cs="Times New Roman"/>
          <w:color w:val="000000"/>
          <w:sz w:val="22"/>
          <w:szCs w:val="22"/>
        </w:rPr>
        <w:t>.</w:t>
      </w:r>
      <w:r w:rsidRPr="00F9448D">
        <w:rPr>
          <w:rFonts w:ascii="Times New Roman" w:hAnsi="Times New Roman" w:cs="Times New Roman"/>
          <w:b/>
          <w:bCs/>
          <w:color w:val="0000FF"/>
          <w:sz w:val="22"/>
          <w:szCs w:val="22"/>
        </w:rPr>
        <w:t xml:space="preserve">  </w:t>
      </w:r>
    </w:p>
    <w:p w14:paraId="72B0F80E" w14:textId="77777777" w:rsidR="007D2EBA" w:rsidRPr="00F9448D" w:rsidRDefault="007D2EBA" w:rsidP="0004033E">
      <w:pPr>
        <w:tabs>
          <w:tab w:val="clear" w:pos="454"/>
          <w:tab w:val="left" w:pos="450"/>
        </w:tabs>
        <w:ind w:left="450"/>
        <w:jc w:val="both"/>
        <w:rPr>
          <w:rFonts w:ascii="Times New Roman" w:hAnsi="Times New Roman" w:cs="Times New Roman"/>
          <w:color w:val="000000"/>
          <w:sz w:val="22"/>
          <w:szCs w:val="22"/>
        </w:rPr>
      </w:pPr>
    </w:p>
    <w:p w14:paraId="0A291D10" w14:textId="77777777" w:rsidR="00E02350" w:rsidRPr="00F9448D" w:rsidRDefault="00E02350" w:rsidP="003B594C">
      <w:pPr>
        <w:tabs>
          <w:tab w:val="clear" w:pos="454"/>
          <w:tab w:val="clear" w:pos="907"/>
          <w:tab w:val="left" w:pos="720"/>
          <w:tab w:val="left" w:pos="810"/>
          <w:tab w:val="left" w:pos="1350"/>
        </w:tabs>
        <w:ind w:left="810" w:right="-162"/>
        <w:jc w:val="both"/>
        <w:rPr>
          <w:rFonts w:ascii="Times New Roman" w:hAnsi="Times New Roman" w:cs="Times New Roman"/>
          <w:color w:val="000000"/>
          <w:sz w:val="22"/>
          <w:szCs w:val="22"/>
        </w:rPr>
      </w:pPr>
      <w:r w:rsidRPr="00F9448D">
        <w:rPr>
          <w:rFonts w:ascii="Times New Roman" w:hAnsi="Times New Roman" w:cs="Times New Roman"/>
          <w:color w:val="000000"/>
          <w:sz w:val="22"/>
          <w:szCs w:val="22"/>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664C988C" w14:textId="77777777" w:rsidR="007D2EBA" w:rsidRPr="00F9448D" w:rsidRDefault="007D2EBA" w:rsidP="0004033E">
      <w:pPr>
        <w:tabs>
          <w:tab w:val="clear" w:pos="454"/>
          <w:tab w:val="left" w:pos="450"/>
        </w:tabs>
        <w:ind w:left="450"/>
        <w:jc w:val="both"/>
        <w:rPr>
          <w:rFonts w:ascii="Times New Roman" w:hAnsi="Times New Roman" w:cs="Times New Roman"/>
          <w:color w:val="000000"/>
          <w:sz w:val="22"/>
          <w:szCs w:val="22"/>
        </w:rPr>
      </w:pPr>
    </w:p>
    <w:tbl>
      <w:tblPr>
        <w:tblW w:w="9090" w:type="dxa"/>
        <w:tblInd w:w="889" w:type="dxa"/>
        <w:tblLayout w:type="fixed"/>
        <w:tblCellMar>
          <w:left w:w="79" w:type="dxa"/>
          <w:right w:w="79" w:type="dxa"/>
        </w:tblCellMar>
        <w:tblLook w:val="0000" w:firstRow="0" w:lastRow="0" w:firstColumn="0" w:lastColumn="0" w:noHBand="0" w:noVBand="0"/>
      </w:tblPr>
      <w:tblGrid>
        <w:gridCol w:w="4113"/>
        <w:gridCol w:w="2277"/>
        <w:gridCol w:w="1260"/>
        <w:gridCol w:w="270"/>
        <w:gridCol w:w="1170"/>
      </w:tblGrid>
      <w:tr w:rsidR="00D20EAE" w:rsidRPr="00F9448D" w14:paraId="2DDA91AD" w14:textId="77777777" w:rsidTr="00812897">
        <w:trPr>
          <w:cantSplit/>
          <w:tblHeader/>
        </w:trPr>
        <w:tc>
          <w:tcPr>
            <w:tcW w:w="4113" w:type="dxa"/>
          </w:tcPr>
          <w:p w14:paraId="2385135E" w14:textId="77777777" w:rsidR="00D20EAE" w:rsidRPr="00F9448D" w:rsidRDefault="00D20EAE" w:rsidP="002B034C">
            <w:pPr>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r w:rsidRPr="00F9448D">
              <w:rPr>
                <w:rFonts w:ascii="Times New Roman" w:hAnsi="Times New Roman" w:cs="Times New Roman"/>
                <w:color w:val="000000"/>
                <w:sz w:val="22"/>
                <w:szCs w:val="22"/>
              </w:rPr>
              <w:tab/>
            </w:r>
          </w:p>
        </w:tc>
        <w:tc>
          <w:tcPr>
            <w:tcW w:w="2277" w:type="dxa"/>
          </w:tcPr>
          <w:p w14:paraId="4344D530" w14:textId="77777777" w:rsidR="00D20EAE" w:rsidRPr="00F9448D" w:rsidRDefault="00D20EAE" w:rsidP="002B034C">
            <w:pPr>
              <w:rPr>
                <w:rFonts w:ascii="Times New Roman" w:hAnsi="Times New Roman" w:cs="Times New Roman"/>
                <w:b/>
                <w:bCs/>
                <w:color w:val="0000FF"/>
                <w:sz w:val="22"/>
                <w:szCs w:val="22"/>
              </w:rPr>
            </w:pPr>
          </w:p>
        </w:tc>
        <w:tc>
          <w:tcPr>
            <w:tcW w:w="2700" w:type="dxa"/>
            <w:gridSpan w:val="3"/>
          </w:tcPr>
          <w:p w14:paraId="42B37CB0" w14:textId="77777777" w:rsidR="00D20EAE" w:rsidRPr="00F9448D" w:rsidRDefault="00D20EAE" w:rsidP="00D20EAE">
            <w:pPr>
              <w:pStyle w:val="acctmergecolhdg"/>
              <w:spacing w:line="240" w:lineRule="atLeast"/>
              <w:rPr>
                <w:rFonts w:ascii="Times New Roman" w:hAnsi="Times New Roman"/>
                <w:szCs w:val="22"/>
              </w:rPr>
            </w:pPr>
            <w:r w:rsidRPr="00F9448D">
              <w:rPr>
                <w:rFonts w:ascii="Times New Roman" w:hAnsi="Times New Roman"/>
                <w:szCs w:val="22"/>
              </w:rPr>
              <w:t xml:space="preserve">Consolidated </w:t>
            </w:r>
          </w:p>
          <w:p w14:paraId="7AC33524" w14:textId="77777777" w:rsidR="00D20EAE" w:rsidRPr="00F9448D" w:rsidRDefault="00D20EAE" w:rsidP="00E02350">
            <w:pPr>
              <w:pStyle w:val="acctmergecolhdg"/>
              <w:spacing w:line="240" w:lineRule="atLeast"/>
              <w:rPr>
                <w:rFonts w:ascii="Times New Roman" w:hAnsi="Times New Roman"/>
                <w:szCs w:val="22"/>
              </w:rPr>
            </w:pPr>
            <w:r w:rsidRPr="00F9448D">
              <w:rPr>
                <w:rFonts w:ascii="Times New Roman" w:hAnsi="Times New Roman"/>
                <w:szCs w:val="22"/>
              </w:rPr>
              <w:t xml:space="preserve">financial statements </w:t>
            </w:r>
          </w:p>
        </w:tc>
      </w:tr>
      <w:tr w:rsidR="00D20EAE" w:rsidRPr="00F9448D" w14:paraId="59655ACD" w14:textId="77777777" w:rsidTr="00812897">
        <w:trPr>
          <w:cantSplit/>
          <w:tblHeader/>
        </w:trPr>
        <w:tc>
          <w:tcPr>
            <w:tcW w:w="4113" w:type="dxa"/>
          </w:tcPr>
          <w:p w14:paraId="35136D65" w14:textId="77777777" w:rsidR="00D20EAE" w:rsidRPr="00F9448D" w:rsidRDefault="00D20EAE" w:rsidP="002B034C">
            <w:pPr>
              <w:pStyle w:val="acctfourfigures"/>
              <w:spacing w:line="240" w:lineRule="atLeast"/>
              <w:rPr>
                <w:rFonts w:ascii="Times New Roman" w:hAnsi="Times New Roman"/>
                <w:i/>
                <w:iCs/>
                <w:szCs w:val="22"/>
              </w:rPr>
            </w:pPr>
          </w:p>
        </w:tc>
        <w:tc>
          <w:tcPr>
            <w:tcW w:w="2277" w:type="dxa"/>
          </w:tcPr>
          <w:p w14:paraId="45588379" w14:textId="77777777" w:rsidR="00D20EAE" w:rsidRPr="00F9448D" w:rsidRDefault="00D20EAE" w:rsidP="002B034C">
            <w:pPr>
              <w:pStyle w:val="acctfourfigures"/>
              <w:tabs>
                <w:tab w:val="clear" w:pos="765"/>
              </w:tabs>
              <w:spacing w:line="240" w:lineRule="atLeast"/>
              <w:ind w:left="-79" w:right="-79"/>
              <w:jc w:val="center"/>
              <w:rPr>
                <w:rFonts w:ascii="Times New Roman" w:hAnsi="Times New Roman"/>
                <w:szCs w:val="22"/>
              </w:rPr>
            </w:pPr>
          </w:p>
        </w:tc>
        <w:tc>
          <w:tcPr>
            <w:tcW w:w="1260" w:type="dxa"/>
          </w:tcPr>
          <w:p w14:paraId="6FB8933E" w14:textId="77777777" w:rsidR="00D20EAE" w:rsidRPr="00F9448D" w:rsidRDefault="008E5861" w:rsidP="003F2588">
            <w:pPr>
              <w:pStyle w:val="acctmergecolhdg"/>
              <w:tabs>
                <w:tab w:val="left" w:pos="281"/>
              </w:tabs>
              <w:spacing w:line="240" w:lineRule="atLeast"/>
              <w:rPr>
                <w:rFonts w:ascii="Times New Roman" w:hAnsi="Times New Roman"/>
                <w:b w:val="0"/>
                <w:bCs/>
                <w:szCs w:val="22"/>
              </w:rPr>
            </w:pPr>
            <w:r w:rsidRPr="00F9448D">
              <w:rPr>
                <w:rFonts w:ascii="Times New Roman" w:hAnsi="Times New Roman"/>
                <w:b w:val="0"/>
                <w:bCs/>
                <w:szCs w:val="22"/>
              </w:rPr>
              <w:t xml:space="preserve"> </w:t>
            </w:r>
            <w:r w:rsidR="00D20EAE" w:rsidRPr="00F9448D">
              <w:rPr>
                <w:rFonts w:ascii="Times New Roman" w:hAnsi="Times New Roman"/>
                <w:b w:val="0"/>
                <w:bCs/>
                <w:szCs w:val="22"/>
              </w:rPr>
              <w:t>201</w:t>
            </w:r>
            <w:r w:rsidR="00812897" w:rsidRPr="00F9448D">
              <w:rPr>
                <w:rFonts w:ascii="Times New Roman" w:hAnsi="Times New Roman"/>
                <w:b w:val="0"/>
                <w:bCs/>
                <w:szCs w:val="22"/>
              </w:rPr>
              <w:t>9</w:t>
            </w:r>
          </w:p>
        </w:tc>
        <w:tc>
          <w:tcPr>
            <w:tcW w:w="270" w:type="dxa"/>
          </w:tcPr>
          <w:p w14:paraId="16F5AD02" w14:textId="77777777" w:rsidR="00D20EAE" w:rsidRPr="00F9448D" w:rsidRDefault="00D20EAE" w:rsidP="002B034C">
            <w:pPr>
              <w:pStyle w:val="acctmergecolhdg"/>
              <w:spacing w:line="240" w:lineRule="atLeast"/>
              <w:rPr>
                <w:rFonts w:ascii="Times New Roman" w:hAnsi="Times New Roman"/>
                <w:b w:val="0"/>
                <w:bCs/>
                <w:szCs w:val="22"/>
              </w:rPr>
            </w:pPr>
          </w:p>
        </w:tc>
        <w:tc>
          <w:tcPr>
            <w:tcW w:w="1170" w:type="dxa"/>
          </w:tcPr>
          <w:p w14:paraId="69FAE663" w14:textId="77777777" w:rsidR="00D20EAE" w:rsidRPr="00F9448D" w:rsidRDefault="00D20EAE" w:rsidP="002B034C">
            <w:pPr>
              <w:pStyle w:val="acctmergecolhdg"/>
              <w:spacing w:line="240" w:lineRule="atLeast"/>
              <w:rPr>
                <w:rFonts w:ascii="Times New Roman" w:hAnsi="Times New Roman"/>
                <w:b w:val="0"/>
                <w:bCs/>
                <w:szCs w:val="22"/>
              </w:rPr>
            </w:pPr>
            <w:r w:rsidRPr="00F9448D">
              <w:rPr>
                <w:rFonts w:ascii="Times New Roman" w:hAnsi="Times New Roman"/>
                <w:b w:val="0"/>
                <w:bCs/>
                <w:szCs w:val="22"/>
              </w:rPr>
              <w:t>201</w:t>
            </w:r>
            <w:r w:rsidR="00812897" w:rsidRPr="00F9448D">
              <w:rPr>
                <w:rFonts w:ascii="Times New Roman" w:hAnsi="Times New Roman"/>
                <w:b w:val="0"/>
                <w:bCs/>
                <w:szCs w:val="22"/>
              </w:rPr>
              <w:t>8</w:t>
            </w:r>
          </w:p>
        </w:tc>
      </w:tr>
      <w:tr w:rsidR="00D20EAE" w:rsidRPr="00F9448D" w14:paraId="4DBF39AE" w14:textId="77777777" w:rsidTr="00812897">
        <w:trPr>
          <w:cantSplit/>
        </w:trPr>
        <w:tc>
          <w:tcPr>
            <w:tcW w:w="4113" w:type="dxa"/>
          </w:tcPr>
          <w:p w14:paraId="20594776" w14:textId="77777777" w:rsidR="00D20EAE" w:rsidRPr="00F9448D" w:rsidRDefault="00D20EAE" w:rsidP="002B034C">
            <w:pPr>
              <w:rPr>
                <w:rFonts w:ascii="Times New Roman" w:hAnsi="Times New Roman" w:cs="Times New Roman"/>
                <w:b/>
                <w:bCs/>
                <w:i/>
                <w:iCs/>
                <w:sz w:val="22"/>
                <w:szCs w:val="22"/>
              </w:rPr>
            </w:pPr>
          </w:p>
        </w:tc>
        <w:tc>
          <w:tcPr>
            <w:tcW w:w="2277" w:type="dxa"/>
          </w:tcPr>
          <w:p w14:paraId="1C173D4E" w14:textId="77777777" w:rsidR="00D20EAE" w:rsidRPr="00F9448D" w:rsidRDefault="00D20EAE" w:rsidP="002B034C">
            <w:pPr>
              <w:rPr>
                <w:rFonts w:ascii="Times New Roman" w:hAnsi="Times New Roman" w:cs="Times New Roman"/>
                <w:b/>
                <w:bCs/>
                <w:i/>
                <w:iCs/>
                <w:sz w:val="22"/>
                <w:szCs w:val="22"/>
              </w:rPr>
            </w:pPr>
          </w:p>
        </w:tc>
        <w:tc>
          <w:tcPr>
            <w:tcW w:w="2700" w:type="dxa"/>
            <w:gridSpan w:val="3"/>
          </w:tcPr>
          <w:p w14:paraId="42979F18" w14:textId="77777777" w:rsidR="00D20EAE" w:rsidRPr="00F9448D" w:rsidRDefault="00D20EAE" w:rsidP="002B034C">
            <w:pPr>
              <w:pStyle w:val="acctfourfigures"/>
              <w:tabs>
                <w:tab w:val="clear" w:pos="765"/>
              </w:tabs>
              <w:spacing w:line="240" w:lineRule="atLeast"/>
              <w:jc w:val="center"/>
              <w:rPr>
                <w:rFonts w:ascii="Times New Roman" w:hAnsi="Times New Roman"/>
                <w:i/>
                <w:iCs/>
                <w:szCs w:val="22"/>
              </w:rPr>
            </w:pPr>
            <w:r w:rsidRPr="00F9448D">
              <w:rPr>
                <w:rFonts w:ascii="Times New Roman" w:hAnsi="Times New Roman"/>
                <w:i/>
                <w:iCs/>
                <w:szCs w:val="22"/>
              </w:rPr>
              <w:t>(%)</w:t>
            </w:r>
          </w:p>
        </w:tc>
      </w:tr>
      <w:tr w:rsidR="00812897" w:rsidRPr="00F9448D" w14:paraId="460A2599" w14:textId="77777777" w:rsidTr="00812897">
        <w:trPr>
          <w:cantSplit/>
        </w:trPr>
        <w:tc>
          <w:tcPr>
            <w:tcW w:w="4113" w:type="dxa"/>
          </w:tcPr>
          <w:p w14:paraId="3C149982" w14:textId="77777777" w:rsidR="00812897" w:rsidRPr="00F9448D" w:rsidRDefault="00812897" w:rsidP="00812897">
            <w:pPr>
              <w:rPr>
                <w:rFonts w:ascii="Times New Roman" w:hAnsi="Times New Roman" w:cs="Times New Roman"/>
                <w:sz w:val="22"/>
                <w:szCs w:val="22"/>
              </w:rPr>
            </w:pPr>
            <w:r w:rsidRPr="00F9448D">
              <w:rPr>
                <w:rFonts w:ascii="Times New Roman" w:hAnsi="Times New Roman" w:cs="Times New Roman"/>
                <w:sz w:val="22"/>
                <w:szCs w:val="22"/>
              </w:rPr>
              <w:t>Discount rate</w:t>
            </w:r>
          </w:p>
        </w:tc>
        <w:tc>
          <w:tcPr>
            <w:tcW w:w="2277" w:type="dxa"/>
          </w:tcPr>
          <w:p w14:paraId="7D51ED22" w14:textId="77777777" w:rsidR="00812897" w:rsidRPr="00F9448D" w:rsidRDefault="00812897" w:rsidP="00812897">
            <w:pPr>
              <w:rPr>
                <w:rFonts w:ascii="Times New Roman" w:hAnsi="Times New Roman" w:cs="Times New Roman"/>
                <w:sz w:val="22"/>
                <w:szCs w:val="22"/>
              </w:rPr>
            </w:pPr>
          </w:p>
        </w:tc>
        <w:tc>
          <w:tcPr>
            <w:tcW w:w="1260" w:type="dxa"/>
            <w:vAlign w:val="bottom"/>
          </w:tcPr>
          <w:p w14:paraId="4B033A8B" w14:textId="77777777" w:rsidR="00812897" w:rsidRPr="00F9448D" w:rsidRDefault="00F9448D" w:rsidP="00F9448D">
            <w:pPr>
              <w:pStyle w:val="acctfourfigures"/>
              <w:tabs>
                <w:tab w:val="clear" w:pos="765"/>
                <w:tab w:val="decimal" w:pos="820"/>
              </w:tabs>
              <w:spacing w:line="240" w:lineRule="atLeast"/>
              <w:ind w:right="-80"/>
              <w:rPr>
                <w:rFonts w:ascii="Times New Roman" w:hAnsi="Times New Roman"/>
                <w:szCs w:val="22"/>
              </w:rPr>
            </w:pPr>
            <w:r w:rsidRPr="00F9448D">
              <w:rPr>
                <w:rFonts w:ascii="Times New Roman" w:hAnsi="Times New Roman"/>
                <w:szCs w:val="22"/>
              </w:rPr>
              <w:t>10.7</w:t>
            </w:r>
          </w:p>
        </w:tc>
        <w:tc>
          <w:tcPr>
            <w:tcW w:w="270" w:type="dxa"/>
            <w:vAlign w:val="bottom"/>
          </w:tcPr>
          <w:p w14:paraId="55E9D6D0" w14:textId="77777777" w:rsidR="00812897" w:rsidRPr="00F9448D" w:rsidRDefault="00812897" w:rsidP="00812897">
            <w:pPr>
              <w:pStyle w:val="acctfourfigures"/>
              <w:spacing w:line="240" w:lineRule="atLeast"/>
              <w:rPr>
                <w:rFonts w:ascii="Times New Roman" w:hAnsi="Times New Roman"/>
                <w:szCs w:val="22"/>
              </w:rPr>
            </w:pPr>
          </w:p>
        </w:tc>
        <w:tc>
          <w:tcPr>
            <w:tcW w:w="1170" w:type="dxa"/>
            <w:vAlign w:val="bottom"/>
          </w:tcPr>
          <w:p w14:paraId="06E2CE1F" w14:textId="77777777" w:rsidR="00812897" w:rsidRPr="00F9448D" w:rsidRDefault="00812897" w:rsidP="00812897">
            <w:pPr>
              <w:pStyle w:val="acctfourfigures"/>
              <w:tabs>
                <w:tab w:val="clear" w:pos="765"/>
                <w:tab w:val="decimal" w:pos="735"/>
              </w:tabs>
              <w:spacing w:line="240" w:lineRule="atLeast"/>
              <w:ind w:right="11"/>
              <w:rPr>
                <w:rFonts w:ascii="Times New Roman" w:hAnsi="Times New Roman"/>
                <w:szCs w:val="22"/>
              </w:rPr>
            </w:pPr>
            <w:r w:rsidRPr="00F9448D">
              <w:rPr>
                <w:rFonts w:ascii="Times New Roman" w:hAnsi="Times New Roman"/>
                <w:szCs w:val="22"/>
              </w:rPr>
              <w:t>8.9</w:t>
            </w:r>
          </w:p>
        </w:tc>
      </w:tr>
      <w:tr w:rsidR="00812897" w:rsidRPr="00F9448D" w14:paraId="051B75BC" w14:textId="77777777" w:rsidTr="00812897">
        <w:trPr>
          <w:cantSplit/>
        </w:trPr>
        <w:tc>
          <w:tcPr>
            <w:tcW w:w="4113" w:type="dxa"/>
          </w:tcPr>
          <w:p w14:paraId="0E512A1D" w14:textId="77777777" w:rsidR="00812897" w:rsidRPr="00F9448D" w:rsidRDefault="00812897" w:rsidP="00812897">
            <w:pPr>
              <w:rPr>
                <w:rFonts w:ascii="Times New Roman" w:hAnsi="Times New Roman" w:cs="Times New Roman"/>
                <w:sz w:val="22"/>
                <w:szCs w:val="22"/>
              </w:rPr>
            </w:pPr>
            <w:r w:rsidRPr="00F9448D">
              <w:rPr>
                <w:rFonts w:ascii="Times New Roman" w:hAnsi="Times New Roman" w:cs="Times New Roman"/>
                <w:sz w:val="22"/>
                <w:szCs w:val="22"/>
              </w:rPr>
              <w:t>Terminal value growth rate</w:t>
            </w:r>
          </w:p>
        </w:tc>
        <w:tc>
          <w:tcPr>
            <w:tcW w:w="2277" w:type="dxa"/>
          </w:tcPr>
          <w:p w14:paraId="5AC9519B" w14:textId="77777777" w:rsidR="00812897" w:rsidRPr="00F9448D" w:rsidRDefault="00812897" w:rsidP="00812897">
            <w:pPr>
              <w:rPr>
                <w:rFonts w:ascii="Times New Roman" w:hAnsi="Times New Roman" w:cs="Times New Roman"/>
                <w:sz w:val="22"/>
                <w:szCs w:val="22"/>
              </w:rPr>
            </w:pPr>
          </w:p>
        </w:tc>
        <w:tc>
          <w:tcPr>
            <w:tcW w:w="1260" w:type="dxa"/>
            <w:vAlign w:val="bottom"/>
          </w:tcPr>
          <w:p w14:paraId="784C948D" w14:textId="77777777" w:rsidR="00812897" w:rsidRPr="00F9448D" w:rsidRDefault="00F9448D" w:rsidP="00F9448D">
            <w:pPr>
              <w:pStyle w:val="acctfourfigures"/>
              <w:tabs>
                <w:tab w:val="clear" w:pos="765"/>
                <w:tab w:val="decimal" w:pos="820"/>
              </w:tabs>
              <w:spacing w:line="240" w:lineRule="atLeast"/>
              <w:ind w:right="-80"/>
              <w:rPr>
                <w:rFonts w:ascii="Times New Roman" w:hAnsi="Times New Roman"/>
                <w:szCs w:val="22"/>
              </w:rPr>
            </w:pPr>
            <w:r w:rsidRPr="00F9448D">
              <w:rPr>
                <w:rFonts w:ascii="Times New Roman" w:hAnsi="Times New Roman"/>
                <w:szCs w:val="22"/>
              </w:rPr>
              <w:t>3.0</w:t>
            </w:r>
          </w:p>
        </w:tc>
        <w:tc>
          <w:tcPr>
            <w:tcW w:w="270" w:type="dxa"/>
            <w:vAlign w:val="bottom"/>
          </w:tcPr>
          <w:p w14:paraId="2CEBDEFC" w14:textId="77777777" w:rsidR="00812897" w:rsidRPr="00F9448D" w:rsidRDefault="00812897" w:rsidP="00812897">
            <w:pPr>
              <w:pStyle w:val="acctfourfigures"/>
              <w:spacing w:line="240" w:lineRule="atLeast"/>
              <w:rPr>
                <w:rFonts w:ascii="Times New Roman" w:hAnsi="Times New Roman"/>
                <w:szCs w:val="22"/>
              </w:rPr>
            </w:pPr>
          </w:p>
        </w:tc>
        <w:tc>
          <w:tcPr>
            <w:tcW w:w="1170" w:type="dxa"/>
            <w:vAlign w:val="bottom"/>
          </w:tcPr>
          <w:p w14:paraId="6FD62377" w14:textId="77777777" w:rsidR="00812897" w:rsidRPr="00F9448D" w:rsidRDefault="00812897" w:rsidP="00812897">
            <w:pPr>
              <w:pStyle w:val="acctfourfigures"/>
              <w:tabs>
                <w:tab w:val="clear" w:pos="765"/>
                <w:tab w:val="decimal" w:pos="735"/>
              </w:tabs>
              <w:spacing w:line="240" w:lineRule="atLeast"/>
              <w:ind w:right="11"/>
              <w:rPr>
                <w:rFonts w:ascii="Times New Roman" w:hAnsi="Times New Roman"/>
                <w:szCs w:val="22"/>
              </w:rPr>
            </w:pPr>
            <w:r w:rsidRPr="00F9448D">
              <w:rPr>
                <w:rFonts w:ascii="Times New Roman" w:hAnsi="Times New Roman"/>
                <w:szCs w:val="22"/>
              </w:rPr>
              <w:t>1.5</w:t>
            </w:r>
          </w:p>
        </w:tc>
      </w:tr>
    </w:tbl>
    <w:p w14:paraId="6E331406" w14:textId="77777777" w:rsidR="00E02350" w:rsidRPr="00F9448D" w:rsidRDefault="00E02350" w:rsidP="00CF077D">
      <w:pPr>
        <w:jc w:val="thaiDistribute"/>
        <w:rPr>
          <w:rFonts w:ascii="Times New Roman" w:hAnsi="Times New Roman" w:cs="Times New Roman"/>
          <w:color w:val="000000"/>
          <w:sz w:val="22"/>
          <w:szCs w:val="22"/>
        </w:rPr>
      </w:pPr>
    </w:p>
    <w:p w14:paraId="38940AC3" w14:textId="77777777" w:rsidR="00CF077D" w:rsidRPr="00853892" w:rsidRDefault="00CF077D" w:rsidP="003B594C">
      <w:pPr>
        <w:tabs>
          <w:tab w:val="clear" w:pos="454"/>
          <w:tab w:val="clear" w:pos="907"/>
          <w:tab w:val="clear" w:pos="1871"/>
          <w:tab w:val="left" w:pos="810"/>
          <w:tab w:val="left" w:pos="1890"/>
        </w:tabs>
        <w:ind w:left="810" w:right="-162"/>
        <w:jc w:val="both"/>
        <w:rPr>
          <w:rFonts w:ascii="Times New Roman" w:hAnsi="Times New Roman" w:cs="Times New Roman"/>
          <w:b/>
          <w:bCs/>
          <w:color w:val="0000FF"/>
          <w:sz w:val="22"/>
          <w:szCs w:val="22"/>
        </w:rPr>
      </w:pPr>
      <w:r w:rsidRPr="00F9448D">
        <w:rPr>
          <w:rFonts w:ascii="Times New Roman" w:hAnsi="Times New Roman" w:cs="Times New Roman"/>
          <w:color w:val="000000"/>
          <w:sz w:val="22"/>
          <w:szCs w:val="22"/>
        </w:rPr>
        <w:t xml:space="preserve">The discount rate was a post-tax measure estimated based on the historical industry average weighted average cost of capital, with a possible debt leveraging of </w:t>
      </w:r>
      <w:r w:rsidR="00F9448D" w:rsidRPr="00F9448D">
        <w:rPr>
          <w:rFonts w:ascii="Times New Roman" w:hAnsi="Times New Roman" w:cs="Times New Roman"/>
          <w:color w:val="000000"/>
          <w:sz w:val="22"/>
          <w:szCs w:val="22"/>
        </w:rPr>
        <w:t>31</w:t>
      </w:r>
      <w:r w:rsidRPr="00F9448D">
        <w:rPr>
          <w:rFonts w:ascii="Times New Roman" w:hAnsi="Times New Roman" w:cs="Times New Roman"/>
          <w:color w:val="000000"/>
          <w:sz w:val="22"/>
          <w:szCs w:val="22"/>
        </w:rPr>
        <w:t>.</w:t>
      </w:r>
      <w:r w:rsidR="00F9448D" w:rsidRPr="00F9448D">
        <w:rPr>
          <w:rFonts w:ascii="Times New Roman" w:hAnsi="Times New Roman" w:cs="Times New Roman"/>
          <w:color w:val="000000"/>
          <w:sz w:val="22"/>
          <w:szCs w:val="22"/>
        </w:rPr>
        <w:t>7</w:t>
      </w:r>
      <w:r w:rsidR="00B003B4" w:rsidRPr="00F9448D">
        <w:rPr>
          <w:rFonts w:ascii="Times New Roman" w:hAnsi="Times New Roman" w:cs="Times New Roman"/>
          <w:color w:val="000000"/>
          <w:sz w:val="22"/>
          <w:szCs w:val="22"/>
        </w:rPr>
        <w:t xml:space="preserve">% at a market interest rate of </w:t>
      </w:r>
      <w:r w:rsidR="00F9448D" w:rsidRPr="00F9448D">
        <w:rPr>
          <w:rFonts w:ascii="Times New Roman" w:hAnsi="Times New Roman" w:cs="Times New Roman"/>
          <w:color w:val="000000"/>
          <w:sz w:val="22"/>
          <w:szCs w:val="22"/>
        </w:rPr>
        <w:t>4.2</w:t>
      </w:r>
      <w:r w:rsidRPr="00F9448D">
        <w:rPr>
          <w:rFonts w:ascii="Times New Roman" w:hAnsi="Times New Roman" w:cs="Times New Roman"/>
          <w:color w:val="000000"/>
          <w:sz w:val="22"/>
          <w:szCs w:val="22"/>
        </w:rPr>
        <w:t>%.</w:t>
      </w:r>
    </w:p>
    <w:p w14:paraId="226DB9ED" w14:textId="77777777" w:rsidR="007D2EBA" w:rsidRDefault="007D2EBA" w:rsidP="00CF077D">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66827FD4" w14:textId="360DDF41" w:rsidR="00D23FB4" w:rsidRDefault="00085F33" w:rsidP="00085F33">
      <w:pPr>
        <w:tabs>
          <w:tab w:val="clear" w:pos="454"/>
          <w:tab w:val="clear" w:pos="680"/>
          <w:tab w:val="clear" w:pos="907"/>
          <w:tab w:val="left" w:pos="990"/>
          <w:tab w:val="left" w:pos="9605"/>
        </w:tabs>
        <w:ind w:left="720" w:right="-162"/>
        <w:jc w:val="thaiDistribute"/>
        <w:rPr>
          <w:rFonts w:ascii="Times New Roman" w:hAnsi="Times New Roman" w:cs="Times New Roman"/>
          <w:color w:val="000000"/>
          <w:sz w:val="22"/>
          <w:szCs w:val="22"/>
        </w:rPr>
      </w:pPr>
      <w:r>
        <w:rPr>
          <w:rFonts w:ascii="Times New Roman" w:hAnsi="Times New Roman" w:cs="Times New Roman"/>
          <w:color w:val="000000"/>
          <w:sz w:val="22"/>
          <w:szCs w:val="22"/>
        </w:rPr>
        <w:br w:type="page"/>
      </w:r>
      <w:r w:rsidR="007D2EBA" w:rsidRPr="00853892">
        <w:rPr>
          <w:rFonts w:ascii="Times New Roman" w:hAnsi="Times New Roman" w:cs="Times New Roman"/>
          <w:color w:val="000000"/>
          <w:sz w:val="22"/>
          <w:szCs w:val="22"/>
        </w:rPr>
        <w:lastRenderedPageBreak/>
        <w:t>The cash flow projections included specific</w:t>
      </w:r>
      <w:r w:rsidR="007D2EBA">
        <w:rPr>
          <w:rFonts w:ascii="Times New Roman" w:hAnsi="Times New Roman" w:cs="Times New Roman"/>
          <w:color w:val="000000"/>
          <w:sz w:val="22"/>
          <w:szCs w:val="22"/>
        </w:rPr>
        <w:t xml:space="preserve"> estimates for five years and a terminal growth rate thereafter. The terminal growth rate was determined based on management’s estimate of the</w:t>
      </w:r>
      <w:r w:rsidR="003B594C" w:rsidRPr="00225306">
        <w:rPr>
          <w:rFonts w:ascii="Times New Roman" w:hAnsi="Times New Roman" w:cs="Cordia New" w:hint="cs"/>
          <w:color w:val="000000"/>
          <w:sz w:val="22"/>
          <w:szCs w:val="22"/>
          <w:cs/>
        </w:rPr>
        <w:t xml:space="preserve"> </w:t>
      </w:r>
      <w:r w:rsidR="007D2EBA">
        <w:rPr>
          <w:rFonts w:ascii="Times New Roman" w:hAnsi="Times New Roman" w:cs="Times New Roman"/>
          <w:color w:val="000000"/>
          <w:sz w:val="22"/>
          <w:szCs w:val="22"/>
        </w:rPr>
        <w:t xml:space="preserve">long-term compound annual </w:t>
      </w:r>
      <w:r w:rsidR="00313B55">
        <w:rPr>
          <w:rFonts w:ascii="Times New Roman" w:hAnsi="Times New Roman" w:cs="Times New Roman"/>
          <w:color w:val="000000"/>
          <w:sz w:val="22"/>
          <w:szCs w:val="22"/>
        </w:rPr>
        <w:t>net profit</w:t>
      </w:r>
      <w:r w:rsidR="007D2EBA">
        <w:rPr>
          <w:rFonts w:ascii="Times New Roman" w:hAnsi="Times New Roman" w:cs="Times New Roman"/>
          <w:color w:val="000000"/>
          <w:sz w:val="22"/>
          <w:szCs w:val="22"/>
        </w:rPr>
        <w:t xml:space="preserve"> growth rate, consistent with the assumptions that a market participant would make.</w:t>
      </w:r>
    </w:p>
    <w:p w14:paraId="376ED3D7" w14:textId="77777777" w:rsidR="00D23FB4" w:rsidRDefault="00D23FB4" w:rsidP="007D2EBA">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15D64D8B" w14:textId="77777777" w:rsidR="007D2EBA" w:rsidRPr="007D2EBA" w:rsidRDefault="00E02350" w:rsidP="002B1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both"/>
        <w:rPr>
          <w:rFonts w:ascii="Times New Roman" w:hAnsi="Times New Roman" w:cs="Times New Roman"/>
          <w:color w:val="000000"/>
          <w:sz w:val="22"/>
        </w:rPr>
      </w:pPr>
      <w:r w:rsidRPr="00853892">
        <w:rPr>
          <w:rFonts w:ascii="Times New Roman" w:hAnsi="Times New Roman" w:cs="Times New Roman"/>
          <w:color w:val="000000"/>
          <w:sz w:val="22"/>
        </w:rPr>
        <w:t>Revenue growth was pr</w:t>
      </w:r>
      <w:r w:rsidR="00B33EBC" w:rsidRPr="00853892">
        <w:rPr>
          <w:rFonts w:ascii="Times New Roman" w:hAnsi="Times New Roman" w:cs="Times New Roman"/>
          <w:color w:val="000000"/>
          <w:sz w:val="22"/>
        </w:rPr>
        <w:t xml:space="preserve">ojected </w:t>
      </w:r>
      <w:proofErr w:type="gramStart"/>
      <w:r w:rsidR="00B33EBC" w:rsidRPr="00853892">
        <w:rPr>
          <w:rFonts w:ascii="Times New Roman" w:hAnsi="Times New Roman" w:cs="Times New Roman"/>
          <w:color w:val="000000"/>
          <w:sz w:val="22"/>
        </w:rPr>
        <w:t>taking into account</w:t>
      </w:r>
      <w:proofErr w:type="gramEnd"/>
      <w:r w:rsidR="00B33EBC" w:rsidRPr="00853892">
        <w:rPr>
          <w:rFonts w:ascii="Times New Roman" w:hAnsi="Times New Roman" w:cs="Times New Roman"/>
          <w:color w:val="000000"/>
          <w:sz w:val="22"/>
        </w:rPr>
        <w:t xml:space="preserve"> the </w:t>
      </w:r>
      <w:r w:rsidR="00576009" w:rsidRPr="00853892">
        <w:rPr>
          <w:rFonts w:ascii="Times New Roman" w:hAnsi="Times New Roman" w:cs="Times New Roman"/>
          <w:color w:val="000000"/>
          <w:sz w:val="22"/>
        </w:rPr>
        <w:t>experience</w:t>
      </w:r>
      <w:r w:rsidRPr="00853892">
        <w:rPr>
          <w:rFonts w:ascii="Times New Roman" w:hAnsi="Times New Roman" w:cs="Times New Roman"/>
          <w:color w:val="000000"/>
          <w:sz w:val="22"/>
        </w:rPr>
        <w:t xml:space="preserve"> </w:t>
      </w:r>
      <w:r w:rsidR="000B59AB" w:rsidRPr="00853892">
        <w:rPr>
          <w:rFonts w:ascii="Times New Roman" w:hAnsi="Times New Roman" w:cs="Times New Roman"/>
          <w:color w:val="000000"/>
          <w:sz w:val="22"/>
        </w:rPr>
        <w:t>from last year</w:t>
      </w:r>
      <w:r w:rsidRPr="00853892">
        <w:rPr>
          <w:rFonts w:ascii="Times New Roman" w:hAnsi="Times New Roman" w:cs="Times New Roman"/>
          <w:color w:val="000000"/>
          <w:sz w:val="22"/>
        </w:rPr>
        <w:t xml:space="preserve"> and the estimated sales volume and price growth for the next five years. It was assumed that the sales price would increase in line with forecast inflation over the next five years.</w:t>
      </w:r>
    </w:p>
    <w:p w14:paraId="5969980C" w14:textId="77777777" w:rsidR="00D23FB4" w:rsidRPr="00D23FB4" w:rsidRDefault="00D23FB4" w:rsidP="00D23FB4">
      <w:pPr>
        <w:tabs>
          <w:tab w:val="clear" w:pos="454"/>
          <w:tab w:val="left" w:pos="450"/>
        </w:tabs>
        <w:jc w:val="both"/>
        <w:rPr>
          <w:rFonts w:ascii="Times New Roman" w:hAnsi="Times New Roman" w:cs="Times New Roman"/>
          <w:color w:val="000000"/>
          <w:sz w:val="16"/>
          <w:szCs w:val="16"/>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42FAFA4C" w14:textId="77777777" w:rsidR="00D23FB4" w:rsidRDefault="00D23FB4" w:rsidP="00085F33">
      <w:pPr>
        <w:tabs>
          <w:tab w:val="clear" w:pos="454"/>
          <w:tab w:val="clear" w:pos="907"/>
          <w:tab w:val="left" w:pos="1170"/>
        </w:tabs>
        <w:ind w:left="720" w:right="-162"/>
        <w:jc w:val="both"/>
        <w:rPr>
          <w:rFonts w:ascii="Times New Roman" w:hAnsi="Times New Roman" w:cs="Times New Roman"/>
          <w:color w:val="000000"/>
          <w:sz w:val="22"/>
          <w:szCs w:val="22"/>
        </w:rPr>
      </w:pPr>
      <w:r>
        <w:rPr>
          <w:rFonts w:ascii="Times New Roman" w:hAnsi="Times New Roman" w:cs="Times New Roman"/>
          <w:color w:val="000000"/>
          <w:sz w:val="22"/>
          <w:szCs w:val="22"/>
        </w:rPr>
        <w:t>The estim</w:t>
      </w:r>
      <w:r w:rsidR="00B50CB3">
        <w:rPr>
          <w:rFonts w:ascii="Times New Roman" w:hAnsi="Times New Roman" w:cs="Times New Roman"/>
          <w:color w:val="000000"/>
          <w:sz w:val="22"/>
          <w:szCs w:val="22"/>
        </w:rPr>
        <w:t xml:space="preserve">ated recoverable </w:t>
      </w:r>
      <w:proofErr w:type="spellStart"/>
      <w:r w:rsidR="00B50CB3">
        <w:rPr>
          <w:rFonts w:ascii="Times New Roman" w:hAnsi="Times New Roman" w:cs="Times New Roman"/>
          <w:color w:val="000000"/>
          <w:sz w:val="22"/>
          <w:szCs w:val="22"/>
        </w:rPr>
        <w:t>amout</w:t>
      </w:r>
      <w:proofErr w:type="spellEnd"/>
      <w:r w:rsidR="00B50CB3">
        <w:rPr>
          <w:rFonts w:ascii="Times New Roman" w:hAnsi="Times New Roman" w:cs="Times New Roman"/>
          <w:color w:val="000000"/>
          <w:sz w:val="22"/>
          <w:szCs w:val="22"/>
        </w:rPr>
        <w:t xml:space="preserve"> of the CG</w:t>
      </w:r>
      <w:r>
        <w:rPr>
          <w:rFonts w:ascii="Times New Roman" w:hAnsi="Times New Roman" w:cs="Times New Roman"/>
          <w:color w:val="000000"/>
          <w:sz w:val="22"/>
          <w:szCs w:val="22"/>
        </w:rPr>
        <w:t xml:space="preserve">U exceeded its carrying </w:t>
      </w:r>
      <w:r w:rsidR="00085F33">
        <w:rPr>
          <w:rFonts w:ascii="Times New Roman" w:hAnsi="Times New Roman" w:cs="Times New Roman"/>
          <w:color w:val="000000"/>
          <w:sz w:val="22"/>
          <w:szCs w:val="22"/>
        </w:rPr>
        <w:t>amount, therefore, no impairment provision is provided as at 31 December 201</w:t>
      </w:r>
      <w:r w:rsidR="00812897">
        <w:rPr>
          <w:rFonts w:ascii="Times New Roman" w:hAnsi="Times New Roman" w:cs="Times New Roman"/>
          <w:color w:val="000000"/>
          <w:sz w:val="22"/>
          <w:szCs w:val="22"/>
        </w:rPr>
        <w:t>9</w:t>
      </w:r>
      <w:r w:rsidR="00085F33">
        <w:rPr>
          <w:rFonts w:ascii="Times New Roman" w:hAnsi="Times New Roman" w:cs="Times New Roman"/>
          <w:color w:val="000000"/>
          <w:sz w:val="22"/>
          <w:szCs w:val="22"/>
        </w:rPr>
        <w:t>.</w:t>
      </w:r>
    </w:p>
    <w:p w14:paraId="31610BB4" w14:textId="77777777" w:rsidR="00E02350" w:rsidRPr="00D23FB4" w:rsidRDefault="00E02350" w:rsidP="00E02350">
      <w:pPr>
        <w:spacing w:line="240" w:lineRule="auto"/>
        <w:ind w:left="547"/>
        <w:jc w:val="both"/>
        <w:rPr>
          <w:rFonts w:ascii="Times New Roman" w:hAnsi="Times New Roman" w:cs="Times New Roman"/>
          <w:color w:val="000000"/>
          <w:sz w:val="14"/>
          <w:szCs w:val="14"/>
          <w:highlight w:val="cyan"/>
        </w:rPr>
      </w:pPr>
    </w:p>
    <w:p w14:paraId="730AC6EA"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pPr>
    </w:p>
    <w:p w14:paraId="7F7DE6A1" w14:textId="77777777" w:rsidR="0085025E" w:rsidRDefault="0085025E" w:rsidP="00AC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rPr>
        <w:sectPr w:rsidR="0085025E" w:rsidSect="00D32D13">
          <w:footerReference w:type="default" r:id="rId19"/>
          <w:pgSz w:w="11909" w:h="16834" w:code="9"/>
          <w:pgMar w:top="691" w:right="1019" w:bottom="576" w:left="1152" w:header="720" w:footer="720" w:gutter="0"/>
          <w:cols w:space="720"/>
        </w:sectPr>
      </w:pPr>
    </w:p>
    <w:p w14:paraId="1C05B6C9" w14:textId="77777777" w:rsidR="00837375" w:rsidRPr="00853892" w:rsidRDefault="000B7AC1" w:rsidP="00206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jc w:val="both"/>
        <w:rPr>
          <w:rFonts w:ascii="Times New Roman" w:hAnsi="Times New Roman" w:cs="Times New Roman"/>
          <w:b/>
          <w:bCs/>
          <w:sz w:val="24"/>
          <w:szCs w:val="24"/>
        </w:rPr>
      </w:pPr>
      <w:r w:rsidRPr="00853892">
        <w:rPr>
          <w:rFonts w:ascii="Times New Roman" w:hAnsi="Times New Roman" w:cs="Times New Roman"/>
          <w:b/>
          <w:bCs/>
          <w:sz w:val="24"/>
          <w:szCs w:val="22"/>
        </w:rPr>
        <w:lastRenderedPageBreak/>
        <w:t>1</w:t>
      </w:r>
      <w:r w:rsidR="000B1577">
        <w:rPr>
          <w:rFonts w:ascii="Times New Roman" w:hAnsi="Times New Roman" w:cs="Times New Roman"/>
          <w:b/>
          <w:bCs/>
          <w:sz w:val="24"/>
          <w:szCs w:val="22"/>
        </w:rPr>
        <w:t>5</w:t>
      </w:r>
      <w:r w:rsidR="007D2EBA">
        <w:rPr>
          <w:rFonts w:ascii="Times New Roman" w:hAnsi="Times New Roman" w:cs="Times New Roman"/>
          <w:b/>
          <w:bCs/>
          <w:sz w:val="24"/>
          <w:szCs w:val="22"/>
        </w:rPr>
        <w:tab/>
      </w:r>
      <w:r w:rsidR="00837375" w:rsidRPr="00853892">
        <w:rPr>
          <w:rFonts w:ascii="Times New Roman" w:hAnsi="Times New Roman" w:cs="Times New Roman"/>
          <w:b/>
          <w:bCs/>
          <w:sz w:val="24"/>
          <w:szCs w:val="22"/>
        </w:rPr>
        <w:t>Intangible assets</w:t>
      </w:r>
    </w:p>
    <w:tbl>
      <w:tblPr>
        <w:tblW w:w="14670" w:type="dxa"/>
        <w:tblInd w:w="529" w:type="dxa"/>
        <w:tblLayout w:type="fixed"/>
        <w:tblCellMar>
          <w:left w:w="79" w:type="dxa"/>
          <w:right w:w="79" w:type="dxa"/>
        </w:tblCellMar>
        <w:tblLook w:val="0000" w:firstRow="0" w:lastRow="0" w:firstColumn="0" w:lastColumn="0" w:noHBand="0" w:noVBand="0"/>
      </w:tblPr>
      <w:tblGrid>
        <w:gridCol w:w="3780"/>
        <w:gridCol w:w="1620"/>
        <w:gridCol w:w="252"/>
        <w:gridCol w:w="1728"/>
        <w:gridCol w:w="236"/>
        <w:gridCol w:w="1654"/>
        <w:gridCol w:w="180"/>
        <w:gridCol w:w="18"/>
        <w:gridCol w:w="1692"/>
        <w:gridCol w:w="180"/>
        <w:gridCol w:w="1620"/>
        <w:gridCol w:w="180"/>
        <w:gridCol w:w="1530"/>
      </w:tblGrid>
      <w:tr w:rsidR="00BD06F6" w:rsidRPr="00853892" w14:paraId="6D1F2CD8" w14:textId="77777777" w:rsidTr="00BD06F6">
        <w:trPr>
          <w:tblHeader/>
        </w:trPr>
        <w:tc>
          <w:tcPr>
            <w:tcW w:w="3780" w:type="dxa"/>
            <w:vAlign w:val="bottom"/>
          </w:tcPr>
          <w:p w14:paraId="22420015" w14:textId="77777777" w:rsidR="00BD06F6" w:rsidRPr="00853892" w:rsidRDefault="00BD06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0890" w:type="dxa"/>
            <w:gridSpan w:val="12"/>
          </w:tcPr>
          <w:p w14:paraId="5909EEE8" w14:textId="77777777" w:rsidR="00BD06F6" w:rsidRPr="00853892" w:rsidRDefault="00BD06F6" w:rsidP="0054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sidRPr="00387BDE">
              <w:rPr>
                <w:rFonts w:ascii="Times New Roman" w:hAnsi="Times New Roman" w:cs="Times New Roman"/>
                <w:b/>
                <w:bCs/>
                <w:sz w:val="22"/>
                <w:szCs w:val="22"/>
              </w:rPr>
              <w:t>Consolidated financial statements</w:t>
            </w:r>
          </w:p>
        </w:tc>
      </w:tr>
      <w:tr w:rsidR="005429C8" w:rsidRPr="00853892" w14:paraId="0F327A63" w14:textId="77777777" w:rsidTr="00300AC6">
        <w:trPr>
          <w:trHeight w:hRule="exact" w:val="475"/>
          <w:tblHeader/>
        </w:trPr>
        <w:tc>
          <w:tcPr>
            <w:tcW w:w="3780" w:type="dxa"/>
            <w:vAlign w:val="bottom"/>
          </w:tcPr>
          <w:p w14:paraId="60085041"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p w14:paraId="39FBBC22"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1620" w:type="dxa"/>
            <w:vAlign w:val="bottom"/>
          </w:tcPr>
          <w:p w14:paraId="096D3B1F"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52" w:type="dxa"/>
            <w:vAlign w:val="bottom"/>
          </w:tcPr>
          <w:p w14:paraId="3E81D4C7"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p>
        </w:tc>
        <w:tc>
          <w:tcPr>
            <w:tcW w:w="1728" w:type="dxa"/>
            <w:vAlign w:val="bottom"/>
          </w:tcPr>
          <w:p w14:paraId="15CC98D5" w14:textId="77777777" w:rsidR="005429C8" w:rsidRPr="00923BD6"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sidRPr="00853892">
              <w:rPr>
                <w:rFonts w:ascii="Times New Roman" w:hAnsi="Times New Roman" w:cs="Times New Roman"/>
                <w:sz w:val="22"/>
                <w:szCs w:val="22"/>
              </w:rPr>
              <w:t>Computer software</w:t>
            </w:r>
          </w:p>
        </w:tc>
        <w:tc>
          <w:tcPr>
            <w:tcW w:w="236" w:type="dxa"/>
          </w:tcPr>
          <w:p w14:paraId="650FE23E" w14:textId="77777777" w:rsidR="005429C8" w:rsidRPr="00923BD6"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p>
        </w:tc>
        <w:tc>
          <w:tcPr>
            <w:tcW w:w="1654" w:type="dxa"/>
          </w:tcPr>
          <w:p w14:paraId="2D674D93" w14:textId="77777777" w:rsidR="005429C8"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 xml:space="preserve">Rights to use </w:t>
            </w:r>
          </w:p>
          <w:p w14:paraId="6F17CD34"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trademark</w:t>
            </w:r>
          </w:p>
        </w:tc>
        <w:tc>
          <w:tcPr>
            <w:tcW w:w="198" w:type="dxa"/>
            <w:gridSpan w:val="2"/>
          </w:tcPr>
          <w:p w14:paraId="7F2824B2"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p>
        </w:tc>
        <w:tc>
          <w:tcPr>
            <w:tcW w:w="1692" w:type="dxa"/>
          </w:tcPr>
          <w:p w14:paraId="4214B494" w14:textId="77777777" w:rsidR="005429C8"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 xml:space="preserve">Drug registration </w:t>
            </w:r>
          </w:p>
          <w:p w14:paraId="2F606B9B"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certificates</w:t>
            </w:r>
          </w:p>
        </w:tc>
        <w:tc>
          <w:tcPr>
            <w:tcW w:w="180" w:type="dxa"/>
          </w:tcPr>
          <w:p w14:paraId="210CEAFC"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p>
        </w:tc>
        <w:tc>
          <w:tcPr>
            <w:tcW w:w="1620" w:type="dxa"/>
          </w:tcPr>
          <w:p w14:paraId="079F7894"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0BE16DA2"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sidRPr="00853892">
              <w:rPr>
                <w:rFonts w:ascii="Times New Roman" w:hAnsi="Times New Roman" w:cs="Times New Roman"/>
                <w:sz w:val="22"/>
                <w:szCs w:val="22"/>
              </w:rPr>
              <w:t>installation</w:t>
            </w:r>
          </w:p>
        </w:tc>
        <w:tc>
          <w:tcPr>
            <w:tcW w:w="180" w:type="dxa"/>
          </w:tcPr>
          <w:p w14:paraId="6237853D"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p>
        </w:tc>
        <w:tc>
          <w:tcPr>
            <w:tcW w:w="1530" w:type="dxa"/>
            <w:vAlign w:val="bottom"/>
          </w:tcPr>
          <w:p w14:paraId="06FF6781" w14:textId="77777777" w:rsidR="005429C8" w:rsidRPr="00853892" w:rsidRDefault="005429C8" w:rsidP="00542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sidRPr="00853892">
              <w:rPr>
                <w:rFonts w:ascii="Times New Roman" w:hAnsi="Times New Roman" w:cs="Times New Roman"/>
                <w:sz w:val="22"/>
                <w:szCs w:val="22"/>
              </w:rPr>
              <w:t>Total</w:t>
            </w:r>
          </w:p>
        </w:tc>
      </w:tr>
      <w:tr w:rsidR="00BD06F6" w:rsidRPr="00853892" w14:paraId="66FFE75B" w14:textId="77777777" w:rsidTr="00BD06F6">
        <w:tc>
          <w:tcPr>
            <w:tcW w:w="3780" w:type="dxa"/>
          </w:tcPr>
          <w:p w14:paraId="1E8DD61F" w14:textId="77777777" w:rsidR="00BD06F6" w:rsidRPr="00853892" w:rsidRDefault="00BD06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0890" w:type="dxa"/>
            <w:gridSpan w:val="12"/>
          </w:tcPr>
          <w:p w14:paraId="425C38E8" w14:textId="77777777" w:rsidR="00BD06F6" w:rsidRPr="00853892" w:rsidRDefault="00BD06F6" w:rsidP="0038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BD06F6" w:rsidRPr="00853892" w14:paraId="2B9B3C67" w14:textId="77777777" w:rsidTr="00BD06F6">
        <w:tc>
          <w:tcPr>
            <w:tcW w:w="3780" w:type="dxa"/>
          </w:tcPr>
          <w:p w14:paraId="025B8E6A"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Cost</w:t>
            </w:r>
          </w:p>
        </w:tc>
        <w:tc>
          <w:tcPr>
            <w:tcW w:w="1620" w:type="dxa"/>
          </w:tcPr>
          <w:p w14:paraId="0D7331C2"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2"/>
                <w:lang w:val="en-GB" w:bidi="ar-SA"/>
              </w:rPr>
            </w:pPr>
          </w:p>
        </w:tc>
        <w:tc>
          <w:tcPr>
            <w:tcW w:w="252" w:type="dxa"/>
          </w:tcPr>
          <w:p w14:paraId="17488A44"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728" w:type="dxa"/>
          </w:tcPr>
          <w:p w14:paraId="54ED1251"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cs="Times New Roman"/>
                <w:sz w:val="22"/>
                <w:szCs w:val="22"/>
                <w:lang w:val="en-GB" w:bidi="ar-SA"/>
              </w:rPr>
            </w:pPr>
          </w:p>
        </w:tc>
        <w:tc>
          <w:tcPr>
            <w:tcW w:w="236" w:type="dxa"/>
          </w:tcPr>
          <w:p w14:paraId="25E48F6F"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654" w:type="dxa"/>
            <w:vAlign w:val="bottom"/>
          </w:tcPr>
          <w:p w14:paraId="4C5F5F47"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11"/>
              <w:rPr>
                <w:rFonts w:ascii="Times New Roman" w:hAnsi="Times New Roman" w:cs="Times New Roman"/>
                <w:sz w:val="22"/>
                <w:szCs w:val="22"/>
                <w:lang w:val="en-GB" w:bidi="ar-SA"/>
              </w:rPr>
            </w:pPr>
          </w:p>
        </w:tc>
        <w:tc>
          <w:tcPr>
            <w:tcW w:w="198" w:type="dxa"/>
            <w:gridSpan w:val="2"/>
          </w:tcPr>
          <w:p w14:paraId="01D70B5A"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692" w:type="dxa"/>
          </w:tcPr>
          <w:p w14:paraId="31DB2608"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80" w:type="dxa"/>
          </w:tcPr>
          <w:p w14:paraId="3F4ECC70"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620" w:type="dxa"/>
          </w:tcPr>
          <w:p w14:paraId="4D05B2C3"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80" w:type="dxa"/>
          </w:tcPr>
          <w:p w14:paraId="6EA7C704"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c>
          <w:tcPr>
            <w:tcW w:w="1530" w:type="dxa"/>
          </w:tcPr>
          <w:p w14:paraId="358ADF09" w14:textId="77777777" w:rsidR="00BD06F6" w:rsidRPr="00853892" w:rsidRDefault="00BD06F6"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exact"/>
              <w:ind w:right="11"/>
              <w:rPr>
                <w:rFonts w:ascii="Times New Roman" w:hAnsi="Times New Roman" w:cs="Times New Roman"/>
                <w:sz w:val="22"/>
                <w:szCs w:val="22"/>
                <w:lang w:val="en-GB" w:bidi="ar-SA"/>
              </w:rPr>
            </w:pPr>
          </w:p>
        </w:tc>
      </w:tr>
      <w:tr w:rsidR="004B67BB" w:rsidRPr="00853892" w14:paraId="1244F084" w14:textId="77777777" w:rsidTr="00BD06F6">
        <w:tc>
          <w:tcPr>
            <w:tcW w:w="3780" w:type="dxa"/>
          </w:tcPr>
          <w:p w14:paraId="7D6916FA"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8</w:t>
            </w:r>
          </w:p>
        </w:tc>
        <w:tc>
          <w:tcPr>
            <w:tcW w:w="1620" w:type="dxa"/>
          </w:tcPr>
          <w:p w14:paraId="43A373AD"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4B67BB">
              <w:rPr>
                <w:rFonts w:ascii="Times New Roman" w:hAnsi="Times New Roman" w:cs="Times New Roman"/>
                <w:sz w:val="22"/>
                <w:szCs w:val="22"/>
                <w:lang w:val="en-GB" w:bidi="ar-SA"/>
              </w:rPr>
              <w:t>477,226</w:t>
            </w:r>
          </w:p>
        </w:tc>
        <w:tc>
          <w:tcPr>
            <w:tcW w:w="252" w:type="dxa"/>
          </w:tcPr>
          <w:p w14:paraId="70997B40"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4B1A4A6C"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4B67BB">
              <w:rPr>
                <w:rFonts w:ascii="Times New Roman" w:hAnsi="Times New Roman" w:cs="Times New Roman"/>
                <w:sz w:val="22"/>
                <w:szCs w:val="22"/>
                <w:lang w:val="en-GB" w:bidi="ar-SA"/>
              </w:rPr>
              <w:t>67,493</w:t>
            </w:r>
          </w:p>
        </w:tc>
        <w:tc>
          <w:tcPr>
            <w:tcW w:w="236" w:type="dxa"/>
          </w:tcPr>
          <w:p w14:paraId="4AA5FAF5"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5C996E28" w14:textId="77777777" w:rsidR="004B67BB" w:rsidRPr="004B67BB"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sidRPr="004B67BB">
              <w:rPr>
                <w:rFonts w:ascii="Times New Roman" w:hAnsi="Times New Roman" w:cs="Times New Roman"/>
                <w:sz w:val="22"/>
                <w:szCs w:val="22"/>
                <w:lang w:val="en-GB" w:bidi="ar-SA"/>
              </w:rPr>
              <w:t>-</w:t>
            </w:r>
          </w:p>
        </w:tc>
        <w:tc>
          <w:tcPr>
            <w:tcW w:w="198" w:type="dxa"/>
            <w:gridSpan w:val="2"/>
          </w:tcPr>
          <w:p w14:paraId="0523D69E"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AED15F5"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4B67BB">
              <w:rPr>
                <w:rFonts w:ascii="Times New Roman" w:hAnsi="Times New Roman" w:cs="Times New Roman"/>
                <w:sz w:val="22"/>
                <w:szCs w:val="22"/>
                <w:lang w:val="en-GB" w:bidi="ar-SA"/>
              </w:rPr>
              <w:t>-</w:t>
            </w:r>
          </w:p>
        </w:tc>
        <w:tc>
          <w:tcPr>
            <w:tcW w:w="180" w:type="dxa"/>
          </w:tcPr>
          <w:p w14:paraId="04703871"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6031F1C2" w14:textId="77777777" w:rsidR="004B67BB" w:rsidRPr="004B67BB"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4"/>
              <w:jc w:val="right"/>
              <w:rPr>
                <w:rFonts w:ascii="Times New Roman" w:hAnsi="Times New Roman" w:cs="Times New Roman"/>
                <w:sz w:val="22"/>
                <w:szCs w:val="22"/>
                <w:lang w:val="en-GB" w:bidi="ar-SA"/>
              </w:rPr>
            </w:pPr>
            <w:r w:rsidRPr="004B67BB">
              <w:rPr>
                <w:rFonts w:ascii="Times New Roman" w:hAnsi="Times New Roman" w:cs="Times New Roman"/>
                <w:sz w:val="22"/>
                <w:szCs w:val="22"/>
                <w:lang w:val="en-GB" w:bidi="ar-SA"/>
              </w:rPr>
              <w:t>7,693</w:t>
            </w:r>
          </w:p>
        </w:tc>
        <w:tc>
          <w:tcPr>
            <w:tcW w:w="180" w:type="dxa"/>
          </w:tcPr>
          <w:p w14:paraId="77148DD8"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6A9286A9" w14:textId="77777777" w:rsidR="004B67BB" w:rsidRP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sidRPr="004B67BB">
              <w:rPr>
                <w:rFonts w:ascii="Times New Roman" w:hAnsi="Times New Roman" w:cs="Times New Roman"/>
                <w:sz w:val="22"/>
                <w:szCs w:val="22"/>
                <w:lang w:val="en-GB" w:bidi="ar-SA"/>
              </w:rPr>
              <w:t>552,412</w:t>
            </w:r>
          </w:p>
        </w:tc>
      </w:tr>
      <w:tr w:rsidR="004B67BB" w:rsidRPr="00853892" w14:paraId="599C3BAF" w14:textId="77777777" w:rsidTr="00BD06F6">
        <w:tc>
          <w:tcPr>
            <w:tcW w:w="3780" w:type="dxa"/>
          </w:tcPr>
          <w:p w14:paraId="79CBB9BD"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Additions</w:t>
            </w:r>
          </w:p>
        </w:tc>
        <w:tc>
          <w:tcPr>
            <w:tcW w:w="1620" w:type="dxa"/>
          </w:tcPr>
          <w:p w14:paraId="17A173EF"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27E95D6F"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EB23B59"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4,778</w:t>
            </w:r>
          </w:p>
        </w:tc>
        <w:tc>
          <w:tcPr>
            <w:tcW w:w="236" w:type="dxa"/>
          </w:tcPr>
          <w:p w14:paraId="569B9EDF"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2B2AAD2D" w14:textId="77777777" w:rsidR="004B67BB"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294,972</w:t>
            </w:r>
          </w:p>
        </w:tc>
        <w:tc>
          <w:tcPr>
            <w:tcW w:w="198" w:type="dxa"/>
            <w:gridSpan w:val="2"/>
          </w:tcPr>
          <w:p w14:paraId="1F425ADC"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FA476A6"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7,674</w:t>
            </w:r>
          </w:p>
        </w:tc>
        <w:tc>
          <w:tcPr>
            <w:tcW w:w="180" w:type="dxa"/>
          </w:tcPr>
          <w:p w14:paraId="73689824"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0EA1951E" w14:textId="77777777" w:rsidR="004B67BB"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 w:val="decimal" w:pos="1433"/>
              </w:tabs>
              <w:spacing w:line="240" w:lineRule="exact"/>
              <w:ind w:right="1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1,541</w:t>
            </w:r>
          </w:p>
        </w:tc>
        <w:tc>
          <w:tcPr>
            <w:tcW w:w="180" w:type="dxa"/>
          </w:tcPr>
          <w:p w14:paraId="67E25313"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7099DC10"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308,965</w:t>
            </w:r>
          </w:p>
        </w:tc>
      </w:tr>
      <w:tr w:rsidR="004B67BB" w:rsidRPr="00853892" w14:paraId="77761EED" w14:textId="77777777" w:rsidTr="00451E14">
        <w:tc>
          <w:tcPr>
            <w:tcW w:w="3780" w:type="dxa"/>
          </w:tcPr>
          <w:p w14:paraId="59AA9BBD"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Disposal</w:t>
            </w:r>
          </w:p>
        </w:tc>
        <w:tc>
          <w:tcPr>
            <w:tcW w:w="1620" w:type="dxa"/>
          </w:tcPr>
          <w:p w14:paraId="01258279"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170B032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1C847C3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(248)</w:t>
            </w:r>
          </w:p>
        </w:tc>
        <w:tc>
          <w:tcPr>
            <w:tcW w:w="236" w:type="dxa"/>
          </w:tcPr>
          <w:p w14:paraId="219DD37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3EC61BAA" w14:textId="77777777" w:rsidR="004B67BB" w:rsidRPr="00566684"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98" w:type="dxa"/>
            <w:gridSpan w:val="2"/>
          </w:tcPr>
          <w:p w14:paraId="51201705"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571FFD45"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80" w:type="dxa"/>
          </w:tcPr>
          <w:p w14:paraId="014433D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30853E35" w14:textId="77777777" w:rsidR="004B67BB" w:rsidRPr="00566684"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2B04A34"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401B6ECA"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(248)</w:t>
            </w:r>
          </w:p>
        </w:tc>
      </w:tr>
      <w:tr w:rsidR="004B67BB" w:rsidRPr="00853892" w14:paraId="4533E45A" w14:textId="77777777" w:rsidTr="00451E14">
        <w:tc>
          <w:tcPr>
            <w:tcW w:w="3780" w:type="dxa"/>
          </w:tcPr>
          <w:p w14:paraId="098D539A"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620" w:type="dxa"/>
          </w:tcPr>
          <w:p w14:paraId="0DCCE4D5"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(8,849)</w:t>
            </w:r>
          </w:p>
        </w:tc>
        <w:tc>
          <w:tcPr>
            <w:tcW w:w="252" w:type="dxa"/>
          </w:tcPr>
          <w:p w14:paraId="08738777"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532089AA"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(2,594)</w:t>
            </w:r>
          </w:p>
        </w:tc>
        <w:tc>
          <w:tcPr>
            <w:tcW w:w="236" w:type="dxa"/>
          </w:tcPr>
          <w:p w14:paraId="224E29C2"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2BA4B9A4" w14:textId="77777777" w:rsidR="004B67BB" w:rsidRPr="00566684"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98" w:type="dxa"/>
            <w:gridSpan w:val="2"/>
          </w:tcPr>
          <w:p w14:paraId="69728AF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692" w:type="dxa"/>
            <w:tcBorders>
              <w:bottom w:val="single" w:sz="4" w:space="0" w:color="auto"/>
            </w:tcBorders>
          </w:tcPr>
          <w:p w14:paraId="6A49FD05"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exact"/>
              <w:ind w:right="-108"/>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80" w:type="dxa"/>
          </w:tcPr>
          <w:p w14:paraId="337C9A1C"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4E30F039" w14:textId="77777777" w:rsidR="004B67BB"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 w:val="decimal" w:pos="1395"/>
              </w:tabs>
              <w:spacing w:line="240" w:lineRule="exact"/>
              <w:ind w:right="1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7CA28F"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36751859"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(11,443)</w:t>
            </w:r>
          </w:p>
        </w:tc>
      </w:tr>
      <w:tr w:rsidR="004B67BB" w:rsidRPr="00853892" w14:paraId="7F9C1590" w14:textId="77777777" w:rsidTr="004B67BB">
        <w:trPr>
          <w:trHeight w:hRule="exact" w:val="504"/>
        </w:trPr>
        <w:tc>
          <w:tcPr>
            <w:tcW w:w="3780" w:type="dxa"/>
          </w:tcPr>
          <w:p w14:paraId="72CC1840"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 </w:t>
            </w:r>
          </w:p>
          <w:p w14:paraId="1ACB3B00"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620" w:type="dxa"/>
            <w:tcBorders>
              <w:top w:val="single" w:sz="4" w:space="0" w:color="auto"/>
            </w:tcBorders>
            <w:vAlign w:val="bottom"/>
          </w:tcPr>
          <w:p w14:paraId="01A32A4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468,377</w:t>
            </w:r>
          </w:p>
        </w:tc>
        <w:tc>
          <w:tcPr>
            <w:tcW w:w="252" w:type="dxa"/>
            <w:vAlign w:val="bottom"/>
          </w:tcPr>
          <w:p w14:paraId="6B99668A"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Borders>
              <w:top w:val="single" w:sz="4" w:space="0" w:color="auto"/>
            </w:tcBorders>
            <w:vAlign w:val="bottom"/>
          </w:tcPr>
          <w:p w14:paraId="76FFB54A"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69,429</w:t>
            </w:r>
          </w:p>
        </w:tc>
        <w:tc>
          <w:tcPr>
            <w:tcW w:w="236" w:type="dxa"/>
            <w:vAlign w:val="bottom"/>
          </w:tcPr>
          <w:p w14:paraId="4ADAD8AF"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tcBorders>
            <w:vAlign w:val="bottom"/>
          </w:tcPr>
          <w:p w14:paraId="48B794B4" w14:textId="77777777" w:rsidR="004B67BB" w:rsidRDefault="004B67BB"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571" w:right="99"/>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vAlign w:val="bottom"/>
          </w:tcPr>
          <w:p w14:paraId="45D0A325"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tcBorders>
            <w:vAlign w:val="bottom"/>
          </w:tcPr>
          <w:p w14:paraId="700F8F8A"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7,674</w:t>
            </w:r>
          </w:p>
        </w:tc>
        <w:tc>
          <w:tcPr>
            <w:tcW w:w="180" w:type="dxa"/>
            <w:vAlign w:val="bottom"/>
          </w:tcPr>
          <w:p w14:paraId="20029DD1"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tcBorders>
            <w:vAlign w:val="bottom"/>
          </w:tcPr>
          <w:p w14:paraId="1F6D17FF"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9,234</w:t>
            </w:r>
          </w:p>
        </w:tc>
        <w:tc>
          <w:tcPr>
            <w:tcW w:w="180" w:type="dxa"/>
            <w:vAlign w:val="bottom"/>
          </w:tcPr>
          <w:p w14:paraId="373E4689"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tcBorders>
            <w:vAlign w:val="bottom"/>
          </w:tcPr>
          <w:p w14:paraId="6B24D8BF"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849,686</w:t>
            </w:r>
          </w:p>
        </w:tc>
      </w:tr>
      <w:tr w:rsidR="004B67BB" w:rsidRPr="00853892" w14:paraId="25BFBDAA" w14:textId="77777777" w:rsidTr="00BD06F6">
        <w:tc>
          <w:tcPr>
            <w:tcW w:w="3780" w:type="dxa"/>
          </w:tcPr>
          <w:p w14:paraId="21F43105"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Additions</w:t>
            </w:r>
          </w:p>
        </w:tc>
        <w:tc>
          <w:tcPr>
            <w:tcW w:w="1620" w:type="dxa"/>
          </w:tcPr>
          <w:p w14:paraId="30096276"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731313F1"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DF104E7"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5105D3">
              <w:rPr>
                <w:rFonts w:ascii="Times New Roman" w:hAnsi="Times New Roman" w:cs="Times New Roman"/>
                <w:sz w:val="22"/>
                <w:szCs w:val="22"/>
                <w:lang w:val="en-GB" w:bidi="ar-SA"/>
              </w:rPr>
              <w:t>45</w:t>
            </w:r>
          </w:p>
        </w:tc>
        <w:tc>
          <w:tcPr>
            <w:tcW w:w="236" w:type="dxa"/>
          </w:tcPr>
          <w:p w14:paraId="6255F19A"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16227910" w14:textId="77777777" w:rsidR="004B67BB" w:rsidRDefault="005E552A"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438B25AA"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C30D634" w14:textId="77777777" w:rsidR="004B67BB"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089674DE"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0F0E1250" w14:textId="77777777" w:rsidR="004B67BB"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11,162</w:t>
            </w:r>
          </w:p>
        </w:tc>
        <w:tc>
          <w:tcPr>
            <w:tcW w:w="180" w:type="dxa"/>
          </w:tcPr>
          <w:p w14:paraId="29E13A3D"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40841252"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12,</w:t>
            </w:r>
            <w:r w:rsidR="005105D3">
              <w:rPr>
                <w:rFonts w:ascii="Times New Roman" w:hAnsi="Times New Roman" w:cs="Times New Roman"/>
                <w:sz w:val="22"/>
                <w:szCs w:val="22"/>
                <w:lang w:val="en-GB" w:bidi="ar-SA"/>
              </w:rPr>
              <w:t>307</w:t>
            </w:r>
          </w:p>
        </w:tc>
      </w:tr>
      <w:tr w:rsidR="004B67BB" w:rsidRPr="00853892" w14:paraId="657B346B" w14:textId="77777777" w:rsidTr="00451E14">
        <w:tc>
          <w:tcPr>
            <w:tcW w:w="3780" w:type="dxa"/>
          </w:tcPr>
          <w:p w14:paraId="47DBEF7C"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Disposal</w:t>
            </w:r>
          </w:p>
        </w:tc>
        <w:tc>
          <w:tcPr>
            <w:tcW w:w="1620" w:type="dxa"/>
          </w:tcPr>
          <w:p w14:paraId="5B7F41E2"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3C0F7323"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7C0DF1B"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36" w:type="dxa"/>
          </w:tcPr>
          <w:p w14:paraId="7D3BDD08"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7C9B6E05" w14:textId="77777777" w:rsidR="004B67BB" w:rsidRPr="00566684" w:rsidRDefault="005E552A"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1D8A83B"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1710" w:type="dxa"/>
            <w:gridSpan w:val="2"/>
          </w:tcPr>
          <w:p w14:paraId="1FBAC75D" w14:textId="77777777" w:rsidR="004B67BB" w:rsidRPr="00566684" w:rsidRDefault="005E552A"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c>
          <w:tcPr>
            <w:tcW w:w="1800" w:type="dxa"/>
            <w:gridSpan w:val="2"/>
          </w:tcPr>
          <w:p w14:paraId="5B7EEBDD"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F2B5627"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181"/>
                <w:tab w:val="decimal" w:pos="1395"/>
              </w:tabs>
              <w:spacing w:line="240" w:lineRule="exact"/>
              <w:ind w:right="-108"/>
              <w:rPr>
                <w:rFonts w:ascii="Times New Roman" w:hAnsi="Times New Roman" w:cs="Times New Roman"/>
                <w:sz w:val="22"/>
                <w:szCs w:val="22"/>
                <w:lang w:val="en-GB" w:bidi="ar-SA"/>
              </w:rPr>
            </w:pPr>
          </w:p>
        </w:tc>
        <w:tc>
          <w:tcPr>
            <w:tcW w:w="1530" w:type="dxa"/>
          </w:tcPr>
          <w:p w14:paraId="2C94D9FB"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r>
      <w:tr w:rsidR="004B67BB" w:rsidRPr="00853892" w14:paraId="6A5F23D4" w14:textId="77777777" w:rsidTr="00451E14">
        <w:tc>
          <w:tcPr>
            <w:tcW w:w="3780" w:type="dxa"/>
          </w:tcPr>
          <w:p w14:paraId="4296DC97"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620" w:type="dxa"/>
          </w:tcPr>
          <w:p w14:paraId="30996007"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(16,91</w:t>
            </w:r>
            <w:r w:rsidR="0027118C">
              <w:rPr>
                <w:rFonts w:ascii="Times New Roman" w:hAnsi="Times New Roman"/>
                <w:sz w:val="22"/>
                <w:szCs w:val="28"/>
              </w:rPr>
              <w:t>7</w:t>
            </w:r>
            <w:r>
              <w:rPr>
                <w:rFonts w:ascii="Times New Roman" w:hAnsi="Times New Roman" w:cs="Times New Roman"/>
                <w:sz w:val="22"/>
                <w:szCs w:val="22"/>
                <w:lang w:val="en-GB" w:bidi="ar-SA"/>
              </w:rPr>
              <w:t>)</w:t>
            </w:r>
          </w:p>
        </w:tc>
        <w:tc>
          <w:tcPr>
            <w:tcW w:w="252" w:type="dxa"/>
          </w:tcPr>
          <w:p w14:paraId="0705B7DA"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016AC85E"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(1,346)</w:t>
            </w:r>
          </w:p>
        </w:tc>
        <w:tc>
          <w:tcPr>
            <w:tcW w:w="236" w:type="dxa"/>
          </w:tcPr>
          <w:p w14:paraId="78956B07"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1737E42E" w14:textId="77777777" w:rsidR="004B67BB" w:rsidRPr="00566684" w:rsidRDefault="005E552A"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99"/>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563988A9"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783C8DF6" w14:textId="77777777" w:rsidR="004B67BB"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461F1D03"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32A8E5AA" w14:textId="77777777" w:rsidR="004B67BB" w:rsidRDefault="005E552A"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0"/>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(28</w:t>
            </w:r>
            <w:r w:rsidR="0027118C">
              <w:rPr>
                <w:rFonts w:ascii="Times New Roman" w:hAnsi="Times New Roman" w:cs="Times New Roman"/>
                <w:sz w:val="22"/>
                <w:szCs w:val="22"/>
                <w:lang w:val="en-GB" w:bidi="ar-SA"/>
              </w:rPr>
              <w:t>3</w:t>
            </w:r>
            <w:r>
              <w:rPr>
                <w:rFonts w:ascii="Times New Roman" w:hAnsi="Times New Roman" w:cs="Times New Roman"/>
                <w:sz w:val="22"/>
                <w:szCs w:val="22"/>
                <w:lang w:val="en-GB" w:bidi="ar-SA"/>
              </w:rPr>
              <w:t>)</w:t>
            </w:r>
          </w:p>
        </w:tc>
        <w:tc>
          <w:tcPr>
            <w:tcW w:w="180" w:type="dxa"/>
          </w:tcPr>
          <w:p w14:paraId="147F81FA"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7AAA17C7"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(18,546)</w:t>
            </w:r>
          </w:p>
        </w:tc>
      </w:tr>
      <w:tr w:rsidR="004B67BB" w:rsidRPr="00853892" w14:paraId="0748E6EA" w14:textId="77777777" w:rsidTr="00451E14">
        <w:tc>
          <w:tcPr>
            <w:tcW w:w="3780" w:type="dxa"/>
          </w:tcPr>
          <w:p w14:paraId="5EEE63A4"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Borders>
              <w:top w:val="single" w:sz="4" w:space="0" w:color="auto"/>
              <w:bottom w:val="single" w:sz="4" w:space="0" w:color="auto"/>
            </w:tcBorders>
          </w:tcPr>
          <w:p w14:paraId="7A716C6E"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451,4</w:t>
            </w:r>
            <w:r w:rsidR="007A7811">
              <w:rPr>
                <w:rFonts w:ascii="Times New Roman" w:hAnsi="Times New Roman" w:cs="Times New Roman"/>
                <w:b/>
                <w:bCs/>
                <w:sz w:val="22"/>
                <w:szCs w:val="22"/>
                <w:lang w:val="en-GB" w:bidi="ar-SA"/>
              </w:rPr>
              <w:t>60</w:t>
            </w:r>
          </w:p>
        </w:tc>
        <w:tc>
          <w:tcPr>
            <w:tcW w:w="252" w:type="dxa"/>
          </w:tcPr>
          <w:p w14:paraId="6C59C0B4"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Borders>
              <w:top w:val="single" w:sz="4" w:space="0" w:color="auto"/>
              <w:bottom w:val="single" w:sz="4" w:space="0" w:color="auto"/>
            </w:tcBorders>
          </w:tcPr>
          <w:p w14:paraId="4A42A643"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69,2</w:t>
            </w:r>
            <w:r w:rsidR="005105D3">
              <w:rPr>
                <w:rFonts w:ascii="Times New Roman" w:hAnsi="Times New Roman" w:cs="Times New Roman"/>
                <w:b/>
                <w:bCs/>
                <w:sz w:val="22"/>
                <w:szCs w:val="22"/>
                <w:lang w:val="en-GB" w:bidi="ar-SA"/>
              </w:rPr>
              <w:t>28</w:t>
            </w:r>
          </w:p>
        </w:tc>
        <w:tc>
          <w:tcPr>
            <w:tcW w:w="236" w:type="dxa"/>
          </w:tcPr>
          <w:p w14:paraId="79F12F54"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bottom w:val="single" w:sz="4" w:space="0" w:color="auto"/>
            </w:tcBorders>
          </w:tcPr>
          <w:p w14:paraId="34B1A54C" w14:textId="77777777" w:rsidR="004B67BB" w:rsidRDefault="005E552A"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40" w:lineRule="exact"/>
              <w:ind w:left="671" w:right="-17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tcPr>
          <w:p w14:paraId="1E1F3126"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bottom w:val="single" w:sz="4" w:space="0" w:color="auto"/>
            </w:tcBorders>
          </w:tcPr>
          <w:p w14:paraId="2DAD3ECB" w14:textId="77777777" w:rsidR="004B67BB"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6A4ED03A"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6C974325" w14:textId="77777777" w:rsidR="004B67BB"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20,11</w:t>
            </w:r>
            <w:r w:rsidR="00EE365F">
              <w:rPr>
                <w:rFonts w:ascii="Times New Roman" w:hAnsi="Times New Roman" w:cs="Times New Roman"/>
                <w:b/>
                <w:bCs/>
                <w:sz w:val="22"/>
                <w:szCs w:val="22"/>
                <w:lang w:val="en-GB" w:bidi="ar-SA"/>
              </w:rPr>
              <w:t>3</w:t>
            </w:r>
          </w:p>
        </w:tc>
        <w:tc>
          <w:tcPr>
            <w:tcW w:w="180" w:type="dxa"/>
          </w:tcPr>
          <w:p w14:paraId="01F7C8DF" w14:textId="77777777" w:rsidR="004B67BB"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19E1D22E" w14:textId="77777777" w:rsidR="004B67BB"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841,6</w:t>
            </w:r>
            <w:r w:rsidR="0044230D">
              <w:rPr>
                <w:rFonts w:ascii="Times New Roman" w:hAnsi="Times New Roman" w:cs="Times New Roman"/>
                <w:b/>
                <w:bCs/>
                <w:sz w:val="22"/>
                <w:szCs w:val="22"/>
                <w:lang w:val="en-GB" w:bidi="ar-SA"/>
              </w:rPr>
              <w:t>4</w:t>
            </w:r>
            <w:r w:rsidR="005105D3">
              <w:rPr>
                <w:rFonts w:ascii="Times New Roman" w:hAnsi="Times New Roman" w:cs="Times New Roman"/>
                <w:b/>
                <w:bCs/>
                <w:sz w:val="22"/>
                <w:szCs w:val="22"/>
                <w:lang w:val="en-GB" w:bidi="ar-SA"/>
              </w:rPr>
              <w:t>1</w:t>
            </w:r>
          </w:p>
        </w:tc>
      </w:tr>
      <w:tr w:rsidR="004B67BB" w:rsidRPr="00853892" w14:paraId="603B4622" w14:textId="77777777" w:rsidTr="001A56A2">
        <w:trPr>
          <w:trHeight w:hRule="exact" w:val="63"/>
        </w:trPr>
        <w:tc>
          <w:tcPr>
            <w:tcW w:w="3780" w:type="dxa"/>
          </w:tcPr>
          <w:p w14:paraId="12CF4BF8" w14:textId="77777777" w:rsidR="004B67BB" w:rsidRPr="00853892"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10"/>
                <w:szCs w:val="10"/>
              </w:rPr>
            </w:pPr>
          </w:p>
        </w:tc>
        <w:tc>
          <w:tcPr>
            <w:tcW w:w="1620" w:type="dxa"/>
            <w:tcBorders>
              <w:top w:val="single" w:sz="4" w:space="0" w:color="auto"/>
            </w:tcBorders>
          </w:tcPr>
          <w:p w14:paraId="35A21BF9"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ind w:right="11"/>
              <w:rPr>
                <w:rFonts w:ascii="Times New Roman" w:hAnsi="Times New Roman" w:cs="Times New Roman"/>
                <w:sz w:val="10"/>
                <w:szCs w:val="10"/>
                <w:lang w:val="en-GB" w:bidi="ar-SA"/>
              </w:rPr>
            </w:pPr>
          </w:p>
        </w:tc>
        <w:tc>
          <w:tcPr>
            <w:tcW w:w="252" w:type="dxa"/>
          </w:tcPr>
          <w:p w14:paraId="2717DFBF"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728" w:type="dxa"/>
            <w:tcBorders>
              <w:top w:val="single" w:sz="4" w:space="0" w:color="auto"/>
            </w:tcBorders>
          </w:tcPr>
          <w:p w14:paraId="59EF7661"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auto"/>
              <w:ind w:right="11"/>
              <w:rPr>
                <w:rFonts w:ascii="Times New Roman" w:hAnsi="Times New Roman" w:cs="Times New Roman"/>
                <w:sz w:val="10"/>
                <w:szCs w:val="10"/>
                <w:lang w:val="en-GB" w:bidi="ar-SA"/>
              </w:rPr>
            </w:pPr>
          </w:p>
        </w:tc>
        <w:tc>
          <w:tcPr>
            <w:tcW w:w="236" w:type="dxa"/>
          </w:tcPr>
          <w:p w14:paraId="529D58D4"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654" w:type="dxa"/>
            <w:tcBorders>
              <w:top w:val="single" w:sz="4" w:space="0" w:color="auto"/>
            </w:tcBorders>
          </w:tcPr>
          <w:p w14:paraId="7965A4F0"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98" w:type="dxa"/>
            <w:gridSpan w:val="2"/>
          </w:tcPr>
          <w:p w14:paraId="4B7588EB"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92" w:type="dxa"/>
            <w:tcBorders>
              <w:top w:val="single" w:sz="4" w:space="0" w:color="auto"/>
            </w:tcBorders>
          </w:tcPr>
          <w:p w14:paraId="7712716A"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1995EBBE"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20" w:type="dxa"/>
            <w:tcBorders>
              <w:top w:val="single" w:sz="4" w:space="0" w:color="auto"/>
            </w:tcBorders>
          </w:tcPr>
          <w:p w14:paraId="278191CC"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30C2F44F"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530" w:type="dxa"/>
            <w:tcBorders>
              <w:top w:val="single" w:sz="4" w:space="0" w:color="auto"/>
            </w:tcBorders>
          </w:tcPr>
          <w:p w14:paraId="42235331" w14:textId="77777777" w:rsidR="004B67BB" w:rsidRPr="00566684" w:rsidRDefault="004B67BB" w:rsidP="004B6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8"/>
              <w:rPr>
                <w:rFonts w:ascii="Times New Roman" w:hAnsi="Times New Roman" w:cs="Times New Roman"/>
                <w:sz w:val="10"/>
                <w:szCs w:val="10"/>
                <w:lang w:val="en-GB" w:bidi="ar-SA"/>
              </w:rPr>
            </w:pPr>
          </w:p>
        </w:tc>
      </w:tr>
      <w:tr w:rsidR="004B67BB" w:rsidRPr="00853892" w14:paraId="054A35B1" w14:textId="77777777" w:rsidTr="00BD06F6">
        <w:tc>
          <w:tcPr>
            <w:tcW w:w="3780" w:type="dxa"/>
          </w:tcPr>
          <w:p w14:paraId="5CFE5D31" w14:textId="77777777" w:rsidR="004B67BB" w:rsidRPr="00853892"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i/>
                <w:iCs/>
                <w:sz w:val="22"/>
                <w:szCs w:val="22"/>
              </w:rPr>
            </w:pPr>
            <w:proofErr w:type="spellStart"/>
            <w:r w:rsidRPr="00853892">
              <w:rPr>
                <w:rFonts w:ascii="Times New Roman" w:hAnsi="Times New Roman" w:cs="Times New Roman"/>
                <w:b/>
                <w:bCs/>
                <w:i/>
                <w:iCs/>
                <w:sz w:val="22"/>
                <w:szCs w:val="22"/>
              </w:rPr>
              <w:t>Amortisation</w:t>
            </w:r>
            <w:proofErr w:type="spellEnd"/>
          </w:p>
        </w:tc>
        <w:tc>
          <w:tcPr>
            <w:tcW w:w="1620" w:type="dxa"/>
          </w:tcPr>
          <w:p w14:paraId="254A0EA6"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p>
        </w:tc>
        <w:tc>
          <w:tcPr>
            <w:tcW w:w="252" w:type="dxa"/>
          </w:tcPr>
          <w:p w14:paraId="2520B4B9"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72C1DC72"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p>
        </w:tc>
        <w:tc>
          <w:tcPr>
            <w:tcW w:w="236" w:type="dxa"/>
          </w:tcPr>
          <w:p w14:paraId="1232E6F2"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45D28A2F"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98" w:type="dxa"/>
            <w:gridSpan w:val="2"/>
          </w:tcPr>
          <w:p w14:paraId="390C16B9"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692" w:type="dxa"/>
          </w:tcPr>
          <w:p w14:paraId="1FD09565"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80" w:type="dxa"/>
          </w:tcPr>
          <w:p w14:paraId="20000388"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620" w:type="dxa"/>
          </w:tcPr>
          <w:p w14:paraId="3B9448F4"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80" w:type="dxa"/>
          </w:tcPr>
          <w:p w14:paraId="42BF9C98"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right="-108"/>
              <w:rPr>
                <w:rFonts w:ascii="Times New Roman" w:hAnsi="Times New Roman" w:cs="Times New Roman"/>
                <w:sz w:val="22"/>
                <w:szCs w:val="22"/>
                <w:lang w:val="en-GB" w:bidi="ar-SA"/>
              </w:rPr>
            </w:pPr>
          </w:p>
        </w:tc>
        <w:tc>
          <w:tcPr>
            <w:tcW w:w="1530" w:type="dxa"/>
          </w:tcPr>
          <w:p w14:paraId="4BE758E5" w14:textId="77777777" w:rsidR="004B67BB" w:rsidRPr="00566684" w:rsidRDefault="004B67BB"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p>
        </w:tc>
      </w:tr>
      <w:tr w:rsidR="00A9621C" w:rsidRPr="00853892" w14:paraId="2FA50ADF" w14:textId="77777777" w:rsidTr="00BD06F6">
        <w:tc>
          <w:tcPr>
            <w:tcW w:w="3780" w:type="dxa"/>
          </w:tcPr>
          <w:p w14:paraId="0AFA7B61"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8</w:t>
            </w:r>
          </w:p>
        </w:tc>
        <w:tc>
          <w:tcPr>
            <w:tcW w:w="1620" w:type="dxa"/>
          </w:tcPr>
          <w:p w14:paraId="465BF4EE"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A9621C">
              <w:rPr>
                <w:rFonts w:ascii="Times New Roman" w:hAnsi="Times New Roman" w:cs="Times New Roman"/>
                <w:sz w:val="22"/>
                <w:szCs w:val="22"/>
                <w:lang w:val="en-GB" w:bidi="ar-SA"/>
              </w:rPr>
              <w:t>1,635</w:t>
            </w:r>
          </w:p>
        </w:tc>
        <w:tc>
          <w:tcPr>
            <w:tcW w:w="252" w:type="dxa"/>
          </w:tcPr>
          <w:p w14:paraId="50D02D3F"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5D649B1C"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A9621C">
              <w:rPr>
                <w:rFonts w:ascii="Times New Roman" w:hAnsi="Times New Roman" w:cs="Times New Roman"/>
                <w:sz w:val="22"/>
                <w:szCs w:val="22"/>
                <w:lang w:val="en-GB" w:bidi="ar-SA"/>
              </w:rPr>
              <w:t>36,406</w:t>
            </w:r>
          </w:p>
        </w:tc>
        <w:tc>
          <w:tcPr>
            <w:tcW w:w="236" w:type="dxa"/>
          </w:tcPr>
          <w:p w14:paraId="779F571D"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36DDDA7D" w14:textId="77777777" w:rsidR="00A9621C" w:rsidRPr="00A9621C" w:rsidRDefault="00A9621C"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A9621C">
              <w:rPr>
                <w:rFonts w:ascii="Times New Roman" w:hAnsi="Times New Roman" w:cs="Times New Roman"/>
                <w:sz w:val="22"/>
                <w:szCs w:val="22"/>
                <w:lang w:val="en-GB" w:bidi="ar-SA"/>
              </w:rPr>
              <w:t>-</w:t>
            </w:r>
          </w:p>
        </w:tc>
        <w:tc>
          <w:tcPr>
            <w:tcW w:w="198" w:type="dxa"/>
            <w:gridSpan w:val="2"/>
          </w:tcPr>
          <w:p w14:paraId="7813B710"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8"/>
              <w:rPr>
                <w:rFonts w:ascii="Times New Roman" w:hAnsi="Times New Roman" w:cs="Times New Roman"/>
                <w:sz w:val="22"/>
                <w:szCs w:val="22"/>
                <w:lang w:val="en-GB" w:bidi="ar-SA"/>
              </w:rPr>
            </w:pPr>
          </w:p>
        </w:tc>
        <w:tc>
          <w:tcPr>
            <w:tcW w:w="1692" w:type="dxa"/>
          </w:tcPr>
          <w:p w14:paraId="2762CFDC"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A9621C">
              <w:rPr>
                <w:rFonts w:ascii="Times New Roman" w:hAnsi="Times New Roman" w:cs="Times New Roman"/>
                <w:sz w:val="22"/>
                <w:szCs w:val="22"/>
                <w:lang w:val="en-GB" w:bidi="ar-SA"/>
              </w:rPr>
              <w:t>-</w:t>
            </w:r>
          </w:p>
        </w:tc>
        <w:tc>
          <w:tcPr>
            <w:tcW w:w="180" w:type="dxa"/>
          </w:tcPr>
          <w:p w14:paraId="14CCE5E5"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8"/>
              <w:rPr>
                <w:rFonts w:ascii="Times New Roman" w:hAnsi="Times New Roman" w:cs="Times New Roman"/>
                <w:sz w:val="22"/>
                <w:szCs w:val="22"/>
                <w:lang w:val="en-GB" w:bidi="ar-SA"/>
              </w:rPr>
            </w:pPr>
          </w:p>
        </w:tc>
        <w:tc>
          <w:tcPr>
            <w:tcW w:w="1620" w:type="dxa"/>
          </w:tcPr>
          <w:p w14:paraId="139C33CC"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A9621C">
              <w:rPr>
                <w:rFonts w:ascii="Times New Roman" w:hAnsi="Times New Roman" w:cs="Times New Roman"/>
                <w:sz w:val="22"/>
                <w:szCs w:val="22"/>
                <w:lang w:val="en-GB" w:bidi="ar-SA"/>
              </w:rPr>
              <w:t>-</w:t>
            </w:r>
          </w:p>
        </w:tc>
        <w:tc>
          <w:tcPr>
            <w:tcW w:w="180" w:type="dxa"/>
          </w:tcPr>
          <w:p w14:paraId="6A7BD606"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8"/>
              <w:rPr>
                <w:rFonts w:ascii="Times New Roman" w:hAnsi="Times New Roman" w:cs="Times New Roman"/>
                <w:sz w:val="22"/>
                <w:szCs w:val="22"/>
                <w:lang w:val="en-GB" w:bidi="ar-SA"/>
              </w:rPr>
            </w:pPr>
          </w:p>
        </w:tc>
        <w:tc>
          <w:tcPr>
            <w:tcW w:w="1530" w:type="dxa"/>
          </w:tcPr>
          <w:p w14:paraId="2BCE97DF" w14:textId="77777777" w:rsidR="00A9621C" w:rsidRP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sidRPr="00A9621C">
              <w:rPr>
                <w:rFonts w:ascii="Times New Roman" w:hAnsi="Times New Roman" w:cs="Times New Roman"/>
                <w:sz w:val="22"/>
                <w:szCs w:val="22"/>
                <w:lang w:val="en-GB" w:bidi="ar-SA"/>
              </w:rPr>
              <w:t xml:space="preserve">      38,041</w:t>
            </w:r>
          </w:p>
        </w:tc>
      </w:tr>
      <w:tr w:rsidR="00A9621C" w:rsidRPr="000213F3" w14:paraId="1E8F4D69" w14:textId="77777777" w:rsidTr="00BD06F6">
        <w:tc>
          <w:tcPr>
            <w:tcW w:w="3780" w:type="dxa"/>
          </w:tcPr>
          <w:p w14:paraId="699EE414"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for the year</w:t>
            </w:r>
          </w:p>
        </w:tc>
        <w:tc>
          <w:tcPr>
            <w:tcW w:w="1620" w:type="dxa"/>
          </w:tcPr>
          <w:p w14:paraId="0FA0AFA8"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978</w:t>
            </w:r>
          </w:p>
        </w:tc>
        <w:tc>
          <w:tcPr>
            <w:tcW w:w="252" w:type="dxa"/>
          </w:tcPr>
          <w:p w14:paraId="227F7216"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0E48765C" w14:textId="77777777" w:rsidR="00A9621C" w:rsidRPr="00566684" w:rsidRDefault="0000268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6,172</w:t>
            </w:r>
          </w:p>
        </w:tc>
        <w:tc>
          <w:tcPr>
            <w:tcW w:w="236" w:type="dxa"/>
          </w:tcPr>
          <w:p w14:paraId="0CF15C06"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2264194A"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98" w:type="dxa"/>
            <w:gridSpan w:val="2"/>
          </w:tcPr>
          <w:p w14:paraId="752AEDD1"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0AF26523"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80" w:type="dxa"/>
          </w:tcPr>
          <w:p w14:paraId="101EAD16"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03E2CF68"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80" w:type="dxa"/>
          </w:tcPr>
          <w:p w14:paraId="2F3B74EA"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17010E53" w14:textId="77777777" w:rsidR="00A9621C" w:rsidRPr="00566684" w:rsidRDefault="0000268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7,150</w:t>
            </w:r>
          </w:p>
        </w:tc>
      </w:tr>
      <w:tr w:rsidR="00A9621C" w:rsidRPr="00853892" w14:paraId="22FB1144" w14:textId="77777777" w:rsidTr="00451E14">
        <w:tc>
          <w:tcPr>
            <w:tcW w:w="3780" w:type="dxa"/>
          </w:tcPr>
          <w:p w14:paraId="7A998504"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Disposal</w:t>
            </w:r>
          </w:p>
        </w:tc>
        <w:tc>
          <w:tcPr>
            <w:tcW w:w="1620" w:type="dxa"/>
          </w:tcPr>
          <w:p w14:paraId="6E90DC6B"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252" w:type="dxa"/>
          </w:tcPr>
          <w:p w14:paraId="4664D95A"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25F31B80"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(248)</w:t>
            </w:r>
          </w:p>
        </w:tc>
        <w:tc>
          <w:tcPr>
            <w:tcW w:w="236" w:type="dxa"/>
          </w:tcPr>
          <w:p w14:paraId="7A72D41D"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22405BD7"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98" w:type="dxa"/>
            <w:gridSpan w:val="2"/>
          </w:tcPr>
          <w:p w14:paraId="1A1011F6"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758DCF73"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80" w:type="dxa"/>
          </w:tcPr>
          <w:p w14:paraId="5C5C5ABF"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5E1247D9"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80" w:type="dxa"/>
          </w:tcPr>
          <w:p w14:paraId="7E5B3056"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0B5A51A6"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(248)</w:t>
            </w:r>
          </w:p>
        </w:tc>
      </w:tr>
      <w:tr w:rsidR="00A9621C" w:rsidRPr="00853892" w14:paraId="37D209D8" w14:textId="77777777" w:rsidTr="00451E14">
        <w:tc>
          <w:tcPr>
            <w:tcW w:w="3780" w:type="dxa"/>
          </w:tcPr>
          <w:p w14:paraId="14D22DE1"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620" w:type="dxa"/>
            <w:tcBorders>
              <w:bottom w:val="single" w:sz="4" w:space="0" w:color="auto"/>
            </w:tcBorders>
          </w:tcPr>
          <w:p w14:paraId="5E36D1D9"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w:t>
            </w:r>
          </w:p>
        </w:tc>
        <w:tc>
          <w:tcPr>
            <w:tcW w:w="252" w:type="dxa"/>
          </w:tcPr>
          <w:p w14:paraId="781D6C1D"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Borders>
              <w:bottom w:val="single" w:sz="4" w:space="0" w:color="auto"/>
            </w:tcBorders>
          </w:tcPr>
          <w:p w14:paraId="1BC97F29"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sidRPr="00566684">
              <w:rPr>
                <w:rFonts w:ascii="Times New Roman" w:hAnsi="Times New Roman" w:cs="Times New Roman"/>
                <w:sz w:val="22"/>
                <w:szCs w:val="22"/>
                <w:lang w:val="en-GB" w:bidi="ar-SA"/>
              </w:rPr>
              <w:t>(1,38</w:t>
            </w:r>
            <w:r w:rsidR="007A7811">
              <w:rPr>
                <w:rFonts w:ascii="Times New Roman" w:hAnsi="Times New Roman" w:cs="Times New Roman"/>
                <w:sz w:val="22"/>
                <w:szCs w:val="22"/>
                <w:lang w:val="en-GB" w:bidi="ar-SA"/>
              </w:rPr>
              <w:t>9</w:t>
            </w:r>
            <w:r w:rsidRPr="00566684">
              <w:rPr>
                <w:rFonts w:ascii="Times New Roman" w:hAnsi="Times New Roman" w:cs="Times New Roman"/>
                <w:sz w:val="22"/>
                <w:szCs w:val="22"/>
                <w:lang w:val="en-GB" w:bidi="ar-SA"/>
              </w:rPr>
              <w:t>)</w:t>
            </w:r>
          </w:p>
        </w:tc>
        <w:tc>
          <w:tcPr>
            <w:tcW w:w="236" w:type="dxa"/>
          </w:tcPr>
          <w:p w14:paraId="1C200DA8"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14B89DA2"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98" w:type="dxa"/>
            <w:gridSpan w:val="2"/>
          </w:tcPr>
          <w:p w14:paraId="0983FACA"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2738CDEF"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80" w:type="dxa"/>
          </w:tcPr>
          <w:p w14:paraId="4941064B"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5E9B3520"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sidRPr="00822DA7">
              <w:rPr>
                <w:rFonts w:ascii="Times New Roman" w:hAnsi="Times New Roman" w:cs="Times New Roman"/>
                <w:sz w:val="22"/>
                <w:szCs w:val="22"/>
                <w:lang w:val="en-GB" w:bidi="ar-SA"/>
              </w:rPr>
              <w:t>-</w:t>
            </w:r>
          </w:p>
        </w:tc>
        <w:tc>
          <w:tcPr>
            <w:tcW w:w="180" w:type="dxa"/>
          </w:tcPr>
          <w:p w14:paraId="0351EA37"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7892EE6F"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(1,38</w:t>
            </w:r>
            <w:r w:rsidR="00AC1530">
              <w:rPr>
                <w:rFonts w:ascii="Times New Roman" w:hAnsi="Times New Roman" w:cs="Times New Roman"/>
                <w:sz w:val="22"/>
                <w:szCs w:val="22"/>
                <w:lang w:val="en-GB" w:bidi="ar-SA"/>
              </w:rPr>
              <w:t>9</w:t>
            </w:r>
            <w:r>
              <w:rPr>
                <w:rFonts w:ascii="Times New Roman" w:hAnsi="Times New Roman" w:cs="Times New Roman"/>
                <w:sz w:val="22"/>
                <w:szCs w:val="22"/>
                <w:lang w:val="en-GB" w:bidi="ar-SA"/>
              </w:rPr>
              <w:t>)</w:t>
            </w:r>
          </w:p>
        </w:tc>
      </w:tr>
      <w:tr w:rsidR="00A9621C" w:rsidRPr="00853892" w14:paraId="473F954F" w14:textId="77777777" w:rsidTr="00A9621C">
        <w:trPr>
          <w:trHeight w:hRule="exact" w:val="504"/>
        </w:trPr>
        <w:tc>
          <w:tcPr>
            <w:tcW w:w="3780" w:type="dxa"/>
          </w:tcPr>
          <w:p w14:paraId="0FD07512"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 </w:t>
            </w:r>
          </w:p>
          <w:p w14:paraId="4B27DF99"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620" w:type="dxa"/>
            <w:vAlign w:val="bottom"/>
          </w:tcPr>
          <w:p w14:paraId="53B9C2ED"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sidRPr="00566684">
              <w:rPr>
                <w:rFonts w:ascii="Times New Roman" w:hAnsi="Times New Roman" w:cs="Times New Roman"/>
                <w:b/>
                <w:bCs/>
                <w:sz w:val="22"/>
                <w:szCs w:val="22"/>
                <w:lang w:val="en-GB" w:bidi="ar-SA"/>
              </w:rPr>
              <w:t>2,613</w:t>
            </w:r>
          </w:p>
        </w:tc>
        <w:tc>
          <w:tcPr>
            <w:tcW w:w="252" w:type="dxa"/>
            <w:vAlign w:val="bottom"/>
          </w:tcPr>
          <w:p w14:paraId="1877EFD7"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vAlign w:val="bottom"/>
          </w:tcPr>
          <w:p w14:paraId="4C38DA9B"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40,941</w:t>
            </w:r>
          </w:p>
        </w:tc>
        <w:tc>
          <w:tcPr>
            <w:tcW w:w="236" w:type="dxa"/>
            <w:vAlign w:val="bottom"/>
          </w:tcPr>
          <w:p w14:paraId="3C273B6F"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tcBorders>
            <w:vAlign w:val="bottom"/>
          </w:tcPr>
          <w:p w14:paraId="481FE3F8"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sidRPr="00566684">
              <w:rPr>
                <w:rFonts w:ascii="Times New Roman" w:hAnsi="Times New Roman" w:cs="Times New Roman"/>
                <w:b/>
                <w:bCs/>
                <w:sz w:val="22"/>
                <w:szCs w:val="22"/>
                <w:lang w:val="en-GB" w:bidi="ar-SA"/>
              </w:rPr>
              <w:t>-</w:t>
            </w:r>
          </w:p>
        </w:tc>
        <w:tc>
          <w:tcPr>
            <w:tcW w:w="198" w:type="dxa"/>
            <w:gridSpan w:val="2"/>
            <w:vAlign w:val="bottom"/>
          </w:tcPr>
          <w:p w14:paraId="0A798859"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tcBorders>
            <w:vAlign w:val="bottom"/>
          </w:tcPr>
          <w:p w14:paraId="73707D58"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sidRPr="00566684">
              <w:rPr>
                <w:rFonts w:ascii="Times New Roman" w:hAnsi="Times New Roman" w:cs="Times New Roman"/>
                <w:b/>
                <w:bCs/>
                <w:sz w:val="22"/>
                <w:szCs w:val="22"/>
                <w:lang w:val="en-GB" w:bidi="ar-SA"/>
              </w:rPr>
              <w:t>-</w:t>
            </w:r>
          </w:p>
        </w:tc>
        <w:tc>
          <w:tcPr>
            <w:tcW w:w="180" w:type="dxa"/>
            <w:vAlign w:val="bottom"/>
          </w:tcPr>
          <w:p w14:paraId="3D858FF5"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tcBorders>
            <w:vAlign w:val="bottom"/>
          </w:tcPr>
          <w:p w14:paraId="47F06E90"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sidRPr="00566684">
              <w:rPr>
                <w:rFonts w:ascii="Times New Roman" w:hAnsi="Times New Roman" w:cs="Times New Roman"/>
                <w:b/>
                <w:bCs/>
                <w:sz w:val="22"/>
                <w:szCs w:val="22"/>
                <w:lang w:val="en-GB" w:bidi="ar-SA"/>
              </w:rPr>
              <w:t>-</w:t>
            </w:r>
          </w:p>
        </w:tc>
        <w:tc>
          <w:tcPr>
            <w:tcW w:w="180" w:type="dxa"/>
            <w:vAlign w:val="bottom"/>
          </w:tcPr>
          <w:p w14:paraId="6DCE6BDE"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tcBorders>
            <w:vAlign w:val="bottom"/>
          </w:tcPr>
          <w:p w14:paraId="230D1085"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43,554</w:t>
            </w:r>
          </w:p>
        </w:tc>
      </w:tr>
      <w:tr w:rsidR="00A9621C" w:rsidRPr="00853892" w14:paraId="056CCFE5" w14:textId="77777777" w:rsidTr="00BD06F6">
        <w:tc>
          <w:tcPr>
            <w:tcW w:w="3780" w:type="dxa"/>
          </w:tcPr>
          <w:p w14:paraId="6D4FCD1D"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for the year</w:t>
            </w:r>
          </w:p>
        </w:tc>
        <w:tc>
          <w:tcPr>
            <w:tcW w:w="1620" w:type="dxa"/>
          </w:tcPr>
          <w:p w14:paraId="297CD470"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978</w:t>
            </w:r>
          </w:p>
        </w:tc>
        <w:tc>
          <w:tcPr>
            <w:tcW w:w="252" w:type="dxa"/>
          </w:tcPr>
          <w:p w14:paraId="34EE8CC1"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Pr>
          <w:p w14:paraId="3E9A8734"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5,8</w:t>
            </w:r>
            <w:r w:rsidR="005105D3">
              <w:rPr>
                <w:rFonts w:ascii="Times New Roman" w:hAnsi="Times New Roman" w:cs="Times New Roman"/>
                <w:sz w:val="22"/>
                <w:szCs w:val="22"/>
                <w:lang w:val="en-GB" w:bidi="ar-SA"/>
              </w:rPr>
              <w:t>34</w:t>
            </w:r>
          </w:p>
        </w:tc>
        <w:tc>
          <w:tcPr>
            <w:tcW w:w="236" w:type="dxa"/>
          </w:tcPr>
          <w:p w14:paraId="4941AD7B"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Pr>
          <w:p w14:paraId="77A92E7B" w14:textId="77777777" w:rsidR="00A9621C" w:rsidRPr="00822DA7"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30692CFB"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Pr>
          <w:p w14:paraId="4DEF5C3E" w14:textId="77777777" w:rsidR="00A9621C" w:rsidRPr="00822DA7"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72B2A62A"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Pr>
          <w:p w14:paraId="4A9D8BD3" w14:textId="77777777" w:rsidR="00A9621C" w:rsidRPr="00822DA7"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909ED27"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Pr>
          <w:p w14:paraId="2CDBC04B"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6,8</w:t>
            </w:r>
            <w:r w:rsidR="005105D3">
              <w:rPr>
                <w:rFonts w:ascii="Times New Roman" w:hAnsi="Times New Roman" w:cs="Times New Roman"/>
                <w:sz w:val="22"/>
                <w:szCs w:val="22"/>
                <w:lang w:val="en-GB" w:bidi="ar-SA"/>
              </w:rPr>
              <w:t>12</w:t>
            </w:r>
          </w:p>
        </w:tc>
      </w:tr>
      <w:tr w:rsidR="00A9621C" w:rsidRPr="00853892" w14:paraId="492092D8" w14:textId="77777777" w:rsidTr="00451E14">
        <w:tc>
          <w:tcPr>
            <w:tcW w:w="3780" w:type="dxa"/>
          </w:tcPr>
          <w:p w14:paraId="3A704514"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620" w:type="dxa"/>
            <w:tcBorders>
              <w:bottom w:val="single" w:sz="4" w:space="0" w:color="auto"/>
            </w:tcBorders>
          </w:tcPr>
          <w:p w14:paraId="0016F5A6"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52" w:type="dxa"/>
          </w:tcPr>
          <w:p w14:paraId="0BDA8B91"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728" w:type="dxa"/>
            <w:tcBorders>
              <w:bottom w:val="single" w:sz="4" w:space="0" w:color="auto"/>
            </w:tcBorders>
          </w:tcPr>
          <w:p w14:paraId="5A28FE3C"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(933)</w:t>
            </w:r>
          </w:p>
        </w:tc>
        <w:tc>
          <w:tcPr>
            <w:tcW w:w="236" w:type="dxa"/>
          </w:tcPr>
          <w:p w14:paraId="71AE3302"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sz w:val="22"/>
                <w:szCs w:val="22"/>
              </w:rPr>
            </w:pPr>
          </w:p>
        </w:tc>
        <w:tc>
          <w:tcPr>
            <w:tcW w:w="1654" w:type="dxa"/>
            <w:tcBorders>
              <w:bottom w:val="single" w:sz="4" w:space="0" w:color="auto"/>
            </w:tcBorders>
          </w:tcPr>
          <w:p w14:paraId="42E7BAFA" w14:textId="77777777" w:rsidR="00A9621C" w:rsidRPr="00822DA7"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98" w:type="dxa"/>
            <w:gridSpan w:val="2"/>
          </w:tcPr>
          <w:p w14:paraId="4EFCEE59"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92" w:type="dxa"/>
            <w:tcBorders>
              <w:bottom w:val="single" w:sz="4" w:space="0" w:color="auto"/>
            </w:tcBorders>
          </w:tcPr>
          <w:p w14:paraId="5850AAE4" w14:textId="77777777" w:rsidR="00A9621C" w:rsidRPr="00822DA7"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9B8CF83" w14:textId="77777777" w:rsidR="00A9621C" w:rsidRPr="00822DA7"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620" w:type="dxa"/>
            <w:tcBorders>
              <w:bottom w:val="single" w:sz="4" w:space="0" w:color="auto"/>
            </w:tcBorders>
          </w:tcPr>
          <w:p w14:paraId="31FD9089" w14:textId="77777777" w:rsidR="00A9621C" w:rsidRPr="00822DA7"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79E973B"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right="-108"/>
              <w:rPr>
                <w:rFonts w:ascii="Times New Roman" w:hAnsi="Times New Roman" w:cs="Times New Roman"/>
                <w:sz w:val="22"/>
                <w:szCs w:val="22"/>
                <w:lang w:val="en-GB" w:bidi="ar-SA"/>
              </w:rPr>
            </w:pPr>
          </w:p>
        </w:tc>
        <w:tc>
          <w:tcPr>
            <w:tcW w:w="1530" w:type="dxa"/>
            <w:tcBorders>
              <w:bottom w:val="single" w:sz="4" w:space="0" w:color="auto"/>
            </w:tcBorders>
          </w:tcPr>
          <w:p w14:paraId="4A1CACDE"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(933)</w:t>
            </w:r>
          </w:p>
        </w:tc>
      </w:tr>
      <w:tr w:rsidR="00A9621C" w:rsidRPr="00853892" w14:paraId="563C1C64" w14:textId="77777777" w:rsidTr="00451E14">
        <w:tc>
          <w:tcPr>
            <w:tcW w:w="3780" w:type="dxa"/>
          </w:tcPr>
          <w:p w14:paraId="01AE4C47" w14:textId="77777777" w:rsidR="00A9621C" w:rsidRPr="00853892"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Borders>
              <w:top w:val="single" w:sz="4" w:space="0" w:color="auto"/>
              <w:bottom w:val="single" w:sz="4" w:space="0" w:color="auto"/>
            </w:tcBorders>
          </w:tcPr>
          <w:p w14:paraId="16B0F12C"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3,59</w:t>
            </w:r>
            <w:r w:rsidR="001F7CF6">
              <w:rPr>
                <w:rFonts w:ascii="Times New Roman" w:hAnsi="Times New Roman" w:cs="Times New Roman"/>
                <w:b/>
                <w:bCs/>
                <w:sz w:val="22"/>
                <w:szCs w:val="22"/>
                <w:lang w:val="en-GB" w:bidi="ar-SA"/>
              </w:rPr>
              <w:t>1</w:t>
            </w:r>
          </w:p>
        </w:tc>
        <w:tc>
          <w:tcPr>
            <w:tcW w:w="252" w:type="dxa"/>
          </w:tcPr>
          <w:p w14:paraId="1D20F35D"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728" w:type="dxa"/>
            <w:tcBorders>
              <w:top w:val="single" w:sz="4" w:space="0" w:color="auto"/>
              <w:bottom w:val="single" w:sz="4" w:space="0" w:color="auto"/>
            </w:tcBorders>
          </w:tcPr>
          <w:p w14:paraId="1425011E"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spacing w:line="24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45,8</w:t>
            </w:r>
            <w:r w:rsidR="005105D3">
              <w:rPr>
                <w:rFonts w:ascii="Times New Roman" w:hAnsi="Times New Roman" w:cs="Times New Roman"/>
                <w:b/>
                <w:bCs/>
                <w:sz w:val="22"/>
                <w:szCs w:val="22"/>
                <w:lang w:val="en-GB" w:bidi="ar-SA"/>
              </w:rPr>
              <w:t>42</w:t>
            </w:r>
          </w:p>
        </w:tc>
        <w:tc>
          <w:tcPr>
            <w:tcW w:w="236" w:type="dxa"/>
          </w:tcPr>
          <w:p w14:paraId="6AA89691" w14:textId="77777777" w:rsidR="00A9621C" w:rsidRPr="00566684"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08"/>
              <w:rPr>
                <w:rFonts w:ascii="Times New Roman" w:hAnsi="Times New Roman" w:cs="Times New Roman"/>
                <w:b/>
                <w:bCs/>
                <w:sz w:val="22"/>
                <w:szCs w:val="22"/>
              </w:rPr>
            </w:pPr>
          </w:p>
        </w:tc>
        <w:tc>
          <w:tcPr>
            <w:tcW w:w="1654" w:type="dxa"/>
            <w:tcBorders>
              <w:top w:val="single" w:sz="4" w:space="0" w:color="auto"/>
              <w:bottom w:val="single" w:sz="4" w:space="0" w:color="auto"/>
            </w:tcBorders>
          </w:tcPr>
          <w:p w14:paraId="60A51B21" w14:textId="77777777" w:rsidR="00A9621C"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98" w:type="dxa"/>
            <w:gridSpan w:val="2"/>
          </w:tcPr>
          <w:p w14:paraId="390EB4C1"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92" w:type="dxa"/>
            <w:tcBorders>
              <w:top w:val="single" w:sz="4" w:space="0" w:color="auto"/>
              <w:bottom w:val="single" w:sz="4" w:space="0" w:color="auto"/>
            </w:tcBorders>
          </w:tcPr>
          <w:p w14:paraId="04391BF2" w14:textId="77777777" w:rsidR="00A9621C"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DF1BF80"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spacing w:line="240" w:lineRule="exact"/>
              <w:ind w:right="-108"/>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5E4C47E5" w14:textId="77777777" w:rsidR="00A9621C"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2F6F1773" w14:textId="77777777" w:rsidR="00A9621C" w:rsidRDefault="00A9621C"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exact"/>
              <w:ind w:right="-108"/>
              <w:rPr>
                <w:rFonts w:ascii="Times New Roman" w:hAnsi="Times New Roman" w:cs="Times New Roman"/>
                <w:b/>
                <w:bCs/>
                <w:sz w:val="22"/>
                <w:szCs w:val="22"/>
                <w:lang w:val="en-GB" w:bidi="ar-SA"/>
              </w:rPr>
            </w:pPr>
          </w:p>
        </w:tc>
        <w:tc>
          <w:tcPr>
            <w:tcW w:w="1530" w:type="dxa"/>
            <w:tcBorders>
              <w:top w:val="single" w:sz="4" w:space="0" w:color="auto"/>
              <w:bottom w:val="single" w:sz="4" w:space="0" w:color="auto"/>
            </w:tcBorders>
          </w:tcPr>
          <w:p w14:paraId="53E368E6" w14:textId="77777777" w:rsidR="00A9621C" w:rsidRPr="00566684" w:rsidRDefault="005E552A" w:rsidP="00A94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exact"/>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w:t>
            </w:r>
            <w:r w:rsidR="0044230D">
              <w:rPr>
                <w:rFonts w:ascii="Times New Roman" w:hAnsi="Times New Roman" w:cs="Times New Roman"/>
                <w:b/>
                <w:bCs/>
                <w:sz w:val="22"/>
                <w:szCs w:val="22"/>
                <w:lang w:val="en-GB" w:bidi="ar-SA"/>
              </w:rPr>
              <w:t>7</w:t>
            </w:r>
            <w:r w:rsidR="005105D3">
              <w:rPr>
                <w:rFonts w:ascii="Times New Roman" w:hAnsi="Times New Roman" w:cs="Times New Roman"/>
                <w:b/>
                <w:bCs/>
                <w:sz w:val="22"/>
                <w:szCs w:val="22"/>
                <w:lang w:val="en-GB" w:bidi="ar-SA"/>
              </w:rPr>
              <w:t>3</w:t>
            </w:r>
          </w:p>
        </w:tc>
      </w:tr>
      <w:tr w:rsidR="00A9621C" w:rsidRPr="00853892" w14:paraId="6646FFEC" w14:textId="77777777" w:rsidTr="001A56A2">
        <w:trPr>
          <w:trHeight w:hRule="exact" w:val="91"/>
        </w:trPr>
        <w:tc>
          <w:tcPr>
            <w:tcW w:w="3780" w:type="dxa"/>
          </w:tcPr>
          <w:p w14:paraId="5B1A0430"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620" w:type="dxa"/>
            <w:tcBorders>
              <w:top w:val="single" w:sz="4" w:space="0" w:color="auto"/>
            </w:tcBorders>
          </w:tcPr>
          <w:p w14:paraId="101F99CE"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52" w:type="dxa"/>
          </w:tcPr>
          <w:p w14:paraId="275C2AAF"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28" w:type="dxa"/>
            <w:tcBorders>
              <w:top w:val="single" w:sz="4" w:space="0" w:color="auto"/>
            </w:tcBorders>
          </w:tcPr>
          <w:p w14:paraId="15DE53EB"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36" w:type="dxa"/>
          </w:tcPr>
          <w:p w14:paraId="0D4617C5"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54" w:type="dxa"/>
            <w:tcBorders>
              <w:top w:val="single" w:sz="4" w:space="0" w:color="auto"/>
            </w:tcBorders>
          </w:tcPr>
          <w:p w14:paraId="550A9949"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98" w:type="dxa"/>
            <w:gridSpan w:val="2"/>
          </w:tcPr>
          <w:p w14:paraId="12A7729E"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92" w:type="dxa"/>
            <w:tcBorders>
              <w:top w:val="single" w:sz="4" w:space="0" w:color="auto"/>
            </w:tcBorders>
          </w:tcPr>
          <w:p w14:paraId="3CE4DCDC"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32F9A602"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0" w:type="dxa"/>
            <w:tcBorders>
              <w:top w:val="single" w:sz="4" w:space="0" w:color="auto"/>
            </w:tcBorders>
          </w:tcPr>
          <w:p w14:paraId="2E627C82"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134F62A4"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530" w:type="dxa"/>
            <w:tcBorders>
              <w:top w:val="single" w:sz="4" w:space="0" w:color="auto"/>
            </w:tcBorders>
          </w:tcPr>
          <w:p w14:paraId="6787F821"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lang w:val="en-GB" w:bidi="ar-SA"/>
              </w:rPr>
            </w:pPr>
          </w:p>
        </w:tc>
      </w:tr>
      <w:tr w:rsidR="00A9621C" w:rsidRPr="00853892" w14:paraId="14B190E3" w14:textId="77777777" w:rsidTr="001A56A2">
        <w:trPr>
          <w:trHeight w:val="243"/>
        </w:trPr>
        <w:tc>
          <w:tcPr>
            <w:tcW w:w="3780" w:type="dxa"/>
          </w:tcPr>
          <w:p w14:paraId="4CD4FD31"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620" w:type="dxa"/>
          </w:tcPr>
          <w:p w14:paraId="22020F54"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52" w:type="dxa"/>
          </w:tcPr>
          <w:p w14:paraId="4412CAC7"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28" w:type="dxa"/>
          </w:tcPr>
          <w:p w14:paraId="1FFA1627"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36" w:type="dxa"/>
          </w:tcPr>
          <w:p w14:paraId="5830922F"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54" w:type="dxa"/>
          </w:tcPr>
          <w:p w14:paraId="5A6501DE"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98" w:type="dxa"/>
            <w:gridSpan w:val="2"/>
          </w:tcPr>
          <w:p w14:paraId="700597F5"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92" w:type="dxa"/>
          </w:tcPr>
          <w:p w14:paraId="21A38AF1"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1A15F99F"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0" w:type="dxa"/>
          </w:tcPr>
          <w:p w14:paraId="581619D5"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62E9EEBF"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530" w:type="dxa"/>
          </w:tcPr>
          <w:p w14:paraId="43790495" w14:textId="77777777" w:rsidR="00A9621C" w:rsidRPr="00853892" w:rsidRDefault="00A9621C" w:rsidP="00A9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lang w:val="en-GB" w:bidi="ar-SA"/>
              </w:rPr>
            </w:pPr>
          </w:p>
        </w:tc>
      </w:tr>
      <w:tr w:rsidR="00640FDF" w:rsidRPr="00853892" w14:paraId="3F56A430" w14:textId="77777777" w:rsidTr="001A56A2">
        <w:trPr>
          <w:trHeight w:val="171"/>
        </w:trPr>
        <w:tc>
          <w:tcPr>
            <w:tcW w:w="3780" w:type="dxa"/>
          </w:tcPr>
          <w:p w14:paraId="7B101640"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1620" w:type="dxa"/>
            <w:tcBorders>
              <w:bottom w:val="double" w:sz="4" w:space="0" w:color="auto"/>
            </w:tcBorders>
          </w:tcPr>
          <w:p w14:paraId="33328186"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475,591</w:t>
            </w:r>
          </w:p>
        </w:tc>
        <w:tc>
          <w:tcPr>
            <w:tcW w:w="252" w:type="dxa"/>
          </w:tcPr>
          <w:p w14:paraId="339FB74A"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bottom w:val="double" w:sz="4" w:space="0" w:color="auto"/>
            </w:tcBorders>
          </w:tcPr>
          <w:p w14:paraId="114761E9"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31,087</w:t>
            </w:r>
          </w:p>
        </w:tc>
        <w:tc>
          <w:tcPr>
            <w:tcW w:w="236" w:type="dxa"/>
          </w:tcPr>
          <w:p w14:paraId="7A83DAD1"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bottom w:val="double" w:sz="4" w:space="0" w:color="auto"/>
            </w:tcBorders>
          </w:tcPr>
          <w:p w14:paraId="2F6E8674" w14:textId="77777777" w:rsidR="00640FDF" w:rsidRPr="00853892" w:rsidRDefault="00640FDF" w:rsidP="006E7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1"/>
              </w:tabs>
              <w:ind w:right="99"/>
              <w:rPr>
                <w:rFonts w:ascii="Times New Roman" w:hAnsi="Times New Roman" w:cs="Times New Roman"/>
                <w:b/>
                <w:bCs/>
                <w:sz w:val="22"/>
                <w:szCs w:val="22"/>
                <w:lang w:val="en-GB" w:bidi="ar-SA"/>
              </w:rPr>
            </w:pPr>
            <w:r w:rsidRPr="00566684">
              <w:rPr>
                <w:rFonts w:ascii="Times New Roman" w:hAnsi="Times New Roman" w:cs="Times New Roman"/>
                <w:b/>
                <w:bCs/>
                <w:sz w:val="22"/>
                <w:szCs w:val="22"/>
                <w:lang w:val="en-GB" w:bidi="ar-SA"/>
              </w:rPr>
              <w:t>-</w:t>
            </w:r>
          </w:p>
        </w:tc>
        <w:tc>
          <w:tcPr>
            <w:tcW w:w="198" w:type="dxa"/>
            <w:gridSpan w:val="2"/>
          </w:tcPr>
          <w:p w14:paraId="3E28D3CD"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92" w:type="dxa"/>
            <w:tcBorders>
              <w:bottom w:val="double" w:sz="4" w:space="0" w:color="auto"/>
            </w:tcBorders>
          </w:tcPr>
          <w:p w14:paraId="3F523A23"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sidRPr="00566684">
              <w:rPr>
                <w:rFonts w:ascii="Times New Roman" w:hAnsi="Times New Roman" w:cs="Times New Roman"/>
                <w:b/>
                <w:bCs/>
                <w:sz w:val="22"/>
                <w:szCs w:val="22"/>
                <w:lang w:val="en-GB" w:bidi="ar-SA"/>
              </w:rPr>
              <w:t>-</w:t>
            </w:r>
          </w:p>
        </w:tc>
        <w:tc>
          <w:tcPr>
            <w:tcW w:w="180" w:type="dxa"/>
          </w:tcPr>
          <w:p w14:paraId="508D2250"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20" w:type="dxa"/>
            <w:tcBorders>
              <w:bottom w:val="double" w:sz="4" w:space="0" w:color="auto"/>
            </w:tcBorders>
          </w:tcPr>
          <w:p w14:paraId="516A297C"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7,693</w:t>
            </w:r>
          </w:p>
        </w:tc>
        <w:tc>
          <w:tcPr>
            <w:tcW w:w="180" w:type="dxa"/>
          </w:tcPr>
          <w:p w14:paraId="70C64C64"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530" w:type="dxa"/>
            <w:tcBorders>
              <w:bottom w:val="double" w:sz="4" w:space="0" w:color="auto"/>
            </w:tcBorders>
          </w:tcPr>
          <w:p w14:paraId="026D8A13"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514,371</w:t>
            </w:r>
          </w:p>
        </w:tc>
      </w:tr>
      <w:tr w:rsidR="00640FDF" w:rsidRPr="00853892" w14:paraId="285CD0A2" w14:textId="77777777" w:rsidTr="001A56A2">
        <w:trPr>
          <w:trHeight w:hRule="exact" w:val="561"/>
        </w:trPr>
        <w:tc>
          <w:tcPr>
            <w:tcW w:w="3780" w:type="dxa"/>
          </w:tcPr>
          <w:p w14:paraId="79E5A27F"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w:t>
            </w:r>
          </w:p>
          <w:p w14:paraId="7997E9E7"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620" w:type="dxa"/>
            <w:tcBorders>
              <w:top w:val="double" w:sz="4" w:space="0" w:color="auto"/>
              <w:bottom w:val="double" w:sz="4" w:space="0" w:color="auto"/>
            </w:tcBorders>
            <w:vAlign w:val="bottom"/>
          </w:tcPr>
          <w:p w14:paraId="53F54837"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465,764</w:t>
            </w:r>
          </w:p>
        </w:tc>
        <w:tc>
          <w:tcPr>
            <w:tcW w:w="252" w:type="dxa"/>
            <w:vAlign w:val="bottom"/>
          </w:tcPr>
          <w:p w14:paraId="03E04538"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top w:val="double" w:sz="4" w:space="0" w:color="auto"/>
              <w:bottom w:val="double" w:sz="4" w:space="0" w:color="auto"/>
            </w:tcBorders>
            <w:vAlign w:val="bottom"/>
          </w:tcPr>
          <w:p w14:paraId="4DCC23A6"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28,488</w:t>
            </w:r>
          </w:p>
        </w:tc>
        <w:tc>
          <w:tcPr>
            <w:tcW w:w="236" w:type="dxa"/>
            <w:vAlign w:val="bottom"/>
          </w:tcPr>
          <w:p w14:paraId="2B807AE3"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top w:val="double" w:sz="4" w:space="0" w:color="auto"/>
              <w:bottom w:val="double" w:sz="4" w:space="0" w:color="auto"/>
            </w:tcBorders>
            <w:vAlign w:val="bottom"/>
          </w:tcPr>
          <w:p w14:paraId="7AF7194C"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vAlign w:val="bottom"/>
          </w:tcPr>
          <w:p w14:paraId="749279B5"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92" w:type="dxa"/>
            <w:tcBorders>
              <w:top w:val="double" w:sz="4" w:space="0" w:color="auto"/>
              <w:bottom w:val="double" w:sz="4" w:space="0" w:color="auto"/>
            </w:tcBorders>
            <w:vAlign w:val="bottom"/>
          </w:tcPr>
          <w:p w14:paraId="325413C2"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7,674</w:t>
            </w:r>
          </w:p>
        </w:tc>
        <w:tc>
          <w:tcPr>
            <w:tcW w:w="180" w:type="dxa"/>
            <w:vAlign w:val="bottom"/>
          </w:tcPr>
          <w:p w14:paraId="5E86CED1"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0" w:type="dxa"/>
            <w:tcBorders>
              <w:top w:val="double" w:sz="4" w:space="0" w:color="auto"/>
              <w:bottom w:val="double" w:sz="4" w:space="0" w:color="auto"/>
            </w:tcBorders>
            <w:vAlign w:val="bottom"/>
          </w:tcPr>
          <w:p w14:paraId="74B923DB"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9,234</w:t>
            </w:r>
          </w:p>
        </w:tc>
        <w:tc>
          <w:tcPr>
            <w:tcW w:w="180" w:type="dxa"/>
            <w:vAlign w:val="bottom"/>
          </w:tcPr>
          <w:p w14:paraId="7DA17307"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vAlign w:val="bottom"/>
          </w:tcPr>
          <w:p w14:paraId="35C6D818"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806,132</w:t>
            </w:r>
          </w:p>
        </w:tc>
      </w:tr>
      <w:tr w:rsidR="00640FDF" w:rsidRPr="00853892" w14:paraId="369E20B8" w14:textId="77777777" w:rsidTr="009F6D9E">
        <w:trPr>
          <w:trHeight w:val="240"/>
        </w:trPr>
        <w:tc>
          <w:tcPr>
            <w:tcW w:w="3780" w:type="dxa"/>
          </w:tcPr>
          <w:p w14:paraId="0BBCAE5F"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20" w:type="dxa"/>
            <w:tcBorders>
              <w:top w:val="double" w:sz="4" w:space="0" w:color="auto"/>
              <w:bottom w:val="double" w:sz="4" w:space="0" w:color="auto"/>
            </w:tcBorders>
          </w:tcPr>
          <w:p w14:paraId="607A2BFB" w14:textId="77777777" w:rsidR="00640FDF" w:rsidRPr="00853892" w:rsidRDefault="005E552A"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447,86</w:t>
            </w:r>
            <w:r w:rsidR="001F7CF6">
              <w:rPr>
                <w:rFonts w:ascii="Times New Roman" w:hAnsi="Times New Roman" w:cs="Times New Roman"/>
                <w:b/>
                <w:bCs/>
                <w:sz w:val="22"/>
                <w:szCs w:val="22"/>
                <w:lang w:val="en-GB" w:bidi="ar-SA"/>
              </w:rPr>
              <w:t>9</w:t>
            </w:r>
          </w:p>
        </w:tc>
        <w:tc>
          <w:tcPr>
            <w:tcW w:w="252" w:type="dxa"/>
          </w:tcPr>
          <w:p w14:paraId="49F6223C"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top w:val="double" w:sz="4" w:space="0" w:color="auto"/>
              <w:bottom w:val="double" w:sz="4" w:space="0" w:color="auto"/>
            </w:tcBorders>
          </w:tcPr>
          <w:p w14:paraId="028C40C7" w14:textId="77777777" w:rsidR="00640FDF" w:rsidRPr="00853892" w:rsidRDefault="005E552A"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23,38</w:t>
            </w:r>
            <w:r w:rsidR="001F7CF6">
              <w:rPr>
                <w:rFonts w:ascii="Times New Roman" w:hAnsi="Times New Roman" w:cs="Times New Roman"/>
                <w:b/>
                <w:bCs/>
                <w:sz w:val="22"/>
                <w:szCs w:val="22"/>
                <w:lang w:val="en-GB" w:bidi="ar-SA"/>
              </w:rPr>
              <w:t>6</w:t>
            </w:r>
          </w:p>
        </w:tc>
        <w:tc>
          <w:tcPr>
            <w:tcW w:w="236" w:type="dxa"/>
          </w:tcPr>
          <w:p w14:paraId="599DB1C3" w14:textId="77777777" w:rsidR="00640FDF" w:rsidRPr="00853892"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top w:val="double" w:sz="4" w:space="0" w:color="auto"/>
              <w:bottom w:val="double" w:sz="4" w:space="0" w:color="auto"/>
            </w:tcBorders>
          </w:tcPr>
          <w:p w14:paraId="11B96AC6" w14:textId="77777777" w:rsidR="00640FDF" w:rsidRDefault="005E552A"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98" w:type="dxa"/>
            <w:gridSpan w:val="2"/>
          </w:tcPr>
          <w:p w14:paraId="1141EBC0"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92" w:type="dxa"/>
            <w:tcBorders>
              <w:top w:val="double" w:sz="4" w:space="0" w:color="auto"/>
              <w:bottom w:val="double" w:sz="4" w:space="0" w:color="auto"/>
            </w:tcBorders>
          </w:tcPr>
          <w:p w14:paraId="28FDD29C" w14:textId="77777777" w:rsidR="00640FDF" w:rsidRDefault="005E552A"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2C856471"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0" w:type="dxa"/>
            <w:tcBorders>
              <w:top w:val="double" w:sz="4" w:space="0" w:color="auto"/>
              <w:bottom w:val="double" w:sz="4" w:space="0" w:color="auto"/>
            </w:tcBorders>
          </w:tcPr>
          <w:p w14:paraId="146B1E9E" w14:textId="77777777" w:rsidR="00640FDF" w:rsidRDefault="005E552A"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20,11</w:t>
            </w:r>
            <w:r w:rsidR="001F7CF6">
              <w:rPr>
                <w:rFonts w:ascii="Times New Roman" w:hAnsi="Times New Roman" w:cs="Times New Roman"/>
                <w:b/>
                <w:bCs/>
                <w:sz w:val="22"/>
                <w:szCs w:val="22"/>
                <w:lang w:val="en-GB" w:bidi="ar-SA"/>
              </w:rPr>
              <w:t>3</w:t>
            </w:r>
          </w:p>
        </w:tc>
        <w:tc>
          <w:tcPr>
            <w:tcW w:w="180" w:type="dxa"/>
          </w:tcPr>
          <w:p w14:paraId="6C824586" w14:textId="77777777" w:rsidR="00640FDF" w:rsidRDefault="00640FD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530" w:type="dxa"/>
            <w:tcBorders>
              <w:top w:val="double" w:sz="4" w:space="0" w:color="auto"/>
              <w:bottom w:val="double" w:sz="4" w:space="0" w:color="auto"/>
            </w:tcBorders>
          </w:tcPr>
          <w:p w14:paraId="5CB21360" w14:textId="77777777" w:rsidR="00640FDF" w:rsidRPr="00853892" w:rsidRDefault="002F022F"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792,16</w:t>
            </w:r>
            <w:r w:rsidR="001F7CF6">
              <w:rPr>
                <w:rFonts w:ascii="Times New Roman" w:hAnsi="Times New Roman" w:cs="Times New Roman"/>
                <w:b/>
                <w:bCs/>
                <w:sz w:val="22"/>
                <w:szCs w:val="22"/>
                <w:lang w:val="en-GB" w:bidi="ar-SA"/>
              </w:rPr>
              <w:t>8</w:t>
            </w:r>
          </w:p>
        </w:tc>
      </w:tr>
      <w:tr w:rsidR="009F6D9E" w:rsidRPr="00853892" w14:paraId="3D50C4AA" w14:textId="77777777" w:rsidTr="0013677B">
        <w:trPr>
          <w:trHeight w:val="240"/>
        </w:trPr>
        <w:tc>
          <w:tcPr>
            <w:tcW w:w="3780" w:type="dxa"/>
          </w:tcPr>
          <w:p w14:paraId="6B59FA53" w14:textId="77777777" w:rsidR="009F6D9E" w:rsidRPr="00853892"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620" w:type="dxa"/>
            <w:tcBorders>
              <w:top w:val="double" w:sz="4" w:space="0" w:color="auto"/>
            </w:tcBorders>
          </w:tcPr>
          <w:p w14:paraId="75E526EE"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tc>
        <w:tc>
          <w:tcPr>
            <w:tcW w:w="252" w:type="dxa"/>
          </w:tcPr>
          <w:p w14:paraId="73135E23" w14:textId="77777777" w:rsidR="009F6D9E" w:rsidRPr="00853892"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top w:val="double" w:sz="4" w:space="0" w:color="auto"/>
            </w:tcBorders>
          </w:tcPr>
          <w:p w14:paraId="490F5149"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p>
        </w:tc>
        <w:tc>
          <w:tcPr>
            <w:tcW w:w="236" w:type="dxa"/>
          </w:tcPr>
          <w:p w14:paraId="6BAE3F00" w14:textId="77777777" w:rsidR="009F6D9E" w:rsidRPr="00853892"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top w:val="double" w:sz="4" w:space="0" w:color="auto"/>
            </w:tcBorders>
          </w:tcPr>
          <w:p w14:paraId="16B3C8E8"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p>
        </w:tc>
        <w:tc>
          <w:tcPr>
            <w:tcW w:w="198" w:type="dxa"/>
            <w:gridSpan w:val="2"/>
          </w:tcPr>
          <w:p w14:paraId="0A2F20F6"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92" w:type="dxa"/>
            <w:tcBorders>
              <w:top w:val="double" w:sz="4" w:space="0" w:color="auto"/>
            </w:tcBorders>
          </w:tcPr>
          <w:p w14:paraId="4D102514"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tc>
        <w:tc>
          <w:tcPr>
            <w:tcW w:w="180" w:type="dxa"/>
          </w:tcPr>
          <w:p w14:paraId="7F6B5471"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0" w:type="dxa"/>
            <w:tcBorders>
              <w:top w:val="double" w:sz="4" w:space="0" w:color="auto"/>
            </w:tcBorders>
          </w:tcPr>
          <w:p w14:paraId="53936DA2"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p>
        </w:tc>
        <w:tc>
          <w:tcPr>
            <w:tcW w:w="180" w:type="dxa"/>
          </w:tcPr>
          <w:p w14:paraId="59E1BFFC"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530" w:type="dxa"/>
            <w:tcBorders>
              <w:top w:val="double" w:sz="4" w:space="0" w:color="auto"/>
            </w:tcBorders>
          </w:tcPr>
          <w:p w14:paraId="448F021C"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p>
        </w:tc>
      </w:tr>
      <w:tr w:rsidR="009F6D9E" w:rsidRPr="00853892" w14:paraId="16124835" w14:textId="77777777" w:rsidTr="0013677B">
        <w:trPr>
          <w:trHeight w:val="240"/>
        </w:trPr>
        <w:tc>
          <w:tcPr>
            <w:tcW w:w="3780" w:type="dxa"/>
          </w:tcPr>
          <w:p w14:paraId="5E957517" w14:textId="77777777" w:rsidR="009F6D9E" w:rsidRPr="00853892"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c>
        <w:tc>
          <w:tcPr>
            <w:tcW w:w="1620" w:type="dxa"/>
            <w:tcBorders>
              <w:bottom w:val="nil"/>
            </w:tcBorders>
          </w:tcPr>
          <w:p w14:paraId="26B9CA33"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tc>
        <w:tc>
          <w:tcPr>
            <w:tcW w:w="252" w:type="dxa"/>
          </w:tcPr>
          <w:p w14:paraId="408ECE02" w14:textId="77777777" w:rsidR="009F6D9E" w:rsidRPr="00853892"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28" w:type="dxa"/>
            <w:tcBorders>
              <w:bottom w:val="nil"/>
            </w:tcBorders>
          </w:tcPr>
          <w:p w14:paraId="41820781"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b/>
                <w:bCs/>
                <w:sz w:val="22"/>
                <w:szCs w:val="22"/>
                <w:lang w:val="en-GB" w:bidi="ar-SA"/>
              </w:rPr>
            </w:pPr>
          </w:p>
        </w:tc>
        <w:tc>
          <w:tcPr>
            <w:tcW w:w="236" w:type="dxa"/>
          </w:tcPr>
          <w:p w14:paraId="3466C578" w14:textId="77777777" w:rsidR="009F6D9E" w:rsidRPr="00853892"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54" w:type="dxa"/>
            <w:tcBorders>
              <w:bottom w:val="nil"/>
            </w:tcBorders>
          </w:tcPr>
          <w:p w14:paraId="65B24BC2"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p>
          <w:p w14:paraId="0411300A" w14:textId="77777777" w:rsidR="0000268A" w:rsidRDefault="0000268A"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p>
        </w:tc>
        <w:tc>
          <w:tcPr>
            <w:tcW w:w="198" w:type="dxa"/>
            <w:gridSpan w:val="2"/>
          </w:tcPr>
          <w:p w14:paraId="226CABF4"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92" w:type="dxa"/>
            <w:tcBorders>
              <w:bottom w:val="nil"/>
            </w:tcBorders>
          </w:tcPr>
          <w:p w14:paraId="3E0D6B95"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p>
        </w:tc>
        <w:tc>
          <w:tcPr>
            <w:tcW w:w="180" w:type="dxa"/>
          </w:tcPr>
          <w:p w14:paraId="23E518F5"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0" w:type="dxa"/>
            <w:tcBorders>
              <w:bottom w:val="nil"/>
            </w:tcBorders>
          </w:tcPr>
          <w:p w14:paraId="26FB4313"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right="-108"/>
              <w:rPr>
                <w:rFonts w:ascii="Times New Roman" w:hAnsi="Times New Roman" w:cs="Times New Roman"/>
                <w:b/>
                <w:bCs/>
                <w:sz w:val="22"/>
                <w:szCs w:val="22"/>
                <w:lang w:val="en-GB" w:bidi="ar-SA"/>
              </w:rPr>
            </w:pPr>
          </w:p>
        </w:tc>
        <w:tc>
          <w:tcPr>
            <w:tcW w:w="180" w:type="dxa"/>
          </w:tcPr>
          <w:p w14:paraId="1049021A"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530" w:type="dxa"/>
            <w:tcBorders>
              <w:bottom w:val="nil"/>
            </w:tcBorders>
          </w:tcPr>
          <w:p w14:paraId="5BE25CE3" w14:textId="77777777" w:rsidR="009F6D9E" w:rsidRDefault="009F6D9E" w:rsidP="00640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b/>
                <w:bCs/>
                <w:sz w:val="22"/>
                <w:szCs w:val="22"/>
                <w:lang w:val="en-GB" w:bidi="ar-SA"/>
              </w:rPr>
            </w:pPr>
          </w:p>
        </w:tc>
      </w:tr>
    </w:tbl>
    <w:p w14:paraId="5668E7A1" w14:textId="77777777" w:rsidR="009802BA" w:rsidRDefault="009802BA" w:rsidP="000B7AC1">
      <w:pPr>
        <w:spacing w:line="240" w:lineRule="auto"/>
        <w:rPr>
          <w:rFonts w:ascii="Times New Roman" w:hAnsi="Times New Roman" w:cs="Times New Roman"/>
          <w:sz w:val="2"/>
          <w:szCs w:val="2"/>
        </w:rPr>
      </w:pPr>
    </w:p>
    <w:tbl>
      <w:tblPr>
        <w:tblW w:w="14850" w:type="dxa"/>
        <w:tblInd w:w="529" w:type="dxa"/>
        <w:tblLayout w:type="fixed"/>
        <w:tblCellMar>
          <w:left w:w="79" w:type="dxa"/>
          <w:right w:w="79" w:type="dxa"/>
        </w:tblCellMar>
        <w:tblLook w:val="0000" w:firstRow="0" w:lastRow="0" w:firstColumn="0" w:lastColumn="0" w:noHBand="0" w:noVBand="0"/>
      </w:tblPr>
      <w:tblGrid>
        <w:gridCol w:w="3779"/>
        <w:gridCol w:w="1619"/>
        <w:gridCol w:w="270"/>
        <w:gridCol w:w="1710"/>
        <w:gridCol w:w="270"/>
        <w:gridCol w:w="1620"/>
        <w:gridCol w:w="180"/>
        <w:gridCol w:w="1622"/>
        <w:gridCol w:w="180"/>
        <w:gridCol w:w="1710"/>
        <w:gridCol w:w="180"/>
        <w:gridCol w:w="1710"/>
      </w:tblGrid>
      <w:tr w:rsidR="0038309C" w:rsidRPr="00853892" w14:paraId="0850CC0D" w14:textId="77777777" w:rsidTr="0038309C">
        <w:trPr>
          <w:trHeight w:val="80"/>
        </w:trPr>
        <w:tc>
          <w:tcPr>
            <w:tcW w:w="3779" w:type="dxa"/>
          </w:tcPr>
          <w:p w14:paraId="118AE52E" w14:textId="77777777" w:rsidR="0038309C" w:rsidRPr="00853892" w:rsidRDefault="0038309C" w:rsidP="00DC1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071" w:type="dxa"/>
            <w:gridSpan w:val="11"/>
          </w:tcPr>
          <w:p w14:paraId="1886D97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Pr>
                <w:rFonts w:ascii="Times New Roman" w:hAnsi="Times New Roman" w:cs="Times New Roman"/>
                <w:b/>
                <w:bCs/>
                <w:sz w:val="22"/>
                <w:szCs w:val="22"/>
              </w:rPr>
              <w:t>Separate</w:t>
            </w:r>
            <w:r w:rsidRPr="00387BDE">
              <w:rPr>
                <w:rFonts w:ascii="Times New Roman" w:hAnsi="Times New Roman" w:cs="Times New Roman"/>
                <w:b/>
                <w:bCs/>
                <w:sz w:val="22"/>
                <w:szCs w:val="22"/>
              </w:rPr>
              <w:t xml:space="preserve"> financial statements</w:t>
            </w:r>
          </w:p>
        </w:tc>
      </w:tr>
      <w:tr w:rsidR="0038309C" w:rsidRPr="00853892" w14:paraId="4D98698E" w14:textId="77777777" w:rsidTr="0038309C">
        <w:trPr>
          <w:trHeight w:val="80"/>
        </w:trPr>
        <w:tc>
          <w:tcPr>
            <w:tcW w:w="3779" w:type="dxa"/>
          </w:tcPr>
          <w:p w14:paraId="1EB0B5D6"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619" w:type="dxa"/>
            <w:vAlign w:val="bottom"/>
          </w:tcPr>
          <w:p w14:paraId="7C3CA589"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853892">
              <w:rPr>
                <w:rFonts w:ascii="Times New Roman" w:hAnsi="Times New Roman" w:cs="Times New Roman"/>
                <w:sz w:val="22"/>
                <w:szCs w:val="22"/>
              </w:rPr>
              <w:t>Trademarks</w:t>
            </w:r>
          </w:p>
        </w:tc>
        <w:tc>
          <w:tcPr>
            <w:tcW w:w="270" w:type="dxa"/>
          </w:tcPr>
          <w:p w14:paraId="3DA76DF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710" w:type="dxa"/>
            <w:vAlign w:val="bottom"/>
          </w:tcPr>
          <w:p w14:paraId="5B322D23" w14:textId="77777777" w:rsidR="0038309C" w:rsidRP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79"/>
              <w:jc w:val="center"/>
              <w:rPr>
                <w:rFonts w:ascii="Times New Roman" w:hAnsi="Times New Roman" w:cs="Times New Roman"/>
                <w:spacing w:val="-4"/>
                <w:sz w:val="22"/>
                <w:szCs w:val="22"/>
                <w:lang w:val="en-GB" w:bidi="ar-SA"/>
              </w:rPr>
            </w:pPr>
            <w:r w:rsidRPr="0038309C">
              <w:rPr>
                <w:rFonts w:ascii="Times New Roman" w:hAnsi="Times New Roman" w:cs="Times New Roman"/>
                <w:spacing w:val="-4"/>
                <w:sz w:val="22"/>
                <w:szCs w:val="22"/>
              </w:rPr>
              <w:t>Computer software</w:t>
            </w:r>
          </w:p>
        </w:tc>
        <w:tc>
          <w:tcPr>
            <w:tcW w:w="270" w:type="dxa"/>
          </w:tcPr>
          <w:p w14:paraId="2EFA8F74"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620" w:type="dxa"/>
          </w:tcPr>
          <w:p w14:paraId="5D5E12A8" w14:textId="77777777" w:rsid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78"/>
              <w:jc w:val="center"/>
              <w:rPr>
                <w:rFonts w:ascii="Times New Roman" w:hAnsi="Times New Roman" w:cs="Times New Roman"/>
                <w:sz w:val="22"/>
                <w:szCs w:val="22"/>
              </w:rPr>
            </w:pPr>
            <w:r>
              <w:rPr>
                <w:rFonts w:ascii="Times New Roman" w:hAnsi="Times New Roman" w:cs="Times New Roman"/>
                <w:sz w:val="22"/>
                <w:szCs w:val="22"/>
              </w:rPr>
              <w:t>Rights to use</w:t>
            </w:r>
          </w:p>
          <w:p w14:paraId="7CFE95BD"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78"/>
              <w:jc w:val="center"/>
              <w:rPr>
                <w:rFonts w:ascii="Times New Roman" w:hAnsi="Times New Roman" w:cs="Times New Roman"/>
                <w:sz w:val="22"/>
                <w:szCs w:val="22"/>
                <w:lang w:val="en-GB" w:bidi="ar-SA"/>
              </w:rPr>
            </w:pPr>
            <w:r>
              <w:rPr>
                <w:rFonts w:ascii="Times New Roman" w:hAnsi="Times New Roman" w:cs="Times New Roman"/>
                <w:sz w:val="22"/>
                <w:szCs w:val="22"/>
              </w:rPr>
              <w:t>trademark</w:t>
            </w:r>
          </w:p>
        </w:tc>
        <w:tc>
          <w:tcPr>
            <w:tcW w:w="180" w:type="dxa"/>
          </w:tcPr>
          <w:p w14:paraId="4DC36447"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22" w:type="dxa"/>
          </w:tcPr>
          <w:p w14:paraId="5BEAD1EE" w14:textId="77777777" w:rsidR="0038309C"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198"/>
              <w:jc w:val="center"/>
              <w:rPr>
                <w:rFonts w:ascii="Times New Roman" w:hAnsi="Times New Roman" w:cs="Times New Roman"/>
                <w:sz w:val="22"/>
                <w:szCs w:val="22"/>
              </w:rPr>
            </w:pPr>
            <w:r>
              <w:rPr>
                <w:rFonts w:ascii="Times New Roman" w:hAnsi="Times New Roman" w:cs="Times New Roman"/>
                <w:sz w:val="22"/>
                <w:szCs w:val="22"/>
              </w:rPr>
              <w:t>Drug registration</w:t>
            </w:r>
          </w:p>
          <w:p w14:paraId="5A84850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Pr>
                <w:rFonts w:ascii="Times New Roman" w:hAnsi="Times New Roman" w:cs="Times New Roman"/>
                <w:sz w:val="22"/>
                <w:szCs w:val="22"/>
              </w:rPr>
              <w:t>certificates</w:t>
            </w:r>
          </w:p>
        </w:tc>
        <w:tc>
          <w:tcPr>
            <w:tcW w:w="180" w:type="dxa"/>
          </w:tcPr>
          <w:p w14:paraId="28EF66A2"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tcPr>
          <w:p w14:paraId="03412494"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79"/>
              <w:jc w:val="center"/>
              <w:rPr>
                <w:rFonts w:ascii="Times New Roman" w:hAnsi="Times New Roman" w:cs="Times New Roman"/>
                <w:sz w:val="22"/>
                <w:szCs w:val="22"/>
              </w:rPr>
            </w:pPr>
            <w:r>
              <w:rPr>
                <w:rFonts w:ascii="Times New Roman" w:hAnsi="Times New Roman" w:cs="Times New Roman"/>
                <w:sz w:val="22"/>
                <w:szCs w:val="22"/>
              </w:rPr>
              <w:t xml:space="preserve">Software </w:t>
            </w:r>
            <w:r w:rsidRPr="00853892">
              <w:rPr>
                <w:rFonts w:ascii="Times New Roman" w:hAnsi="Times New Roman" w:cs="Times New Roman"/>
                <w:sz w:val="22"/>
                <w:szCs w:val="22"/>
              </w:rPr>
              <w:t>under</w:t>
            </w:r>
          </w:p>
          <w:p w14:paraId="7524FF6E"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sz w:val="22"/>
                <w:szCs w:val="22"/>
              </w:rPr>
              <w:t>installation</w:t>
            </w:r>
          </w:p>
        </w:tc>
        <w:tc>
          <w:tcPr>
            <w:tcW w:w="180" w:type="dxa"/>
          </w:tcPr>
          <w:p w14:paraId="27680B9C"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vAlign w:val="bottom"/>
          </w:tcPr>
          <w:p w14:paraId="5D9238C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r w:rsidRPr="00853892">
              <w:rPr>
                <w:rFonts w:ascii="Times New Roman" w:hAnsi="Times New Roman" w:cs="Times New Roman"/>
                <w:sz w:val="22"/>
                <w:szCs w:val="22"/>
              </w:rPr>
              <w:t>Total</w:t>
            </w:r>
          </w:p>
        </w:tc>
      </w:tr>
      <w:tr w:rsidR="0038309C" w:rsidRPr="00853892" w14:paraId="51708E1B" w14:textId="77777777" w:rsidTr="0038309C">
        <w:trPr>
          <w:trHeight w:val="80"/>
        </w:trPr>
        <w:tc>
          <w:tcPr>
            <w:tcW w:w="3779" w:type="dxa"/>
          </w:tcPr>
          <w:p w14:paraId="6B1648D2"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1071" w:type="dxa"/>
            <w:gridSpan w:val="11"/>
          </w:tcPr>
          <w:p w14:paraId="50F4912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rPr>
              <w:t>(in thousand Baht)</w:t>
            </w:r>
          </w:p>
        </w:tc>
      </w:tr>
      <w:tr w:rsidR="0038309C" w:rsidRPr="00853892" w14:paraId="40444D6A" w14:textId="77777777" w:rsidTr="0038309C">
        <w:trPr>
          <w:trHeight w:val="80"/>
        </w:trPr>
        <w:tc>
          <w:tcPr>
            <w:tcW w:w="3779" w:type="dxa"/>
          </w:tcPr>
          <w:p w14:paraId="660889F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Cost</w:t>
            </w:r>
          </w:p>
        </w:tc>
        <w:tc>
          <w:tcPr>
            <w:tcW w:w="1619" w:type="dxa"/>
          </w:tcPr>
          <w:p w14:paraId="70A16846"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rFonts w:ascii="Times New Roman" w:hAnsi="Times New Roman" w:cs="Times New Roman"/>
                <w:sz w:val="22"/>
                <w:szCs w:val="22"/>
                <w:lang w:val="en-GB" w:bidi="ar-SA"/>
              </w:rPr>
            </w:pPr>
          </w:p>
        </w:tc>
        <w:tc>
          <w:tcPr>
            <w:tcW w:w="270" w:type="dxa"/>
          </w:tcPr>
          <w:p w14:paraId="7B2A315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710" w:type="dxa"/>
          </w:tcPr>
          <w:p w14:paraId="1CB32C93"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1"/>
              <w:rPr>
                <w:rFonts w:ascii="Times New Roman" w:hAnsi="Times New Roman" w:cs="Times New Roman"/>
                <w:sz w:val="22"/>
                <w:szCs w:val="22"/>
                <w:lang w:val="en-GB" w:bidi="ar-SA"/>
              </w:rPr>
            </w:pPr>
          </w:p>
        </w:tc>
        <w:tc>
          <w:tcPr>
            <w:tcW w:w="270" w:type="dxa"/>
          </w:tcPr>
          <w:p w14:paraId="20C1BAC7"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620" w:type="dxa"/>
          </w:tcPr>
          <w:p w14:paraId="432720AF"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4F1DC2D9"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622" w:type="dxa"/>
          </w:tcPr>
          <w:p w14:paraId="43C8E08A"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0C5AE295"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tcPr>
          <w:p w14:paraId="15B3167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80" w:type="dxa"/>
          </w:tcPr>
          <w:p w14:paraId="1270BC41"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c>
          <w:tcPr>
            <w:tcW w:w="1710" w:type="dxa"/>
          </w:tcPr>
          <w:p w14:paraId="09F2BCDE" w14:textId="77777777" w:rsidR="0038309C" w:rsidRPr="00853892" w:rsidRDefault="0038309C" w:rsidP="00383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
              <w:rPr>
                <w:rFonts w:ascii="Times New Roman" w:hAnsi="Times New Roman" w:cs="Times New Roman"/>
                <w:sz w:val="22"/>
                <w:szCs w:val="22"/>
                <w:lang w:val="en-GB" w:bidi="ar-SA"/>
              </w:rPr>
            </w:pPr>
          </w:p>
        </w:tc>
      </w:tr>
      <w:tr w:rsidR="00BA0E42" w:rsidRPr="00853892" w14:paraId="21FC0C20" w14:textId="77777777" w:rsidTr="0038309C">
        <w:tc>
          <w:tcPr>
            <w:tcW w:w="3779" w:type="dxa"/>
          </w:tcPr>
          <w:p w14:paraId="175AC143" w14:textId="77777777" w:rsidR="00BA0E42" w:rsidRPr="0085389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8</w:t>
            </w:r>
          </w:p>
        </w:tc>
        <w:tc>
          <w:tcPr>
            <w:tcW w:w="1619" w:type="dxa"/>
          </w:tcPr>
          <w:p w14:paraId="0FB4F472"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sidRPr="00BA0E42">
              <w:rPr>
                <w:rFonts w:ascii="Times New Roman" w:hAnsi="Times New Roman" w:cs="Times New Roman"/>
                <w:sz w:val="22"/>
                <w:szCs w:val="22"/>
              </w:rPr>
              <w:t>185,399</w:t>
            </w:r>
          </w:p>
        </w:tc>
        <w:tc>
          <w:tcPr>
            <w:tcW w:w="270" w:type="dxa"/>
          </w:tcPr>
          <w:p w14:paraId="2C12695F"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59611E94"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sidRPr="00BA0E42">
              <w:rPr>
                <w:rFonts w:ascii="Times New Roman" w:hAnsi="Times New Roman" w:cs="Times New Roman"/>
                <w:sz w:val="22"/>
                <w:szCs w:val="22"/>
              </w:rPr>
              <w:t>18,370</w:t>
            </w:r>
          </w:p>
        </w:tc>
        <w:tc>
          <w:tcPr>
            <w:tcW w:w="270" w:type="dxa"/>
          </w:tcPr>
          <w:p w14:paraId="7DDEEF06"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6C84C285"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rPr>
            </w:pPr>
            <w:r w:rsidRPr="00BA0E42">
              <w:rPr>
                <w:rFonts w:ascii="Times New Roman" w:hAnsi="Times New Roman" w:cs="Times New Roman"/>
                <w:sz w:val="22"/>
                <w:szCs w:val="22"/>
              </w:rPr>
              <w:t>-</w:t>
            </w:r>
          </w:p>
        </w:tc>
        <w:tc>
          <w:tcPr>
            <w:tcW w:w="180" w:type="dxa"/>
          </w:tcPr>
          <w:p w14:paraId="3C276692"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Pr>
          <w:p w14:paraId="4E96CB6D"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rPr>
            </w:pPr>
            <w:r w:rsidRPr="00BA0E42">
              <w:rPr>
                <w:rFonts w:ascii="Times New Roman" w:hAnsi="Times New Roman" w:cs="Times New Roman"/>
                <w:sz w:val="22"/>
                <w:szCs w:val="22"/>
              </w:rPr>
              <w:t>-</w:t>
            </w:r>
          </w:p>
        </w:tc>
        <w:tc>
          <w:tcPr>
            <w:tcW w:w="180" w:type="dxa"/>
          </w:tcPr>
          <w:p w14:paraId="0A06ED04"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tcPr>
          <w:p w14:paraId="46BF72D1" w14:textId="77777777" w:rsidR="00BA0E42" w:rsidRPr="00BA0E42" w:rsidRDefault="00BA0E42" w:rsidP="003B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rPr>
            </w:pPr>
            <w:r w:rsidRPr="00BA0E42">
              <w:rPr>
                <w:rFonts w:ascii="Times New Roman" w:hAnsi="Times New Roman" w:cs="Times New Roman"/>
                <w:sz w:val="22"/>
                <w:szCs w:val="22"/>
              </w:rPr>
              <w:t>-</w:t>
            </w:r>
          </w:p>
        </w:tc>
        <w:tc>
          <w:tcPr>
            <w:tcW w:w="180" w:type="dxa"/>
          </w:tcPr>
          <w:p w14:paraId="39A496E4"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rPr>
            </w:pPr>
          </w:p>
        </w:tc>
        <w:tc>
          <w:tcPr>
            <w:tcW w:w="1710" w:type="dxa"/>
          </w:tcPr>
          <w:p w14:paraId="7A3D6FEF" w14:textId="77777777" w:rsidR="00BA0E42" w:rsidRPr="00BA0E42" w:rsidRDefault="00BA0E42" w:rsidP="00BA0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rPr>
            </w:pPr>
            <w:r w:rsidRPr="00BA0E42">
              <w:rPr>
                <w:rFonts w:ascii="Times New Roman" w:hAnsi="Times New Roman" w:cs="Times New Roman"/>
                <w:sz w:val="22"/>
                <w:szCs w:val="22"/>
              </w:rPr>
              <w:t>203,769</w:t>
            </w:r>
          </w:p>
        </w:tc>
      </w:tr>
      <w:tr w:rsidR="0044230D" w:rsidRPr="00853892" w14:paraId="6D29F4E2" w14:textId="77777777" w:rsidTr="0038309C">
        <w:tc>
          <w:tcPr>
            <w:tcW w:w="3779" w:type="dxa"/>
          </w:tcPr>
          <w:p w14:paraId="5D69FB78"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Additions</w:t>
            </w:r>
          </w:p>
        </w:tc>
        <w:tc>
          <w:tcPr>
            <w:tcW w:w="1619" w:type="dxa"/>
            <w:tcBorders>
              <w:bottom w:val="single" w:sz="4" w:space="0" w:color="auto"/>
            </w:tcBorders>
          </w:tcPr>
          <w:p w14:paraId="45E10E40"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EC770D"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Borders>
              <w:bottom w:val="single" w:sz="4" w:space="0" w:color="auto"/>
            </w:tcBorders>
          </w:tcPr>
          <w:p w14:paraId="3BA02AB4"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Pr>
                <w:rFonts w:ascii="Times New Roman" w:hAnsi="Times New Roman" w:cs="Times New Roman"/>
                <w:sz w:val="22"/>
                <w:szCs w:val="22"/>
              </w:rPr>
              <w:t>2,439</w:t>
            </w:r>
          </w:p>
        </w:tc>
        <w:tc>
          <w:tcPr>
            <w:tcW w:w="270" w:type="dxa"/>
          </w:tcPr>
          <w:p w14:paraId="0A931456"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477FCBA8"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294,972</w:t>
            </w:r>
          </w:p>
        </w:tc>
        <w:tc>
          <w:tcPr>
            <w:tcW w:w="180" w:type="dxa"/>
          </w:tcPr>
          <w:p w14:paraId="0CB4D083"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0FAFFB53"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7,674</w:t>
            </w:r>
          </w:p>
        </w:tc>
        <w:tc>
          <w:tcPr>
            <w:tcW w:w="180" w:type="dxa"/>
          </w:tcPr>
          <w:p w14:paraId="6D49486F"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tcBorders>
              <w:bottom w:val="single" w:sz="4" w:space="0" w:color="auto"/>
            </w:tcBorders>
          </w:tcPr>
          <w:p w14:paraId="2F6CCDC0" w14:textId="77777777" w:rsidR="0044230D" w:rsidRPr="00BA0E42" w:rsidRDefault="0044230D" w:rsidP="003B2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ind w:right="-108"/>
              <w:rPr>
                <w:rFonts w:ascii="Times New Roman" w:hAnsi="Times New Roman" w:cs="Times New Roman"/>
                <w:sz w:val="22"/>
                <w:szCs w:val="22"/>
              </w:rPr>
            </w:pPr>
            <w:r w:rsidRPr="00BA0E42">
              <w:rPr>
                <w:rFonts w:ascii="Times New Roman" w:hAnsi="Times New Roman" w:cs="Times New Roman"/>
                <w:sz w:val="22"/>
                <w:szCs w:val="22"/>
              </w:rPr>
              <w:t>-</w:t>
            </w:r>
          </w:p>
        </w:tc>
        <w:tc>
          <w:tcPr>
            <w:tcW w:w="180" w:type="dxa"/>
          </w:tcPr>
          <w:p w14:paraId="7C1E094D"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710" w:type="dxa"/>
            <w:tcBorders>
              <w:bottom w:val="single" w:sz="4" w:space="0" w:color="auto"/>
            </w:tcBorders>
          </w:tcPr>
          <w:p w14:paraId="2757C4E9"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bCs/>
                <w:sz w:val="22"/>
                <w:szCs w:val="22"/>
              </w:rPr>
              <w:t>305,085</w:t>
            </w:r>
          </w:p>
        </w:tc>
      </w:tr>
      <w:tr w:rsidR="0044230D" w:rsidRPr="00853892" w14:paraId="5829645C" w14:textId="77777777" w:rsidTr="00BA0E42">
        <w:trPr>
          <w:trHeight w:hRule="exact" w:val="504"/>
        </w:trPr>
        <w:tc>
          <w:tcPr>
            <w:tcW w:w="3779" w:type="dxa"/>
          </w:tcPr>
          <w:p w14:paraId="7DA484EC"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 </w:t>
            </w:r>
          </w:p>
          <w:p w14:paraId="2B8C57A2"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619" w:type="dxa"/>
            <w:tcBorders>
              <w:top w:val="single" w:sz="4" w:space="0" w:color="auto"/>
            </w:tcBorders>
            <w:vAlign w:val="bottom"/>
          </w:tcPr>
          <w:p w14:paraId="420AAC1B"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rPr>
              <w:t>185,399</w:t>
            </w:r>
          </w:p>
        </w:tc>
        <w:tc>
          <w:tcPr>
            <w:tcW w:w="270" w:type="dxa"/>
            <w:vAlign w:val="bottom"/>
          </w:tcPr>
          <w:p w14:paraId="2E7961E0"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tcBorders>
            <w:vAlign w:val="bottom"/>
          </w:tcPr>
          <w:p w14:paraId="01AC8E98"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lang w:val="en-GB" w:bidi="ar-SA"/>
              </w:rPr>
            </w:pPr>
            <w:r>
              <w:rPr>
                <w:rFonts w:ascii="Times New Roman" w:hAnsi="Times New Roman" w:cs="Times New Roman"/>
                <w:b/>
                <w:bCs/>
                <w:sz w:val="22"/>
                <w:szCs w:val="22"/>
              </w:rPr>
              <w:t>20,809</w:t>
            </w:r>
          </w:p>
        </w:tc>
        <w:tc>
          <w:tcPr>
            <w:tcW w:w="270" w:type="dxa"/>
            <w:vAlign w:val="bottom"/>
          </w:tcPr>
          <w:p w14:paraId="53E703E2"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tcBorders>
            <w:vAlign w:val="bottom"/>
          </w:tcPr>
          <w:p w14:paraId="608CC474"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vAlign w:val="bottom"/>
          </w:tcPr>
          <w:p w14:paraId="13596E56"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22" w:type="dxa"/>
            <w:tcBorders>
              <w:top w:val="single" w:sz="4" w:space="0" w:color="auto"/>
            </w:tcBorders>
            <w:vAlign w:val="bottom"/>
          </w:tcPr>
          <w:p w14:paraId="68EA84B3"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7,674</w:t>
            </w:r>
          </w:p>
        </w:tc>
        <w:tc>
          <w:tcPr>
            <w:tcW w:w="180" w:type="dxa"/>
            <w:vAlign w:val="bottom"/>
          </w:tcPr>
          <w:p w14:paraId="07F1AE5B"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top w:val="single" w:sz="4" w:space="0" w:color="auto"/>
            </w:tcBorders>
            <w:vAlign w:val="bottom"/>
          </w:tcPr>
          <w:p w14:paraId="5DBA9F0A" w14:textId="77777777" w:rsidR="0044230D" w:rsidRPr="00566684" w:rsidRDefault="0044230D" w:rsidP="00B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vAlign w:val="bottom"/>
          </w:tcPr>
          <w:p w14:paraId="5B74357F"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tcBorders>
            <w:vAlign w:val="bottom"/>
          </w:tcPr>
          <w:p w14:paraId="14353470"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rPr>
              <w:t>508,854</w:t>
            </w:r>
          </w:p>
        </w:tc>
      </w:tr>
      <w:tr w:rsidR="0044230D" w:rsidRPr="00853892" w14:paraId="1454B4AC" w14:textId="77777777" w:rsidTr="0038309C">
        <w:tc>
          <w:tcPr>
            <w:tcW w:w="3779" w:type="dxa"/>
          </w:tcPr>
          <w:p w14:paraId="46FBF5B0"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Disposals</w:t>
            </w:r>
          </w:p>
        </w:tc>
        <w:tc>
          <w:tcPr>
            <w:tcW w:w="1619" w:type="dxa"/>
          </w:tcPr>
          <w:p w14:paraId="4B0D39BA"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556C77C6"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3D3BD3A7"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3376A6"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405B94FF"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146FDA8C"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221FF385"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c>
          <w:tcPr>
            <w:tcW w:w="180" w:type="dxa"/>
          </w:tcPr>
          <w:p w14:paraId="3ECDF3CF"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710" w:type="dxa"/>
            <w:tcBorders>
              <w:bottom w:val="single" w:sz="4" w:space="0" w:color="auto"/>
            </w:tcBorders>
          </w:tcPr>
          <w:p w14:paraId="7E0F1267" w14:textId="77777777" w:rsidR="0044230D" w:rsidRPr="00566684" w:rsidRDefault="0044230D" w:rsidP="00B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3420131"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Cs/>
                <w:sz w:val="22"/>
                <w:szCs w:val="22"/>
              </w:rPr>
            </w:pPr>
          </w:p>
        </w:tc>
        <w:tc>
          <w:tcPr>
            <w:tcW w:w="1710" w:type="dxa"/>
            <w:tcBorders>
              <w:bottom w:val="single" w:sz="4" w:space="0" w:color="auto"/>
            </w:tcBorders>
          </w:tcPr>
          <w:p w14:paraId="36346D5F"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(1,846)</w:t>
            </w:r>
          </w:p>
        </w:tc>
      </w:tr>
      <w:tr w:rsidR="0044230D" w:rsidRPr="00853892" w14:paraId="521CAF7F" w14:textId="77777777" w:rsidTr="0038309C">
        <w:tc>
          <w:tcPr>
            <w:tcW w:w="3779" w:type="dxa"/>
          </w:tcPr>
          <w:p w14:paraId="10A3F830"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19" w:type="dxa"/>
            <w:tcBorders>
              <w:top w:val="single" w:sz="4" w:space="0" w:color="auto"/>
              <w:bottom w:val="single" w:sz="4" w:space="0" w:color="auto"/>
            </w:tcBorders>
          </w:tcPr>
          <w:p w14:paraId="7D750AC6"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0E2B36C2"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2AE06873"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20,809</w:t>
            </w:r>
          </w:p>
        </w:tc>
        <w:tc>
          <w:tcPr>
            <w:tcW w:w="270" w:type="dxa"/>
          </w:tcPr>
          <w:p w14:paraId="7E13D18D"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595AFCE4"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12A49B9C"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4FF26EE9"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2295C62D"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top w:val="single" w:sz="4" w:space="0" w:color="auto"/>
              <w:bottom w:val="single" w:sz="4" w:space="0" w:color="auto"/>
            </w:tcBorders>
          </w:tcPr>
          <w:p w14:paraId="66E0648B" w14:textId="77777777" w:rsidR="0044230D" w:rsidRPr="00566684" w:rsidRDefault="0044230D" w:rsidP="00B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9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497E0B2D"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037F9FA8"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507,008</w:t>
            </w:r>
          </w:p>
        </w:tc>
      </w:tr>
      <w:tr w:rsidR="0044230D" w:rsidRPr="00853892" w14:paraId="78698E74" w14:textId="77777777" w:rsidTr="0038309C">
        <w:trPr>
          <w:trHeight w:hRule="exact" w:val="115"/>
        </w:trPr>
        <w:tc>
          <w:tcPr>
            <w:tcW w:w="3779" w:type="dxa"/>
          </w:tcPr>
          <w:p w14:paraId="31856F35"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Times New Roman" w:hAnsi="Times New Roman" w:cs="Times New Roman"/>
                <w:b/>
                <w:bCs/>
                <w:sz w:val="10"/>
                <w:szCs w:val="10"/>
              </w:rPr>
            </w:pPr>
          </w:p>
        </w:tc>
        <w:tc>
          <w:tcPr>
            <w:tcW w:w="1619" w:type="dxa"/>
            <w:tcBorders>
              <w:top w:val="single" w:sz="4" w:space="0" w:color="auto"/>
            </w:tcBorders>
          </w:tcPr>
          <w:p w14:paraId="67081673"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ind w:right="11"/>
              <w:rPr>
                <w:rFonts w:ascii="Times New Roman" w:hAnsi="Times New Roman" w:cs="Times New Roman"/>
                <w:sz w:val="10"/>
                <w:szCs w:val="10"/>
                <w:lang w:val="en-GB" w:bidi="ar-SA"/>
              </w:rPr>
            </w:pPr>
          </w:p>
        </w:tc>
        <w:tc>
          <w:tcPr>
            <w:tcW w:w="270" w:type="dxa"/>
          </w:tcPr>
          <w:p w14:paraId="3C521D95"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710" w:type="dxa"/>
            <w:tcBorders>
              <w:top w:val="single" w:sz="4" w:space="0" w:color="auto"/>
            </w:tcBorders>
          </w:tcPr>
          <w:p w14:paraId="3545B4DF"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line="240" w:lineRule="auto"/>
              <w:ind w:right="11"/>
              <w:rPr>
                <w:rFonts w:ascii="Times New Roman" w:hAnsi="Times New Roman" w:cs="Times New Roman"/>
                <w:sz w:val="10"/>
                <w:szCs w:val="10"/>
                <w:lang w:val="en-GB" w:bidi="ar-SA"/>
              </w:rPr>
            </w:pPr>
          </w:p>
        </w:tc>
        <w:tc>
          <w:tcPr>
            <w:tcW w:w="270" w:type="dxa"/>
          </w:tcPr>
          <w:p w14:paraId="4E389D63"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08"/>
              <w:contextualSpacing/>
              <w:rPr>
                <w:rFonts w:ascii="Times New Roman" w:hAnsi="Times New Roman" w:cs="Times New Roman"/>
                <w:sz w:val="10"/>
                <w:szCs w:val="10"/>
              </w:rPr>
            </w:pPr>
          </w:p>
        </w:tc>
        <w:tc>
          <w:tcPr>
            <w:tcW w:w="1620" w:type="dxa"/>
            <w:tcBorders>
              <w:top w:val="single" w:sz="4" w:space="0" w:color="auto"/>
            </w:tcBorders>
          </w:tcPr>
          <w:p w14:paraId="6CFAB8A7"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698AC8C4"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622" w:type="dxa"/>
            <w:tcBorders>
              <w:top w:val="single" w:sz="4" w:space="0" w:color="auto"/>
            </w:tcBorders>
          </w:tcPr>
          <w:p w14:paraId="0C44E8D7"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80" w:type="dxa"/>
          </w:tcPr>
          <w:p w14:paraId="4AA52738"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auto"/>
              <w:ind w:right="-108"/>
              <w:rPr>
                <w:rFonts w:ascii="Times New Roman" w:hAnsi="Times New Roman" w:cs="Times New Roman"/>
                <w:sz w:val="10"/>
                <w:szCs w:val="10"/>
                <w:lang w:val="en-GB" w:bidi="ar-SA"/>
              </w:rPr>
            </w:pPr>
          </w:p>
        </w:tc>
        <w:tc>
          <w:tcPr>
            <w:tcW w:w="1710" w:type="dxa"/>
            <w:tcBorders>
              <w:top w:val="single" w:sz="4" w:space="0" w:color="auto"/>
            </w:tcBorders>
          </w:tcPr>
          <w:p w14:paraId="3CDE6224"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08"/>
              <w:rPr>
                <w:rFonts w:ascii="Times New Roman" w:hAnsi="Times New Roman" w:cs="Times New Roman"/>
                <w:sz w:val="10"/>
                <w:szCs w:val="10"/>
                <w:lang w:val="en-GB" w:bidi="ar-SA"/>
              </w:rPr>
            </w:pPr>
          </w:p>
        </w:tc>
        <w:tc>
          <w:tcPr>
            <w:tcW w:w="180" w:type="dxa"/>
          </w:tcPr>
          <w:p w14:paraId="3A67CDE7"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right="-108"/>
              <w:rPr>
                <w:rFonts w:ascii="Times New Roman" w:hAnsi="Times New Roman" w:cs="Times New Roman"/>
                <w:sz w:val="10"/>
                <w:szCs w:val="10"/>
                <w:lang w:val="en-GB" w:bidi="ar-SA"/>
              </w:rPr>
            </w:pPr>
          </w:p>
        </w:tc>
        <w:tc>
          <w:tcPr>
            <w:tcW w:w="1710" w:type="dxa"/>
            <w:tcBorders>
              <w:top w:val="single" w:sz="4" w:space="0" w:color="auto"/>
            </w:tcBorders>
          </w:tcPr>
          <w:p w14:paraId="3B52F40E"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ind w:right="-108"/>
              <w:rPr>
                <w:rFonts w:ascii="Times New Roman" w:hAnsi="Times New Roman" w:cs="Times New Roman"/>
                <w:sz w:val="10"/>
                <w:szCs w:val="10"/>
                <w:lang w:val="en-GB" w:bidi="ar-SA"/>
              </w:rPr>
            </w:pPr>
          </w:p>
        </w:tc>
      </w:tr>
      <w:tr w:rsidR="0044230D" w:rsidRPr="00853892" w14:paraId="55F3B2E7" w14:textId="77777777" w:rsidTr="0038309C">
        <w:tc>
          <w:tcPr>
            <w:tcW w:w="3779" w:type="dxa"/>
          </w:tcPr>
          <w:p w14:paraId="048B0263"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roofErr w:type="spellStart"/>
            <w:r w:rsidRPr="00853892">
              <w:rPr>
                <w:rFonts w:ascii="Times New Roman" w:hAnsi="Times New Roman" w:cs="Times New Roman"/>
                <w:b/>
                <w:bCs/>
                <w:i/>
                <w:iCs/>
                <w:sz w:val="22"/>
                <w:szCs w:val="22"/>
              </w:rPr>
              <w:t>Amortisation</w:t>
            </w:r>
            <w:proofErr w:type="spellEnd"/>
          </w:p>
        </w:tc>
        <w:tc>
          <w:tcPr>
            <w:tcW w:w="1619" w:type="dxa"/>
          </w:tcPr>
          <w:p w14:paraId="63E74862"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70" w:type="dxa"/>
          </w:tcPr>
          <w:p w14:paraId="3AD0CF30"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77A93A61"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sz w:val="22"/>
                <w:szCs w:val="22"/>
                <w:lang w:val="en-GB" w:bidi="ar-SA"/>
              </w:rPr>
            </w:pPr>
          </w:p>
        </w:tc>
        <w:tc>
          <w:tcPr>
            <w:tcW w:w="270" w:type="dxa"/>
          </w:tcPr>
          <w:p w14:paraId="32318231"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305C5B75"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lang w:val="en-GB" w:bidi="ar-SA"/>
              </w:rPr>
            </w:pPr>
          </w:p>
        </w:tc>
        <w:tc>
          <w:tcPr>
            <w:tcW w:w="180" w:type="dxa"/>
          </w:tcPr>
          <w:p w14:paraId="622D602F"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lang w:val="en-GB" w:bidi="ar-SA"/>
              </w:rPr>
            </w:pPr>
          </w:p>
        </w:tc>
        <w:tc>
          <w:tcPr>
            <w:tcW w:w="1622" w:type="dxa"/>
          </w:tcPr>
          <w:p w14:paraId="01CFCC43"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lang w:val="en-GB" w:bidi="ar-SA"/>
              </w:rPr>
            </w:pPr>
          </w:p>
        </w:tc>
        <w:tc>
          <w:tcPr>
            <w:tcW w:w="180" w:type="dxa"/>
          </w:tcPr>
          <w:p w14:paraId="1BDBCA02"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right="-108"/>
              <w:rPr>
                <w:rFonts w:ascii="Times New Roman" w:hAnsi="Times New Roman" w:cs="Times New Roman"/>
                <w:sz w:val="22"/>
                <w:szCs w:val="22"/>
                <w:lang w:val="en-GB" w:bidi="ar-SA"/>
              </w:rPr>
            </w:pPr>
          </w:p>
        </w:tc>
        <w:tc>
          <w:tcPr>
            <w:tcW w:w="1710" w:type="dxa"/>
          </w:tcPr>
          <w:p w14:paraId="59E173E3"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right="-108"/>
              <w:rPr>
                <w:rFonts w:ascii="Times New Roman" w:hAnsi="Times New Roman" w:cs="Times New Roman"/>
                <w:sz w:val="22"/>
                <w:szCs w:val="22"/>
                <w:lang w:val="en-GB" w:bidi="ar-SA"/>
              </w:rPr>
            </w:pPr>
          </w:p>
        </w:tc>
        <w:tc>
          <w:tcPr>
            <w:tcW w:w="180" w:type="dxa"/>
          </w:tcPr>
          <w:p w14:paraId="3927AF0C"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Pr>
          <w:p w14:paraId="42732232"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r>
      <w:tr w:rsidR="0044230D" w:rsidRPr="00853892" w14:paraId="2AA3F8CE" w14:textId="77777777" w:rsidTr="0038309C">
        <w:tc>
          <w:tcPr>
            <w:tcW w:w="3779" w:type="dxa"/>
          </w:tcPr>
          <w:p w14:paraId="0123207D"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853892">
              <w:rPr>
                <w:rFonts w:ascii="Times New Roman" w:hAnsi="Times New Roman" w:cs="Times New Roman"/>
                <w:sz w:val="22"/>
                <w:szCs w:val="22"/>
              </w:rPr>
              <w:t>At 1 January 201</w:t>
            </w:r>
            <w:r>
              <w:rPr>
                <w:rFonts w:ascii="Times New Roman" w:hAnsi="Times New Roman" w:cs="Times New Roman"/>
                <w:sz w:val="22"/>
                <w:szCs w:val="22"/>
              </w:rPr>
              <w:t>8</w:t>
            </w:r>
          </w:p>
        </w:tc>
        <w:tc>
          <w:tcPr>
            <w:tcW w:w="1619" w:type="dxa"/>
          </w:tcPr>
          <w:p w14:paraId="3BA20359"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sidRPr="00BA0E42">
              <w:rPr>
                <w:rFonts w:ascii="Times New Roman" w:hAnsi="Times New Roman" w:cs="Times New Roman"/>
                <w:sz w:val="22"/>
                <w:szCs w:val="22"/>
                <w:lang w:val="en-GB" w:bidi="ar-SA"/>
              </w:rPr>
              <w:t>-</w:t>
            </w:r>
          </w:p>
        </w:tc>
        <w:tc>
          <w:tcPr>
            <w:tcW w:w="270" w:type="dxa"/>
          </w:tcPr>
          <w:p w14:paraId="5167400E"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01112C69"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1"/>
              <w:rPr>
                <w:rFonts w:ascii="Times New Roman" w:hAnsi="Times New Roman" w:cs="Times New Roman"/>
                <w:sz w:val="22"/>
                <w:szCs w:val="22"/>
                <w:lang w:val="en-GB" w:bidi="ar-SA"/>
              </w:rPr>
            </w:pPr>
            <w:r w:rsidRPr="00BA0E42">
              <w:rPr>
                <w:rFonts w:ascii="Times New Roman" w:hAnsi="Times New Roman" w:cs="Times New Roman"/>
                <w:sz w:val="22"/>
                <w:szCs w:val="22"/>
              </w:rPr>
              <w:t>9,928</w:t>
            </w:r>
          </w:p>
        </w:tc>
        <w:tc>
          <w:tcPr>
            <w:tcW w:w="270" w:type="dxa"/>
          </w:tcPr>
          <w:p w14:paraId="0AE16B06"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04D38579"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BA0E42">
              <w:rPr>
                <w:rFonts w:ascii="Times New Roman" w:hAnsi="Times New Roman" w:cs="Times New Roman"/>
                <w:sz w:val="22"/>
                <w:szCs w:val="22"/>
                <w:lang w:val="en-GB" w:bidi="ar-SA"/>
              </w:rPr>
              <w:t>-</w:t>
            </w:r>
          </w:p>
        </w:tc>
        <w:tc>
          <w:tcPr>
            <w:tcW w:w="180" w:type="dxa"/>
          </w:tcPr>
          <w:p w14:paraId="41B42C17"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380C483C"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BA0E42">
              <w:rPr>
                <w:rFonts w:ascii="Times New Roman" w:hAnsi="Times New Roman" w:cs="Times New Roman"/>
                <w:sz w:val="22"/>
                <w:szCs w:val="22"/>
                <w:lang w:val="en-GB" w:bidi="ar-SA"/>
              </w:rPr>
              <w:t>-</w:t>
            </w:r>
          </w:p>
        </w:tc>
        <w:tc>
          <w:tcPr>
            <w:tcW w:w="180" w:type="dxa"/>
          </w:tcPr>
          <w:p w14:paraId="4A3BE7BC"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710" w:type="dxa"/>
          </w:tcPr>
          <w:p w14:paraId="7735EB23"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BA0E42">
              <w:rPr>
                <w:rFonts w:ascii="Times New Roman" w:hAnsi="Times New Roman" w:cs="Times New Roman"/>
                <w:sz w:val="22"/>
                <w:szCs w:val="22"/>
                <w:lang w:val="en-GB" w:bidi="ar-SA"/>
              </w:rPr>
              <w:t>-</w:t>
            </w:r>
          </w:p>
        </w:tc>
        <w:tc>
          <w:tcPr>
            <w:tcW w:w="180" w:type="dxa"/>
          </w:tcPr>
          <w:p w14:paraId="6A8AA7BB"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Pr>
          <w:p w14:paraId="6451A140" w14:textId="77777777" w:rsidR="0044230D" w:rsidRPr="00BA0E4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sidRPr="00BA0E42">
              <w:rPr>
                <w:rFonts w:ascii="Times New Roman" w:hAnsi="Times New Roman" w:cs="Times New Roman"/>
                <w:sz w:val="22"/>
                <w:szCs w:val="22"/>
              </w:rPr>
              <w:t>9,928</w:t>
            </w:r>
          </w:p>
        </w:tc>
      </w:tr>
      <w:tr w:rsidR="0044230D" w:rsidRPr="000213F3" w14:paraId="4DAD2E4C" w14:textId="77777777" w:rsidTr="0038309C">
        <w:tc>
          <w:tcPr>
            <w:tcW w:w="3779" w:type="dxa"/>
          </w:tcPr>
          <w:p w14:paraId="6F8CC788"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for the year</w:t>
            </w:r>
          </w:p>
        </w:tc>
        <w:tc>
          <w:tcPr>
            <w:tcW w:w="1619" w:type="dxa"/>
            <w:tcBorders>
              <w:bottom w:val="single" w:sz="4" w:space="0" w:color="auto"/>
            </w:tcBorders>
          </w:tcPr>
          <w:p w14:paraId="06CF9E4D"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65F8A70B"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Borders>
              <w:bottom w:val="single" w:sz="4" w:space="0" w:color="auto"/>
            </w:tcBorders>
          </w:tcPr>
          <w:p w14:paraId="0F2D3E3F"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 w:val="decimal" w:pos="1543"/>
              </w:tabs>
              <w:ind w:right="-108" w:firstLine="913"/>
              <w:rPr>
                <w:rFonts w:ascii="Times New Roman" w:hAnsi="Times New Roman" w:cs="Times New Roman"/>
                <w:sz w:val="22"/>
                <w:szCs w:val="22"/>
              </w:rPr>
            </w:pPr>
            <w:r>
              <w:rPr>
                <w:rFonts w:ascii="Times New Roman" w:hAnsi="Times New Roman" w:cs="Times New Roman"/>
                <w:sz w:val="22"/>
                <w:szCs w:val="22"/>
              </w:rPr>
              <w:t xml:space="preserve"> 1,318</w:t>
            </w:r>
          </w:p>
        </w:tc>
        <w:tc>
          <w:tcPr>
            <w:tcW w:w="270" w:type="dxa"/>
          </w:tcPr>
          <w:p w14:paraId="55B9A3EB"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4DD24E94" w14:textId="77777777" w:rsidR="0044230D" w:rsidRPr="00524C60"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524C60">
              <w:rPr>
                <w:rFonts w:ascii="Times New Roman" w:hAnsi="Times New Roman" w:cs="Times New Roman"/>
                <w:sz w:val="22"/>
                <w:szCs w:val="22"/>
                <w:lang w:val="en-GB" w:bidi="ar-SA"/>
              </w:rPr>
              <w:t>-</w:t>
            </w:r>
          </w:p>
        </w:tc>
        <w:tc>
          <w:tcPr>
            <w:tcW w:w="180" w:type="dxa"/>
          </w:tcPr>
          <w:p w14:paraId="181D664D"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3AEA45FB" w14:textId="77777777" w:rsidR="0044230D" w:rsidRPr="00524C60"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524C60">
              <w:rPr>
                <w:rFonts w:ascii="Times New Roman" w:hAnsi="Times New Roman" w:cs="Times New Roman"/>
                <w:sz w:val="22"/>
                <w:szCs w:val="22"/>
                <w:lang w:val="en-GB" w:bidi="ar-SA"/>
              </w:rPr>
              <w:t>-</w:t>
            </w:r>
          </w:p>
        </w:tc>
        <w:tc>
          <w:tcPr>
            <w:tcW w:w="180" w:type="dxa"/>
          </w:tcPr>
          <w:p w14:paraId="488B75E4" w14:textId="77777777" w:rsidR="0044230D" w:rsidRPr="00822DA7"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bottom w:val="single" w:sz="4" w:space="0" w:color="auto"/>
            </w:tcBorders>
          </w:tcPr>
          <w:p w14:paraId="29367F26" w14:textId="77777777" w:rsidR="0044230D" w:rsidRPr="00524C60"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sidRPr="00524C60">
              <w:rPr>
                <w:rFonts w:ascii="Times New Roman" w:hAnsi="Times New Roman" w:cs="Times New Roman"/>
                <w:sz w:val="22"/>
                <w:szCs w:val="22"/>
                <w:lang w:val="en-GB" w:bidi="ar-SA"/>
              </w:rPr>
              <w:t>-</w:t>
            </w:r>
          </w:p>
        </w:tc>
        <w:tc>
          <w:tcPr>
            <w:tcW w:w="180" w:type="dxa"/>
          </w:tcPr>
          <w:p w14:paraId="2AB8AE0C"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Borders>
              <w:bottom w:val="single" w:sz="4" w:space="0" w:color="auto"/>
            </w:tcBorders>
          </w:tcPr>
          <w:p w14:paraId="09F9C2A7"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1,318</w:t>
            </w:r>
          </w:p>
        </w:tc>
      </w:tr>
      <w:tr w:rsidR="0044230D" w:rsidRPr="00853892" w14:paraId="1FB1EF08" w14:textId="77777777" w:rsidTr="0038309C">
        <w:trPr>
          <w:trHeight w:hRule="exact" w:val="504"/>
        </w:trPr>
        <w:tc>
          <w:tcPr>
            <w:tcW w:w="3779" w:type="dxa"/>
          </w:tcPr>
          <w:p w14:paraId="07D60B34"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 </w:t>
            </w:r>
          </w:p>
          <w:p w14:paraId="39788B74"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619" w:type="dxa"/>
            <w:tcBorders>
              <w:top w:val="single" w:sz="4" w:space="0" w:color="auto"/>
            </w:tcBorders>
          </w:tcPr>
          <w:p w14:paraId="21DCBF06" w14:textId="77777777" w:rsidR="00EE4A7F" w:rsidRDefault="00EE4A7F"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p>
          <w:p w14:paraId="608AB881" w14:textId="0EA31802"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44D52520"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tcBorders>
          </w:tcPr>
          <w:p w14:paraId="05F335C2" w14:textId="77777777" w:rsidR="00EE4A7F" w:rsidRDefault="00EE4A7F" w:rsidP="00B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 w:val="decimal" w:pos="1453"/>
              </w:tabs>
              <w:ind w:right="-108" w:firstLine="823"/>
              <w:rPr>
                <w:rFonts w:ascii="Times New Roman" w:hAnsi="Times New Roman" w:cs="Times New Roman"/>
                <w:b/>
                <w:bCs/>
                <w:sz w:val="22"/>
                <w:szCs w:val="22"/>
              </w:rPr>
            </w:pPr>
          </w:p>
          <w:p w14:paraId="3FFE048E" w14:textId="2C9908CC" w:rsidR="0044230D" w:rsidRPr="00853892" w:rsidRDefault="0044230D" w:rsidP="00B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3"/>
                <w:tab w:val="decimal" w:pos="1453"/>
              </w:tabs>
              <w:ind w:right="-108" w:firstLine="823"/>
              <w:rPr>
                <w:rFonts w:ascii="Times New Roman" w:hAnsi="Times New Roman" w:cs="Times New Roman"/>
                <w:b/>
                <w:bCs/>
                <w:sz w:val="22"/>
                <w:szCs w:val="22"/>
              </w:rPr>
            </w:pPr>
            <w:r>
              <w:rPr>
                <w:rFonts w:ascii="Times New Roman" w:hAnsi="Times New Roman" w:cs="Times New Roman"/>
                <w:b/>
                <w:bCs/>
                <w:sz w:val="22"/>
                <w:szCs w:val="22"/>
              </w:rPr>
              <w:t xml:space="preserve"> 11,246</w:t>
            </w:r>
          </w:p>
        </w:tc>
        <w:tc>
          <w:tcPr>
            <w:tcW w:w="270" w:type="dxa"/>
          </w:tcPr>
          <w:p w14:paraId="0F01A3D1"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tcBorders>
          </w:tcPr>
          <w:p w14:paraId="6F502BBA" w14:textId="77777777" w:rsidR="00EE4A7F" w:rsidRDefault="00EE4A7F"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4CF62F70" w14:textId="5E61F711"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B86C377"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22" w:type="dxa"/>
            <w:tcBorders>
              <w:top w:val="single" w:sz="4" w:space="0" w:color="auto"/>
            </w:tcBorders>
          </w:tcPr>
          <w:p w14:paraId="336F9375" w14:textId="77777777" w:rsidR="00EE4A7F" w:rsidRDefault="00EE4A7F"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1C0575AA" w14:textId="71AA75A1"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7FAE89"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710" w:type="dxa"/>
            <w:tcBorders>
              <w:top w:val="single" w:sz="4" w:space="0" w:color="auto"/>
            </w:tcBorders>
          </w:tcPr>
          <w:p w14:paraId="62A9767D" w14:textId="77777777" w:rsidR="00EE4A7F" w:rsidRDefault="00EE4A7F"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p w14:paraId="755784F3" w14:textId="5A78AD9E"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944D8C"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tcBorders>
          </w:tcPr>
          <w:p w14:paraId="4711FF4C" w14:textId="77777777" w:rsidR="00EE4A7F" w:rsidRDefault="00EE4A7F"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p w14:paraId="096FC3A9" w14:textId="1A338F6D"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rPr>
              <w:t>11,246</w:t>
            </w:r>
          </w:p>
        </w:tc>
      </w:tr>
      <w:tr w:rsidR="0044230D" w:rsidRPr="00853892" w14:paraId="0A5AAFDA" w14:textId="77777777" w:rsidTr="0038309C">
        <w:tc>
          <w:tcPr>
            <w:tcW w:w="3779" w:type="dxa"/>
          </w:tcPr>
          <w:p w14:paraId="082BC812"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for the year</w:t>
            </w:r>
          </w:p>
        </w:tc>
        <w:tc>
          <w:tcPr>
            <w:tcW w:w="1619" w:type="dxa"/>
          </w:tcPr>
          <w:p w14:paraId="12A71CEE"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14:paraId="300D8764"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120FD242" w14:textId="77777777" w:rsidR="0044230D" w:rsidRPr="00853892" w:rsidRDefault="0044230D"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ind w:right="11"/>
              <w:rPr>
                <w:rFonts w:ascii="Times New Roman" w:hAnsi="Times New Roman" w:cs="Times New Roman"/>
                <w:sz w:val="22"/>
                <w:szCs w:val="22"/>
              </w:rPr>
            </w:pPr>
            <w:r>
              <w:rPr>
                <w:rFonts w:ascii="Times New Roman" w:hAnsi="Times New Roman" w:cs="Times New Roman"/>
                <w:sz w:val="22"/>
                <w:szCs w:val="22"/>
              </w:rPr>
              <w:t>1,445</w:t>
            </w:r>
          </w:p>
        </w:tc>
        <w:tc>
          <w:tcPr>
            <w:tcW w:w="270" w:type="dxa"/>
          </w:tcPr>
          <w:p w14:paraId="0401FA08"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bottom w:val="single" w:sz="4" w:space="0" w:color="auto"/>
            </w:tcBorders>
          </w:tcPr>
          <w:p w14:paraId="5AE1C664" w14:textId="77777777" w:rsidR="0044230D" w:rsidRPr="00524C60"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284E117"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sz w:val="22"/>
                <w:szCs w:val="22"/>
                <w:lang w:val="en-GB" w:bidi="ar-SA"/>
              </w:rPr>
            </w:pPr>
          </w:p>
        </w:tc>
        <w:tc>
          <w:tcPr>
            <w:tcW w:w="1622" w:type="dxa"/>
            <w:tcBorders>
              <w:bottom w:val="single" w:sz="4" w:space="0" w:color="auto"/>
            </w:tcBorders>
          </w:tcPr>
          <w:p w14:paraId="5EBC055F" w14:textId="77777777" w:rsidR="0044230D" w:rsidRPr="00524C60"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E26FB6E" w14:textId="77777777" w:rsidR="0044230D" w:rsidRPr="00822DA7"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lang w:val="en-GB" w:bidi="ar-SA"/>
              </w:rPr>
            </w:pPr>
          </w:p>
        </w:tc>
        <w:tc>
          <w:tcPr>
            <w:tcW w:w="1710" w:type="dxa"/>
            <w:tcBorders>
              <w:bottom w:val="single" w:sz="4" w:space="0" w:color="auto"/>
            </w:tcBorders>
          </w:tcPr>
          <w:p w14:paraId="688896B5" w14:textId="77777777" w:rsidR="0044230D" w:rsidRPr="00524C60"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5B0A7F62"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Borders>
              <w:bottom w:val="single" w:sz="4" w:space="0" w:color="auto"/>
            </w:tcBorders>
          </w:tcPr>
          <w:p w14:paraId="3CC5C671"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1,445</w:t>
            </w:r>
          </w:p>
        </w:tc>
      </w:tr>
      <w:tr w:rsidR="0044230D" w:rsidRPr="00853892" w14:paraId="61BAEE9D" w14:textId="77777777" w:rsidTr="0038309C">
        <w:tc>
          <w:tcPr>
            <w:tcW w:w="3779" w:type="dxa"/>
          </w:tcPr>
          <w:p w14:paraId="5418E6A8"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19" w:type="dxa"/>
            <w:tcBorders>
              <w:top w:val="single" w:sz="4" w:space="0" w:color="auto"/>
              <w:bottom w:val="single" w:sz="4" w:space="0" w:color="auto"/>
            </w:tcBorders>
          </w:tcPr>
          <w:p w14:paraId="5A55982A"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270" w:type="dxa"/>
          </w:tcPr>
          <w:p w14:paraId="20BB7AFF"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536A4627" w14:textId="77777777" w:rsidR="0044230D" w:rsidRPr="00853892" w:rsidRDefault="0044230D"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8"/>
              </w:tabs>
              <w:ind w:right="11"/>
              <w:rPr>
                <w:rFonts w:ascii="Times New Roman" w:hAnsi="Times New Roman" w:cs="Times New Roman"/>
                <w:b/>
                <w:bCs/>
                <w:sz w:val="22"/>
                <w:szCs w:val="22"/>
              </w:rPr>
            </w:pPr>
            <w:r>
              <w:rPr>
                <w:rFonts w:ascii="Times New Roman" w:hAnsi="Times New Roman" w:cs="Times New Roman"/>
                <w:b/>
                <w:bCs/>
                <w:sz w:val="22"/>
                <w:szCs w:val="22"/>
              </w:rPr>
              <w:t>12,691</w:t>
            </w:r>
          </w:p>
        </w:tc>
        <w:tc>
          <w:tcPr>
            <w:tcW w:w="270" w:type="dxa"/>
          </w:tcPr>
          <w:p w14:paraId="2F1224E1"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single" w:sz="4" w:space="0" w:color="auto"/>
              <w:bottom w:val="single" w:sz="4" w:space="0" w:color="auto"/>
            </w:tcBorders>
          </w:tcPr>
          <w:p w14:paraId="661D95FD"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8100B57"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622" w:type="dxa"/>
            <w:tcBorders>
              <w:top w:val="single" w:sz="4" w:space="0" w:color="auto"/>
              <w:bottom w:val="single" w:sz="4" w:space="0" w:color="auto"/>
            </w:tcBorders>
          </w:tcPr>
          <w:p w14:paraId="3A8FC8D2"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3917ED51"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395"/>
              </w:tabs>
              <w:ind w:right="-108"/>
              <w:rPr>
                <w:rFonts w:ascii="Times New Roman" w:hAnsi="Times New Roman" w:cs="Times New Roman"/>
                <w:b/>
                <w:bCs/>
                <w:sz w:val="22"/>
                <w:szCs w:val="22"/>
                <w:lang w:val="en-GB" w:bidi="ar-SA"/>
              </w:rPr>
            </w:pPr>
          </w:p>
        </w:tc>
        <w:tc>
          <w:tcPr>
            <w:tcW w:w="1710" w:type="dxa"/>
            <w:tcBorders>
              <w:top w:val="single" w:sz="4" w:space="0" w:color="auto"/>
              <w:bottom w:val="single" w:sz="4" w:space="0" w:color="auto"/>
            </w:tcBorders>
          </w:tcPr>
          <w:p w14:paraId="65F80BC6"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77E8927A"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top w:val="single" w:sz="4" w:space="0" w:color="auto"/>
              <w:bottom w:val="single" w:sz="4" w:space="0" w:color="auto"/>
            </w:tcBorders>
          </w:tcPr>
          <w:p w14:paraId="30485393" w14:textId="77777777" w:rsidR="0044230D" w:rsidRPr="00566684"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12,691</w:t>
            </w:r>
          </w:p>
        </w:tc>
      </w:tr>
      <w:tr w:rsidR="0044230D" w:rsidRPr="00853892" w14:paraId="336BFBEF" w14:textId="77777777" w:rsidTr="0038309C">
        <w:trPr>
          <w:trHeight w:hRule="exact" w:val="352"/>
        </w:trPr>
        <w:tc>
          <w:tcPr>
            <w:tcW w:w="3779" w:type="dxa"/>
          </w:tcPr>
          <w:p w14:paraId="5B60F06C"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619" w:type="dxa"/>
            <w:tcBorders>
              <w:top w:val="single" w:sz="4" w:space="0" w:color="auto"/>
            </w:tcBorders>
          </w:tcPr>
          <w:p w14:paraId="30F454F3"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70" w:type="dxa"/>
          </w:tcPr>
          <w:p w14:paraId="286BAF77"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Borders>
              <w:top w:val="single" w:sz="4" w:space="0" w:color="auto"/>
            </w:tcBorders>
          </w:tcPr>
          <w:p w14:paraId="4637431E"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70" w:type="dxa"/>
          </w:tcPr>
          <w:p w14:paraId="5116BC6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Borders>
              <w:top w:val="single" w:sz="4" w:space="0" w:color="auto"/>
            </w:tcBorders>
          </w:tcPr>
          <w:p w14:paraId="70468179"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5BE1F8CA"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Borders>
              <w:top w:val="single" w:sz="4" w:space="0" w:color="auto"/>
            </w:tcBorders>
          </w:tcPr>
          <w:p w14:paraId="071244B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62E2C019"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710" w:type="dxa"/>
            <w:tcBorders>
              <w:top w:val="single" w:sz="4" w:space="0" w:color="auto"/>
            </w:tcBorders>
          </w:tcPr>
          <w:p w14:paraId="2FF071F3"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36503C3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Borders>
              <w:top w:val="single" w:sz="4" w:space="0" w:color="auto"/>
            </w:tcBorders>
          </w:tcPr>
          <w:p w14:paraId="3F22C1A7"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r>
      <w:tr w:rsidR="0044230D" w:rsidRPr="00853892" w14:paraId="07115FC4" w14:textId="77777777" w:rsidTr="0038309C">
        <w:tc>
          <w:tcPr>
            <w:tcW w:w="3779" w:type="dxa"/>
          </w:tcPr>
          <w:p w14:paraId="50ACD89D"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Net book value</w:t>
            </w:r>
          </w:p>
        </w:tc>
        <w:tc>
          <w:tcPr>
            <w:tcW w:w="1619" w:type="dxa"/>
          </w:tcPr>
          <w:p w14:paraId="11FEE23E"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sz w:val="22"/>
                <w:szCs w:val="22"/>
                <w:lang w:val="en-GB" w:bidi="ar-SA"/>
              </w:rPr>
            </w:pPr>
          </w:p>
        </w:tc>
        <w:tc>
          <w:tcPr>
            <w:tcW w:w="270" w:type="dxa"/>
          </w:tcPr>
          <w:p w14:paraId="7A3A2AE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710" w:type="dxa"/>
          </w:tcPr>
          <w:p w14:paraId="248BE915"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9"/>
              </w:tabs>
              <w:ind w:right="11"/>
              <w:rPr>
                <w:rFonts w:ascii="Times New Roman" w:hAnsi="Times New Roman" w:cs="Times New Roman"/>
                <w:sz w:val="22"/>
                <w:szCs w:val="22"/>
                <w:lang w:val="en-GB" w:bidi="ar-SA"/>
              </w:rPr>
            </w:pPr>
          </w:p>
        </w:tc>
        <w:tc>
          <w:tcPr>
            <w:tcW w:w="270" w:type="dxa"/>
          </w:tcPr>
          <w:p w14:paraId="2679A179"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sz w:val="22"/>
                <w:szCs w:val="22"/>
              </w:rPr>
            </w:pPr>
          </w:p>
        </w:tc>
        <w:tc>
          <w:tcPr>
            <w:tcW w:w="1620" w:type="dxa"/>
          </w:tcPr>
          <w:p w14:paraId="2334667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2C4ABB78"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622" w:type="dxa"/>
          </w:tcPr>
          <w:p w14:paraId="4A06A9D5"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7CAE35E7"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710" w:type="dxa"/>
          </w:tcPr>
          <w:p w14:paraId="4256E3D7"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sz w:val="22"/>
                <w:szCs w:val="22"/>
                <w:lang w:val="en-GB" w:bidi="ar-SA"/>
              </w:rPr>
            </w:pPr>
          </w:p>
        </w:tc>
        <w:tc>
          <w:tcPr>
            <w:tcW w:w="180" w:type="dxa"/>
          </w:tcPr>
          <w:p w14:paraId="1A6F91F0"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c>
          <w:tcPr>
            <w:tcW w:w="1710" w:type="dxa"/>
          </w:tcPr>
          <w:p w14:paraId="453E6E1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sz w:val="22"/>
                <w:szCs w:val="22"/>
                <w:lang w:val="en-GB" w:bidi="ar-SA"/>
              </w:rPr>
            </w:pPr>
          </w:p>
        </w:tc>
      </w:tr>
      <w:tr w:rsidR="0044230D" w:rsidRPr="00853892" w14:paraId="6A95F7C9" w14:textId="77777777" w:rsidTr="0038309C">
        <w:tc>
          <w:tcPr>
            <w:tcW w:w="3779" w:type="dxa"/>
          </w:tcPr>
          <w:p w14:paraId="409390A9"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1 January 201</w:t>
            </w:r>
            <w:r>
              <w:rPr>
                <w:rFonts w:ascii="Times New Roman" w:hAnsi="Times New Roman" w:cs="Times New Roman"/>
                <w:b/>
                <w:bCs/>
                <w:sz w:val="22"/>
                <w:szCs w:val="22"/>
              </w:rPr>
              <w:t>8</w:t>
            </w:r>
          </w:p>
        </w:tc>
        <w:tc>
          <w:tcPr>
            <w:tcW w:w="1619" w:type="dxa"/>
            <w:tcBorders>
              <w:bottom w:val="double" w:sz="4" w:space="0" w:color="auto"/>
            </w:tcBorders>
          </w:tcPr>
          <w:p w14:paraId="78216E8B" w14:textId="77777777" w:rsidR="0044230D" w:rsidRPr="006C0038"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sidRPr="006C0038">
              <w:rPr>
                <w:rFonts w:ascii="Times New Roman" w:hAnsi="Times New Roman" w:cs="Times New Roman"/>
                <w:b/>
                <w:bCs/>
                <w:sz w:val="22"/>
                <w:szCs w:val="22"/>
              </w:rPr>
              <w:t>185,399</w:t>
            </w:r>
          </w:p>
        </w:tc>
        <w:tc>
          <w:tcPr>
            <w:tcW w:w="270" w:type="dxa"/>
          </w:tcPr>
          <w:p w14:paraId="359AD1D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bottom w:val="double" w:sz="4" w:space="0" w:color="auto"/>
            </w:tcBorders>
          </w:tcPr>
          <w:p w14:paraId="0F701A9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r w:rsidRPr="00853892">
              <w:rPr>
                <w:rFonts w:ascii="Times New Roman" w:hAnsi="Times New Roman" w:cs="Times New Roman"/>
                <w:b/>
                <w:bCs/>
                <w:sz w:val="22"/>
                <w:szCs w:val="22"/>
              </w:rPr>
              <w:t>8,442</w:t>
            </w:r>
          </w:p>
        </w:tc>
        <w:tc>
          <w:tcPr>
            <w:tcW w:w="270" w:type="dxa"/>
          </w:tcPr>
          <w:p w14:paraId="5AB7E5C5"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bottom w:val="double" w:sz="4" w:space="0" w:color="auto"/>
            </w:tcBorders>
          </w:tcPr>
          <w:p w14:paraId="5BF6A024"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1F6A5C4C"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08"/>
              <w:rPr>
                <w:rFonts w:ascii="Times New Roman" w:hAnsi="Times New Roman" w:cs="Times New Roman"/>
                <w:b/>
                <w:bCs/>
                <w:sz w:val="22"/>
                <w:szCs w:val="22"/>
                <w:lang w:val="en-GB" w:bidi="ar-SA"/>
              </w:rPr>
            </w:pPr>
          </w:p>
        </w:tc>
        <w:tc>
          <w:tcPr>
            <w:tcW w:w="1622" w:type="dxa"/>
            <w:tcBorders>
              <w:bottom w:val="double" w:sz="4" w:space="0" w:color="auto"/>
            </w:tcBorders>
          </w:tcPr>
          <w:p w14:paraId="4E639392"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5D21183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p>
        </w:tc>
        <w:tc>
          <w:tcPr>
            <w:tcW w:w="1710" w:type="dxa"/>
            <w:tcBorders>
              <w:bottom w:val="double" w:sz="4" w:space="0" w:color="auto"/>
            </w:tcBorders>
          </w:tcPr>
          <w:p w14:paraId="59AAB718"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Pr>
          <w:p w14:paraId="053EE7A4"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p>
        </w:tc>
        <w:tc>
          <w:tcPr>
            <w:tcW w:w="1710" w:type="dxa"/>
            <w:tcBorders>
              <w:bottom w:val="double" w:sz="4" w:space="0" w:color="auto"/>
            </w:tcBorders>
          </w:tcPr>
          <w:p w14:paraId="594942D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rPr>
            </w:pPr>
            <w:r w:rsidRPr="00853892">
              <w:rPr>
                <w:rFonts w:ascii="Times New Roman" w:hAnsi="Times New Roman" w:cs="Times New Roman"/>
                <w:b/>
                <w:bCs/>
                <w:sz w:val="22"/>
                <w:szCs w:val="22"/>
              </w:rPr>
              <w:t>193,841</w:t>
            </w:r>
          </w:p>
        </w:tc>
      </w:tr>
      <w:tr w:rsidR="0044230D" w:rsidRPr="00853892" w14:paraId="35EDA586" w14:textId="77777777" w:rsidTr="00BA0E42">
        <w:trPr>
          <w:trHeight w:hRule="exact" w:val="597"/>
        </w:trPr>
        <w:tc>
          <w:tcPr>
            <w:tcW w:w="3779" w:type="dxa"/>
          </w:tcPr>
          <w:p w14:paraId="164FD76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8</w:t>
            </w:r>
            <w:r w:rsidRPr="00853892">
              <w:rPr>
                <w:rFonts w:ascii="Times New Roman" w:hAnsi="Times New Roman" w:cs="Times New Roman"/>
                <w:b/>
                <w:bCs/>
                <w:sz w:val="22"/>
                <w:szCs w:val="22"/>
              </w:rPr>
              <w:t xml:space="preserve"> and</w:t>
            </w:r>
          </w:p>
          <w:p w14:paraId="1006534C"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1619" w:type="dxa"/>
            <w:tcBorders>
              <w:top w:val="double" w:sz="4" w:space="0" w:color="auto"/>
              <w:bottom w:val="double" w:sz="4" w:space="0" w:color="auto"/>
            </w:tcBorders>
            <w:vAlign w:val="bottom"/>
          </w:tcPr>
          <w:p w14:paraId="5DB640C8" w14:textId="77777777" w:rsidR="0044230D" w:rsidRPr="006C0038"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sidRPr="006C0038">
              <w:rPr>
                <w:rFonts w:ascii="Times New Roman" w:hAnsi="Times New Roman" w:cs="Times New Roman"/>
                <w:b/>
                <w:bCs/>
                <w:sz w:val="22"/>
                <w:szCs w:val="22"/>
              </w:rPr>
              <w:t>185,399</w:t>
            </w:r>
          </w:p>
        </w:tc>
        <w:tc>
          <w:tcPr>
            <w:tcW w:w="270" w:type="dxa"/>
            <w:vAlign w:val="bottom"/>
          </w:tcPr>
          <w:p w14:paraId="33E01F02"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double" w:sz="4" w:space="0" w:color="auto"/>
              <w:bottom w:val="double" w:sz="4" w:space="0" w:color="auto"/>
            </w:tcBorders>
            <w:vAlign w:val="bottom"/>
          </w:tcPr>
          <w:p w14:paraId="38126E3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r>
              <w:rPr>
                <w:rFonts w:ascii="Times New Roman" w:hAnsi="Times New Roman" w:cs="Times New Roman"/>
                <w:b/>
                <w:bCs/>
                <w:sz w:val="22"/>
                <w:szCs w:val="22"/>
              </w:rPr>
              <w:t>9,563</w:t>
            </w:r>
          </w:p>
        </w:tc>
        <w:tc>
          <w:tcPr>
            <w:tcW w:w="270" w:type="dxa"/>
            <w:vAlign w:val="bottom"/>
          </w:tcPr>
          <w:p w14:paraId="361AE955"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double" w:sz="4" w:space="0" w:color="auto"/>
              <w:bottom w:val="double" w:sz="4" w:space="0" w:color="auto"/>
            </w:tcBorders>
            <w:vAlign w:val="bottom"/>
          </w:tcPr>
          <w:p w14:paraId="417621F1"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vAlign w:val="bottom"/>
          </w:tcPr>
          <w:p w14:paraId="6C010000"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vAlign w:val="bottom"/>
          </w:tcPr>
          <w:p w14:paraId="7D69FDF3"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7,674</w:t>
            </w:r>
          </w:p>
        </w:tc>
        <w:tc>
          <w:tcPr>
            <w:tcW w:w="180" w:type="dxa"/>
            <w:vAlign w:val="bottom"/>
          </w:tcPr>
          <w:p w14:paraId="66406084"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vAlign w:val="bottom"/>
          </w:tcPr>
          <w:p w14:paraId="4EC390ED" w14:textId="77777777" w:rsidR="0044230D" w:rsidRPr="00890C7C"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sidRPr="00890C7C">
              <w:rPr>
                <w:rFonts w:ascii="Times New Roman" w:hAnsi="Times New Roman" w:cs="Times New Roman"/>
                <w:b/>
                <w:bCs/>
                <w:sz w:val="22"/>
                <w:szCs w:val="22"/>
                <w:lang w:val="en-GB" w:bidi="ar-SA"/>
              </w:rPr>
              <w:t>-</w:t>
            </w:r>
          </w:p>
        </w:tc>
        <w:tc>
          <w:tcPr>
            <w:tcW w:w="180" w:type="dxa"/>
            <w:vAlign w:val="bottom"/>
          </w:tcPr>
          <w:p w14:paraId="3F9BC04B" w14:textId="77777777" w:rsidR="0044230D" w:rsidRPr="00890C7C"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vAlign w:val="bottom"/>
          </w:tcPr>
          <w:p w14:paraId="552CE22C" w14:textId="77777777" w:rsidR="0044230D" w:rsidRPr="00890C7C"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r w:rsidRPr="00890C7C">
              <w:rPr>
                <w:rFonts w:ascii="Times New Roman" w:hAnsi="Times New Roman" w:cs="Times New Roman"/>
                <w:b/>
                <w:bCs/>
                <w:sz w:val="22"/>
                <w:szCs w:val="22"/>
                <w:lang w:val="en-GB" w:bidi="ar-SA"/>
              </w:rPr>
              <w:t>497,608</w:t>
            </w:r>
          </w:p>
        </w:tc>
      </w:tr>
      <w:tr w:rsidR="0044230D" w:rsidRPr="00853892" w14:paraId="76A5C19C" w14:textId="77777777" w:rsidTr="0038309C">
        <w:tc>
          <w:tcPr>
            <w:tcW w:w="3779" w:type="dxa"/>
          </w:tcPr>
          <w:p w14:paraId="78F3E2F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1619" w:type="dxa"/>
            <w:tcBorders>
              <w:top w:val="double" w:sz="4" w:space="0" w:color="auto"/>
              <w:bottom w:val="double" w:sz="4" w:space="0" w:color="auto"/>
            </w:tcBorders>
          </w:tcPr>
          <w:p w14:paraId="3F56FD0A" w14:textId="77777777" w:rsidR="0044230D" w:rsidRPr="006C0038"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185,399</w:t>
            </w:r>
          </w:p>
        </w:tc>
        <w:tc>
          <w:tcPr>
            <w:tcW w:w="270" w:type="dxa"/>
          </w:tcPr>
          <w:p w14:paraId="0736444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710" w:type="dxa"/>
            <w:tcBorders>
              <w:top w:val="double" w:sz="4" w:space="0" w:color="auto"/>
              <w:bottom w:val="double" w:sz="4" w:space="0" w:color="auto"/>
            </w:tcBorders>
          </w:tcPr>
          <w:p w14:paraId="47E5EA86"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ind w:right="-108"/>
              <w:rPr>
                <w:rFonts w:ascii="Times New Roman" w:hAnsi="Times New Roman" w:cs="Times New Roman"/>
                <w:b/>
                <w:bCs/>
                <w:sz w:val="22"/>
                <w:szCs w:val="22"/>
              </w:rPr>
            </w:pPr>
            <w:r>
              <w:rPr>
                <w:rFonts w:ascii="Times New Roman" w:hAnsi="Times New Roman" w:cs="Times New Roman"/>
                <w:b/>
                <w:bCs/>
                <w:sz w:val="22"/>
                <w:szCs w:val="22"/>
              </w:rPr>
              <w:t>8,118</w:t>
            </w:r>
          </w:p>
        </w:tc>
        <w:tc>
          <w:tcPr>
            <w:tcW w:w="270" w:type="dxa"/>
          </w:tcPr>
          <w:p w14:paraId="5A630041" w14:textId="77777777" w:rsidR="0044230D" w:rsidRPr="00853892"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p>
        </w:tc>
        <w:tc>
          <w:tcPr>
            <w:tcW w:w="1620" w:type="dxa"/>
            <w:tcBorders>
              <w:top w:val="double" w:sz="4" w:space="0" w:color="auto"/>
              <w:bottom w:val="double" w:sz="4" w:space="0" w:color="auto"/>
            </w:tcBorders>
          </w:tcPr>
          <w:p w14:paraId="230D94D5"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3"/>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294,972</w:t>
            </w:r>
          </w:p>
        </w:tc>
        <w:tc>
          <w:tcPr>
            <w:tcW w:w="180" w:type="dxa"/>
          </w:tcPr>
          <w:p w14:paraId="5B137356"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622" w:type="dxa"/>
            <w:tcBorders>
              <w:top w:val="double" w:sz="4" w:space="0" w:color="auto"/>
              <w:bottom w:val="double" w:sz="4" w:space="0" w:color="auto"/>
            </w:tcBorders>
          </w:tcPr>
          <w:p w14:paraId="143CA0C8"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5,828</w:t>
            </w:r>
          </w:p>
        </w:tc>
        <w:tc>
          <w:tcPr>
            <w:tcW w:w="180" w:type="dxa"/>
          </w:tcPr>
          <w:p w14:paraId="74F0D9C4" w14:textId="77777777" w:rsidR="0044230D"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tcPr>
          <w:p w14:paraId="56DF2E7C" w14:textId="77777777" w:rsidR="0044230D" w:rsidRPr="00890C7C"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tcBorders>
              <w:bottom w:val="nil"/>
            </w:tcBorders>
          </w:tcPr>
          <w:p w14:paraId="4B0735AB" w14:textId="77777777" w:rsidR="0044230D" w:rsidRPr="00890C7C"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p>
        </w:tc>
        <w:tc>
          <w:tcPr>
            <w:tcW w:w="1710" w:type="dxa"/>
            <w:tcBorders>
              <w:top w:val="double" w:sz="4" w:space="0" w:color="auto"/>
              <w:bottom w:val="double" w:sz="4" w:space="0" w:color="auto"/>
            </w:tcBorders>
          </w:tcPr>
          <w:p w14:paraId="6EA2CD2A" w14:textId="77777777" w:rsidR="0044230D" w:rsidRPr="00890C7C" w:rsidRDefault="0044230D"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 w:val="decimal" w:pos="1631"/>
              </w:tabs>
              <w:ind w:right="-108" w:firstLine="73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494,317</w:t>
            </w:r>
          </w:p>
        </w:tc>
      </w:tr>
    </w:tbl>
    <w:p w14:paraId="50017987" w14:textId="77777777" w:rsidR="00466FBD" w:rsidRDefault="00466FBD" w:rsidP="00466F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p w14:paraId="63A0139F" w14:textId="77777777" w:rsidR="005147AE" w:rsidRPr="005147AE" w:rsidRDefault="005147AE" w:rsidP="00466F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i/>
          <w:iCs/>
          <w:sz w:val="22"/>
          <w:szCs w:val="22"/>
        </w:rPr>
      </w:pPr>
      <w:r w:rsidRPr="005147AE">
        <w:rPr>
          <w:rFonts w:ascii="Times New Roman" w:hAnsi="Times New Roman" w:cs="Times New Roman"/>
          <w:i/>
          <w:iCs/>
          <w:sz w:val="22"/>
          <w:szCs w:val="22"/>
        </w:rPr>
        <w:t>Addition</w:t>
      </w:r>
      <w:r>
        <w:rPr>
          <w:rFonts w:ascii="Times New Roman" w:hAnsi="Times New Roman" w:cs="Times New Roman"/>
          <w:i/>
          <w:iCs/>
          <w:sz w:val="22"/>
          <w:szCs w:val="22"/>
        </w:rPr>
        <w:t>s</w:t>
      </w:r>
    </w:p>
    <w:p w14:paraId="0F1DA3F7" w14:textId="77777777" w:rsidR="005147AE" w:rsidRDefault="005147AE" w:rsidP="00466F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p w14:paraId="7F27EF1A" w14:textId="77777777" w:rsidR="005147AE" w:rsidRPr="00853892" w:rsidRDefault="00450A56" w:rsidP="00F3741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67"/>
        <w:jc w:val="both"/>
        <w:rPr>
          <w:rFonts w:ascii="Times New Roman" w:hAnsi="Times New Roman" w:cs="Times New Roman"/>
          <w:sz w:val="22"/>
          <w:szCs w:val="22"/>
        </w:rPr>
      </w:pPr>
      <w:r>
        <w:rPr>
          <w:rFonts w:ascii="Times New Roman" w:hAnsi="Times New Roman" w:cs="Times New Roman"/>
          <w:sz w:val="22"/>
          <w:szCs w:val="22"/>
        </w:rPr>
        <w:t xml:space="preserve">During 2018, </w:t>
      </w:r>
      <w:r w:rsidR="005105D3">
        <w:rPr>
          <w:rFonts w:ascii="Times New Roman" w:hAnsi="Times New Roman" w:cs="Times New Roman"/>
          <w:sz w:val="22"/>
          <w:szCs w:val="22"/>
        </w:rPr>
        <w:t>t</w:t>
      </w:r>
      <w:r w:rsidR="007046FD">
        <w:rPr>
          <w:rFonts w:ascii="Times New Roman" w:hAnsi="Times New Roman" w:cs="Times New Roman"/>
          <w:sz w:val="22"/>
          <w:szCs w:val="22"/>
        </w:rPr>
        <w:t>he C</w:t>
      </w:r>
      <w:r w:rsidR="005147AE">
        <w:rPr>
          <w:rFonts w:ascii="Times New Roman" w:hAnsi="Times New Roman" w:cs="Times New Roman"/>
          <w:sz w:val="22"/>
          <w:szCs w:val="22"/>
        </w:rPr>
        <w:t xml:space="preserve">ompany entered into Asset Purchase and License Agreements with a foreign supplier </w:t>
      </w:r>
      <w:r w:rsidR="007046FD">
        <w:rPr>
          <w:rFonts w:ascii="Times New Roman" w:hAnsi="Times New Roman" w:cs="Times New Roman"/>
          <w:sz w:val="22"/>
          <w:szCs w:val="22"/>
        </w:rPr>
        <w:t>to acquire rights t</w:t>
      </w:r>
      <w:r w:rsidR="005147AE">
        <w:rPr>
          <w:rFonts w:ascii="Times New Roman" w:hAnsi="Times New Roman" w:cs="Times New Roman"/>
          <w:sz w:val="22"/>
          <w:szCs w:val="22"/>
        </w:rPr>
        <w:t xml:space="preserve">o use trademarks and </w:t>
      </w:r>
      <w:r w:rsidR="00C31A42">
        <w:rPr>
          <w:rFonts w:ascii="Times New Roman" w:hAnsi="Times New Roman" w:cs="Times New Roman"/>
          <w:sz w:val="22"/>
          <w:szCs w:val="22"/>
        </w:rPr>
        <w:t xml:space="preserve">drug registration certificates </w:t>
      </w:r>
      <w:r w:rsidR="005147AE">
        <w:rPr>
          <w:rFonts w:ascii="Times New Roman" w:hAnsi="Times New Roman" w:cs="Times New Roman"/>
          <w:sz w:val="22"/>
          <w:szCs w:val="22"/>
        </w:rPr>
        <w:t xml:space="preserve">in </w:t>
      </w:r>
      <w:r w:rsidR="0044364A">
        <w:rPr>
          <w:rFonts w:ascii="Times New Roman" w:hAnsi="Times New Roman" w:cs="Times New Roman"/>
          <w:sz w:val="22"/>
          <w:szCs w:val="22"/>
        </w:rPr>
        <w:t>Myanmar</w:t>
      </w:r>
      <w:r w:rsidR="00A54F93">
        <w:rPr>
          <w:rFonts w:ascii="Times New Roman" w:hAnsi="Times New Roman" w:cs="Times New Roman"/>
          <w:sz w:val="22"/>
          <w:szCs w:val="22"/>
        </w:rPr>
        <w:t xml:space="preserve"> and </w:t>
      </w:r>
      <w:r w:rsidR="005147AE">
        <w:rPr>
          <w:rFonts w:ascii="Times New Roman" w:hAnsi="Times New Roman" w:cs="Times New Roman"/>
          <w:sz w:val="22"/>
          <w:szCs w:val="22"/>
        </w:rPr>
        <w:t>Ethiopia for a consideration of USD 9.03 million (equi</w:t>
      </w:r>
      <w:r w:rsidR="00335DEE">
        <w:rPr>
          <w:rFonts w:ascii="Times New Roman" w:hAnsi="Times New Roman" w:cs="Times New Roman"/>
          <w:sz w:val="22"/>
          <w:szCs w:val="22"/>
        </w:rPr>
        <w:t>valent to Baht 294.97 million).</w:t>
      </w:r>
      <w:r w:rsidR="001F7CF6">
        <w:rPr>
          <w:rFonts w:ascii="Times New Roman" w:hAnsi="Times New Roman" w:cs="Times New Roman"/>
          <w:sz w:val="22"/>
          <w:szCs w:val="22"/>
        </w:rPr>
        <w:t xml:space="preserve"> The term of agreement is perpetual until terminated by either party</w:t>
      </w:r>
    </w:p>
    <w:p w14:paraId="3A0CB760" w14:textId="77777777" w:rsidR="00551C6F" w:rsidRDefault="00551C6F" w:rsidP="0010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p>
    <w:p w14:paraId="14E3AC54" w14:textId="77777777" w:rsidR="00551C6F" w:rsidRDefault="00551C6F" w:rsidP="0010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sectPr w:rsidR="00551C6F" w:rsidSect="0085025E">
          <w:headerReference w:type="default" r:id="rId20"/>
          <w:pgSz w:w="16834" w:h="11909" w:orient="landscape" w:code="9"/>
          <w:pgMar w:top="1152" w:right="691" w:bottom="1019" w:left="576" w:header="720" w:footer="720" w:gutter="0"/>
          <w:cols w:space="720"/>
          <w:docGrid w:linePitch="245"/>
        </w:sectPr>
      </w:pPr>
    </w:p>
    <w:p w14:paraId="7D56CCCE" w14:textId="77777777" w:rsidR="00551C6F" w:rsidRPr="00853892" w:rsidRDefault="00551C6F" w:rsidP="00551C6F">
      <w:pPr>
        <w:tabs>
          <w:tab w:val="clear" w:pos="454"/>
          <w:tab w:val="clear" w:pos="680"/>
          <w:tab w:val="left" w:pos="540"/>
        </w:tabs>
        <w:ind w:left="540" w:hanging="90"/>
        <w:jc w:val="both"/>
        <w:rPr>
          <w:rFonts w:ascii="Times New Roman" w:hAnsi="Times New Roman" w:cs="Times New Roman"/>
          <w:i/>
          <w:iCs/>
          <w:color w:val="000000"/>
          <w:sz w:val="22"/>
          <w:szCs w:val="22"/>
        </w:rPr>
      </w:pPr>
      <w:r w:rsidRPr="00853892">
        <w:rPr>
          <w:rFonts w:ascii="Times New Roman" w:hAnsi="Times New Roman" w:cs="Times New Roman"/>
          <w:i/>
          <w:iCs/>
          <w:color w:val="000000"/>
          <w:sz w:val="22"/>
          <w:szCs w:val="22"/>
        </w:rPr>
        <w:lastRenderedPageBreak/>
        <w:t xml:space="preserve">Impairment testing for </w:t>
      </w:r>
      <w:r>
        <w:rPr>
          <w:rFonts w:ascii="Times New Roman" w:hAnsi="Times New Roman" w:cs="Times New Roman"/>
          <w:i/>
          <w:iCs/>
          <w:color w:val="000000"/>
          <w:sz w:val="22"/>
          <w:szCs w:val="22"/>
        </w:rPr>
        <w:t>intangible asset</w:t>
      </w:r>
      <w:r w:rsidR="00066BB7">
        <w:rPr>
          <w:rFonts w:ascii="Times New Roman" w:hAnsi="Times New Roman" w:cs="Times New Roman"/>
          <w:i/>
          <w:iCs/>
          <w:color w:val="000000"/>
          <w:sz w:val="22"/>
          <w:szCs w:val="22"/>
        </w:rPr>
        <w:t>s with indefinite useful life</w:t>
      </w:r>
    </w:p>
    <w:p w14:paraId="05FC072E" w14:textId="77777777" w:rsidR="00551C6F" w:rsidRPr="00F05551" w:rsidRDefault="00551C6F" w:rsidP="00551C6F">
      <w:pPr>
        <w:spacing w:line="240" w:lineRule="auto"/>
        <w:ind w:left="360" w:hanging="360"/>
        <w:jc w:val="both"/>
        <w:rPr>
          <w:rFonts w:ascii="Times New Roman" w:hAnsi="Times New Roman" w:cs="Times New Roman"/>
          <w:color w:val="000000"/>
          <w:sz w:val="22"/>
          <w:szCs w:val="22"/>
        </w:rPr>
      </w:pPr>
    </w:p>
    <w:p w14:paraId="30AC2B6E" w14:textId="77777777" w:rsidR="00551C6F" w:rsidRDefault="00551C6F" w:rsidP="00551C6F">
      <w:pPr>
        <w:tabs>
          <w:tab w:val="clear" w:pos="454"/>
          <w:tab w:val="left" w:pos="450"/>
        </w:tabs>
        <w:ind w:left="450"/>
        <w:jc w:val="both"/>
        <w:rPr>
          <w:rFonts w:ascii="Times New Roman" w:hAnsi="Times New Roman" w:cs="Times New Roman"/>
          <w:color w:val="000000"/>
          <w:sz w:val="22"/>
          <w:szCs w:val="22"/>
        </w:rPr>
      </w:pPr>
      <w:r w:rsidRPr="00853892">
        <w:rPr>
          <w:rFonts w:ascii="Times New Roman" w:hAnsi="Times New Roman" w:cs="Times New Roman"/>
          <w:color w:val="000000"/>
          <w:sz w:val="22"/>
          <w:szCs w:val="22"/>
        </w:rPr>
        <w:t xml:space="preserve">The key assumptions used in the estimation of the recoverable amount </w:t>
      </w:r>
      <w:r w:rsidR="00F05551">
        <w:rPr>
          <w:rFonts w:ascii="Times New Roman" w:hAnsi="Times New Roman" w:cs="Times New Roman"/>
          <w:color w:val="000000"/>
          <w:sz w:val="22"/>
          <w:szCs w:val="22"/>
        </w:rPr>
        <w:t xml:space="preserve">of significant intangible assets with indefinite useful life which include trademarks and rights to use trademark </w:t>
      </w:r>
      <w:r w:rsidRPr="00853892">
        <w:rPr>
          <w:rFonts w:ascii="Times New Roman" w:hAnsi="Times New Roman" w:cs="Times New Roman"/>
          <w:color w:val="000000"/>
          <w:sz w:val="22"/>
          <w:szCs w:val="22"/>
        </w:rPr>
        <w:t xml:space="preserve">are set out below. The values assigned to the key assumptions represent management’s assessment of future trends in the relevant industries and have been based on historical data from both external and internal sources. </w:t>
      </w:r>
    </w:p>
    <w:p w14:paraId="580AEBE2" w14:textId="77777777" w:rsidR="00551C6F" w:rsidRPr="00F05551" w:rsidRDefault="00551C6F" w:rsidP="00551C6F">
      <w:pPr>
        <w:tabs>
          <w:tab w:val="clear" w:pos="454"/>
          <w:tab w:val="left" w:pos="450"/>
        </w:tabs>
        <w:ind w:left="450"/>
        <w:jc w:val="both"/>
        <w:rPr>
          <w:rFonts w:ascii="Times New Roman" w:hAnsi="Times New Roman" w:cs="Times New Roman"/>
          <w:color w:val="000000"/>
          <w:sz w:val="22"/>
          <w:szCs w:val="22"/>
        </w:rPr>
      </w:pPr>
    </w:p>
    <w:tbl>
      <w:tblPr>
        <w:tblW w:w="9333" w:type="dxa"/>
        <w:tblInd w:w="466" w:type="dxa"/>
        <w:tblLayout w:type="fixed"/>
        <w:tblCellMar>
          <w:left w:w="79" w:type="dxa"/>
          <w:right w:w="79" w:type="dxa"/>
        </w:tblCellMar>
        <w:tblLook w:val="0000" w:firstRow="0" w:lastRow="0" w:firstColumn="0" w:lastColumn="0" w:noHBand="0" w:noVBand="0"/>
      </w:tblPr>
      <w:tblGrid>
        <w:gridCol w:w="3123"/>
        <w:gridCol w:w="540"/>
        <w:gridCol w:w="1260"/>
        <w:gridCol w:w="180"/>
        <w:gridCol w:w="1260"/>
        <w:gridCol w:w="180"/>
        <w:gridCol w:w="1260"/>
        <w:gridCol w:w="180"/>
        <w:gridCol w:w="1350"/>
      </w:tblGrid>
      <w:tr w:rsidR="00551C6F" w:rsidRPr="00853892" w14:paraId="307F070E" w14:textId="77777777" w:rsidTr="007675A2">
        <w:trPr>
          <w:cantSplit/>
          <w:tblHeader/>
        </w:trPr>
        <w:tc>
          <w:tcPr>
            <w:tcW w:w="3123" w:type="dxa"/>
          </w:tcPr>
          <w:p w14:paraId="36081D89" w14:textId="77777777" w:rsidR="00551C6F" w:rsidRPr="00A33DD8" w:rsidRDefault="00551C6F" w:rsidP="0060148B">
            <w:pPr>
              <w:rPr>
                <w:rFonts w:ascii="Times New Roman" w:hAnsi="Times New Roman" w:cs="Times New Roman"/>
                <w:b/>
                <w:bCs/>
                <w:color w:val="0000FF"/>
                <w:sz w:val="22"/>
                <w:szCs w:val="22"/>
              </w:rPr>
            </w:pP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r w:rsidRPr="00A33DD8">
              <w:rPr>
                <w:rFonts w:ascii="Times New Roman" w:hAnsi="Times New Roman" w:cs="Times New Roman"/>
                <w:color w:val="000000"/>
                <w:sz w:val="22"/>
                <w:szCs w:val="22"/>
              </w:rPr>
              <w:tab/>
            </w:r>
          </w:p>
        </w:tc>
        <w:tc>
          <w:tcPr>
            <w:tcW w:w="540" w:type="dxa"/>
          </w:tcPr>
          <w:p w14:paraId="7061E1D7" w14:textId="77777777" w:rsidR="00551C6F" w:rsidRPr="00A33DD8" w:rsidRDefault="00551C6F" w:rsidP="0060148B">
            <w:pPr>
              <w:rPr>
                <w:rFonts w:ascii="Times New Roman" w:hAnsi="Times New Roman" w:cs="Times New Roman"/>
                <w:b/>
                <w:bCs/>
                <w:color w:val="0000FF"/>
                <w:sz w:val="22"/>
                <w:szCs w:val="22"/>
              </w:rPr>
            </w:pPr>
          </w:p>
        </w:tc>
        <w:tc>
          <w:tcPr>
            <w:tcW w:w="2700" w:type="dxa"/>
            <w:gridSpan w:val="3"/>
          </w:tcPr>
          <w:p w14:paraId="7621E379"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Consolidated </w:t>
            </w:r>
          </w:p>
          <w:p w14:paraId="0D20883B"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financial statements </w:t>
            </w:r>
          </w:p>
        </w:tc>
        <w:tc>
          <w:tcPr>
            <w:tcW w:w="180" w:type="dxa"/>
          </w:tcPr>
          <w:p w14:paraId="3416E8DF" w14:textId="77777777" w:rsidR="00551C6F" w:rsidRPr="00A33DD8" w:rsidRDefault="00551C6F" w:rsidP="0060148B">
            <w:pPr>
              <w:pStyle w:val="acctmergecolhdg"/>
              <w:spacing w:line="240" w:lineRule="atLeast"/>
              <w:rPr>
                <w:rFonts w:ascii="Times New Roman" w:hAnsi="Times New Roman"/>
                <w:szCs w:val="22"/>
              </w:rPr>
            </w:pPr>
          </w:p>
        </w:tc>
        <w:tc>
          <w:tcPr>
            <w:tcW w:w="2790" w:type="dxa"/>
            <w:gridSpan w:val="3"/>
          </w:tcPr>
          <w:p w14:paraId="6DF077A5"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Separate </w:t>
            </w:r>
          </w:p>
          <w:p w14:paraId="3D2ADD78" w14:textId="77777777" w:rsidR="00551C6F" w:rsidRPr="00A33DD8" w:rsidRDefault="00551C6F" w:rsidP="0060148B">
            <w:pPr>
              <w:pStyle w:val="acctmergecolhdg"/>
              <w:spacing w:line="240" w:lineRule="atLeast"/>
              <w:rPr>
                <w:rFonts w:ascii="Times New Roman" w:hAnsi="Times New Roman"/>
                <w:szCs w:val="22"/>
              </w:rPr>
            </w:pPr>
            <w:r w:rsidRPr="00A33DD8">
              <w:rPr>
                <w:rFonts w:ascii="Times New Roman" w:hAnsi="Times New Roman"/>
                <w:szCs w:val="22"/>
              </w:rPr>
              <w:t xml:space="preserve">financial statements </w:t>
            </w:r>
          </w:p>
        </w:tc>
      </w:tr>
      <w:tr w:rsidR="00551C6F" w:rsidRPr="00853892" w14:paraId="0EFDA973" w14:textId="77777777" w:rsidTr="007675A2">
        <w:trPr>
          <w:cantSplit/>
          <w:tblHeader/>
        </w:trPr>
        <w:tc>
          <w:tcPr>
            <w:tcW w:w="3123" w:type="dxa"/>
          </w:tcPr>
          <w:p w14:paraId="143E8259" w14:textId="77777777" w:rsidR="00551C6F" w:rsidRPr="00A33DD8" w:rsidRDefault="00551C6F" w:rsidP="0060148B">
            <w:pPr>
              <w:pStyle w:val="acctfourfigures"/>
              <w:spacing w:line="240" w:lineRule="atLeast"/>
              <w:rPr>
                <w:rFonts w:ascii="Times New Roman" w:hAnsi="Times New Roman"/>
                <w:i/>
                <w:iCs/>
                <w:szCs w:val="22"/>
              </w:rPr>
            </w:pPr>
          </w:p>
        </w:tc>
        <w:tc>
          <w:tcPr>
            <w:tcW w:w="540" w:type="dxa"/>
          </w:tcPr>
          <w:p w14:paraId="3D1B5724" w14:textId="77777777" w:rsidR="00551C6F" w:rsidRPr="00A33DD8" w:rsidRDefault="00551C6F" w:rsidP="0060148B">
            <w:pPr>
              <w:pStyle w:val="acctfourfigures"/>
              <w:tabs>
                <w:tab w:val="clear" w:pos="765"/>
              </w:tabs>
              <w:spacing w:line="240" w:lineRule="atLeast"/>
              <w:ind w:left="-79" w:right="-79"/>
              <w:jc w:val="center"/>
              <w:rPr>
                <w:rFonts w:ascii="Times New Roman" w:hAnsi="Times New Roman"/>
                <w:szCs w:val="22"/>
              </w:rPr>
            </w:pPr>
          </w:p>
        </w:tc>
        <w:tc>
          <w:tcPr>
            <w:tcW w:w="1260" w:type="dxa"/>
          </w:tcPr>
          <w:p w14:paraId="5CEACC81" w14:textId="77777777" w:rsidR="00551C6F" w:rsidRPr="00A33DD8" w:rsidRDefault="00551C6F" w:rsidP="0060148B">
            <w:pPr>
              <w:pStyle w:val="acctmergecolhdg"/>
              <w:spacing w:line="240" w:lineRule="atLeast"/>
              <w:rPr>
                <w:rFonts w:ascii="Times New Roman" w:hAnsi="Times New Roman"/>
                <w:b w:val="0"/>
                <w:bCs/>
                <w:szCs w:val="22"/>
              </w:rPr>
            </w:pPr>
            <w:r w:rsidRPr="00A33DD8">
              <w:rPr>
                <w:rFonts w:ascii="Times New Roman" w:hAnsi="Times New Roman"/>
                <w:b w:val="0"/>
                <w:bCs/>
                <w:szCs w:val="22"/>
              </w:rPr>
              <w:t>201</w:t>
            </w:r>
            <w:r w:rsidR="00F109BA" w:rsidRPr="00A33DD8">
              <w:rPr>
                <w:rFonts w:ascii="Times New Roman" w:hAnsi="Times New Roman"/>
                <w:b w:val="0"/>
                <w:bCs/>
                <w:szCs w:val="22"/>
              </w:rPr>
              <w:t>9</w:t>
            </w:r>
          </w:p>
        </w:tc>
        <w:tc>
          <w:tcPr>
            <w:tcW w:w="180" w:type="dxa"/>
          </w:tcPr>
          <w:p w14:paraId="36B45531" w14:textId="77777777" w:rsidR="00551C6F" w:rsidRPr="00A33DD8" w:rsidRDefault="00551C6F" w:rsidP="0060148B">
            <w:pPr>
              <w:pStyle w:val="acctmergecolhdg"/>
              <w:spacing w:line="240" w:lineRule="atLeast"/>
              <w:rPr>
                <w:rFonts w:ascii="Times New Roman" w:hAnsi="Times New Roman"/>
                <w:b w:val="0"/>
                <w:bCs/>
                <w:szCs w:val="22"/>
              </w:rPr>
            </w:pPr>
          </w:p>
        </w:tc>
        <w:tc>
          <w:tcPr>
            <w:tcW w:w="1260" w:type="dxa"/>
          </w:tcPr>
          <w:p w14:paraId="3F351AF5" w14:textId="77777777" w:rsidR="00551C6F" w:rsidRPr="00A33DD8" w:rsidRDefault="00551C6F" w:rsidP="0060148B">
            <w:pPr>
              <w:pStyle w:val="acctmergecolhdg"/>
              <w:spacing w:line="240" w:lineRule="atLeast"/>
              <w:rPr>
                <w:rFonts w:ascii="Times New Roman" w:hAnsi="Times New Roman"/>
                <w:b w:val="0"/>
                <w:bCs/>
                <w:szCs w:val="22"/>
              </w:rPr>
            </w:pPr>
            <w:r w:rsidRPr="00A33DD8">
              <w:rPr>
                <w:rFonts w:ascii="Times New Roman" w:hAnsi="Times New Roman"/>
                <w:b w:val="0"/>
                <w:bCs/>
                <w:szCs w:val="22"/>
              </w:rPr>
              <w:t>201</w:t>
            </w:r>
            <w:r w:rsidR="00F109BA" w:rsidRPr="00A33DD8">
              <w:rPr>
                <w:rFonts w:ascii="Times New Roman" w:hAnsi="Times New Roman"/>
                <w:b w:val="0"/>
                <w:bCs/>
                <w:szCs w:val="22"/>
              </w:rPr>
              <w:t>8</w:t>
            </w:r>
          </w:p>
        </w:tc>
        <w:tc>
          <w:tcPr>
            <w:tcW w:w="180" w:type="dxa"/>
          </w:tcPr>
          <w:p w14:paraId="735800E4" w14:textId="77777777" w:rsidR="00551C6F" w:rsidRPr="00A33DD8" w:rsidRDefault="00551C6F" w:rsidP="0060148B">
            <w:pPr>
              <w:pStyle w:val="acctmergecolhdg"/>
              <w:spacing w:line="240" w:lineRule="atLeast"/>
              <w:rPr>
                <w:rFonts w:ascii="Times New Roman" w:hAnsi="Times New Roman"/>
                <w:b w:val="0"/>
                <w:bCs/>
                <w:szCs w:val="22"/>
              </w:rPr>
            </w:pPr>
          </w:p>
        </w:tc>
        <w:tc>
          <w:tcPr>
            <w:tcW w:w="1260" w:type="dxa"/>
          </w:tcPr>
          <w:p w14:paraId="12272D82" w14:textId="77777777" w:rsidR="00551C6F" w:rsidRPr="00A33DD8" w:rsidRDefault="00551C6F" w:rsidP="0060148B">
            <w:pPr>
              <w:pStyle w:val="acctmergecolhdg"/>
              <w:spacing w:line="240" w:lineRule="atLeast"/>
              <w:rPr>
                <w:rFonts w:ascii="Times New Roman" w:hAnsi="Times New Roman"/>
                <w:b w:val="0"/>
                <w:bCs/>
                <w:szCs w:val="22"/>
              </w:rPr>
            </w:pPr>
            <w:r w:rsidRPr="00A33DD8">
              <w:rPr>
                <w:rFonts w:ascii="Times New Roman" w:hAnsi="Times New Roman"/>
                <w:b w:val="0"/>
                <w:bCs/>
                <w:szCs w:val="22"/>
              </w:rPr>
              <w:t>201</w:t>
            </w:r>
            <w:r w:rsidR="00F109BA" w:rsidRPr="00A33DD8">
              <w:rPr>
                <w:rFonts w:ascii="Times New Roman" w:hAnsi="Times New Roman"/>
                <w:b w:val="0"/>
                <w:bCs/>
                <w:szCs w:val="22"/>
              </w:rPr>
              <w:t>9</w:t>
            </w:r>
          </w:p>
        </w:tc>
        <w:tc>
          <w:tcPr>
            <w:tcW w:w="180" w:type="dxa"/>
          </w:tcPr>
          <w:p w14:paraId="04097F50" w14:textId="77777777" w:rsidR="00551C6F" w:rsidRPr="00A33DD8" w:rsidRDefault="00551C6F" w:rsidP="0060148B">
            <w:pPr>
              <w:pStyle w:val="acctmergecolhdg"/>
              <w:spacing w:line="240" w:lineRule="atLeast"/>
              <w:rPr>
                <w:rFonts w:ascii="Times New Roman" w:hAnsi="Times New Roman"/>
                <w:b w:val="0"/>
                <w:bCs/>
                <w:szCs w:val="22"/>
              </w:rPr>
            </w:pPr>
          </w:p>
        </w:tc>
        <w:tc>
          <w:tcPr>
            <w:tcW w:w="1350" w:type="dxa"/>
          </w:tcPr>
          <w:p w14:paraId="7B65E48B" w14:textId="77777777" w:rsidR="00551C6F" w:rsidRPr="00A33DD8" w:rsidRDefault="00551C6F" w:rsidP="0060148B">
            <w:pPr>
              <w:pStyle w:val="acctmergecolhdg"/>
              <w:spacing w:line="240" w:lineRule="atLeast"/>
              <w:rPr>
                <w:rFonts w:ascii="Times New Roman" w:hAnsi="Times New Roman"/>
                <w:b w:val="0"/>
                <w:bCs/>
                <w:szCs w:val="22"/>
              </w:rPr>
            </w:pPr>
            <w:r w:rsidRPr="00A33DD8">
              <w:rPr>
                <w:rFonts w:ascii="Times New Roman" w:hAnsi="Times New Roman"/>
                <w:b w:val="0"/>
                <w:bCs/>
                <w:szCs w:val="22"/>
              </w:rPr>
              <w:t>2018</w:t>
            </w:r>
          </w:p>
        </w:tc>
      </w:tr>
      <w:tr w:rsidR="00551C6F" w:rsidRPr="00853892" w14:paraId="69BFC7BA" w14:textId="77777777" w:rsidTr="007675A2">
        <w:trPr>
          <w:cantSplit/>
        </w:trPr>
        <w:tc>
          <w:tcPr>
            <w:tcW w:w="3123" w:type="dxa"/>
          </w:tcPr>
          <w:p w14:paraId="345A6B7B" w14:textId="77777777" w:rsidR="00551C6F" w:rsidRPr="00A33DD8" w:rsidRDefault="00551C6F" w:rsidP="0060148B">
            <w:pPr>
              <w:rPr>
                <w:rFonts w:ascii="Times New Roman" w:hAnsi="Times New Roman" w:cs="Times New Roman"/>
                <w:b/>
                <w:bCs/>
                <w:i/>
                <w:iCs/>
                <w:sz w:val="22"/>
                <w:szCs w:val="22"/>
              </w:rPr>
            </w:pPr>
          </w:p>
        </w:tc>
        <w:tc>
          <w:tcPr>
            <w:tcW w:w="540" w:type="dxa"/>
          </w:tcPr>
          <w:p w14:paraId="0BDA2B33" w14:textId="77777777" w:rsidR="00551C6F" w:rsidRPr="00A33DD8" w:rsidRDefault="00551C6F" w:rsidP="0060148B">
            <w:pPr>
              <w:rPr>
                <w:rFonts w:ascii="Times New Roman" w:hAnsi="Times New Roman" w:cs="Times New Roman"/>
                <w:b/>
                <w:bCs/>
                <w:i/>
                <w:iCs/>
                <w:sz w:val="22"/>
                <w:szCs w:val="22"/>
              </w:rPr>
            </w:pPr>
          </w:p>
        </w:tc>
        <w:tc>
          <w:tcPr>
            <w:tcW w:w="5670" w:type="dxa"/>
            <w:gridSpan w:val="7"/>
          </w:tcPr>
          <w:p w14:paraId="4BB7EB04" w14:textId="77777777" w:rsidR="00551C6F" w:rsidRPr="00A33DD8" w:rsidRDefault="00551C6F" w:rsidP="0060148B">
            <w:pPr>
              <w:pStyle w:val="acctfourfigures"/>
              <w:tabs>
                <w:tab w:val="clear" w:pos="765"/>
              </w:tabs>
              <w:spacing w:line="240" w:lineRule="atLeast"/>
              <w:jc w:val="center"/>
              <w:rPr>
                <w:rFonts w:ascii="Times New Roman" w:hAnsi="Times New Roman"/>
                <w:i/>
                <w:iCs/>
                <w:szCs w:val="22"/>
              </w:rPr>
            </w:pPr>
            <w:r w:rsidRPr="00A33DD8">
              <w:rPr>
                <w:rFonts w:ascii="Times New Roman" w:hAnsi="Times New Roman"/>
                <w:i/>
                <w:iCs/>
                <w:szCs w:val="22"/>
              </w:rPr>
              <w:t>(%)</w:t>
            </w:r>
          </w:p>
        </w:tc>
      </w:tr>
      <w:tr w:rsidR="00A33DD8" w:rsidRPr="00853892" w14:paraId="39CE8E40" w14:textId="77777777" w:rsidTr="007675A2">
        <w:trPr>
          <w:cantSplit/>
        </w:trPr>
        <w:tc>
          <w:tcPr>
            <w:tcW w:w="3123" w:type="dxa"/>
          </w:tcPr>
          <w:p w14:paraId="7D5E0B26" w14:textId="77777777" w:rsidR="00A33DD8" w:rsidRPr="00A33DD8" w:rsidRDefault="00A33DD8" w:rsidP="00A33DD8">
            <w:pPr>
              <w:rPr>
                <w:rFonts w:ascii="Times New Roman" w:hAnsi="Times New Roman" w:cs="Times New Roman"/>
                <w:sz w:val="22"/>
                <w:szCs w:val="22"/>
              </w:rPr>
            </w:pPr>
            <w:r w:rsidRPr="00A33DD8">
              <w:rPr>
                <w:rFonts w:ascii="Times New Roman" w:hAnsi="Times New Roman" w:cs="Times New Roman"/>
                <w:sz w:val="22"/>
                <w:szCs w:val="22"/>
              </w:rPr>
              <w:t>Discount rate</w:t>
            </w:r>
          </w:p>
        </w:tc>
        <w:tc>
          <w:tcPr>
            <w:tcW w:w="540" w:type="dxa"/>
          </w:tcPr>
          <w:p w14:paraId="1BDEB62E" w14:textId="77777777" w:rsidR="00A33DD8" w:rsidRPr="00A33DD8" w:rsidRDefault="00A33DD8" w:rsidP="00A33DD8">
            <w:pPr>
              <w:rPr>
                <w:rFonts w:ascii="Times New Roman" w:hAnsi="Times New Roman" w:cs="Times New Roman"/>
                <w:sz w:val="22"/>
                <w:szCs w:val="22"/>
              </w:rPr>
            </w:pPr>
          </w:p>
        </w:tc>
        <w:tc>
          <w:tcPr>
            <w:tcW w:w="1260" w:type="dxa"/>
            <w:vAlign w:val="bottom"/>
          </w:tcPr>
          <w:p w14:paraId="49FFC27A" w14:textId="77777777" w:rsidR="00A33DD8" w:rsidRPr="00A33DD8" w:rsidRDefault="00A33DD8" w:rsidP="00A33DD8">
            <w:pPr>
              <w:pStyle w:val="acctfourfigures"/>
              <w:tabs>
                <w:tab w:val="clear" w:pos="765"/>
              </w:tabs>
              <w:spacing w:line="240" w:lineRule="atLeast"/>
              <w:ind w:right="100"/>
              <w:jc w:val="center"/>
              <w:rPr>
                <w:rFonts w:ascii="Times New Roman" w:hAnsi="Times New Roman"/>
                <w:szCs w:val="22"/>
              </w:rPr>
            </w:pPr>
            <w:r w:rsidRPr="00A33DD8">
              <w:rPr>
                <w:rFonts w:ascii="Times New Roman" w:hAnsi="Times New Roman"/>
                <w:szCs w:val="22"/>
              </w:rPr>
              <w:t xml:space="preserve">9.0 </w:t>
            </w:r>
            <w:r>
              <w:rPr>
                <w:rFonts w:ascii="Times New Roman" w:hAnsi="Times New Roman"/>
                <w:szCs w:val="22"/>
              </w:rPr>
              <w:t>-</w:t>
            </w:r>
            <w:r w:rsidRPr="00A33DD8">
              <w:rPr>
                <w:rFonts w:ascii="Times New Roman" w:hAnsi="Times New Roman"/>
                <w:szCs w:val="22"/>
              </w:rPr>
              <w:t xml:space="preserve"> 18.0</w:t>
            </w:r>
          </w:p>
        </w:tc>
        <w:tc>
          <w:tcPr>
            <w:tcW w:w="180" w:type="dxa"/>
            <w:vAlign w:val="bottom"/>
          </w:tcPr>
          <w:p w14:paraId="73D48BE6" w14:textId="77777777" w:rsidR="00A33DD8" w:rsidRPr="00A33DD8" w:rsidRDefault="00A33DD8" w:rsidP="00A33DD8">
            <w:pPr>
              <w:pStyle w:val="acctfourfigures"/>
              <w:spacing w:line="240" w:lineRule="atLeast"/>
              <w:rPr>
                <w:rFonts w:ascii="Times New Roman" w:hAnsi="Times New Roman"/>
                <w:szCs w:val="22"/>
              </w:rPr>
            </w:pPr>
          </w:p>
        </w:tc>
        <w:tc>
          <w:tcPr>
            <w:tcW w:w="1260" w:type="dxa"/>
            <w:vAlign w:val="bottom"/>
          </w:tcPr>
          <w:p w14:paraId="3C07DEA1" w14:textId="77777777" w:rsidR="00A33DD8" w:rsidRPr="00A33DD8" w:rsidRDefault="00A33DD8" w:rsidP="00A33DD8">
            <w:pPr>
              <w:pStyle w:val="acctfourfigures"/>
              <w:tabs>
                <w:tab w:val="clear" w:pos="765"/>
              </w:tabs>
              <w:spacing w:line="240" w:lineRule="atLeast"/>
              <w:ind w:right="100"/>
              <w:jc w:val="center"/>
              <w:rPr>
                <w:rFonts w:ascii="Times New Roman" w:hAnsi="Times New Roman"/>
                <w:szCs w:val="22"/>
              </w:rPr>
            </w:pPr>
            <w:r w:rsidRPr="00A33DD8">
              <w:rPr>
                <w:rFonts w:ascii="Times New Roman" w:hAnsi="Times New Roman"/>
                <w:szCs w:val="22"/>
              </w:rPr>
              <w:t>8.9 - 18.0</w:t>
            </w:r>
          </w:p>
        </w:tc>
        <w:tc>
          <w:tcPr>
            <w:tcW w:w="180" w:type="dxa"/>
            <w:vAlign w:val="bottom"/>
          </w:tcPr>
          <w:p w14:paraId="14F4ABDF" w14:textId="77777777" w:rsidR="00A33DD8" w:rsidRPr="00A33DD8" w:rsidRDefault="00A33DD8" w:rsidP="00A33DD8">
            <w:pPr>
              <w:pStyle w:val="acctfourfigures"/>
              <w:spacing w:line="240" w:lineRule="atLeast"/>
              <w:rPr>
                <w:rFonts w:ascii="Times New Roman" w:hAnsi="Times New Roman"/>
                <w:szCs w:val="22"/>
              </w:rPr>
            </w:pPr>
          </w:p>
        </w:tc>
        <w:tc>
          <w:tcPr>
            <w:tcW w:w="1260" w:type="dxa"/>
            <w:vAlign w:val="bottom"/>
          </w:tcPr>
          <w:p w14:paraId="09723446" w14:textId="77777777" w:rsidR="00A33DD8" w:rsidRPr="00A33DD8" w:rsidRDefault="00A33DD8" w:rsidP="00A33DD8">
            <w:pPr>
              <w:pStyle w:val="acctfourfigures"/>
              <w:tabs>
                <w:tab w:val="clear" w:pos="765"/>
              </w:tabs>
              <w:spacing w:line="240" w:lineRule="atLeast"/>
              <w:ind w:right="100"/>
              <w:jc w:val="center"/>
              <w:rPr>
                <w:rFonts w:ascii="Times New Roman" w:hAnsi="Times New Roman"/>
                <w:szCs w:val="22"/>
              </w:rPr>
            </w:pPr>
            <w:r w:rsidRPr="00A33DD8">
              <w:rPr>
                <w:rFonts w:ascii="Times New Roman" w:hAnsi="Times New Roman"/>
                <w:szCs w:val="22"/>
              </w:rPr>
              <w:t xml:space="preserve">9.0 </w:t>
            </w:r>
            <w:r w:rsidR="00500310">
              <w:rPr>
                <w:rFonts w:ascii="Times New Roman" w:hAnsi="Times New Roman"/>
                <w:szCs w:val="22"/>
              </w:rPr>
              <w:t>-</w:t>
            </w:r>
            <w:r w:rsidRPr="00A33DD8">
              <w:rPr>
                <w:rFonts w:ascii="Times New Roman" w:hAnsi="Times New Roman"/>
                <w:szCs w:val="22"/>
              </w:rPr>
              <w:t xml:space="preserve"> 18.0</w:t>
            </w:r>
          </w:p>
        </w:tc>
        <w:tc>
          <w:tcPr>
            <w:tcW w:w="180" w:type="dxa"/>
            <w:vAlign w:val="bottom"/>
          </w:tcPr>
          <w:p w14:paraId="7D4C25FC" w14:textId="77777777" w:rsidR="00A33DD8" w:rsidRPr="00A33DD8" w:rsidRDefault="00A33DD8" w:rsidP="00A33DD8">
            <w:pPr>
              <w:pStyle w:val="acctfourfigures"/>
              <w:spacing w:line="240" w:lineRule="atLeast"/>
              <w:rPr>
                <w:rFonts w:ascii="Times New Roman" w:hAnsi="Times New Roman"/>
                <w:szCs w:val="22"/>
              </w:rPr>
            </w:pPr>
          </w:p>
        </w:tc>
        <w:tc>
          <w:tcPr>
            <w:tcW w:w="1350" w:type="dxa"/>
            <w:vAlign w:val="bottom"/>
          </w:tcPr>
          <w:p w14:paraId="6D5A3C77" w14:textId="77777777" w:rsidR="00A33DD8" w:rsidRPr="00A33DD8" w:rsidRDefault="00A33DD8" w:rsidP="00A33DD8">
            <w:pPr>
              <w:pStyle w:val="acctfourfigures"/>
              <w:tabs>
                <w:tab w:val="clear" w:pos="765"/>
              </w:tabs>
              <w:spacing w:line="240" w:lineRule="atLeast"/>
              <w:ind w:left="-83" w:right="190"/>
              <w:jc w:val="center"/>
              <w:rPr>
                <w:rFonts w:ascii="Times New Roman" w:hAnsi="Times New Roman"/>
                <w:szCs w:val="22"/>
              </w:rPr>
            </w:pPr>
            <w:r w:rsidRPr="00A33DD8">
              <w:rPr>
                <w:rFonts w:ascii="Times New Roman" w:hAnsi="Times New Roman"/>
                <w:szCs w:val="22"/>
              </w:rPr>
              <w:t>9.3 - 18.0</w:t>
            </w:r>
          </w:p>
        </w:tc>
      </w:tr>
      <w:tr w:rsidR="00A33DD8" w:rsidRPr="00853892" w14:paraId="590AA944" w14:textId="77777777" w:rsidTr="007675A2">
        <w:trPr>
          <w:cantSplit/>
        </w:trPr>
        <w:tc>
          <w:tcPr>
            <w:tcW w:w="3123" w:type="dxa"/>
          </w:tcPr>
          <w:p w14:paraId="4434122E" w14:textId="77777777" w:rsidR="00A33DD8" w:rsidRPr="00A33DD8" w:rsidRDefault="00A33DD8" w:rsidP="00A33DD8">
            <w:pPr>
              <w:rPr>
                <w:rFonts w:ascii="Times New Roman" w:hAnsi="Times New Roman" w:cs="Times New Roman"/>
                <w:sz w:val="22"/>
                <w:szCs w:val="22"/>
              </w:rPr>
            </w:pPr>
            <w:r w:rsidRPr="00A33DD8">
              <w:rPr>
                <w:rFonts w:ascii="Times New Roman" w:hAnsi="Times New Roman" w:cs="Times New Roman"/>
                <w:sz w:val="22"/>
                <w:szCs w:val="22"/>
              </w:rPr>
              <w:t>Terminal value growth rate</w:t>
            </w:r>
          </w:p>
        </w:tc>
        <w:tc>
          <w:tcPr>
            <w:tcW w:w="540" w:type="dxa"/>
          </w:tcPr>
          <w:p w14:paraId="1CAA3BE4" w14:textId="77777777" w:rsidR="00A33DD8" w:rsidRPr="00A33DD8" w:rsidRDefault="00A33DD8" w:rsidP="00A33DD8">
            <w:pPr>
              <w:rPr>
                <w:rFonts w:ascii="Times New Roman" w:hAnsi="Times New Roman" w:cs="Times New Roman"/>
                <w:sz w:val="22"/>
                <w:szCs w:val="22"/>
              </w:rPr>
            </w:pPr>
          </w:p>
        </w:tc>
        <w:tc>
          <w:tcPr>
            <w:tcW w:w="1260" w:type="dxa"/>
            <w:vAlign w:val="bottom"/>
          </w:tcPr>
          <w:p w14:paraId="49C850C0" w14:textId="77777777" w:rsidR="00A33DD8" w:rsidRPr="00A33DD8" w:rsidRDefault="00A33DD8" w:rsidP="00A33DD8">
            <w:pPr>
              <w:pStyle w:val="acctfourfigures"/>
              <w:tabs>
                <w:tab w:val="clear" w:pos="765"/>
              </w:tabs>
              <w:spacing w:line="240" w:lineRule="atLeast"/>
              <w:ind w:right="100"/>
              <w:jc w:val="center"/>
              <w:rPr>
                <w:rFonts w:ascii="Times New Roman" w:hAnsi="Times New Roman"/>
                <w:szCs w:val="22"/>
              </w:rPr>
            </w:pPr>
            <w:r w:rsidRPr="00A33DD8">
              <w:rPr>
                <w:rFonts w:ascii="Times New Roman" w:hAnsi="Times New Roman"/>
                <w:szCs w:val="22"/>
              </w:rPr>
              <w:t xml:space="preserve">1.0 </w:t>
            </w:r>
            <w:r w:rsidR="00500310">
              <w:rPr>
                <w:rFonts w:ascii="Times New Roman" w:hAnsi="Times New Roman"/>
                <w:szCs w:val="22"/>
              </w:rPr>
              <w:t>-</w:t>
            </w:r>
            <w:r w:rsidRPr="00A33DD8">
              <w:rPr>
                <w:rFonts w:ascii="Times New Roman" w:hAnsi="Times New Roman"/>
                <w:szCs w:val="22"/>
              </w:rPr>
              <w:t xml:space="preserve"> 3.0</w:t>
            </w:r>
          </w:p>
        </w:tc>
        <w:tc>
          <w:tcPr>
            <w:tcW w:w="180" w:type="dxa"/>
            <w:vAlign w:val="bottom"/>
          </w:tcPr>
          <w:p w14:paraId="24CEB510" w14:textId="77777777" w:rsidR="00A33DD8" w:rsidRPr="00A33DD8" w:rsidRDefault="00A33DD8" w:rsidP="00A33DD8">
            <w:pPr>
              <w:pStyle w:val="acctfourfigures"/>
              <w:spacing w:line="240" w:lineRule="atLeast"/>
              <w:rPr>
                <w:rFonts w:ascii="Times New Roman" w:hAnsi="Times New Roman"/>
                <w:szCs w:val="22"/>
              </w:rPr>
            </w:pPr>
          </w:p>
        </w:tc>
        <w:tc>
          <w:tcPr>
            <w:tcW w:w="1260" w:type="dxa"/>
            <w:vAlign w:val="bottom"/>
          </w:tcPr>
          <w:p w14:paraId="2904DC17" w14:textId="77777777" w:rsidR="00A33DD8" w:rsidRPr="00A33DD8" w:rsidRDefault="00A33DD8" w:rsidP="00A33DD8">
            <w:pPr>
              <w:pStyle w:val="acctfourfigures"/>
              <w:tabs>
                <w:tab w:val="clear" w:pos="765"/>
              </w:tabs>
              <w:spacing w:line="240" w:lineRule="atLeast"/>
              <w:ind w:right="100"/>
              <w:jc w:val="center"/>
              <w:rPr>
                <w:rFonts w:ascii="Times New Roman" w:hAnsi="Times New Roman"/>
                <w:szCs w:val="22"/>
              </w:rPr>
            </w:pPr>
            <w:r w:rsidRPr="00A33DD8">
              <w:rPr>
                <w:rFonts w:ascii="Times New Roman" w:hAnsi="Times New Roman"/>
                <w:szCs w:val="22"/>
              </w:rPr>
              <w:t>1.5 - 5.0</w:t>
            </w:r>
          </w:p>
        </w:tc>
        <w:tc>
          <w:tcPr>
            <w:tcW w:w="180" w:type="dxa"/>
            <w:vAlign w:val="bottom"/>
          </w:tcPr>
          <w:p w14:paraId="3A7C1774" w14:textId="77777777" w:rsidR="00A33DD8" w:rsidRPr="00A33DD8" w:rsidRDefault="00A33DD8" w:rsidP="00A33DD8">
            <w:pPr>
              <w:pStyle w:val="acctfourfigures"/>
              <w:spacing w:line="240" w:lineRule="atLeast"/>
              <w:rPr>
                <w:rFonts w:ascii="Times New Roman" w:hAnsi="Times New Roman"/>
                <w:szCs w:val="22"/>
              </w:rPr>
            </w:pPr>
          </w:p>
        </w:tc>
        <w:tc>
          <w:tcPr>
            <w:tcW w:w="1260" w:type="dxa"/>
            <w:vAlign w:val="bottom"/>
          </w:tcPr>
          <w:p w14:paraId="459C805A" w14:textId="77777777" w:rsidR="00A33DD8" w:rsidRPr="00A33DD8" w:rsidRDefault="00A33DD8" w:rsidP="00A33DD8">
            <w:pPr>
              <w:pStyle w:val="acctfourfigures"/>
              <w:tabs>
                <w:tab w:val="clear" w:pos="765"/>
              </w:tabs>
              <w:spacing w:line="240" w:lineRule="atLeast"/>
              <w:ind w:right="100"/>
              <w:jc w:val="center"/>
              <w:rPr>
                <w:rFonts w:ascii="Times New Roman" w:hAnsi="Times New Roman"/>
                <w:szCs w:val="22"/>
              </w:rPr>
            </w:pPr>
            <w:r w:rsidRPr="00A33DD8">
              <w:rPr>
                <w:rFonts w:ascii="Times New Roman" w:hAnsi="Times New Roman"/>
                <w:szCs w:val="22"/>
              </w:rPr>
              <w:t xml:space="preserve">1.0 </w:t>
            </w:r>
            <w:r w:rsidR="00500310">
              <w:rPr>
                <w:rFonts w:ascii="Times New Roman" w:hAnsi="Times New Roman"/>
                <w:szCs w:val="22"/>
              </w:rPr>
              <w:t>-</w:t>
            </w:r>
            <w:r w:rsidRPr="00A33DD8">
              <w:rPr>
                <w:rFonts w:ascii="Times New Roman" w:hAnsi="Times New Roman"/>
                <w:szCs w:val="22"/>
              </w:rPr>
              <w:t xml:space="preserve"> 2.0</w:t>
            </w:r>
          </w:p>
        </w:tc>
        <w:tc>
          <w:tcPr>
            <w:tcW w:w="180" w:type="dxa"/>
            <w:vAlign w:val="bottom"/>
          </w:tcPr>
          <w:p w14:paraId="1FF4D3EA" w14:textId="77777777" w:rsidR="00A33DD8" w:rsidRPr="00A33DD8" w:rsidRDefault="00A33DD8" w:rsidP="00A33DD8">
            <w:pPr>
              <w:pStyle w:val="acctfourfigures"/>
              <w:spacing w:line="240" w:lineRule="atLeast"/>
              <w:rPr>
                <w:rFonts w:ascii="Times New Roman" w:hAnsi="Times New Roman"/>
                <w:szCs w:val="22"/>
              </w:rPr>
            </w:pPr>
          </w:p>
        </w:tc>
        <w:tc>
          <w:tcPr>
            <w:tcW w:w="1350" w:type="dxa"/>
            <w:vAlign w:val="bottom"/>
          </w:tcPr>
          <w:p w14:paraId="0E727BF9" w14:textId="77777777" w:rsidR="00A33DD8" w:rsidRPr="00A33DD8" w:rsidRDefault="00A33DD8" w:rsidP="00A33DD8">
            <w:pPr>
              <w:pStyle w:val="acctfourfigures"/>
              <w:tabs>
                <w:tab w:val="clear" w:pos="765"/>
              </w:tabs>
              <w:spacing w:line="240" w:lineRule="atLeast"/>
              <w:ind w:left="-83" w:right="190"/>
              <w:jc w:val="center"/>
              <w:rPr>
                <w:rFonts w:ascii="Times New Roman" w:hAnsi="Times New Roman"/>
                <w:szCs w:val="22"/>
              </w:rPr>
            </w:pPr>
            <w:r w:rsidRPr="00A33DD8">
              <w:rPr>
                <w:rFonts w:ascii="Times New Roman" w:hAnsi="Times New Roman"/>
                <w:szCs w:val="22"/>
              </w:rPr>
              <w:t>4.0 - 5.0</w:t>
            </w:r>
          </w:p>
        </w:tc>
      </w:tr>
    </w:tbl>
    <w:p w14:paraId="5D5EC24A" w14:textId="77777777" w:rsidR="00551C6F" w:rsidRPr="00853892" w:rsidRDefault="00551C6F" w:rsidP="00551C6F">
      <w:pPr>
        <w:jc w:val="thaiDistribute"/>
        <w:rPr>
          <w:rFonts w:ascii="Times New Roman" w:hAnsi="Times New Roman" w:cs="Times New Roman"/>
          <w:color w:val="000000"/>
          <w:sz w:val="22"/>
          <w:szCs w:val="22"/>
        </w:rPr>
      </w:pPr>
    </w:p>
    <w:p w14:paraId="17507A16" w14:textId="54E75804" w:rsidR="00551C6F" w:rsidRPr="00046F0D" w:rsidRDefault="00551C6F" w:rsidP="00551C6F">
      <w:pPr>
        <w:tabs>
          <w:tab w:val="clear" w:pos="454"/>
          <w:tab w:val="left" w:pos="450"/>
        </w:tabs>
        <w:ind w:left="45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The discount rate was a post-tax measure estimated </w:t>
      </w:r>
      <w:r w:rsidR="00046F0D" w:rsidRPr="00046F0D">
        <w:rPr>
          <w:rFonts w:ascii="Times New Roman" w:hAnsi="Times New Roman" w:cs="Times New Roman"/>
          <w:color w:val="000000"/>
          <w:sz w:val="22"/>
          <w:szCs w:val="22"/>
        </w:rPr>
        <w:t xml:space="preserve">based on the rate of </w:t>
      </w:r>
      <w:r w:rsidR="00A30605" w:rsidRPr="00A30605">
        <w:rPr>
          <w:rFonts w:ascii="Times New Roman" w:hAnsi="Times New Roman" w:cs="Times New Roman"/>
          <w:color w:val="000000"/>
          <w:sz w:val="22"/>
          <w:szCs w:val="22"/>
        </w:rPr>
        <w:t>5</w:t>
      </w:r>
      <w:r w:rsidR="00A30605">
        <w:rPr>
          <w:rFonts w:ascii="Times New Roman" w:hAnsi="Times New Roman" w:cs="Times New Roman"/>
          <w:color w:val="000000"/>
          <w:sz w:val="22"/>
          <w:szCs w:val="22"/>
        </w:rPr>
        <w:t xml:space="preserve"> and 10</w:t>
      </w:r>
      <w:r w:rsidR="00A30605" w:rsidRPr="00A30605">
        <w:rPr>
          <w:rFonts w:ascii="Times New Roman" w:hAnsi="Times New Roman" w:cs="Times New Roman"/>
          <w:color w:val="000000"/>
          <w:sz w:val="22"/>
          <w:szCs w:val="22"/>
        </w:rPr>
        <w:t>-</w:t>
      </w:r>
      <w:r w:rsidR="00046F0D" w:rsidRPr="00A30605">
        <w:rPr>
          <w:rFonts w:ascii="Times New Roman" w:hAnsi="Times New Roman" w:cs="Times New Roman"/>
          <w:color w:val="000000"/>
          <w:sz w:val="22"/>
          <w:szCs w:val="22"/>
        </w:rPr>
        <w:t>year</w:t>
      </w:r>
      <w:r w:rsidR="00A30605">
        <w:rPr>
          <w:rFonts w:ascii="Times New Roman" w:hAnsi="Times New Roman" w:cs="Times New Roman"/>
          <w:color w:val="000000"/>
          <w:sz w:val="22"/>
          <w:szCs w:val="22"/>
        </w:rPr>
        <w:t xml:space="preserve"> </w:t>
      </w:r>
      <w:r w:rsidR="00046F0D" w:rsidRPr="00A30605">
        <w:rPr>
          <w:rFonts w:ascii="Times New Roman" w:hAnsi="Times New Roman" w:cs="Times New Roman"/>
          <w:color w:val="000000"/>
          <w:sz w:val="22"/>
          <w:szCs w:val="22"/>
        </w:rPr>
        <w:t>government bonds issued by the government in the relevant market and in the same currency as the cash flows, adjusted for</w:t>
      </w:r>
      <w:r w:rsidR="00046F0D" w:rsidRPr="00046F0D">
        <w:rPr>
          <w:rFonts w:ascii="Times New Roman" w:hAnsi="Times New Roman" w:cs="Times New Roman"/>
          <w:color w:val="000000"/>
          <w:sz w:val="22"/>
          <w:szCs w:val="22"/>
        </w:rPr>
        <w:t xml:space="preserve"> a risk premium to reflect both the increased risk of investing in equities generally and the systematic risk of the specific CGU</w:t>
      </w:r>
      <w:r>
        <w:rPr>
          <w:rFonts w:ascii="Times New Roman" w:hAnsi="Times New Roman" w:cs="Times New Roman"/>
          <w:color w:val="000000"/>
          <w:sz w:val="22"/>
          <w:szCs w:val="22"/>
        </w:rPr>
        <w:t>.</w:t>
      </w:r>
    </w:p>
    <w:p w14:paraId="0568525F" w14:textId="77777777" w:rsidR="00551C6F" w:rsidRDefault="00551C6F" w:rsidP="00551C6F">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0E2CB8B8" w14:textId="5EC1570F" w:rsidR="00551C6F" w:rsidRDefault="00551C6F" w:rsidP="003B594C">
      <w:pPr>
        <w:tabs>
          <w:tab w:val="clear" w:pos="680"/>
          <w:tab w:val="left" w:pos="9605"/>
        </w:tabs>
        <w:ind w:left="450"/>
        <w:jc w:val="thaiDistribute"/>
        <w:rPr>
          <w:rFonts w:ascii="Times New Roman" w:hAnsi="Times New Roman" w:cs="Times New Roman"/>
          <w:color w:val="000000"/>
          <w:sz w:val="22"/>
          <w:szCs w:val="22"/>
        </w:rPr>
      </w:pPr>
      <w:r w:rsidRPr="00853892">
        <w:rPr>
          <w:rFonts w:ascii="Times New Roman" w:hAnsi="Times New Roman" w:cs="Times New Roman"/>
          <w:color w:val="000000"/>
          <w:sz w:val="22"/>
          <w:szCs w:val="22"/>
        </w:rPr>
        <w:t>The cash flow projections included specific</w:t>
      </w:r>
      <w:r>
        <w:rPr>
          <w:rFonts w:ascii="Times New Roman" w:hAnsi="Times New Roman" w:cs="Times New Roman"/>
          <w:color w:val="000000"/>
          <w:sz w:val="22"/>
          <w:szCs w:val="22"/>
        </w:rPr>
        <w:t xml:space="preserve"> estimates for five years and a terminal growth rate thereafter. The terminal growth rate was determined based on management’s estimate of the long-term compound annual </w:t>
      </w:r>
      <w:r w:rsidR="00313B55">
        <w:rPr>
          <w:rFonts w:ascii="Times New Roman" w:hAnsi="Times New Roman" w:cs="Times New Roman"/>
          <w:color w:val="000000"/>
          <w:sz w:val="22"/>
          <w:szCs w:val="22"/>
        </w:rPr>
        <w:t>net profit</w:t>
      </w:r>
      <w:r>
        <w:rPr>
          <w:rFonts w:ascii="Times New Roman" w:hAnsi="Times New Roman" w:cs="Times New Roman"/>
          <w:color w:val="000000"/>
          <w:sz w:val="22"/>
          <w:szCs w:val="22"/>
        </w:rPr>
        <w:t xml:space="preserve"> growth rate, consistent with the assumptions that a market participant would make.</w:t>
      </w:r>
    </w:p>
    <w:p w14:paraId="64B712C7" w14:textId="77777777" w:rsidR="00551C6F" w:rsidRDefault="00551C6F" w:rsidP="00551C6F">
      <w:pPr>
        <w:tabs>
          <w:tab w:val="clear" w:pos="680"/>
          <w:tab w:val="left" w:pos="960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371EA3FA" w14:textId="39EEEEB7" w:rsidR="00551C6F" w:rsidRPr="005E5243" w:rsidRDefault="00551C6F" w:rsidP="005E5243">
      <w:pPr>
        <w:tabs>
          <w:tab w:val="clear" w:pos="680"/>
          <w:tab w:val="left" w:pos="9605"/>
        </w:tabs>
        <w:ind w:left="45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ab/>
      </w:r>
      <w:r w:rsidRPr="005E5243">
        <w:rPr>
          <w:rFonts w:ascii="Times New Roman" w:hAnsi="Times New Roman" w:cs="Times New Roman"/>
          <w:color w:val="000000"/>
          <w:sz w:val="22"/>
          <w:szCs w:val="22"/>
        </w:rPr>
        <w:t xml:space="preserve">Revenue growth was projected </w:t>
      </w:r>
      <w:proofErr w:type="gramStart"/>
      <w:r w:rsidRPr="005E5243">
        <w:rPr>
          <w:rFonts w:ascii="Times New Roman" w:hAnsi="Times New Roman" w:cs="Times New Roman"/>
          <w:color w:val="000000"/>
          <w:sz w:val="22"/>
          <w:szCs w:val="22"/>
        </w:rPr>
        <w:t>taking into account</w:t>
      </w:r>
      <w:proofErr w:type="gramEnd"/>
      <w:r w:rsidRPr="005E5243">
        <w:rPr>
          <w:rFonts w:ascii="Times New Roman" w:hAnsi="Times New Roman" w:cs="Times New Roman"/>
          <w:color w:val="000000"/>
          <w:sz w:val="22"/>
          <w:szCs w:val="22"/>
        </w:rPr>
        <w:t xml:space="preserve"> the experience from last year and the estimated sales volume</w:t>
      </w:r>
      <w:r w:rsidR="009C2421" w:rsidRPr="005E5243">
        <w:rPr>
          <w:rFonts w:ascii="Times New Roman" w:hAnsi="Times New Roman" w:cs="Times New Roman"/>
          <w:color w:val="000000"/>
          <w:sz w:val="22"/>
          <w:szCs w:val="22"/>
        </w:rPr>
        <w:t>, new product launches</w:t>
      </w:r>
      <w:r w:rsidRPr="005E5243">
        <w:rPr>
          <w:rFonts w:ascii="Times New Roman" w:hAnsi="Times New Roman" w:cs="Times New Roman"/>
          <w:color w:val="000000"/>
          <w:sz w:val="22"/>
          <w:szCs w:val="22"/>
        </w:rPr>
        <w:t xml:space="preserve"> and price growth for the next five years. It was assumed that the sales price would increase in line with forecast inflation over the next five years.</w:t>
      </w:r>
    </w:p>
    <w:p w14:paraId="2D857EF8" w14:textId="77777777" w:rsidR="00551C6F" w:rsidRPr="00F05551" w:rsidRDefault="00551C6F" w:rsidP="00551C6F">
      <w:pPr>
        <w:tabs>
          <w:tab w:val="clear" w:pos="454"/>
          <w:tab w:val="left" w:pos="450"/>
        </w:tabs>
        <w:jc w:val="both"/>
        <w:rPr>
          <w:rFonts w:ascii="Times New Roman" w:hAnsi="Times New Roman" w:cs="Times New Roman"/>
          <w:color w:val="000000"/>
          <w:sz w:val="22"/>
          <w:szCs w:val="22"/>
        </w:rPr>
      </w:pPr>
      <w:r>
        <w:rPr>
          <w:rFonts w:ascii="Times New Roman" w:hAnsi="Times New Roman" w:cs="Times New Roman"/>
          <w:color w:val="000000"/>
          <w:sz w:val="22"/>
          <w:szCs w:val="22"/>
        </w:rPr>
        <w:tab/>
      </w:r>
      <w:r>
        <w:rPr>
          <w:rFonts w:ascii="Times New Roman" w:hAnsi="Times New Roman" w:cs="Times New Roman"/>
          <w:color w:val="000000"/>
          <w:sz w:val="22"/>
          <w:szCs w:val="22"/>
        </w:rPr>
        <w:tab/>
      </w:r>
    </w:p>
    <w:p w14:paraId="7564BF11" w14:textId="77777777" w:rsidR="00551C6F" w:rsidRDefault="00551C6F" w:rsidP="00551C6F">
      <w:pPr>
        <w:tabs>
          <w:tab w:val="clear" w:pos="454"/>
          <w:tab w:val="left" w:pos="450"/>
        </w:tabs>
        <w:ind w:left="450"/>
        <w:jc w:val="both"/>
        <w:rPr>
          <w:rFonts w:ascii="Times New Roman" w:hAnsi="Times New Roman" w:cs="Times New Roman"/>
          <w:color w:val="000000"/>
          <w:sz w:val="22"/>
          <w:szCs w:val="22"/>
        </w:rPr>
      </w:pPr>
      <w:r>
        <w:rPr>
          <w:rFonts w:ascii="Times New Roman" w:hAnsi="Times New Roman" w:cs="Times New Roman"/>
          <w:color w:val="000000"/>
          <w:sz w:val="22"/>
          <w:szCs w:val="22"/>
        </w:rPr>
        <w:t>The estimated recoverable amou</w:t>
      </w:r>
      <w:r w:rsidR="00F8067D">
        <w:rPr>
          <w:rFonts w:ascii="Times New Roman" w:hAnsi="Times New Roman" w:cs="Times New Roman"/>
          <w:color w:val="000000"/>
          <w:sz w:val="22"/>
          <w:szCs w:val="22"/>
        </w:rPr>
        <w:t>n</w:t>
      </w:r>
      <w:r>
        <w:rPr>
          <w:rFonts w:ascii="Times New Roman" w:hAnsi="Times New Roman" w:cs="Times New Roman"/>
          <w:color w:val="000000"/>
          <w:sz w:val="22"/>
          <w:szCs w:val="22"/>
        </w:rPr>
        <w:t xml:space="preserve">t of </w:t>
      </w:r>
      <w:r w:rsidR="00085F33">
        <w:rPr>
          <w:rFonts w:ascii="Times New Roman" w:hAnsi="Times New Roman" w:cs="Times New Roman"/>
          <w:color w:val="000000"/>
          <w:sz w:val="22"/>
          <w:szCs w:val="22"/>
        </w:rPr>
        <w:t>each significant intangible assets with indefinite useful life</w:t>
      </w:r>
      <w:r>
        <w:rPr>
          <w:rFonts w:ascii="Times New Roman" w:hAnsi="Times New Roman" w:cs="Times New Roman"/>
          <w:color w:val="000000"/>
          <w:sz w:val="22"/>
          <w:szCs w:val="22"/>
        </w:rPr>
        <w:t xml:space="preserve"> exceeded </w:t>
      </w:r>
      <w:proofErr w:type="gramStart"/>
      <w:r>
        <w:rPr>
          <w:rFonts w:ascii="Times New Roman" w:hAnsi="Times New Roman" w:cs="Times New Roman"/>
          <w:color w:val="000000"/>
          <w:sz w:val="22"/>
          <w:szCs w:val="22"/>
        </w:rPr>
        <w:t>its</w:t>
      </w:r>
      <w:proofErr w:type="gramEnd"/>
      <w:r>
        <w:rPr>
          <w:rFonts w:ascii="Times New Roman" w:hAnsi="Times New Roman" w:cs="Times New Roman"/>
          <w:color w:val="000000"/>
          <w:sz w:val="22"/>
          <w:szCs w:val="22"/>
        </w:rPr>
        <w:t xml:space="preserve"> carrying amount</w:t>
      </w:r>
      <w:r w:rsidR="00085F33">
        <w:rPr>
          <w:rFonts w:ascii="Times New Roman" w:hAnsi="Times New Roman" w:cs="Times New Roman"/>
          <w:color w:val="000000"/>
          <w:sz w:val="22"/>
          <w:szCs w:val="22"/>
        </w:rPr>
        <w:t>, therefore, no impairment provision is provided as at 31 December 201</w:t>
      </w:r>
      <w:r w:rsidR="00AF2816">
        <w:rPr>
          <w:rFonts w:ascii="Times New Roman" w:hAnsi="Times New Roman" w:cs="Times New Roman"/>
          <w:color w:val="000000"/>
          <w:sz w:val="22"/>
          <w:szCs w:val="22"/>
        </w:rPr>
        <w:t>9</w:t>
      </w:r>
      <w:r w:rsidR="00085F33">
        <w:rPr>
          <w:rFonts w:ascii="Times New Roman" w:hAnsi="Times New Roman" w:cs="Times New Roman"/>
          <w:color w:val="000000"/>
          <w:sz w:val="22"/>
          <w:szCs w:val="22"/>
        </w:rPr>
        <w:t>.</w:t>
      </w:r>
    </w:p>
    <w:p w14:paraId="3502DA40" w14:textId="77777777" w:rsidR="00551C6F" w:rsidRPr="00F05551" w:rsidRDefault="00551C6F" w:rsidP="00551C6F">
      <w:pPr>
        <w:spacing w:line="240" w:lineRule="auto"/>
        <w:ind w:left="547"/>
        <w:jc w:val="both"/>
        <w:rPr>
          <w:rFonts w:ascii="Times New Roman" w:hAnsi="Times New Roman" w:cs="Times New Roman"/>
          <w:color w:val="000000"/>
          <w:sz w:val="22"/>
          <w:szCs w:val="22"/>
          <w:highlight w:val="cyan"/>
        </w:rPr>
      </w:pPr>
    </w:p>
    <w:p w14:paraId="497B9274" w14:textId="77777777" w:rsidR="00551C6F" w:rsidRDefault="00551C6F" w:rsidP="00551C6F"/>
    <w:p w14:paraId="24AE57BD" w14:textId="77777777" w:rsidR="00102CAD" w:rsidRPr="00853892" w:rsidRDefault="00F05551" w:rsidP="0010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Pr>
          <w:rFonts w:ascii="Times New Roman" w:hAnsi="Times New Roman" w:cs="Times New Roman"/>
          <w:b/>
          <w:bCs/>
          <w:sz w:val="24"/>
          <w:szCs w:val="22"/>
        </w:rPr>
        <w:br w:type="page"/>
      </w:r>
      <w:r w:rsidR="00D1366D" w:rsidRPr="00853892">
        <w:rPr>
          <w:rFonts w:ascii="Times New Roman" w:hAnsi="Times New Roman" w:cs="Times New Roman"/>
          <w:b/>
          <w:bCs/>
          <w:sz w:val="24"/>
          <w:szCs w:val="22"/>
        </w:rPr>
        <w:lastRenderedPageBreak/>
        <w:t>1</w:t>
      </w:r>
      <w:r w:rsidR="000B1577">
        <w:rPr>
          <w:rFonts w:ascii="Times New Roman" w:hAnsi="Times New Roman" w:cs="Times New Roman"/>
          <w:b/>
          <w:bCs/>
          <w:sz w:val="24"/>
          <w:szCs w:val="22"/>
        </w:rPr>
        <w:t>6</w:t>
      </w:r>
      <w:r w:rsidR="00102CAD" w:rsidRPr="00853892">
        <w:rPr>
          <w:rFonts w:ascii="Times New Roman" w:hAnsi="Times New Roman" w:cs="Times New Roman"/>
          <w:b/>
          <w:bCs/>
          <w:sz w:val="24"/>
          <w:szCs w:val="22"/>
        </w:rPr>
        <w:tab/>
        <w:t>Prepaid rent for leased land</w:t>
      </w:r>
    </w:p>
    <w:p w14:paraId="4F68C134" w14:textId="77777777" w:rsidR="00102CAD" w:rsidRPr="00853892" w:rsidRDefault="00102CAD" w:rsidP="00762C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9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6570"/>
        <w:gridCol w:w="1261"/>
        <w:gridCol w:w="181"/>
        <w:gridCol w:w="1258"/>
      </w:tblGrid>
      <w:tr w:rsidR="00F109BA" w:rsidRPr="00853892" w14:paraId="205D0EB5" w14:textId="77777777" w:rsidTr="00B25B6B">
        <w:trPr>
          <w:cantSplit/>
          <w:tblHeader/>
        </w:trPr>
        <w:tc>
          <w:tcPr>
            <w:tcW w:w="6570" w:type="dxa"/>
          </w:tcPr>
          <w:p w14:paraId="00C8D60A" w14:textId="77777777" w:rsidR="00F109BA" w:rsidRPr="00853892" w:rsidRDefault="00F109BA" w:rsidP="00074D57">
            <w:pPr>
              <w:rPr>
                <w:rFonts w:ascii="Times New Roman" w:hAnsi="Times New Roman" w:cs="Times New Roman"/>
                <w:b/>
                <w:bCs/>
                <w:color w:val="0000FF"/>
                <w:sz w:val="22"/>
                <w:szCs w:val="22"/>
              </w:rPr>
            </w:pPr>
          </w:p>
        </w:tc>
        <w:tc>
          <w:tcPr>
            <w:tcW w:w="2700" w:type="dxa"/>
            <w:gridSpan w:val="3"/>
          </w:tcPr>
          <w:p w14:paraId="33C7F18F" w14:textId="77777777" w:rsidR="00F109BA" w:rsidRPr="00853892" w:rsidRDefault="00F109BA" w:rsidP="00074D5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188AD012" w14:textId="77777777" w:rsidR="00F109BA" w:rsidRPr="00853892" w:rsidRDefault="00F109BA" w:rsidP="00074D57">
            <w:pPr>
              <w:pStyle w:val="acctmergecolhdg"/>
              <w:spacing w:line="240" w:lineRule="atLeast"/>
              <w:rPr>
                <w:rFonts w:ascii="Times New Roman" w:hAnsi="Times New Roman"/>
                <w:szCs w:val="22"/>
              </w:rPr>
            </w:pPr>
            <w:r w:rsidRPr="00853892">
              <w:rPr>
                <w:rFonts w:ascii="Times New Roman" w:hAnsi="Times New Roman"/>
                <w:szCs w:val="22"/>
              </w:rPr>
              <w:t>financial statements</w:t>
            </w:r>
          </w:p>
        </w:tc>
      </w:tr>
      <w:tr w:rsidR="00F109BA" w:rsidRPr="00853892" w14:paraId="026F3452" w14:textId="77777777" w:rsidTr="00B25B6B">
        <w:trPr>
          <w:cantSplit/>
          <w:tblHeader/>
        </w:trPr>
        <w:tc>
          <w:tcPr>
            <w:tcW w:w="6570" w:type="dxa"/>
          </w:tcPr>
          <w:p w14:paraId="2D09EE83" w14:textId="77777777" w:rsidR="00F109BA" w:rsidRPr="00853892" w:rsidRDefault="00F109BA" w:rsidP="00074D57">
            <w:pPr>
              <w:pStyle w:val="acctfourfigures"/>
              <w:spacing w:line="240" w:lineRule="atLeast"/>
              <w:rPr>
                <w:rFonts w:ascii="Times New Roman" w:hAnsi="Times New Roman"/>
                <w:b/>
                <w:bCs/>
                <w:i/>
                <w:iCs/>
                <w:szCs w:val="22"/>
              </w:rPr>
            </w:pPr>
          </w:p>
        </w:tc>
        <w:tc>
          <w:tcPr>
            <w:tcW w:w="1261" w:type="dxa"/>
          </w:tcPr>
          <w:p w14:paraId="710FF4FC" w14:textId="77777777" w:rsidR="00F109BA" w:rsidRPr="00853892" w:rsidRDefault="00F109BA" w:rsidP="00074D57">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B25B6B">
              <w:rPr>
                <w:rFonts w:ascii="Times New Roman" w:hAnsi="Times New Roman"/>
                <w:b w:val="0"/>
                <w:bCs/>
                <w:szCs w:val="22"/>
              </w:rPr>
              <w:t>9</w:t>
            </w:r>
          </w:p>
        </w:tc>
        <w:tc>
          <w:tcPr>
            <w:tcW w:w="181" w:type="dxa"/>
          </w:tcPr>
          <w:p w14:paraId="0C36647E" w14:textId="77777777" w:rsidR="00F109BA" w:rsidRPr="00853892" w:rsidRDefault="00F109BA" w:rsidP="00074D57">
            <w:pPr>
              <w:pStyle w:val="acctmergecolhdg"/>
              <w:spacing w:line="240" w:lineRule="atLeast"/>
              <w:rPr>
                <w:rFonts w:ascii="Times New Roman" w:hAnsi="Times New Roman"/>
                <w:b w:val="0"/>
                <w:bCs/>
                <w:szCs w:val="22"/>
              </w:rPr>
            </w:pPr>
          </w:p>
        </w:tc>
        <w:tc>
          <w:tcPr>
            <w:tcW w:w="1258" w:type="dxa"/>
          </w:tcPr>
          <w:p w14:paraId="1DB9F816" w14:textId="77777777" w:rsidR="00F109BA" w:rsidRPr="00853892" w:rsidRDefault="00F109BA" w:rsidP="00074D57">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B25B6B">
              <w:rPr>
                <w:rFonts w:ascii="Times New Roman" w:hAnsi="Times New Roman"/>
                <w:b w:val="0"/>
                <w:bCs/>
                <w:szCs w:val="22"/>
              </w:rPr>
              <w:t>8</w:t>
            </w:r>
          </w:p>
        </w:tc>
      </w:tr>
      <w:tr w:rsidR="00967787" w:rsidRPr="00853892" w14:paraId="1A5B2617" w14:textId="77777777" w:rsidTr="00B25B6B">
        <w:trPr>
          <w:cantSplit/>
          <w:tblHeader/>
        </w:trPr>
        <w:tc>
          <w:tcPr>
            <w:tcW w:w="6570" w:type="dxa"/>
          </w:tcPr>
          <w:p w14:paraId="7F36D679" w14:textId="77777777" w:rsidR="00967787" w:rsidRPr="00853892" w:rsidRDefault="00967787" w:rsidP="00074D57">
            <w:pPr>
              <w:rPr>
                <w:rFonts w:ascii="Times New Roman" w:hAnsi="Times New Roman" w:cs="Times New Roman"/>
                <w:b/>
                <w:bCs/>
                <w:i/>
                <w:iCs/>
                <w:sz w:val="22"/>
                <w:szCs w:val="22"/>
              </w:rPr>
            </w:pPr>
          </w:p>
        </w:tc>
        <w:tc>
          <w:tcPr>
            <w:tcW w:w="2700" w:type="dxa"/>
            <w:gridSpan w:val="3"/>
          </w:tcPr>
          <w:p w14:paraId="75CED1FF" w14:textId="77777777" w:rsidR="00967787" w:rsidRPr="00853892" w:rsidRDefault="00967787" w:rsidP="00074D57">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F109BA" w:rsidRPr="00967787" w14:paraId="27CCB5C3" w14:textId="77777777" w:rsidTr="00B25B6B">
        <w:trPr>
          <w:cantSplit/>
        </w:trPr>
        <w:tc>
          <w:tcPr>
            <w:tcW w:w="6570" w:type="dxa"/>
          </w:tcPr>
          <w:p w14:paraId="35D0FCF9" w14:textId="77777777" w:rsidR="00F109BA" w:rsidRPr="00853892" w:rsidRDefault="00F109BA" w:rsidP="00074D57">
            <w:pPr>
              <w:rPr>
                <w:rFonts w:ascii="Times New Roman" w:hAnsi="Times New Roman" w:cs="Times New Roman"/>
                <w:b/>
                <w:bCs/>
                <w:i/>
                <w:iCs/>
                <w:sz w:val="22"/>
                <w:szCs w:val="22"/>
              </w:rPr>
            </w:pPr>
            <w:r w:rsidRPr="00853892">
              <w:rPr>
                <w:rFonts w:ascii="Times New Roman" w:hAnsi="Times New Roman" w:cs="Times New Roman"/>
                <w:b/>
                <w:bCs/>
                <w:i/>
                <w:iCs/>
                <w:sz w:val="22"/>
                <w:szCs w:val="22"/>
              </w:rPr>
              <w:t>Prepaid rent for leased land</w:t>
            </w:r>
          </w:p>
        </w:tc>
        <w:tc>
          <w:tcPr>
            <w:tcW w:w="1261" w:type="dxa"/>
          </w:tcPr>
          <w:p w14:paraId="2D85B446" w14:textId="77777777" w:rsidR="00F109BA" w:rsidRPr="00967787" w:rsidRDefault="00F109BA" w:rsidP="00074D57">
            <w:pPr>
              <w:pStyle w:val="acctfourfigures"/>
              <w:spacing w:line="240" w:lineRule="atLeast"/>
              <w:rPr>
                <w:rFonts w:ascii="Times New Roman" w:hAnsi="Times New Roman"/>
                <w:szCs w:val="22"/>
                <w:lang w:val="en-US"/>
              </w:rPr>
            </w:pPr>
          </w:p>
        </w:tc>
        <w:tc>
          <w:tcPr>
            <w:tcW w:w="181" w:type="dxa"/>
          </w:tcPr>
          <w:p w14:paraId="7D61B6C5" w14:textId="77777777" w:rsidR="00F109BA" w:rsidRPr="00853892" w:rsidRDefault="00F109BA" w:rsidP="00074D57">
            <w:pPr>
              <w:pStyle w:val="acctfourfigures"/>
              <w:tabs>
                <w:tab w:val="clear" w:pos="765"/>
                <w:tab w:val="decimal" w:pos="1091"/>
              </w:tabs>
              <w:spacing w:line="240" w:lineRule="atLeast"/>
              <w:ind w:right="11"/>
              <w:rPr>
                <w:rFonts w:ascii="Times New Roman" w:hAnsi="Times New Roman"/>
                <w:szCs w:val="22"/>
              </w:rPr>
            </w:pPr>
          </w:p>
        </w:tc>
        <w:tc>
          <w:tcPr>
            <w:tcW w:w="1258" w:type="dxa"/>
          </w:tcPr>
          <w:p w14:paraId="28AD9F80" w14:textId="77777777" w:rsidR="00F109BA" w:rsidRPr="00F109BA" w:rsidRDefault="00F109BA" w:rsidP="00074D57">
            <w:pPr>
              <w:rPr>
                <w:rFonts w:ascii="Times New Roman" w:hAnsi="Times New Roman" w:cs="Times New Roman"/>
                <w:b/>
                <w:bCs/>
                <w:i/>
                <w:iCs/>
                <w:sz w:val="22"/>
                <w:szCs w:val="22"/>
                <w:lang w:val="en-GB"/>
              </w:rPr>
            </w:pPr>
          </w:p>
        </w:tc>
      </w:tr>
      <w:tr w:rsidR="00B25B6B" w:rsidRPr="00853892" w14:paraId="62A53D62" w14:textId="77777777" w:rsidTr="00B25B6B">
        <w:trPr>
          <w:cantSplit/>
        </w:trPr>
        <w:tc>
          <w:tcPr>
            <w:tcW w:w="6570" w:type="dxa"/>
          </w:tcPr>
          <w:p w14:paraId="7365BF85" w14:textId="77777777" w:rsidR="00B25B6B" w:rsidRPr="00853892" w:rsidRDefault="00B25B6B" w:rsidP="00B25B6B">
            <w:pPr>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261" w:type="dxa"/>
            <w:vAlign w:val="bottom"/>
          </w:tcPr>
          <w:p w14:paraId="21714EAC" w14:textId="77777777" w:rsidR="00B25B6B" w:rsidRPr="00B25B6B" w:rsidRDefault="00B25B6B" w:rsidP="00B25B6B">
            <w:pPr>
              <w:pStyle w:val="acctfourfigures"/>
              <w:tabs>
                <w:tab w:val="clear" w:pos="765"/>
                <w:tab w:val="decimal" w:pos="1001"/>
              </w:tabs>
              <w:spacing w:line="240" w:lineRule="atLeast"/>
              <w:ind w:right="-76"/>
              <w:rPr>
                <w:rFonts w:ascii="Times New Roman" w:hAnsi="Times New Roman"/>
                <w:szCs w:val="22"/>
              </w:rPr>
            </w:pPr>
            <w:r w:rsidRPr="00B25B6B">
              <w:rPr>
                <w:rFonts w:ascii="Times New Roman" w:hAnsi="Times New Roman"/>
                <w:szCs w:val="22"/>
              </w:rPr>
              <w:t>131,820</w:t>
            </w:r>
          </w:p>
        </w:tc>
        <w:tc>
          <w:tcPr>
            <w:tcW w:w="181" w:type="dxa"/>
            <w:vAlign w:val="bottom"/>
          </w:tcPr>
          <w:p w14:paraId="12E3F1FB"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4DC6E753"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160,094</w:t>
            </w:r>
          </w:p>
        </w:tc>
      </w:tr>
      <w:tr w:rsidR="00B25B6B" w:rsidRPr="00853892" w14:paraId="20E31B70" w14:textId="77777777" w:rsidTr="00B25B6B">
        <w:trPr>
          <w:cantSplit/>
        </w:trPr>
        <w:tc>
          <w:tcPr>
            <w:tcW w:w="6570" w:type="dxa"/>
          </w:tcPr>
          <w:p w14:paraId="7830B775" w14:textId="77777777" w:rsidR="00B25B6B" w:rsidRPr="00853892" w:rsidRDefault="00B25B6B" w:rsidP="00B25B6B">
            <w:pPr>
              <w:rPr>
                <w:rFonts w:ascii="Times New Roman" w:hAnsi="Times New Roman" w:cs="Times New Roman"/>
                <w:sz w:val="22"/>
                <w:szCs w:val="22"/>
              </w:rPr>
            </w:pPr>
            <w:r w:rsidRPr="00853892">
              <w:rPr>
                <w:rFonts w:ascii="Times New Roman" w:hAnsi="Times New Roman" w:cs="Times New Roman"/>
                <w:sz w:val="22"/>
                <w:szCs w:val="22"/>
              </w:rPr>
              <w:t>Capitalization</w:t>
            </w:r>
          </w:p>
        </w:tc>
        <w:tc>
          <w:tcPr>
            <w:tcW w:w="1261" w:type="dxa"/>
            <w:vAlign w:val="bottom"/>
          </w:tcPr>
          <w:p w14:paraId="7FFB020E" w14:textId="77777777" w:rsidR="00B25B6B" w:rsidRPr="00853892" w:rsidRDefault="00F71EC2"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(6,148)</w:t>
            </w:r>
          </w:p>
        </w:tc>
        <w:tc>
          <w:tcPr>
            <w:tcW w:w="181" w:type="dxa"/>
            <w:vAlign w:val="bottom"/>
          </w:tcPr>
          <w:p w14:paraId="5B8ACB58"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76A7DD56"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(7,274)</w:t>
            </w:r>
          </w:p>
        </w:tc>
      </w:tr>
      <w:tr w:rsidR="00B25B6B" w:rsidRPr="00853892" w14:paraId="19215EA8" w14:textId="77777777" w:rsidTr="00B25B6B">
        <w:trPr>
          <w:cantSplit/>
        </w:trPr>
        <w:tc>
          <w:tcPr>
            <w:tcW w:w="6570" w:type="dxa"/>
          </w:tcPr>
          <w:p w14:paraId="43A06071" w14:textId="77777777" w:rsidR="00B25B6B" w:rsidRPr="00853892" w:rsidRDefault="00B25B6B" w:rsidP="00B25B6B">
            <w:pPr>
              <w:rPr>
                <w:rFonts w:ascii="Times New Roman" w:hAnsi="Times New Roman" w:cs="Times New Roman"/>
                <w:sz w:val="22"/>
                <w:szCs w:val="22"/>
              </w:rPr>
            </w:pPr>
            <w:r>
              <w:rPr>
                <w:rFonts w:ascii="Times New Roman" w:hAnsi="Times New Roman" w:cs="Times New Roman"/>
                <w:sz w:val="22"/>
                <w:szCs w:val="22"/>
              </w:rPr>
              <w:t>Amortization</w:t>
            </w:r>
          </w:p>
        </w:tc>
        <w:tc>
          <w:tcPr>
            <w:tcW w:w="1261" w:type="dxa"/>
            <w:vAlign w:val="bottom"/>
          </w:tcPr>
          <w:p w14:paraId="7AA0B733" w14:textId="77777777" w:rsidR="00B25B6B" w:rsidRPr="00853892" w:rsidRDefault="00F71EC2"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(2,152)</w:t>
            </w:r>
          </w:p>
        </w:tc>
        <w:tc>
          <w:tcPr>
            <w:tcW w:w="181" w:type="dxa"/>
            <w:vAlign w:val="bottom"/>
          </w:tcPr>
          <w:p w14:paraId="02A10BCE"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774E7D14"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(1,195)</w:t>
            </w:r>
          </w:p>
        </w:tc>
      </w:tr>
      <w:tr w:rsidR="00B25B6B" w:rsidRPr="00853892" w14:paraId="10C0AD02" w14:textId="77777777" w:rsidTr="00B25B6B">
        <w:trPr>
          <w:cantSplit/>
        </w:trPr>
        <w:tc>
          <w:tcPr>
            <w:tcW w:w="6570" w:type="dxa"/>
            <w:vAlign w:val="bottom"/>
          </w:tcPr>
          <w:p w14:paraId="30391D49" w14:textId="77777777" w:rsidR="00B25B6B" w:rsidRPr="00853892" w:rsidRDefault="00B25B6B" w:rsidP="00B25B6B">
            <w:pPr>
              <w:spacing w:line="220" w:lineRule="exact"/>
              <w:rPr>
                <w:rFonts w:ascii="Times New Roman" w:hAnsi="Times New Roman" w:cs="Times New Roman"/>
                <w:sz w:val="22"/>
                <w:szCs w:val="22"/>
              </w:rPr>
            </w:pPr>
            <w:r w:rsidRPr="00853892">
              <w:rPr>
                <w:rFonts w:ascii="Times New Roman" w:hAnsi="Times New Roman" w:cs="Times New Roman"/>
                <w:sz w:val="22"/>
                <w:szCs w:val="22"/>
              </w:rPr>
              <w:t>Effect of movements in exchange rates</w:t>
            </w:r>
          </w:p>
        </w:tc>
        <w:tc>
          <w:tcPr>
            <w:tcW w:w="1261" w:type="dxa"/>
            <w:vAlign w:val="bottom"/>
          </w:tcPr>
          <w:p w14:paraId="1A255396" w14:textId="77777777" w:rsidR="00B25B6B" w:rsidRPr="00853892" w:rsidRDefault="00F71EC2"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(3,47</w:t>
            </w:r>
            <w:r w:rsidR="001547FB">
              <w:rPr>
                <w:rFonts w:ascii="Times New Roman" w:hAnsi="Times New Roman"/>
                <w:szCs w:val="22"/>
              </w:rPr>
              <w:t>9</w:t>
            </w:r>
            <w:r>
              <w:rPr>
                <w:rFonts w:ascii="Times New Roman" w:hAnsi="Times New Roman"/>
                <w:szCs w:val="22"/>
              </w:rPr>
              <w:t>)</w:t>
            </w:r>
          </w:p>
        </w:tc>
        <w:tc>
          <w:tcPr>
            <w:tcW w:w="181" w:type="dxa"/>
            <w:vAlign w:val="bottom"/>
          </w:tcPr>
          <w:p w14:paraId="250461B5"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p>
        </w:tc>
        <w:tc>
          <w:tcPr>
            <w:tcW w:w="1258" w:type="dxa"/>
            <w:vAlign w:val="bottom"/>
          </w:tcPr>
          <w:p w14:paraId="342529C8"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szCs w:val="22"/>
              </w:rPr>
            </w:pPr>
            <w:r>
              <w:rPr>
                <w:rFonts w:ascii="Times New Roman" w:hAnsi="Times New Roman"/>
                <w:szCs w:val="22"/>
              </w:rPr>
              <w:t>(19,805)</w:t>
            </w:r>
          </w:p>
        </w:tc>
      </w:tr>
      <w:tr w:rsidR="00B25B6B" w:rsidRPr="00853892" w14:paraId="45EC82AD" w14:textId="77777777" w:rsidTr="00B25B6B">
        <w:trPr>
          <w:cantSplit/>
        </w:trPr>
        <w:tc>
          <w:tcPr>
            <w:tcW w:w="6570" w:type="dxa"/>
          </w:tcPr>
          <w:p w14:paraId="4AB9E6EA" w14:textId="77777777" w:rsidR="00B25B6B" w:rsidRPr="00853892" w:rsidRDefault="00B25B6B" w:rsidP="00B25B6B">
            <w:pPr>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261" w:type="dxa"/>
            <w:tcBorders>
              <w:top w:val="single" w:sz="4" w:space="0" w:color="auto"/>
              <w:bottom w:val="double" w:sz="4" w:space="0" w:color="auto"/>
            </w:tcBorders>
            <w:vAlign w:val="bottom"/>
          </w:tcPr>
          <w:p w14:paraId="58DC79E5" w14:textId="77777777" w:rsidR="00B25B6B" w:rsidRPr="00853892" w:rsidRDefault="00F71EC2" w:rsidP="00B25B6B">
            <w:pPr>
              <w:pStyle w:val="acctfourfigures"/>
              <w:tabs>
                <w:tab w:val="clear" w:pos="765"/>
                <w:tab w:val="decimal" w:pos="1001"/>
              </w:tabs>
              <w:spacing w:line="240" w:lineRule="atLeast"/>
              <w:ind w:right="-76"/>
              <w:rPr>
                <w:rFonts w:ascii="Times New Roman" w:hAnsi="Times New Roman"/>
                <w:b/>
                <w:bCs/>
                <w:szCs w:val="22"/>
              </w:rPr>
            </w:pPr>
            <w:r>
              <w:rPr>
                <w:rFonts w:ascii="Times New Roman" w:hAnsi="Times New Roman"/>
                <w:b/>
                <w:bCs/>
                <w:szCs w:val="22"/>
              </w:rPr>
              <w:t>120,04</w:t>
            </w:r>
            <w:r w:rsidR="001547FB">
              <w:rPr>
                <w:rFonts w:ascii="Times New Roman" w:hAnsi="Times New Roman"/>
                <w:b/>
                <w:bCs/>
                <w:szCs w:val="22"/>
              </w:rPr>
              <w:t>1</w:t>
            </w:r>
          </w:p>
        </w:tc>
        <w:tc>
          <w:tcPr>
            <w:tcW w:w="181" w:type="dxa"/>
            <w:vAlign w:val="bottom"/>
          </w:tcPr>
          <w:p w14:paraId="1D3D2CB2"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b/>
                <w:bCs/>
                <w:szCs w:val="22"/>
              </w:rPr>
            </w:pPr>
          </w:p>
        </w:tc>
        <w:tc>
          <w:tcPr>
            <w:tcW w:w="1258" w:type="dxa"/>
            <w:tcBorders>
              <w:top w:val="single" w:sz="4" w:space="0" w:color="auto"/>
              <w:bottom w:val="double" w:sz="4" w:space="0" w:color="auto"/>
            </w:tcBorders>
            <w:vAlign w:val="bottom"/>
          </w:tcPr>
          <w:p w14:paraId="4EE86EB9" w14:textId="77777777" w:rsidR="00B25B6B" w:rsidRPr="00853892" w:rsidRDefault="00B25B6B" w:rsidP="00B25B6B">
            <w:pPr>
              <w:pStyle w:val="acctfourfigures"/>
              <w:tabs>
                <w:tab w:val="clear" w:pos="765"/>
                <w:tab w:val="decimal" w:pos="1001"/>
              </w:tabs>
              <w:spacing w:line="240" w:lineRule="atLeast"/>
              <w:ind w:right="-76"/>
              <w:rPr>
                <w:rFonts w:ascii="Times New Roman" w:hAnsi="Times New Roman"/>
                <w:b/>
                <w:bCs/>
                <w:szCs w:val="22"/>
              </w:rPr>
            </w:pPr>
            <w:r>
              <w:rPr>
                <w:rFonts w:ascii="Times New Roman" w:hAnsi="Times New Roman"/>
                <w:b/>
                <w:bCs/>
                <w:szCs w:val="22"/>
              </w:rPr>
              <w:t>131,820</w:t>
            </w:r>
          </w:p>
        </w:tc>
      </w:tr>
    </w:tbl>
    <w:p w14:paraId="1D5E0E07" w14:textId="77777777" w:rsidR="00545BC2" w:rsidRPr="00B02359" w:rsidRDefault="00545BC2"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bCs/>
        </w:rPr>
      </w:pPr>
    </w:p>
    <w:p w14:paraId="3C4CDA97" w14:textId="77777777" w:rsidR="00874463" w:rsidRPr="008D631E" w:rsidRDefault="00D37947" w:rsidP="008744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i/>
          <w:iCs/>
          <w:sz w:val="22"/>
          <w:szCs w:val="22"/>
        </w:rPr>
      </w:pPr>
      <w:r w:rsidRPr="008D631E">
        <w:rPr>
          <w:rFonts w:ascii="Times New Roman" w:hAnsi="Times New Roman" w:cs="Times New Roman"/>
          <w:sz w:val="22"/>
          <w:szCs w:val="20"/>
        </w:rPr>
        <w:t>During</w:t>
      </w:r>
      <w:r w:rsidR="00874463" w:rsidRPr="008D631E">
        <w:rPr>
          <w:rFonts w:ascii="Times New Roman" w:hAnsi="Times New Roman" w:cs="Times New Roman"/>
          <w:sz w:val="22"/>
          <w:szCs w:val="20"/>
        </w:rPr>
        <w:t xml:space="preserve"> 201</w:t>
      </w:r>
      <w:r w:rsidR="008F3207" w:rsidRPr="008D631E">
        <w:rPr>
          <w:rFonts w:ascii="Times New Roman" w:hAnsi="Times New Roman" w:cs="Times New Roman"/>
          <w:sz w:val="22"/>
          <w:szCs w:val="20"/>
        </w:rPr>
        <w:t>7</w:t>
      </w:r>
      <w:r w:rsidR="00874463" w:rsidRPr="008D631E">
        <w:rPr>
          <w:rFonts w:ascii="Times New Roman" w:hAnsi="Times New Roman" w:cs="Times New Roman"/>
          <w:sz w:val="22"/>
          <w:szCs w:val="20"/>
        </w:rPr>
        <w:t xml:space="preserve">, a subsidiary entered into a land lease agreement with third party and made a prepayment of Baht </w:t>
      </w:r>
      <w:r w:rsidR="00044624">
        <w:rPr>
          <w:rFonts w:ascii="Times New Roman" w:hAnsi="Times New Roman" w:cs="Times New Roman"/>
          <w:sz w:val="22"/>
          <w:szCs w:val="20"/>
        </w:rPr>
        <w:t>44.9</w:t>
      </w:r>
      <w:r w:rsidR="00874463" w:rsidRPr="008D631E">
        <w:rPr>
          <w:rFonts w:ascii="Times New Roman" w:hAnsi="Times New Roman" w:cs="Times New Roman"/>
          <w:sz w:val="22"/>
          <w:szCs w:val="20"/>
        </w:rPr>
        <w:t xml:space="preserve"> million for the right to </w:t>
      </w:r>
      <w:r w:rsidR="00B12072">
        <w:rPr>
          <w:rFonts w:ascii="Times New Roman" w:hAnsi="Times New Roman" w:cs="Times New Roman"/>
          <w:sz w:val="22"/>
          <w:szCs w:val="20"/>
        </w:rPr>
        <w:t xml:space="preserve">use </w:t>
      </w:r>
      <w:r w:rsidR="00450A56">
        <w:rPr>
          <w:rFonts w:ascii="Times New Roman" w:hAnsi="Times New Roman" w:cs="Times New Roman"/>
          <w:sz w:val="22"/>
          <w:szCs w:val="20"/>
        </w:rPr>
        <w:t>a</w:t>
      </w:r>
      <w:r w:rsidR="00874463" w:rsidRPr="008D631E">
        <w:rPr>
          <w:rFonts w:ascii="Times New Roman" w:hAnsi="Times New Roman" w:cs="Times New Roman"/>
          <w:sz w:val="22"/>
          <w:szCs w:val="20"/>
        </w:rPr>
        <w:t xml:space="preserve"> piece of land for constructing office.</w:t>
      </w:r>
      <w:r w:rsidR="00FF4146" w:rsidRPr="008D631E">
        <w:rPr>
          <w:rFonts w:ascii="Times New Roman" w:hAnsi="Times New Roman" w:cs="Times New Roman"/>
          <w:sz w:val="22"/>
          <w:szCs w:val="20"/>
        </w:rPr>
        <w:t xml:space="preserve"> </w:t>
      </w:r>
      <w:r w:rsidR="00C35A4E" w:rsidRPr="008D631E">
        <w:rPr>
          <w:rFonts w:ascii="Times New Roman" w:hAnsi="Times New Roman" w:cs="Times New Roman"/>
          <w:sz w:val="22"/>
          <w:szCs w:val="20"/>
        </w:rPr>
        <w:t xml:space="preserve">The </w:t>
      </w:r>
      <w:r w:rsidR="007065E2" w:rsidRPr="008D631E">
        <w:rPr>
          <w:rFonts w:ascii="Times New Roman" w:hAnsi="Times New Roman" w:cs="Times New Roman"/>
          <w:sz w:val="22"/>
          <w:szCs w:val="20"/>
        </w:rPr>
        <w:t>period</w:t>
      </w:r>
      <w:r w:rsidR="00500117" w:rsidRPr="008D631E">
        <w:rPr>
          <w:rFonts w:ascii="Times New Roman" w:hAnsi="Times New Roman" w:cs="Times New Roman"/>
          <w:sz w:val="22"/>
          <w:szCs w:val="20"/>
        </w:rPr>
        <w:t xml:space="preserve"> </w:t>
      </w:r>
      <w:r w:rsidR="007065E2" w:rsidRPr="008D631E">
        <w:rPr>
          <w:rFonts w:ascii="Times New Roman" w:hAnsi="Times New Roman" w:cs="Times New Roman"/>
          <w:sz w:val="22"/>
          <w:szCs w:val="20"/>
        </w:rPr>
        <w:t>of agreement is 20 years.</w:t>
      </w:r>
      <w:r w:rsidR="00874463" w:rsidRPr="008D631E">
        <w:rPr>
          <w:rFonts w:ascii="Times New Roman" w:hAnsi="Times New Roman" w:cs="Times New Roman"/>
          <w:sz w:val="22"/>
          <w:szCs w:val="20"/>
        </w:rPr>
        <w:t xml:space="preserve"> As at 31 December 201</w:t>
      </w:r>
      <w:r w:rsidR="00CF6EF2" w:rsidRPr="008D631E">
        <w:rPr>
          <w:rFonts w:ascii="Times New Roman" w:hAnsi="Times New Roman" w:cs="Times New Roman"/>
          <w:sz w:val="22"/>
          <w:szCs w:val="20"/>
        </w:rPr>
        <w:t>9</w:t>
      </w:r>
      <w:r w:rsidR="00874463" w:rsidRPr="008D631E">
        <w:rPr>
          <w:rFonts w:ascii="Times New Roman" w:hAnsi="Times New Roman" w:cs="Times New Roman"/>
          <w:sz w:val="22"/>
          <w:szCs w:val="20"/>
        </w:rPr>
        <w:t xml:space="preserve">, the </w:t>
      </w:r>
      <w:proofErr w:type="spellStart"/>
      <w:r w:rsidR="00874463" w:rsidRPr="008D631E">
        <w:rPr>
          <w:rFonts w:ascii="Times New Roman" w:hAnsi="Times New Roman" w:cs="Times New Roman"/>
          <w:sz w:val="22"/>
          <w:szCs w:val="20"/>
        </w:rPr>
        <w:t>unamortised</w:t>
      </w:r>
      <w:proofErr w:type="spellEnd"/>
      <w:r w:rsidR="00874463" w:rsidRPr="008D631E">
        <w:rPr>
          <w:rFonts w:ascii="Times New Roman" w:hAnsi="Times New Roman" w:cs="Times New Roman"/>
          <w:sz w:val="22"/>
          <w:szCs w:val="20"/>
        </w:rPr>
        <w:t xml:space="preserve"> balance of the prepayment was Baht </w:t>
      </w:r>
      <w:r w:rsidR="00044624">
        <w:rPr>
          <w:rFonts w:ascii="Times New Roman" w:hAnsi="Times New Roman" w:cs="Times New Roman"/>
          <w:sz w:val="22"/>
          <w:szCs w:val="20"/>
        </w:rPr>
        <w:t>20.0</w:t>
      </w:r>
      <w:r w:rsidR="00874463" w:rsidRPr="008D631E">
        <w:rPr>
          <w:rFonts w:ascii="Times New Roman" w:hAnsi="Times New Roman" w:cs="Times New Roman"/>
          <w:sz w:val="22"/>
          <w:szCs w:val="20"/>
        </w:rPr>
        <w:t xml:space="preserve"> million </w:t>
      </w:r>
      <w:r w:rsidR="00874463" w:rsidRPr="008D631E">
        <w:rPr>
          <w:rFonts w:ascii="Times New Roman" w:hAnsi="Times New Roman" w:cs="Times New Roman"/>
          <w:i/>
          <w:iCs/>
          <w:sz w:val="22"/>
          <w:szCs w:val="22"/>
        </w:rPr>
        <w:t>(201</w:t>
      </w:r>
      <w:r w:rsidR="00CF6EF2" w:rsidRPr="008D631E">
        <w:rPr>
          <w:rFonts w:ascii="Times New Roman" w:hAnsi="Times New Roman" w:cs="Times New Roman"/>
          <w:i/>
          <w:iCs/>
          <w:sz w:val="22"/>
          <w:szCs w:val="22"/>
        </w:rPr>
        <w:t>8</w:t>
      </w:r>
      <w:r w:rsidR="00874463" w:rsidRPr="008D631E">
        <w:rPr>
          <w:rFonts w:ascii="Times New Roman" w:hAnsi="Times New Roman" w:cs="Times New Roman"/>
          <w:i/>
          <w:iCs/>
          <w:sz w:val="22"/>
          <w:szCs w:val="22"/>
        </w:rPr>
        <w:t xml:space="preserve">: Baht </w:t>
      </w:r>
      <w:r w:rsidR="00CF6EF2" w:rsidRPr="008D631E">
        <w:rPr>
          <w:rFonts w:ascii="Times New Roman" w:hAnsi="Times New Roman" w:cs="Times New Roman"/>
          <w:i/>
          <w:iCs/>
          <w:sz w:val="22"/>
          <w:szCs w:val="22"/>
        </w:rPr>
        <w:t>26.8</w:t>
      </w:r>
      <w:r w:rsidR="00874463" w:rsidRPr="008D631E">
        <w:rPr>
          <w:rFonts w:ascii="Times New Roman" w:hAnsi="Times New Roman" w:cs="Times New Roman"/>
          <w:i/>
          <w:iCs/>
          <w:sz w:val="22"/>
          <w:szCs w:val="22"/>
        </w:rPr>
        <w:t xml:space="preserve"> million).</w:t>
      </w:r>
    </w:p>
    <w:p w14:paraId="6B6AA799" w14:textId="77777777" w:rsidR="007F00DB" w:rsidRPr="008D631E" w:rsidRDefault="00874463" w:rsidP="008744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szCs w:val="16"/>
        </w:rPr>
      </w:pPr>
      <w:r w:rsidRPr="008D631E">
        <w:rPr>
          <w:rFonts w:ascii="Times New Roman" w:hAnsi="Times New Roman" w:cs="Times New Roman"/>
          <w:sz w:val="22"/>
          <w:szCs w:val="20"/>
        </w:rPr>
        <w:t xml:space="preserve"> </w:t>
      </w:r>
    </w:p>
    <w:p w14:paraId="75AC8321" w14:textId="77777777" w:rsidR="001A552D" w:rsidRDefault="001A552D"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i/>
          <w:iCs/>
          <w:sz w:val="22"/>
          <w:szCs w:val="22"/>
        </w:rPr>
      </w:pPr>
      <w:r w:rsidRPr="008D631E">
        <w:rPr>
          <w:rFonts w:ascii="Times New Roman" w:hAnsi="Times New Roman" w:cs="Times New Roman"/>
          <w:sz w:val="22"/>
          <w:szCs w:val="20"/>
        </w:rPr>
        <w:t xml:space="preserve">During 2016, a subsidiary entered into a land lease agreement with third party and made a prepayment of Baht </w:t>
      </w:r>
      <w:r w:rsidR="0041356F" w:rsidRPr="008D631E">
        <w:rPr>
          <w:rFonts w:ascii="Times New Roman" w:hAnsi="Times New Roman" w:cs="Times New Roman"/>
          <w:sz w:val="22"/>
          <w:szCs w:val="20"/>
        </w:rPr>
        <w:t>148</w:t>
      </w:r>
      <w:r w:rsidR="0041356F" w:rsidRPr="00853892">
        <w:rPr>
          <w:rFonts w:ascii="Times New Roman" w:hAnsi="Times New Roman" w:cs="Times New Roman"/>
          <w:sz w:val="22"/>
          <w:szCs w:val="20"/>
        </w:rPr>
        <w:t>.5</w:t>
      </w:r>
      <w:r w:rsidRPr="00853892">
        <w:rPr>
          <w:rFonts w:ascii="Times New Roman" w:hAnsi="Times New Roman" w:cs="Times New Roman"/>
          <w:sz w:val="22"/>
          <w:szCs w:val="20"/>
        </w:rPr>
        <w:t xml:space="preserve"> million for the right to use a p</w:t>
      </w:r>
      <w:r w:rsidR="00B32ADD" w:rsidRPr="00853892">
        <w:rPr>
          <w:rFonts w:ascii="Times New Roman" w:hAnsi="Times New Roman" w:cs="Times New Roman"/>
          <w:sz w:val="22"/>
          <w:szCs w:val="20"/>
        </w:rPr>
        <w:t xml:space="preserve">iece of land for its operation. </w:t>
      </w:r>
      <w:r w:rsidRPr="00853892">
        <w:rPr>
          <w:rFonts w:ascii="Times New Roman" w:hAnsi="Times New Roman" w:cs="Times New Roman"/>
          <w:sz w:val="22"/>
          <w:szCs w:val="20"/>
        </w:rPr>
        <w:t>The period of agreement is 50 years with the option to</w:t>
      </w:r>
      <w:r w:rsidR="007046FD">
        <w:rPr>
          <w:rFonts w:ascii="Times New Roman" w:hAnsi="Times New Roman" w:cs="Times New Roman"/>
          <w:sz w:val="22"/>
          <w:szCs w:val="20"/>
        </w:rPr>
        <w:t xml:space="preserve"> extend for additional 10 years. </w:t>
      </w:r>
      <w:r w:rsidRPr="00853892">
        <w:rPr>
          <w:rFonts w:ascii="Times New Roman" w:hAnsi="Times New Roman" w:cs="Times New Roman"/>
          <w:sz w:val="22"/>
          <w:szCs w:val="20"/>
        </w:rPr>
        <w:t xml:space="preserve">At the end of extended term, the subsidiary can extend the term of the agreement for another 10 years. </w:t>
      </w:r>
      <w:r w:rsidR="0081085C" w:rsidRPr="00853892">
        <w:rPr>
          <w:rFonts w:ascii="Times New Roman" w:hAnsi="Times New Roman" w:cs="Times New Roman"/>
          <w:sz w:val="22"/>
          <w:szCs w:val="20"/>
        </w:rPr>
        <w:t xml:space="preserve">As at 31 </w:t>
      </w:r>
      <w:r w:rsidR="00674B04" w:rsidRPr="00853892">
        <w:rPr>
          <w:rFonts w:ascii="Times New Roman" w:hAnsi="Times New Roman" w:cs="Times New Roman"/>
          <w:sz w:val="22"/>
          <w:szCs w:val="20"/>
        </w:rPr>
        <w:t>December 201</w:t>
      </w:r>
      <w:r w:rsidR="00CF6EF2">
        <w:rPr>
          <w:rFonts w:ascii="Times New Roman" w:hAnsi="Times New Roman" w:cs="Times New Roman"/>
          <w:sz w:val="22"/>
          <w:szCs w:val="20"/>
        </w:rPr>
        <w:t>9</w:t>
      </w:r>
      <w:r w:rsidRPr="00853892">
        <w:rPr>
          <w:rFonts w:ascii="Times New Roman" w:hAnsi="Times New Roman" w:cs="Times New Roman"/>
          <w:sz w:val="22"/>
          <w:szCs w:val="20"/>
        </w:rPr>
        <w:t xml:space="preserve">, the </w:t>
      </w:r>
      <w:proofErr w:type="spellStart"/>
      <w:r w:rsidRPr="00853892">
        <w:rPr>
          <w:rFonts w:ascii="Times New Roman" w:hAnsi="Times New Roman" w:cs="Times New Roman"/>
          <w:sz w:val="22"/>
          <w:szCs w:val="20"/>
        </w:rPr>
        <w:t>unamortised</w:t>
      </w:r>
      <w:proofErr w:type="spellEnd"/>
      <w:r w:rsidRPr="00853892">
        <w:rPr>
          <w:rFonts w:ascii="Times New Roman" w:hAnsi="Times New Roman" w:cs="Times New Roman"/>
          <w:sz w:val="22"/>
          <w:szCs w:val="20"/>
        </w:rPr>
        <w:t xml:space="preserve"> balance of the prepayment was Baht</w:t>
      </w:r>
      <w:r w:rsidR="007F00DB" w:rsidRPr="00853892">
        <w:rPr>
          <w:rFonts w:ascii="Times New Roman" w:hAnsi="Times New Roman" w:cs="Times New Roman"/>
          <w:sz w:val="22"/>
          <w:szCs w:val="20"/>
        </w:rPr>
        <w:t xml:space="preserve"> </w:t>
      </w:r>
      <w:r w:rsidR="00044624">
        <w:rPr>
          <w:rFonts w:ascii="Times New Roman" w:hAnsi="Times New Roman" w:cs="Times New Roman"/>
          <w:sz w:val="22"/>
          <w:szCs w:val="20"/>
        </w:rPr>
        <w:t>100.0</w:t>
      </w:r>
      <w:r w:rsidR="00874463" w:rsidRPr="00853892">
        <w:rPr>
          <w:rFonts w:ascii="Times New Roman" w:hAnsi="Times New Roman" w:cs="Times New Roman"/>
          <w:sz w:val="22"/>
          <w:szCs w:val="20"/>
        </w:rPr>
        <w:t xml:space="preserve"> million </w:t>
      </w:r>
      <w:r w:rsidR="0041356F" w:rsidRPr="00853892">
        <w:rPr>
          <w:rFonts w:ascii="Times New Roman" w:hAnsi="Times New Roman" w:cs="Times New Roman"/>
          <w:i/>
          <w:iCs/>
          <w:sz w:val="22"/>
          <w:szCs w:val="22"/>
        </w:rPr>
        <w:t>(201</w:t>
      </w:r>
      <w:r w:rsidR="00CF6EF2">
        <w:rPr>
          <w:rFonts w:ascii="Times New Roman" w:hAnsi="Times New Roman" w:cs="Times New Roman"/>
          <w:i/>
          <w:iCs/>
          <w:sz w:val="22"/>
          <w:szCs w:val="22"/>
        </w:rPr>
        <w:t>8</w:t>
      </w:r>
      <w:r w:rsidR="0041356F" w:rsidRPr="00853892">
        <w:rPr>
          <w:rFonts w:ascii="Times New Roman" w:hAnsi="Times New Roman" w:cs="Times New Roman"/>
          <w:i/>
          <w:iCs/>
          <w:sz w:val="22"/>
          <w:szCs w:val="22"/>
        </w:rPr>
        <w:t xml:space="preserve">: Baht </w:t>
      </w:r>
      <w:r w:rsidR="00CF6EF2">
        <w:rPr>
          <w:rFonts w:ascii="Times New Roman" w:hAnsi="Times New Roman" w:cs="Times New Roman"/>
          <w:i/>
          <w:iCs/>
          <w:sz w:val="22"/>
          <w:szCs w:val="22"/>
        </w:rPr>
        <w:t>105.0</w:t>
      </w:r>
      <w:r w:rsidR="0081085C" w:rsidRPr="00853892">
        <w:rPr>
          <w:rFonts w:ascii="Times New Roman" w:hAnsi="Times New Roman" w:cs="Times New Roman"/>
          <w:i/>
          <w:iCs/>
          <w:sz w:val="22"/>
          <w:szCs w:val="22"/>
        </w:rPr>
        <w:t xml:space="preserve"> million).</w:t>
      </w:r>
    </w:p>
    <w:p w14:paraId="762F6E37" w14:textId="77777777" w:rsidR="006C626B" w:rsidRPr="000639AB" w:rsidRDefault="006C626B"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sz w:val="20"/>
          <w:szCs w:val="20"/>
        </w:rPr>
      </w:pPr>
    </w:p>
    <w:p w14:paraId="14A41D1C" w14:textId="77777777" w:rsidR="00B02359" w:rsidRPr="006C626B" w:rsidRDefault="006C626B"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sz w:val="22"/>
          <w:szCs w:val="22"/>
        </w:rPr>
      </w:pPr>
      <w:r w:rsidRPr="006C626B">
        <w:rPr>
          <w:rFonts w:ascii="Times New Roman" w:hAnsi="Times New Roman" w:cs="Times New Roman"/>
          <w:sz w:val="22"/>
          <w:szCs w:val="22"/>
        </w:rPr>
        <w:t>Details of amortization of</w:t>
      </w:r>
      <w:r w:rsidR="00C85E67">
        <w:rPr>
          <w:rFonts w:ascii="Times New Roman" w:hAnsi="Times New Roman" w:cs="Times New Roman"/>
          <w:sz w:val="22"/>
          <w:szCs w:val="22"/>
        </w:rPr>
        <w:t xml:space="preserve"> prepaid rent for</w:t>
      </w:r>
      <w:r w:rsidRPr="006C626B">
        <w:rPr>
          <w:rFonts w:ascii="Times New Roman" w:hAnsi="Times New Roman" w:cs="Times New Roman"/>
          <w:sz w:val="22"/>
          <w:szCs w:val="22"/>
        </w:rPr>
        <w:t xml:space="preserve"> leased land is as follows</w:t>
      </w:r>
      <w:r>
        <w:rPr>
          <w:rFonts w:ascii="Times New Roman" w:hAnsi="Times New Roman" w:cs="Times New Roman"/>
          <w:sz w:val="22"/>
          <w:szCs w:val="22"/>
        </w:rPr>
        <w:t>:</w:t>
      </w:r>
    </w:p>
    <w:p w14:paraId="76FD68A6" w14:textId="77777777" w:rsidR="006C626B" w:rsidRPr="00B02359" w:rsidRDefault="006C626B" w:rsidP="00B32A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18"/>
        <w:jc w:val="both"/>
        <w:rPr>
          <w:rFonts w:ascii="Times New Roman" w:hAnsi="Times New Roman" w:cs="Times New Roman"/>
          <w:i/>
          <w:iCs/>
          <w:sz w:val="20"/>
          <w:szCs w:val="20"/>
        </w:rPr>
      </w:pPr>
    </w:p>
    <w:tbl>
      <w:tblPr>
        <w:tblW w:w="9315" w:type="dxa"/>
        <w:tblInd w:w="558" w:type="dxa"/>
        <w:tblLook w:val="01E0" w:firstRow="1" w:lastRow="1" w:firstColumn="1" w:lastColumn="1" w:noHBand="0" w:noVBand="0"/>
      </w:tblPr>
      <w:tblGrid>
        <w:gridCol w:w="6480"/>
        <w:gridCol w:w="1260"/>
        <w:gridCol w:w="270"/>
        <w:gridCol w:w="1305"/>
      </w:tblGrid>
      <w:tr w:rsidR="00CF6EF2" w:rsidRPr="00B02359" w14:paraId="3ECCD45B" w14:textId="77777777" w:rsidTr="00CF6EF2">
        <w:tc>
          <w:tcPr>
            <w:tcW w:w="6480" w:type="dxa"/>
          </w:tcPr>
          <w:p w14:paraId="72A4B252" w14:textId="77777777" w:rsidR="00CF6EF2" w:rsidRPr="00B02359" w:rsidRDefault="00CF6EF2" w:rsidP="00CF6EF2">
            <w:pPr>
              <w:rPr>
                <w:rFonts w:ascii="Times New Roman" w:hAnsi="Times New Roman" w:cs="Times New Roman"/>
                <w:sz w:val="22"/>
                <w:szCs w:val="22"/>
              </w:rPr>
            </w:pPr>
          </w:p>
        </w:tc>
        <w:tc>
          <w:tcPr>
            <w:tcW w:w="2835" w:type="dxa"/>
            <w:gridSpan w:val="3"/>
          </w:tcPr>
          <w:p w14:paraId="3359E41C" w14:textId="77777777" w:rsidR="00CF6EF2" w:rsidRDefault="00CF6EF2" w:rsidP="00CF6EF2">
            <w:pPr>
              <w:ind w:left="702" w:hanging="810"/>
              <w:jc w:val="center"/>
              <w:rPr>
                <w:rFonts w:ascii="Times New Roman" w:hAnsi="Times New Roman" w:cs="Times New Roman"/>
                <w:b/>
                <w:bCs/>
                <w:sz w:val="22"/>
                <w:szCs w:val="22"/>
              </w:rPr>
            </w:pPr>
            <w:r w:rsidRPr="00B02359">
              <w:rPr>
                <w:rFonts w:ascii="Times New Roman" w:hAnsi="Times New Roman" w:cs="Times New Roman"/>
                <w:b/>
                <w:bCs/>
                <w:sz w:val="22"/>
                <w:szCs w:val="22"/>
              </w:rPr>
              <w:t>Consolidated</w:t>
            </w:r>
          </w:p>
          <w:p w14:paraId="1A90C471" w14:textId="77777777" w:rsidR="00CF6EF2" w:rsidRPr="00B02359" w:rsidRDefault="00CF6EF2" w:rsidP="00CF6EF2">
            <w:pPr>
              <w:ind w:left="-108"/>
              <w:jc w:val="center"/>
              <w:rPr>
                <w:rFonts w:ascii="Times New Roman" w:hAnsi="Times New Roman" w:cs="Times New Roman"/>
                <w:b/>
                <w:bCs/>
                <w:sz w:val="22"/>
                <w:szCs w:val="22"/>
              </w:rPr>
            </w:pPr>
            <w:r w:rsidRPr="00B02359">
              <w:rPr>
                <w:rFonts w:ascii="Times New Roman" w:hAnsi="Times New Roman" w:cs="Times New Roman"/>
                <w:b/>
                <w:bCs/>
                <w:sz w:val="22"/>
                <w:szCs w:val="22"/>
              </w:rPr>
              <w:t>financial statements</w:t>
            </w:r>
          </w:p>
        </w:tc>
      </w:tr>
      <w:tr w:rsidR="00CF6EF2" w:rsidRPr="00B02359" w14:paraId="51B61FB3" w14:textId="77777777" w:rsidTr="00CF6EF2">
        <w:tc>
          <w:tcPr>
            <w:tcW w:w="6480" w:type="dxa"/>
          </w:tcPr>
          <w:p w14:paraId="52FB6E77" w14:textId="77777777" w:rsidR="00CF6EF2" w:rsidRPr="00B02359" w:rsidRDefault="00CF6EF2" w:rsidP="00CF6EF2">
            <w:pPr>
              <w:rPr>
                <w:rFonts w:ascii="Times New Roman" w:hAnsi="Times New Roman" w:cs="Times New Roman"/>
                <w:sz w:val="22"/>
                <w:szCs w:val="22"/>
              </w:rPr>
            </w:pPr>
          </w:p>
        </w:tc>
        <w:tc>
          <w:tcPr>
            <w:tcW w:w="1260" w:type="dxa"/>
          </w:tcPr>
          <w:p w14:paraId="12C9A90B" w14:textId="77777777" w:rsidR="00CF6EF2" w:rsidRPr="00865272" w:rsidRDefault="00CF6EF2" w:rsidP="00227E39">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70" w:type="dxa"/>
          </w:tcPr>
          <w:p w14:paraId="5D66CE5B" w14:textId="77777777" w:rsidR="00CF6EF2" w:rsidRPr="00B02359" w:rsidRDefault="00CF6EF2" w:rsidP="00227E39">
            <w:pPr>
              <w:tabs>
                <w:tab w:val="clear" w:pos="227"/>
                <w:tab w:val="clear" w:pos="454"/>
                <w:tab w:val="clear" w:pos="680"/>
              </w:tabs>
              <w:ind w:right="-114"/>
              <w:jc w:val="center"/>
              <w:rPr>
                <w:rFonts w:ascii="Times New Roman" w:hAnsi="Times New Roman" w:cs="Times New Roman"/>
                <w:b/>
                <w:bCs/>
                <w:sz w:val="22"/>
                <w:szCs w:val="22"/>
              </w:rPr>
            </w:pPr>
          </w:p>
        </w:tc>
        <w:tc>
          <w:tcPr>
            <w:tcW w:w="1305" w:type="dxa"/>
          </w:tcPr>
          <w:p w14:paraId="4C075E36" w14:textId="77777777" w:rsidR="00CF6EF2" w:rsidRPr="00967787" w:rsidRDefault="00CF6EF2" w:rsidP="00227E39">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8</w:t>
            </w:r>
          </w:p>
        </w:tc>
      </w:tr>
      <w:tr w:rsidR="00CF6EF2" w:rsidRPr="00B02359" w14:paraId="6D488F30" w14:textId="77777777" w:rsidTr="00CF6EF2">
        <w:tc>
          <w:tcPr>
            <w:tcW w:w="6480" w:type="dxa"/>
          </w:tcPr>
          <w:p w14:paraId="52EAE6F3" w14:textId="77777777" w:rsidR="00CF6EF2" w:rsidRPr="00B02359" w:rsidRDefault="00CF6EF2" w:rsidP="00CF6EF2">
            <w:pPr>
              <w:rPr>
                <w:rFonts w:ascii="Times New Roman" w:hAnsi="Times New Roman" w:cs="Times New Roman"/>
                <w:sz w:val="22"/>
                <w:szCs w:val="22"/>
              </w:rPr>
            </w:pPr>
          </w:p>
        </w:tc>
        <w:tc>
          <w:tcPr>
            <w:tcW w:w="2835" w:type="dxa"/>
            <w:gridSpan w:val="3"/>
          </w:tcPr>
          <w:p w14:paraId="18AAD8B6" w14:textId="77777777" w:rsidR="00CF6EF2" w:rsidRPr="00967787" w:rsidRDefault="00CF6EF2" w:rsidP="00CF6EF2">
            <w:pPr>
              <w:pStyle w:val="acctfourfigures"/>
              <w:spacing w:line="240" w:lineRule="atLeast"/>
              <w:ind w:left="-79" w:right="-63"/>
              <w:jc w:val="center"/>
              <w:rPr>
                <w:rFonts w:ascii="Times New Roman" w:hAnsi="Times New Roman"/>
                <w:szCs w:val="22"/>
                <w:lang w:val="en-US" w:bidi="th-TH"/>
              </w:rPr>
            </w:pPr>
            <w:r w:rsidRPr="00853892">
              <w:rPr>
                <w:rFonts w:ascii="Times New Roman" w:hAnsi="Times New Roman"/>
                <w:i/>
                <w:iCs/>
                <w:szCs w:val="22"/>
              </w:rPr>
              <w:t>(</w:t>
            </w:r>
            <w:r w:rsidRPr="004A0E36">
              <w:rPr>
                <w:rFonts w:ascii="Times New Roman" w:hAnsi="Times New Roman"/>
                <w:i/>
                <w:iCs/>
                <w:szCs w:val="22"/>
              </w:rPr>
              <w:t>in thousand Baht</w:t>
            </w:r>
            <w:r w:rsidRPr="00853892">
              <w:rPr>
                <w:rFonts w:ascii="Times New Roman" w:hAnsi="Times New Roman"/>
                <w:i/>
                <w:iCs/>
                <w:szCs w:val="22"/>
              </w:rPr>
              <w:t>)</w:t>
            </w:r>
          </w:p>
        </w:tc>
      </w:tr>
      <w:tr w:rsidR="00CF6EF2" w:rsidRPr="00B02359" w14:paraId="433E4AF8" w14:textId="77777777" w:rsidTr="00CF6EF2">
        <w:tc>
          <w:tcPr>
            <w:tcW w:w="6480" w:type="dxa"/>
          </w:tcPr>
          <w:p w14:paraId="13AA12CF" w14:textId="0997ABC7" w:rsidR="00CF6EF2" w:rsidRPr="00B02359" w:rsidRDefault="00CF6EF2" w:rsidP="00CF6EF2">
            <w:pPr>
              <w:rPr>
                <w:rFonts w:ascii="Times New Roman" w:hAnsi="Times New Roman" w:cs="Times New Roman"/>
                <w:sz w:val="22"/>
                <w:szCs w:val="22"/>
              </w:rPr>
            </w:pPr>
            <w:r w:rsidRPr="00B02359">
              <w:rPr>
                <w:rFonts w:ascii="Times New Roman" w:hAnsi="Times New Roman" w:cs="Times New Roman"/>
                <w:sz w:val="22"/>
                <w:szCs w:val="22"/>
              </w:rPr>
              <w:t xml:space="preserve">Within </w:t>
            </w:r>
            <w:r w:rsidR="005B26A9">
              <w:rPr>
                <w:rFonts w:ascii="Times New Roman" w:hAnsi="Times New Roman" w:cs="Times New Roman"/>
                <w:sz w:val="22"/>
                <w:szCs w:val="22"/>
              </w:rPr>
              <w:t>1</w:t>
            </w:r>
            <w:r w:rsidRPr="00B02359">
              <w:rPr>
                <w:rFonts w:ascii="Times New Roman" w:hAnsi="Times New Roman" w:cs="Times New Roman"/>
                <w:sz w:val="22"/>
                <w:szCs w:val="22"/>
              </w:rPr>
              <w:t xml:space="preserve"> year</w:t>
            </w:r>
          </w:p>
        </w:tc>
        <w:tc>
          <w:tcPr>
            <w:tcW w:w="1260" w:type="dxa"/>
          </w:tcPr>
          <w:p w14:paraId="7EA0581A" w14:textId="77777777" w:rsidR="00CF6EF2" w:rsidRPr="00865272" w:rsidRDefault="00044624" w:rsidP="00CF6EF2">
            <w:pPr>
              <w:pStyle w:val="acctfourfigures"/>
              <w:tabs>
                <w:tab w:val="clear" w:pos="765"/>
                <w:tab w:val="decimal" w:pos="1038"/>
              </w:tabs>
              <w:spacing w:line="240" w:lineRule="atLeast"/>
              <w:ind w:left="-79" w:right="-114"/>
              <w:rPr>
                <w:rFonts w:ascii="Times New Roman" w:hAnsi="Times New Roman"/>
                <w:szCs w:val="22"/>
                <w:lang w:val="en-US" w:bidi="th-TH"/>
              </w:rPr>
            </w:pPr>
            <w:r>
              <w:rPr>
                <w:rFonts w:ascii="Times New Roman" w:hAnsi="Times New Roman"/>
                <w:szCs w:val="22"/>
                <w:lang w:val="en-US" w:bidi="th-TH"/>
              </w:rPr>
              <w:t>8,</w:t>
            </w:r>
            <w:r w:rsidR="008D15EE">
              <w:rPr>
                <w:rFonts w:ascii="Times New Roman" w:hAnsi="Times New Roman"/>
                <w:szCs w:val="22"/>
                <w:lang w:val="en-US" w:bidi="th-TH"/>
              </w:rPr>
              <w:t>304</w:t>
            </w:r>
          </w:p>
        </w:tc>
        <w:tc>
          <w:tcPr>
            <w:tcW w:w="270" w:type="dxa"/>
          </w:tcPr>
          <w:p w14:paraId="6860D388" w14:textId="77777777" w:rsidR="00CF6EF2" w:rsidRPr="00B02359" w:rsidRDefault="00CF6EF2" w:rsidP="00CF6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14"/>
              <w:rPr>
                <w:rFonts w:ascii="Times New Roman" w:hAnsi="Times New Roman" w:cs="Times New Roman"/>
                <w:b/>
                <w:bCs/>
                <w:sz w:val="22"/>
                <w:szCs w:val="22"/>
              </w:rPr>
            </w:pPr>
          </w:p>
        </w:tc>
        <w:tc>
          <w:tcPr>
            <w:tcW w:w="1305" w:type="dxa"/>
          </w:tcPr>
          <w:p w14:paraId="659FEC6F" w14:textId="77777777" w:rsidR="00CF6EF2" w:rsidRPr="00865272" w:rsidRDefault="00CF6EF2" w:rsidP="00CF6EF2">
            <w:pPr>
              <w:pStyle w:val="acctfourfigures"/>
              <w:tabs>
                <w:tab w:val="clear" w:pos="765"/>
                <w:tab w:val="decimal" w:pos="1038"/>
              </w:tabs>
              <w:spacing w:line="240" w:lineRule="atLeast"/>
              <w:ind w:left="-79" w:right="-114"/>
              <w:rPr>
                <w:rFonts w:ascii="Times New Roman" w:hAnsi="Times New Roman"/>
                <w:szCs w:val="22"/>
                <w:lang w:val="en-US" w:bidi="th-TH"/>
              </w:rPr>
            </w:pPr>
            <w:r>
              <w:rPr>
                <w:rFonts w:ascii="Times New Roman" w:hAnsi="Times New Roman"/>
                <w:szCs w:val="22"/>
                <w:lang w:val="en-US" w:bidi="th-TH"/>
              </w:rPr>
              <w:t>8,4</w:t>
            </w:r>
            <w:r w:rsidRPr="00865272">
              <w:rPr>
                <w:rFonts w:ascii="Times New Roman" w:hAnsi="Times New Roman"/>
                <w:szCs w:val="22"/>
                <w:lang w:val="en-US" w:bidi="th-TH"/>
              </w:rPr>
              <w:t>9</w:t>
            </w:r>
            <w:r>
              <w:rPr>
                <w:rFonts w:ascii="Times New Roman" w:hAnsi="Times New Roman"/>
                <w:szCs w:val="22"/>
                <w:lang w:val="en-US" w:bidi="th-TH"/>
              </w:rPr>
              <w:t>0</w:t>
            </w:r>
          </w:p>
        </w:tc>
      </w:tr>
      <w:tr w:rsidR="00CF6EF2" w:rsidRPr="00B02359" w14:paraId="22046568" w14:textId="77777777" w:rsidTr="00CF6EF2">
        <w:tc>
          <w:tcPr>
            <w:tcW w:w="6480" w:type="dxa"/>
            <w:hideMark/>
          </w:tcPr>
          <w:p w14:paraId="47CEF478" w14:textId="2C3F936D" w:rsidR="00CF6EF2" w:rsidRPr="00B02359" w:rsidRDefault="005B26A9" w:rsidP="00CF6EF2">
            <w:pPr>
              <w:rPr>
                <w:rFonts w:ascii="Times New Roman" w:hAnsi="Times New Roman" w:cs="Times New Roman"/>
                <w:sz w:val="22"/>
                <w:szCs w:val="22"/>
              </w:rPr>
            </w:pPr>
            <w:r>
              <w:rPr>
                <w:rFonts w:ascii="Times New Roman" w:hAnsi="Times New Roman" w:cs="Times New Roman"/>
                <w:sz w:val="22"/>
                <w:szCs w:val="22"/>
              </w:rPr>
              <w:t>1-5 years</w:t>
            </w:r>
          </w:p>
        </w:tc>
        <w:tc>
          <w:tcPr>
            <w:tcW w:w="1260" w:type="dxa"/>
          </w:tcPr>
          <w:p w14:paraId="69857A68" w14:textId="77777777" w:rsidR="00CF6EF2" w:rsidRPr="00865272" w:rsidRDefault="00044624" w:rsidP="00CF6EF2">
            <w:pPr>
              <w:pStyle w:val="acctfourfigures"/>
              <w:tabs>
                <w:tab w:val="clear" w:pos="765"/>
                <w:tab w:val="decimal" w:pos="1038"/>
              </w:tabs>
              <w:spacing w:line="240" w:lineRule="atLeast"/>
              <w:ind w:left="-79" w:right="-114"/>
              <w:rPr>
                <w:rFonts w:ascii="Times New Roman" w:hAnsi="Times New Roman"/>
                <w:szCs w:val="22"/>
                <w:lang w:val="en-US" w:bidi="th-TH"/>
              </w:rPr>
            </w:pPr>
            <w:r>
              <w:rPr>
                <w:rFonts w:ascii="Times New Roman" w:hAnsi="Times New Roman"/>
                <w:szCs w:val="22"/>
                <w:lang w:val="en-US" w:bidi="th-TH"/>
              </w:rPr>
              <w:t>24,</w:t>
            </w:r>
            <w:r w:rsidR="00CD5667">
              <w:rPr>
                <w:rFonts w:ascii="Times New Roman" w:hAnsi="Times New Roman"/>
                <w:szCs w:val="22"/>
                <w:lang w:val="en-US" w:bidi="th-TH"/>
              </w:rPr>
              <w:t>475</w:t>
            </w:r>
          </w:p>
        </w:tc>
        <w:tc>
          <w:tcPr>
            <w:tcW w:w="270" w:type="dxa"/>
          </w:tcPr>
          <w:p w14:paraId="40B5C751" w14:textId="77777777" w:rsidR="00CF6EF2" w:rsidRPr="00B02359" w:rsidRDefault="00CF6EF2" w:rsidP="00CF6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14"/>
              <w:rPr>
                <w:rFonts w:ascii="Times New Roman" w:hAnsi="Times New Roman" w:cs="Times New Roman"/>
                <w:b/>
                <w:bCs/>
                <w:sz w:val="22"/>
                <w:szCs w:val="22"/>
              </w:rPr>
            </w:pPr>
          </w:p>
        </w:tc>
        <w:tc>
          <w:tcPr>
            <w:tcW w:w="1305" w:type="dxa"/>
          </w:tcPr>
          <w:p w14:paraId="18AC389C" w14:textId="77777777" w:rsidR="00CF6EF2" w:rsidRPr="00865272" w:rsidRDefault="00CF6EF2" w:rsidP="00CF6EF2">
            <w:pPr>
              <w:pStyle w:val="acctfourfigures"/>
              <w:tabs>
                <w:tab w:val="clear" w:pos="765"/>
                <w:tab w:val="decimal" w:pos="1038"/>
              </w:tabs>
              <w:spacing w:line="240" w:lineRule="atLeast"/>
              <w:ind w:left="-79" w:right="-114"/>
              <w:rPr>
                <w:rFonts w:ascii="Times New Roman" w:hAnsi="Times New Roman"/>
                <w:szCs w:val="22"/>
                <w:lang w:val="en-US" w:bidi="th-TH"/>
              </w:rPr>
            </w:pPr>
            <w:r w:rsidRPr="00865272">
              <w:rPr>
                <w:rFonts w:ascii="Times New Roman" w:hAnsi="Times New Roman"/>
                <w:szCs w:val="22"/>
                <w:lang w:val="en-US" w:bidi="th-TH"/>
              </w:rPr>
              <w:t>31,469</w:t>
            </w:r>
          </w:p>
        </w:tc>
      </w:tr>
      <w:tr w:rsidR="00CF6EF2" w:rsidRPr="00B02359" w14:paraId="4EC63658" w14:textId="77777777" w:rsidTr="00CF6EF2">
        <w:tc>
          <w:tcPr>
            <w:tcW w:w="6480" w:type="dxa"/>
            <w:hideMark/>
          </w:tcPr>
          <w:p w14:paraId="1DB30B1E" w14:textId="77777777" w:rsidR="00CF6EF2" w:rsidRPr="00B02359" w:rsidRDefault="00CF6EF2" w:rsidP="00CF6EF2">
            <w:pPr>
              <w:rPr>
                <w:rFonts w:ascii="Times New Roman" w:hAnsi="Times New Roman" w:cs="Times New Roman"/>
                <w:sz w:val="22"/>
                <w:szCs w:val="22"/>
              </w:rPr>
            </w:pPr>
            <w:r w:rsidRPr="00B02359">
              <w:rPr>
                <w:rFonts w:ascii="Times New Roman" w:hAnsi="Times New Roman" w:cs="Times New Roman"/>
                <w:sz w:val="22"/>
                <w:szCs w:val="22"/>
              </w:rPr>
              <w:t xml:space="preserve">After </w:t>
            </w:r>
            <w:r w:rsidRPr="00B02359">
              <w:rPr>
                <w:rFonts w:ascii="Times New Roman" w:hAnsi="Times New Roman" w:cs="Times New Roman" w:hint="cs"/>
                <w:sz w:val="22"/>
                <w:szCs w:val="22"/>
                <w:cs/>
              </w:rPr>
              <w:t xml:space="preserve">5 </w:t>
            </w:r>
            <w:r w:rsidRPr="00B02359">
              <w:rPr>
                <w:rFonts w:ascii="Times New Roman" w:hAnsi="Times New Roman" w:cs="Times New Roman"/>
                <w:sz w:val="22"/>
                <w:szCs w:val="22"/>
              </w:rPr>
              <w:t>years</w:t>
            </w:r>
          </w:p>
        </w:tc>
        <w:tc>
          <w:tcPr>
            <w:tcW w:w="1260" w:type="dxa"/>
          </w:tcPr>
          <w:p w14:paraId="78BE4A8C" w14:textId="77777777" w:rsidR="00CF6EF2" w:rsidRPr="00865272" w:rsidRDefault="00044624" w:rsidP="00CF6EF2">
            <w:pPr>
              <w:pStyle w:val="acctfourfigures"/>
              <w:tabs>
                <w:tab w:val="clear" w:pos="765"/>
                <w:tab w:val="decimal" w:pos="1038"/>
              </w:tabs>
              <w:spacing w:line="240" w:lineRule="atLeast"/>
              <w:ind w:right="-114"/>
              <w:rPr>
                <w:rFonts w:ascii="Times New Roman" w:hAnsi="Times New Roman"/>
                <w:szCs w:val="22"/>
                <w:lang w:val="en-US" w:bidi="th-TH"/>
              </w:rPr>
            </w:pPr>
            <w:r>
              <w:rPr>
                <w:rFonts w:ascii="Times New Roman" w:hAnsi="Times New Roman"/>
                <w:szCs w:val="22"/>
                <w:lang w:val="en-US" w:bidi="th-TH"/>
              </w:rPr>
              <w:t>87,2</w:t>
            </w:r>
            <w:r w:rsidR="00CD5667">
              <w:rPr>
                <w:rFonts w:ascii="Times New Roman" w:hAnsi="Times New Roman"/>
                <w:szCs w:val="22"/>
                <w:lang w:val="en-US" w:bidi="th-TH"/>
              </w:rPr>
              <w:t>62</w:t>
            </w:r>
          </w:p>
        </w:tc>
        <w:tc>
          <w:tcPr>
            <w:tcW w:w="270" w:type="dxa"/>
          </w:tcPr>
          <w:p w14:paraId="373ED618" w14:textId="77777777" w:rsidR="00CF6EF2" w:rsidRPr="00B02359" w:rsidRDefault="00CF6EF2" w:rsidP="00CF6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14"/>
              <w:rPr>
                <w:rFonts w:ascii="Times New Roman" w:hAnsi="Times New Roman" w:cs="Times New Roman"/>
                <w:b/>
                <w:bCs/>
                <w:sz w:val="22"/>
                <w:szCs w:val="22"/>
              </w:rPr>
            </w:pPr>
          </w:p>
        </w:tc>
        <w:tc>
          <w:tcPr>
            <w:tcW w:w="1305" w:type="dxa"/>
          </w:tcPr>
          <w:p w14:paraId="00A82CAA" w14:textId="77777777" w:rsidR="00CF6EF2" w:rsidRPr="00865272" w:rsidRDefault="00CF6EF2" w:rsidP="00CF6EF2">
            <w:pPr>
              <w:pStyle w:val="acctfourfigures"/>
              <w:tabs>
                <w:tab w:val="clear" w:pos="765"/>
                <w:tab w:val="decimal" w:pos="1038"/>
              </w:tabs>
              <w:spacing w:line="240" w:lineRule="atLeast"/>
              <w:ind w:right="-114"/>
              <w:rPr>
                <w:rFonts w:ascii="Times New Roman" w:hAnsi="Times New Roman"/>
                <w:szCs w:val="22"/>
                <w:lang w:val="en-US" w:bidi="th-TH"/>
              </w:rPr>
            </w:pPr>
            <w:r w:rsidRPr="00865272">
              <w:rPr>
                <w:rFonts w:ascii="Times New Roman" w:hAnsi="Times New Roman"/>
                <w:szCs w:val="22"/>
                <w:lang w:val="en-US" w:bidi="th-TH"/>
              </w:rPr>
              <w:t>91,86</w:t>
            </w:r>
            <w:r>
              <w:rPr>
                <w:rFonts w:ascii="Times New Roman" w:hAnsi="Times New Roman"/>
                <w:szCs w:val="22"/>
                <w:lang w:val="en-US" w:bidi="th-TH"/>
              </w:rPr>
              <w:t>1</w:t>
            </w:r>
          </w:p>
        </w:tc>
      </w:tr>
      <w:tr w:rsidR="00CF6EF2" w:rsidRPr="00B02359" w14:paraId="0A63DD35" w14:textId="77777777" w:rsidTr="00CF6EF2">
        <w:tc>
          <w:tcPr>
            <w:tcW w:w="6480" w:type="dxa"/>
            <w:hideMark/>
          </w:tcPr>
          <w:p w14:paraId="251FBDD7" w14:textId="77777777" w:rsidR="00CF6EF2" w:rsidRPr="00B02359" w:rsidRDefault="00CF6EF2" w:rsidP="00CF6EF2">
            <w:pPr>
              <w:rPr>
                <w:rFonts w:ascii="Times New Roman" w:hAnsi="Times New Roman" w:cs="Times New Roman"/>
                <w:b/>
                <w:bCs/>
                <w:sz w:val="22"/>
                <w:szCs w:val="22"/>
              </w:rPr>
            </w:pPr>
            <w:r w:rsidRPr="00B02359">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DC2A750" w14:textId="77777777" w:rsidR="00CF6EF2" w:rsidRPr="00B02359" w:rsidRDefault="00044624" w:rsidP="00CF6EF2">
            <w:pPr>
              <w:pStyle w:val="acctfourfigures"/>
              <w:tabs>
                <w:tab w:val="clear" w:pos="765"/>
                <w:tab w:val="decimal" w:pos="1038"/>
              </w:tabs>
              <w:spacing w:line="240" w:lineRule="atLeast"/>
              <w:ind w:left="-79" w:right="-114"/>
              <w:rPr>
                <w:rFonts w:ascii="Times New Roman" w:hAnsi="Times New Roman"/>
                <w:b/>
                <w:bCs/>
                <w:szCs w:val="22"/>
                <w:lang w:val="en-US" w:bidi="th-TH"/>
              </w:rPr>
            </w:pPr>
            <w:r>
              <w:rPr>
                <w:rFonts w:ascii="Times New Roman" w:hAnsi="Times New Roman"/>
                <w:b/>
                <w:bCs/>
                <w:szCs w:val="22"/>
                <w:lang w:val="en-US" w:bidi="th-TH"/>
              </w:rPr>
              <w:t>120,04</w:t>
            </w:r>
            <w:r w:rsidR="0044230D">
              <w:rPr>
                <w:rFonts w:ascii="Times New Roman" w:hAnsi="Times New Roman"/>
                <w:b/>
                <w:bCs/>
                <w:szCs w:val="22"/>
                <w:lang w:val="en-US" w:bidi="th-TH"/>
              </w:rPr>
              <w:t>1</w:t>
            </w:r>
          </w:p>
        </w:tc>
        <w:tc>
          <w:tcPr>
            <w:tcW w:w="270" w:type="dxa"/>
          </w:tcPr>
          <w:p w14:paraId="3F998978" w14:textId="77777777" w:rsidR="00CF6EF2" w:rsidRPr="00B02359" w:rsidRDefault="00CF6EF2" w:rsidP="00CF6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right="-114"/>
              <w:rPr>
                <w:rFonts w:ascii="Times New Roman" w:hAnsi="Times New Roman" w:cs="Times New Roman"/>
                <w:b/>
                <w:bCs/>
                <w:sz w:val="22"/>
                <w:szCs w:val="22"/>
              </w:rPr>
            </w:pPr>
          </w:p>
        </w:tc>
        <w:tc>
          <w:tcPr>
            <w:tcW w:w="1305" w:type="dxa"/>
            <w:tcBorders>
              <w:top w:val="single" w:sz="4" w:space="0" w:color="auto"/>
              <w:left w:val="nil"/>
              <w:bottom w:val="double" w:sz="4" w:space="0" w:color="auto"/>
              <w:right w:val="nil"/>
            </w:tcBorders>
          </w:tcPr>
          <w:p w14:paraId="003B9F88" w14:textId="77777777" w:rsidR="00CF6EF2" w:rsidRPr="00B02359" w:rsidRDefault="00CF6EF2" w:rsidP="00CF6EF2">
            <w:pPr>
              <w:pStyle w:val="acctfourfigures"/>
              <w:tabs>
                <w:tab w:val="clear" w:pos="765"/>
                <w:tab w:val="decimal" w:pos="1038"/>
              </w:tabs>
              <w:spacing w:line="240" w:lineRule="atLeast"/>
              <w:ind w:left="-79" w:right="-114"/>
              <w:rPr>
                <w:rFonts w:ascii="Times New Roman" w:hAnsi="Times New Roman"/>
                <w:b/>
                <w:bCs/>
                <w:szCs w:val="22"/>
                <w:lang w:val="en-US" w:bidi="th-TH"/>
              </w:rPr>
            </w:pPr>
            <w:r>
              <w:rPr>
                <w:rFonts w:ascii="Times New Roman" w:hAnsi="Times New Roman"/>
                <w:b/>
                <w:bCs/>
                <w:szCs w:val="22"/>
                <w:lang w:val="en-US" w:bidi="th-TH"/>
              </w:rPr>
              <w:t>131,820</w:t>
            </w:r>
          </w:p>
        </w:tc>
      </w:tr>
    </w:tbl>
    <w:p w14:paraId="3429E198" w14:textId="77777777" w:rsidR="007F00DB" w:rsidRPr="00B75509" w:rsidRDefault="007F00DB" w:rsidP="007F00D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right="-90"/>
        <w:jc w:val="both"/>
        <w:rPr>
          <w:rFonts w:ascii="Times New Roman" w:hAnsi="Times New Roman" w:cs="Times New Roman"/>
          <w:b/>
          <w:bCs/>
          <w:sz w:val="24"/>
          <w:szCs w:val="24"/>
        </w:rPr>
      </w:pPr>
    </w:p>
    <w:p w14:paraId="45C053EF" w14:textId="77777777" w:rsidR="006B5C98" w:rsidRPr="006B5C98" w:rsidRDefault="006B5C98" w:rsidP="0025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7E60CC9A" w14:textId="77777777" w:rsidR="006B5C98" w:rsidRPr="00125E30" w:rsidRDefault="00D113D1" w:rsidP="00BC1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2"/>
        </w:rPr>
      </w:pPr>
      <w:r>
        <w:rPr>
          <w:rFonts w:ascii="Times New Roman" w:hAnsi="Times New Roman" w:cs="Times New Roman"/>
          <w:b/>
          <w:bCs/>
          <w:sz w:val="24"/>
          <w:szCs w:val="22"/>
        </w:rPr>
        <w:br w:type="page"/>
      </w:r>
      <w:r w:rsidR="00F00766">
        <w:rPr>
          <w:rFonts w:ascii="Times New Roman" w:hAnsi="Times New Roman" w:cs="Times New Roman"/>
          <w:b/>
          <w:bCs/>
          <w:sz w:val="24"/>
          <w:szCs w:val="22"/>
        </w:rPr>
        <w:lastRenderedPageBreak/>
        <w:t>1</w:t>
      </w:r>
      <w:r w:rsidR="000B1577">
        <w:rPr>
          <w:rFonts w:ascii="Times New Roman" w:hAnsi="Times New Roman" w:cs="Times New Roman"/>
          <w:b/>
          <w:bCs/>
          <w:sz w:val="24"/>
          <w:szCs w:val="22"/>
        </w:rPr>
        <w:t>7</w:t>
      </w:r>
      <w:r w:rsidR="00BC13CE">
        <w:rPr>
          <w:rFonts w:ascii="Times New Roman" w:hAnsi="Times New Roman" w:cs="Times New Roman"/>
          <w:b/>
          <w:bCs/>
          <w:sz w:val="24"/>
          <w:szCs w:val="22"/>
        </w:rPr>
        <w:tab/>
      </w:r>
      <w:r w:rsidR="002934A7">
        <w:rPr>
          <w:rFonts w:ascii="Times New Roman" w:hAnsi="Times New Roman" w:cs="Times New Roman"/>
          <w:b/>
          <w:bCs/>
          <w:sz w:val="24"/>
          <w:szCs w:val="22"/>
        </w:rPr>
        <w:t>Interest-bearing liabilities</w:t>
      </w:r>
    </w:p>
    <w:p w14:paraId="6296311F" w14:textId="77777777" w:rsidR="007B556A" w:rsidRPr="00125E30" w:rsidRDefault="007B556A" w:rsidP="006B5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3690"/>
        <w:gridCol w:w="603"/>
        <w:gridCol w:w="1080"/>
        <w:gridCol w:w="236"/>
        <w:gridCol w:w="1170"/>
        <w:gridCol w:w="236"/>
        <w:gridCol w:w="1080"/>
        <w:gridCol w:w="275"/>
        <w:gridCol w:w="1080"/>
      </w:tblGrid>
      <w:tr w:rsidR="0051229B" w:rsidRPr="00125E30" w14:paraId="5F685DF6" w14:textId="77777777" w:rsidTr="009B0C37">
        <w:trPr>
          <w:cantSplit/>
          <w:tblHeader/>
        </w:trPr>
        <w:tc>
          <w:tcPr>
            <w:tcW w:w="3690" w:type="dxa"/>
          </w:tcPr>
          <w:p w14:paraId="36E751C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03" w:type="dxa"/>
          </w:tcPr>
          <w:p w14:paraId="6339C94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486" w:type="dxa"/>
            <w:gridSpan w:val="3"/>
          </w:tcPr>
          <w:p w14:paraId="3AEBEEFB" w14:textId="77777777" w:rsidR="0051229B" w:rsidRPr="00853892" w:rsidRDefault="0051229B" w:rsidP="0051229B">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083BD786" w14:textId="77777777" w:rsidR="0051229B" w:rsidRPr="00853892"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35" w:type="dxa"/>
            <w:gridSpan w:val="3"/>
          </w:tcPr>
          <w:p w14:paraId="7AC7D5F7" w14:textId="77777777" w:rsidR="0051229B" w:rsidRPr="00853892" w:rsidRDefault="0051229B" w:rsidP="0051229B">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51229B" w:rsidRPr="00125E30" w14:paraId="0D74CB0A" w14:textId="77777777" w:rsidTr="009B0C37">
        <w:trPr>
          <w:cantSplit/>
          <w:tblHeader/>
        </w:trPr>
        <w:tc>
          <w:tcPr>
            <w:tcW w:w="3690" w:type="dxa"/>
          </w:tcPr>
          <w:p w14:paraId="41E9A2A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03" w:type="dxa"/>
          </w:tcPr>
          <w:p w14:paraId="3B128770"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2486" w:type="dxa"/>
            <w:gridSpan w:val="3"/>
          </w:tcPr>
          <w:p w14:paraId="50E29D31" w14:textId="77777777" w:rsidR="0051229B" w:rsidRPr="00125E30" w:rsidRDefault="0051229B" w:rsidP="0051229B">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c>
          <w:tcPr>
            <w:tcW w:w="236" w:type="dxa"/>
          </w:tcPr>
          <w:p w14:paraId="20B541E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35" w:type="dxa"/>
            <w:gridSpan w:val="3"/>
          </w:tcPr>
          <w:p w14:paraId="64AE4AB4" w14:textId="77777777" w:rsidR="0051229B" w:rsidRPr="00125E30" w:rsidRDefault="0051229B" w:rsidP="0051229B">
            <w:pPr>
              <w:pStyle w:val="3"/>
              <w:tabs>
                <w:tab w:val="clear" w:pos="360"/>
                <w:tab w:val="clear" w:pos="720"/>
              </w:tabs>
              <w:spacing w:line="240" w:lineRule="atLeast"/>
              <w:ind w:left="-108" w:right="-108"/>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51229B" w:rsidRPr="00125E30" w14:paraId="00EECDD4" w14:textId="77777777" w:rsidTr="00015DC1">
        <w:trPr>
          <w:cantSplit/>
          <w:tblHeader/>
        </w:trPr>
        <w:tc>
          <w:tcPr>
            <w:tcW w:w="3690" w:type="dxa"/>
          </w:tcPr>
          <w:p w14:paraId="549DE478"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03" w:type="dxa"/>
          </w:tcPr>
          <w:p w14:paraId="4852C561"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tcPr>
          <w:p w14:paraId="2A6B08C2" w14:textId="77777777" w:rsidR="0051229B" w:rsidRPr="00125E30" w:rsidRDefault="0051229B" w:rsidP="0051229B">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36" w:type="dxa"/>
          </w:tcPr>
          <w:p w14:paraId="673BD13E" w14:textId="77777777" w:rsidR="0051229B" w:rsidRPr="00125E30" w:rsidRDefault="0051229B" w:rsidP="0051229B">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CD71E66" w14:textId="77777777" w:rsidR="0051229B" w:rsidRPr="00125E30" w:rsidRDefault="0051229B" w:rsidP="0051229B">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c>
          <w:tcPr>
            <w:tcW w:w="236" w:type="dxa"/>
          </w:tcPr>
          <w:p w14:paraId="63B617F4" w14:textId="77777777" w:rsidR="0051229B" w:rsidRPr="00125E30" w:rsidRDefault="0051229B" w:rsidP="0051229B">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5BC1D0DE" w14:textId="77777777" w:rsidR="0051229B" w:rsidRPr="00125E30" w:rsidRDefault="0051229B" w:rsidP="0051229B">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5" w:type="dxa"/>
          </w:tcPr>
          <w:p w14:paraId="3576BDB3" w14:textId="77777777" w:rsidR="0051229B" w:rsidRPr="00125E30" w:rsidRDefault="0051229B" w:rsidP="0051229B">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275848D5" w14:textId="77777777" w:rsidR="0051229B" w:rsidRPr="00125E30" w:rsidRDefault="0051229B" w:rsidP="0051229B">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r>
      <w:tr w:rsidR="009D715F" w:rsidRPr="00125E30" w14:paraId="304CCE06" w14:textId="77777777" w:rsidTr="00015DC1">
        <w:trPr>
          <w:cantSplit/>
          <w:tblHeader/>
        </w:trPr>
        <w:tc>
          <w:tcPr>
            <w:tcW w:w="3690" w:type="dxa"/>
          </w:tcPr>
          <w:p w14:paraId="645AE534"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p>
        </w:tc>
        <w:tc>
          <w:tcPr>
            <w:tcW w:w="603" w:type="dxa"/>
          </w:tcPr>
          <w:p w14:paraId="0E17D5A9"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5157" w:type="dxa"/>
            <w:gridSpan w:val="7"/>
          </w:tcPr>
          <w:p w14:paraId="436C6433" w14:textId="77777777" w:rsidR="009D715F" w:rsidRPr="00125E30" w:rsidRDefault="009D715F" w:rsidP="00C311A8">
            <w:pPr>
              <w:pStyle w:val="a0"/>
              <w:spacing w:line="240" w:lineRule="atLeast"/>
              <w:ind w:left="-108" w:right="-108"/>
              <w:jc w:val="center"/>
              <w:rPr>
                <w:rFonts w:ascii="Times New Roman" w:hAnsi="Times New Roman" w:cs="Times New Roman"/>
                <w:lang w:val="en-US"/>
              </w:rPr>
            </w:pPr>
            <w:r w:rsidRPr="00853892">
              <w:rPr>
                <w:rFonts w:ascii="Times New Roman" w:hAnsi="Times New Roman" w:cs="Times New Roman"/>
                <w:i/>
                <w:iCs/>
                <w:lang w:val="en-GB" w:bidi="ar-SA"/>
              </w:rPr>
              <w:t>(in thousand Baht)</w:t>
            </w:r>
          </w:p>
        </w:tc>
      </w:tr>
      <w:tr w:rsidR="009D715F" w:rsidRPr="00125E30" w14:paraId="534EF33D" w14:textId="77777777" w:rsidTr="00015DC1">
        <w:trPr>
          <w:cantSplit/>
        </w:trPr>
        <w:tc>
          <w:tcPr>
            <w:tcW w:w="3690" w:type="dxa"/>
          </w:tcPr>
          <w:p w14:paraId="0D887953"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i/>
                <w:iCs/>
                <w:sz w:val="22"/>
                <w:szCs w:val="22"/>
              </w:rPr>
            </w:pPr>
            <w:r w:rsidRPr="009D715F">
              <w:rPr>
                <w:rFonts w:ascii="Times New Roman" w:hAnsi="Times New Roman" w:cs="Times New Roman"/>
                <w:b/>
                <w:bCs/>
                <w:i/>
                <w:iCs/>
                <w:sz w:val="22"/>
                <w:szCs w:val="22"/>
              </w:rPr>
              <w:t>Current</w:t>
            </w:r>
          </w:p>
        </w:tc>
        <w:tc>
          <w:tcPr>
            <w:tcW w:w="603" w:type="dxa"/>
          </w:tcPr>
          <w:p w14:paraId="47A32105" w14:textId="77777777" w:rsidR="009D715F" w:rsidRPr="00125E30" w:rsidRDefault="009D715F" w:rsidP="00C31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80" w:type="dxa"/>
            <w:vAlign w:val="bottom"/>
          </w:tcPr>
          <w:p w14:paraId="58369BAD"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lang w:val="en-US"/>
              </w:rPr>
            </w:pPr>
          </w:p>
        </w:tc>
        <w:tc>
          <w:tcPr>
            <w:tcW w:w="236" w:type="dxa"/>
            <w:vAlign w:val="bottom"/>
          </w:tcPr>
          <w:p w14:paraId="41FF140A"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u w:val="double"/>
                <w:lang w:val="en-US"/>
              </w:rPr>
            </w:pPr>
          </w:p>
        </w:tc>
        <w:tc>
          <w:tcPr>
            <w:tcW w:w="1170" w:type="dxa"/>
            <w:vAlign w:val="bottom"/>
          </w:tcPr>
          <w:p w14:paraId="71B09574" w14:textId="77777777" w:rsidR="009D715F" w:rsidRPr="00125E30" w:rsidRDefault="009D715F" w:rsidP="00C311A8">
            <w:pPr>
              <w:pStyle w:val="30"/>
              <w:tabs>
                <w:tab w:val="clear" w:pos="360"/>
                <w:tab w:val="clear" w:pos="720"/>
                <w:tab w:val="decimal" w:pos="954"/>
              </w:tabs>
              <w:spacing w:line="240" w:lineRule="atLeast"/>
              <w:ind w:left="-115" w:right="-115"/>
              <w:rPr>
                <w:rFonts w:ascii="Times New Roman" w:hAnsi="Times New Roman" w:cs="Times New Roman"/>
                <w:lang w:val="en-US"/>
              </w:rPr>
            </w:pPr>
          </w:p>
        </w:tc>
        <w:tc>
          <w:tcPr>
            <w:tcW w:w="236" w:type="dxa"/>
            <w:vAlign w:val="bottom"/>
          </w:tcPr>
          <w:p w14:paraId="1E626A78"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1080" w:type="dxa"/>
            <w:vAlign w:val="bottom"/>
          </w:tcPr>
          <w:p w14:paraId="409B43A7"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275" w:type="dxa"/>
            <w:vAlign w:val="bottom"/>
          </w:tcPr>
          <w:p w14:paraId="1F7F3124"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c>
          <w:tcPr>
            <w:tcW w:w="1080" w:type="dxa"/>
            <w:vAlign w:val="bottom"/>
          </w:tcPr>
          <w:p w14:paraId="6D8CF2E3" w14:textId="77777777" w:rsidR="009D715F" w:rsidRPr="00125E30" w:rsidRDefault="009D715F" w:rsidP="00C311A8">
            <w:pPr>
              <w:pStyle w:val="a0"/>
              <w:tabs>
                <w:tab w:val="decimal" w:pos="954"/>
              </w:tabs>
              <w:spacing w:line="240" w:lineRule="atLeast"/>
              <w:ind w:left="-115" w:right="-115"/>
              <w:jc w:val="left"/>
              <w:rPr>
                <w:rFonts w:ascii="Times New Roman" w:hAnsi="Times New Roman" w:cs="Times New Roman"/>
                <w:lang w:val="en-US"/>
              </w:rPr>
            </w:pPr>
          </w:p>
        </w:tc>
      </w:tr>
      <w:tr w:rsidR="0051229B" w:rsidRPr="00125E30" w14:paraId="3E53B559" w14:textId="77777777" w:rsidTr="00015DC1">
        <w:trPr>
          <w:cantSplit/>
        </w:trPr>
        <w:tc>
          <w:tcPr>
            <w:tcW w:w="3690" w:type="dxa"/>
          </w:tcPr>
          <w:p w14:paraId="16D63FE8"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5E30">
              <w:rPr>
                <w:rFonts w:ascii="Times New Roman" w:hAnsi="Times New Roman" w:cs="Times New Roman"/>
                <w:sz w:val="22"/>
                <w:szCs w:val="22"/>
              </w:rPr>
              <w:t>Bank overdrafts - unsecured</w:t>
            </w:r>
          </w:p>
        </w:tc>
        <w:tc>
          <w:tcPr>
            <w:tcW w:w="603" w:type="dxa"/>
          </w:tcPr>
          <w:p w14:paraId="345E6B78"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vAlign w:val="bottom"/>
          </w:tcPr>
          <w:p w14:paraId="254D9950" w14:textId="77777777" w:rsidR="0051229B" w:rsidRPr="00125E30" w:rsidRDefault="00854DCE" w:rsidP="00B37B56">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134,973</w:t>
            </w:r>
          </w:p>
        </w:tc>
        <w:tc>
          <w:tcPr>
            <w:tcW w:w="236" w:type="dxa"/>
            <w:vAlign w:val="bottom"/>
          </w:tcPr>
          <w:p w14:paraId="2CFF46D0"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u w:val="double"/>
                <w:lang w:val="en-US"/>
              </w:rPr>
            </w:pPr>
          </w:p>
        </w:tc>
        <w:tc>
          <w:tcPr>
            <w:tcW w:w="1170" w:type="dxa"/>
            <w:vAlign w:val="bottom"/>
          </w:tcPr>
          <w:p w14:paraId="584C6E9B" w14:textId="77777777" w:rsidR="0051229B" w:rsidRPr="00125E30" w:rsidRDefault="0051229B" w:rsidP="00B37B56">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142,393</w:t>
            </w:r>
          </w:p>
        </w:tc>
        <w:tc>
          <w:tcPr>
            <w:tcW w:w="236" w:type="dxa"/>
            <w:vAlign w:val="bottom"/>
          </w:tcPr>
          <w:p w14:paraId="073C105F" w14:textId="77777777" w:rsidR="0051229B" w:rsidRPr="00125E30" w:rsidRDefault="0051229B" w:rsidP="0051229B">
            <w:pPr>
              <w:pStyle w:val="a0"/>
              <w:tabs>
                <w:tab w:val="decimal" w:pos="889"/>
              </w:tabs>
              <w:spacing w:line="240" w:lineRule="atLeast"/>
              <w:ind w:left="-115" w:right="-115"/>
              <w:jc w:val="left"/>
              <w:rPr>
                <w:rFonts w:ascii="Times New Roman" w:hAnsi="Times New Roman" w:cs="Times New Roman"/>
                <w:lang w:val="en-US"/>
              </w:rPr>
            </w:pPr>
          </w:p>
        </w:tc>
        <w:tc>
          <w:tcPr>
            <w:tcW w:w="1080" w:type="dxa"/>
            <w:vAlign w:val="bottom"/>
          </w:tcPr>
          <w:p w14:paraId="264CBABF" w14:textId="77777777" w:rsidR="0051229B" w:rsidRPr="00125E30" w:rsidRDefault="00854DCE" w:rsidP="00B37B56">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5,521</w:t>
            </w:r>
          </w:p>
        </w:tc>
        <w:tc>
          <w:tcPr>
            <w:tcW w:w="275" w:type="dxa"/>
            <w:vAlign w:val="bottom"/>
          </w:tcPr>
          <w:p w14:paraId="68A4E7A2" w14:textId="77777777" w:rsidR="0051229B" w:rsidRPr="00125E30" w:rsidRDefault="0051229B" w:rsidP="0051229B">
            <w:pPr>
              <w:pStyle w:val="a0"/>
              <w:tabs>
                <w:tab w:val="decimal" w:pos="889"/>
              </w:tabs>
              <w:spacing w:line="240" w:lineRule="atLeast"/>
              <w:ind w:left="-115" w:right="-115"/>
              <w:jc w:val="left"/>
              <w:rPr>
                <w:rFonts w:ascii="Times New Roman" w:hAnsi="Times New Roman" w:cs="Times New Roman"/>
                <w:lang w:val="en-US"/>
              </w:rPr>
            </w:pPr>
          </w:p>
        </w:tc>
        <w:tc>
          <w:tcPr>
            <w:tcW w:w="1080" w:type="dxa"/>
            <w:vAlign w:val="bottom"/>
          </w:tcPr>
          <w:p w14:paraId="19571F2D" w14:textId="77777777" w:rsidR="0051229B" w:rsidRPr="00125E30" w:rsidRDefault="0051229B" w:rsidP="0051229B">
            <w:pPr>
              <w:pStyle w:val="30"/>
              <w:tabs>
                <w:tab w:val="clear" w:pos="360"/>
                <w:tab w:val="clear" w:pos="720"/>
                <w:tab w:val="decimal" w:pos="864"/>
              </w:tabs>
              <w:spacing w:line="240" w:lineRule="atLeast"/>
              <w:ind w:left="-115" w:right="-115"/>
              <w:rPr>
                <w:rFonts w:ascii="Times New Roman" w:hAnsi="Times New Roman" w:cs="Times New Roman"/>
                <w:lang w:val="en-US"/>
              </w:rPr>
            </w:pPr>
            <w:r>
              <w:rPr>
                <w:rFonts w:ascii="Times New Roman" w:hAnsi="Times New Roman" w:cs="Times New Roman"/>
                <w:lang w:val="en-US"/>
              </w:rPr>
              <w:t>410</w:t>
            </w:r>
          </w:p>
        </w:tc>
      </w:tr>
      <w:tr w:rsidR="0051229B" w:rsidRPr="00125E30" w14:paraId="3DB153A4" w14:textId="77777777" w:rsidTr="00015DC1">
        <w:trPr>
          <w:cantSplit/>
        </w:trPr>
        <w:tc>
          <w:tcPr>
            <w:tcW w:w="3690" w:type="dxa"/>
          </w:tcPr>
          <w:p w14:paraId="2C60F36C"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16"/>
                <w:szCs w:val="16"/>
              </w:rPr>
            </w:pPr>
          </w:p>
        </w:tc>
        <w:tc>
          <w:tcPr>
            <w:tcW w:w="603" w:type="dxa"/>
          </w:tcPr>
          <w:p w14:paraId="1E6732C7"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1080" w:type="dxa"/>
            <w:vAlign w:val="bottom"/>
          </w:tcPr>
          <w:p w14:paraId="7813CD23"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 w:val="16"/>
                <w:szCs w:val="16"/>
              </w:rPr>
            </w:pPr>
          </w:p>
        </w:tc>
        <w:tc>
          <w:tcPr>
            <w:tcW w:w="236" w:type="dxa"/>
            <w:vAlign w:val="bottom"/>
          </w:tcPr>
          <w:p w14:paraId="2AB1B78B"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170" w:type="dxa"/>
            <w:vAlign w:val="bottom"/>
          </w:tcPr>
          <w:p w14:paraId="7EDB24D6"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 w:val="16"/>
                <w:szCs w:val="16"/>
              </w:rPr>
            </w:pPr>
          </w:p>
        </w:tc>
        <w:tc>
          <w:tcPr>
            <w:tcW w:w="236" w:type="dxa"/>
            <w:vAlign w:val="bottom"/>
          </w:tcPr>
          <w:p w14:paraId="382121AD"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vAlign w:val="bottom"/>
          </w:tcPr>
          <w:p w14:paraId="6A15AE1B"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 w:val="16"/>
                <w:szCs w:val="16"/>
              </w:rPr>
            </w:pPr>
          </w:p>
        </w:tc>
        <w:tc>
          <w:tcPr>
            <w:tcW w:w="275" w:type="dxa"/>
            <w:vAlign w:val="bottom"/>
          </w:tcPr>
          <w:p w14:paraId="5CC52DDB"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vAlign w:val="bottom"/>
          </w:tcPr>
          <w:p w14:paraId="137D018E"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 w:val="16"/>
                <w:szCs w:val="16"/>
              </w:rPr>
            </w:pPr>
          </w:p>
        </w:tc>
      </w:tr>
      <w:tr w:rsidR="0051229B" w:rsidRPr="00125E30" w14:paraId="26840035" w14:textId="77777777" w:rsidTr="00015DC1">
        <w:trPr>
          <w:cantSplit/>
        </w:trPr>
        <w:tc>
          <w:tcPr>
            <w:tcW w:w="3690" w:type="dxa"/>
          </w:tcPr>
          <w:p w14:paraId="56E2971D"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125E30">
              <w:rPr>
                <w:rFonts w:ascii="Times New Roman" w:hAnsi="Times New Roman" w:cs="Times New Roman"/>
                <w:sz w:val="22"/>
                <w:szCs w:val="22"/>
              </w:rPr>
              <w:t xml:space="preserve">Short-term loans from financial </w:t>
            </w:r>
          </w:p>
        </w:tc>
        <w:tc>
          <w:tcPr>
            <w:tcW w:w="603" w:type="dxa"/>
          </w:tcPr>
          <w:p w14:paraId="4DCC19E3"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vAlign w:val="bottom"/>
          </w:tcPr>
          <w:p w14:paraId="2A09F7F3"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c>
          <w:tcPr>
            <w:tcW w:w="236" w:type="dxa"/>
            <w:vAlign w:val="bottom"/>
          </w:tcPr>
          <w:p w14:paraId="5B7A00FD"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170" w:type="dxa"/>
            <w:vAlign w:val="bottom"/>
          </w:tcPr>
          <w:p w14:paraId="7284D056"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c>
          <w:tcPr>
            <w:tcW w:w="236" w:type="dxa"/>
            <w:vAlign w:val="bottom"/>
          </w:tcPr>
          <w:p w14:paraId="6C3958B1"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F0C7C67"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c>
          <w:tcPr>
            <w:tcW w:w="275" w:type="dxa"/>
            <w:vAlign w:val="bottom"/>
          </w:tcPr>
          <w:p w14:paraId="4D0D703B"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1797682B"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r>
      <w:tr w:rsidR="0051229B" w:rsidRPr="00125E30" w14:paraId="14CBEDA9" w14:textId="77777777" w:rsidTr="00015DC1">
        <w:trPr>
          <w:cantSplit/>
        </w:trPr>
        <w:tc>
          <w:tcPr>
            <w:tcW w:w="3690" w:type="dxa"/>
          </w:tcPr>
          <w:p w14:paraId="3108A8C7"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22"/>
                <w:szCs w:val="22"/>
              </w:rPr>
            </w:pPr>
            <w:r w:rsidRPr="00125E30">
              <w:rPr>
                <w:rFonts w:ascii="Times New Roman" w:hAnsi="Times New Roman" w:cs="Times New Roman"/>
                <w:sz w:val="22"/>
                <w:szCs w:val="22"/>
              </w:rPr>
              <w:t xml:space="preserve">   institution - unsecured</w:t>
            </w:r>
          </w:p>
        </w:tc>
        <w:tc>
          <w:tcPr>
            <w:tcW w:w="603" w:type="dxa"/>
          </w:tcPr>
          <w:p w14:paraId="343FA49F"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vAlign w:val="bottom"/>
          </w:tcPr>
          <w:p w14:paraId="089B48CC"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c>
          <w:tcPr>
            <w:tcW w:w="236" w:type="dxa"/>
            <w:vAlign w:val="bottom"/>
          </w:tcPr>
          <w:p w14:paraId="48447634"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170" w:type="dxa"/>
            <w:vAlign w:val="bottom"/>
          </w:tcPr>
          <w:p w14:paraId="0577764C"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c>
          <w:tcPr>
            <w:tcW w:w="236" w:type="dxa"/>
            <w:vAlign w:val="bottom"/>
          </w:tcPr>
          <w:p w14:paraId="5301E713"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0B0A96DA"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c>
          <w:tcPr>
            <w:tcW w:w="275" w:type="dxa"/>
            <w:vAlign w:val="bottom"/>
          </w:tcPr>
          <w:p w14:paraId="3049DF98"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1D139F1D"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p>
        </w:tc>
      </w:tr>
      <w:tr w:rsidR="0051229B" w:rsidRPr="00125E30" w14:paraId="1852E017" w14:textId="77777777" w:rsidTr="00015DC1">
        <w:trPr>
          <w:cantSplit/>
        </w:trPr>
        <w:tc>
          <w:tcPr>
            <w:tcW w:w="3690" w:type="dxa"/>
          </w:tcPr>
          <w:p w14:paraId="6E6922DD"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r w:rsidRPr="00125E30">
              <w:rPr>
                <w:rFonts w:ascii="Times New Roman" w:hAnsi="Times New Roman" w:cs="Times New Roman"/>
                <w:sz w:val="22"/>
                <w:szCs w:val="22"/>
              </w:rPr>
              <w:t xml:space="preserve">     Promissory notes</w:t>
            </w:r>
          </w:p>
        </w:tc>
        <w:tc>
          <w:tcPr>
            <w:tcW w:w="603" w:type="dxa"/>
          </w:tcPr>
          <w:p w14:paraId="526B7A82"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vAlign w:val="bottom"/>
          </w:tcPr>
          <w:p w14:paraId="0047C1BF"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295,000</w:t>
            </w:r>
          </w:p>
        </w:tc>
        <w:tc>
          <w:tcPr>
            <w:tcW w:w="236" w:type="dxa"/>
            <w:vAlign w:val="bottom"/>
          </w:tcPr>
          <w:p w14:paraId="5BE05ACE"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170" w:type="dxa"/>
            <w:vAlign w:val="bottom"/>
          </w:tcPr>
          <w:p w14:paraId="4908874C"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461,809</w:t>
            </w:r>
          </w:p>
        </w:tc>
        <w:tc>
          <w:tcPr>
            <w:tcW w:w="236" w:type="dxa"/>
            <w:vAlign w:val="bottom"/>
          </w:tcPr>
          <w:p w14:paraId="673B5D80"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B7EF11B"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295,000</w:t>
            </w:r>
          </w:p>
        </w:tc>
        <w:tc>
          <w:tcPr>
            <w:tcW w:w="275" w:type="dxa"/>
            <w:vAlign w:val="bottom"/>
          </w:tcPr>
          <w:p w14:paraId="7FF49171"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47C86F9"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461,809</w:t>
            </w:r>
          </w:p>
        </w:tc>
      </w:tr>
      <w:tr w:rsidR="0051229B" w:rsidRPr="00125E30" w14:paraId="2ED48D1F" w14:textId="77777777" w:rsidTr="00317364">
        <w:trPr>
          <w:cantSplit/>
        </w:trPr>
        <w:tc>
          <w:tcPr>
            <w:tcW w:w="4293" w:type="dxa"/>
            <w:gridSpan w:val="2"/>
          </w:tcPr>
          <w:p w14:paraId="3E6B9FD5"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r>
              <w:rPr>
                <w:rFonts w:ascii="Times New Roman" w:hAnsi="Times New Roman" w:cs="Times New Roman"/>
                <w:sz w:val="22"/>
                <w:szCs w:val="22"/>
              </w:rPr>
              <w:t xml:space="preserve">   Short-term loans from financial institution</w:t>
            </w:r>
          </w:p>
        </w:tc>
        <w:tc>
          <w:tcPr>
            <w:tcW w:w="1080" w:type="dxa"/>
            <w:vAlign w:val="bottom"/>
          </w:tcPr>
          <w:p w14:paraId="41DF812D"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277,128</w:t>
            </w:r>
          </w:p>
        </w:tc>
        <w:tc>
          <w:tcPr>
            <w:tcW w:w="236" w:type="dxa"/>
            <w:vAlign w:val="bottom"/>
          </w:tcPr>
          <w:p w14:paraId="366B6A2C"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170" w:type="dxa"/>
            <w:vAlign w:val="bottom"/>
          </w:tcPr>
          <w:p w14:paraId="51D4F71F"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191,149</w:t>
            </w:r>
          </w:p>
        </w:tc>
        <w:tc>
          <w:tcPr>
            <w:tcW w:w="236" w:type="dxa"/>
            <w:vAlign w:val="bottom"/>
          </w:tcPr>
          <w:p w14:paraId="721931A2"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4B91F7BB"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w:t>
            </w:r>
          </w:p>
        </w:tc>
        <w:tc>
          <w:tcPr>
            <w:tcW w:w="275" w:type="dxa"/>
            <w:vAlign w:val="bottom"/>
          </w:tcPr>
          <w:p w14:paraId="39D99FB8"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6CD12710"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w:t>
            </w:r>
          </w:p>
        </w:tc>
      </w:tr>
      <w:tr w:rsidR="0051229B" w:rsidRPr="00125E30" w14:paraId="7B4749B4" w14:textId="77777777" w:rsidTr="00015DC1">
        <w:trPr>
          <w:cantSplit/>
        </w:trPr>
        <w:tc>
          <w:tcPr>
            <w:tcW w:w="3690" w:type="dxa"/>
          </w:tcPr>
          <w:p w14:paraId="2B369EED"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r w:rsidRPr="00125E30">
              <w:rPr>
                <w:rFonts w:ascii="Times New Roman" w:hAnsi="Times New Roman" w:cs="Times New Roman"/>
                <w:sz w:val="22"/>
                <w:szCs w:val="22"/>
              </w:rPr>
              <w:t xml:space="preserve">     Trust receipts and packing credit</w:t>
            </w:r>
          </w:p>
        </w:tc>
        <w:tc>
          <w:tcPr>
            <w:tcW w:w="603" w:type="dxa"/>
          </w:tcPr>
          <w:p w14:paraId="697BBA92"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vAlign w:val="bottom"/>
          </w:tcPr>
          <w:p w14:paraId="4AB15006"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181,20</w:t>
            </w:r>
            <w:r w:rsidR="00681FCE">
              <w:rPr>
                <w:rFonts w:ascii="Times New Roman" w:hAnsi="Times New Roman"/>
                <w:szCs w:val="22"/>
              </w:rPr>
              <w:t>5</w:t>
            </w:r>
          </w:p>
        </w:tc>
        <w:tc>
          <w:tcPr>
            <w:tcW w:w="236" w:type="dxa"/>
            <w:vAlign w:val="bottom"/>
          </w:tcPr>
          <w:p w14:paraId="0F57DFFB"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170" w:type="dxa"/>
            <w:vAlign w:val="bottom"/>
          </w:tcPr>
          <w:p w14:paraId="393865F1"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161,050</w:t>
            </w:r>
          </w:p>
        </w:tc>
        <w:tc>
          <w:tcPr>
            <w:tcW w:w="236" w:type="dxa"/>
            <w:vAlign w:val="bottom"/>
          </w:tcPr>
          <w:p w14:paraId="43ABAC83"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2C05EEE3"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27,79</w:t>
            </w:r>
            <w:r w:rsidR="00681FCE">
              <w:rPr>
                <w:rFonts w:ascii="Times New Roman" w:hAnsi="Times New Roman"/>
                <w:szCs w:val="22"/>
              </w:rPr>
              <w:t>8</w:t>
            </w:r>
          </w:p>
        </w:tc>
        <w:tc>
          <w:tcPr>
            <w:tcW w:w="275" w:type="dxa"/>
            <w:vAlign w:val="bottom"/>
          </w:tcPr>
          <w:p w14:paraId="7AAA575F"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vAlign w:val="bottom"/>
          </w:tcPr>
          <w:p w14:paraId="73E6E0B4"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Cs w:val="22"/>
              </w:rPr>
            </w:pPr>
            <w:r>
              <w:rPr>
                <w:rFonts w:ascii="Times New Roman" w:hAnsi="Times New Roman"/>
                <w:szCs w:val="22"/>
              </w:rPr>
              <w:t>53,544</w:t>
            </w:r>
          </w:p>
        </w:tc>
      </w:tr>
      <w:tr w:rsidR="0051229B" w:rsidRPr="00125E30" w14:paraId="11F4FC14" w14:textId="77777777" w:rsidTr="00015DC1">
        <w:trPr>
          <w:cantSplit/>
        </w:trPr>
        <w:tc>
          <w:tcPr>
            <w:tcW w:w="3690" w:type="dxa"/>
          </w:tcPr>
          <w:p w14:paraId="78E38961"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p>
        </w:tc>
        <w:tc>
          <w:tcPr>
            <w:tcW w:w="603" w:type="dxa"/>
          </w:tcPr>
          <w:p w14:paraId="4C1A4C58"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tcBorders>
              <w:top w:val="single" w:sz="4" w:space="0" w:color="auto"/>
            </w:tcBorders>
            <w:vAlign w:val="bottom"/>
          </w:tcPr>
          <w:p w14:paraId="27EF9A6C" w14:textId="77777777" w:rsidR="0051229B" w:rsidRPr="00125E30" w:rsidRDefault="0051229B" w:rsidP="0051229B">
            <w:pPr>
              <w:pStyle w:val="acctfourfigures"/>
              <w:tabs>
                <w:tab w:val="clear" w:pos="765"/>
                <w:tab w:val="decimal" w:pos="792"/>
              </w:tabs>
              <w:spacing w:line="240" w:lineRule="atLeast"/>
              <w:ind w:left="-115" w:right="-115"/>
              <w:rPr>
                <w:rFonts w:ascii="Times New Roman" w:hAnsi="Times New Roman"/>
                <w:szCs w:val="22"/>
              </w:rPr>
            </w:pPr>
          </w:p>
        </w:tc>
        <w:tc>
          <w:tcPr>
            <w:tcW w:w="236" w:type="dxa"/>
            <w:vAlign w:val="bottom"/>
          </w:tcPr>
          <w:p w14:paraId="2E03DB88"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170" w:type="dxa"/>
            <w:tcBorders>
              <w:top w:val="single" w:sz="4" w:space="0" w:color="auto"/>
            </w:tcBorders>
            <w:vAlign w:val="bottom"/>
          </w:tcPr>
          <w:p w14:paraId="6509B005" w14:textId="77777777" w:rsidR="0051229B" w:rsidRPr="00125E30" w:rsidRDefault="0051229B" w:rsidP="0051229B">
            <w:pPr>
              <w:pStyle w:val="acctfourfigures"/>
              <w:tabs>
                <w:tab w:val="clear" w:pos="765"/>
                <w:tab w:val="decimal" w:pos="792"/>
              </w:tabs>
              <w:spacing w:line="240" w:lineRule="atLeast"/>
              <w:ind w:left="-115" w:right="-115"/>
              <w:rPr>
                <w:rFonts w:ascii="Times New Roman" w:hAnsi="Times New Roman"/>
                <w:szCs w:val="22"/>
              </w:rPr>
            </w:pPr>
          </w:p>
        </w:tc>
        <w:tc>
          <w:tcPr>
            <w:tcW w:w="236" w:type="dxa"/>
            <w:vAlign w:val="bottom"/>
          </w:tcPr>
          <w:p w14:paraId="3FB291D3"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tcBorders>
              <w:top w:val="single" w:sz="4" w:space="0" w:color="auto"/>
            </w:tcBorders>
            <w:vAlign w:val="bottom"/>
          </w:tcPr>
          <w:p w14:paraId="4091159B" w14:textId="77777777" w:rsidR="0051229B" w:rsidRPr="00125E30" w:rsidRDefault="0051229B" w:rsidP="0051229B">
            <w:pPr>
              <w:pStyle w:val="acctfourfigures"/>
              <w:tabs>
                <w:tab w:val="clear" w:pos="765"/>
                <w:tab w:val="decimal" w:pos="792"/>
              </w:tabs>
              <w:spacing w:line="240" w:lineRule="atLeast"/>
              <w:ind w:left="-115" w:right="-115"/>
              <w:rPr>
                <w:rFonts w:ascii="Times New Roman" w:hAnsi="Times New Roman"/>
                <w:szCs w:val="22"/>
              </w:rPr>
            </w:pPr>
          </w:p>
        </w:tc>
        <w:tc>
          <w:tcPr>
            <w:tcW w:w="275" w:type="dxa"/>
            <w:vAlign w:val="bottom"/>
          </w:tcPr>
          <w:p w14:paraId="18F6BFDD"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lang w:val="en-US"/>
              </w:rPr>
            </w:pPr>
          </w:p>
        </w:tc>
        <w:tc>
          <w:tcPr>
            <w:tcW w:w="1080" w:type="dxa"/>
            <w:tcBorders>
              <w:top w:val="single" w:sz="4" w:space="0" w:color="auto"/>
            </w:tcBorders>
            <w:vAlign w:val="bottom"/>
          </w:tcPr>
          <w:p w14:paraId="4D2B51FC" w14:textId="77777777" w:rsidR="0051229B" w:rsidRPr="00125E30" w:rsidRDefault="0051229B" w:rsidP="0051229B">
            <w:pPr>
              <w:pStyle w:val="acctfourfigures"/>
              <w:tabs>
                <w:tab w:val="clear" w:pos="765"/>
                <w:tab w:val="decimal" w:pos="792"/>
              </w:tabs>
              <w:spacing w:line="240" w:lineRule="atLeast"/>
              <w:ind w:left="-115" w:right="-115"/>
              <w:rPr>
                <w:rFonts w:ascii="Times New Roman" w:hAnsi="Times New Roman"/>
                <w:szCs w:val="22"/>
              </w:rPr>
            </w:pPr>
          </w:p>
        </w:tc>
      </w:tr>
      <w:tr w:rsidR="0051229B" w:rsidRPr="00125E30" w14:paraId="11808CD3" w14:textId="77777777" w:rsidTr="00015DC1">
        <w:trPr>
          <w:cantSplit/>
        </w:trPr>
        <w:tc>
          <w:tcPr>
            <w:tcW w:w="3690" w:type="dxa"/>
          </w:tcPr>
          <w:p w14:paraId="7E774256"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r w:rsidRPr="00125E30">
              <w:rPr>
                <w:rFonts w:ascii="Times New Roman" w:hAnsi="Times New Roman" w:cs="Times New Roman"/>
                <w:b/>
                <w:sz w:val="22"/>
                <w:szCs w:val="22"/>
              </w:rPr>
              <w:t>Bank overdrafts and short-</w:t>
            </w:r>
          </w:p>
          <w:p w14:paraId="4038CA7D"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r w:rsidRPr="00125E30">
              <w:rPr>
                <w:rFonts w:ascii="Times New Roman" w:hAnsi="Times New Roman" w:cs="Times New Roman"/>
                <w:b/>
                <w:sz w:val="22"/>
                <w:szCs w:val="22"/>
              </w:rPr>
              <w:t xml:space="preserve"> </w:t>
            </w:r>
            <w:r w:rsidRPr="00853892">
              <w:rPr>
                <w:rFonts w:ascii="Times New Roman" w:hAnsi="Times New Roman" w:cs="Times New Roman"/>
                <w:b/>
                <w:sz w:val="22"/>
                <w:szCs w:val="22"/>
              </w:rPr>
              <w:t xml:space="preserve">  </w:t>
            </w:r>
            <w:r w:rsidRPr="00125E30">
              <w:rPr>
                <w:rFonts w:ascii="Times New Roman" w:hAnsi="Times New Roman" w:cs="Times New Roman"/>
                <w:b/>
                <w:sz w:val="22"/>
                <w:szCs w:val="22"/>
              </w:rPr>
              <w:t xml:space="preserve">  term loans from financial   </w:t>
            </w:r>
          </w:p>
          <w:p w14:paraId="5DBCF0F4"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rPr>
            </w:pPr>
            <w:r w:rsidRPr="00125E30">
              <w:rPr>
                <w:rFonts w:ascii="Times New Roman" w:hAnsi="Times New Roman" w:cs="Times New Roman"/>
                <w:b/>
                <w:sz w:val="22"/>
                <w:szCs w:val="22"/>
              </w:rPr>
              <w:t xml:space="preserve">   </w:t>
            </w:r>
            <w:r w:rsidRPr="00853892">
              <w:rPr>
                <w:rFonts w:ascii="Times New Roman" w:hAnsi="Times New Roman" w:cs="Times New Roman"/>
                <w:b/>
                <w:sz w:val="22"/>
                <w:szCs w:val="22"/>
              </w:rPr>
              <w:t xml:space="preserve">  </w:t>
            </w:r>
            <w:r w:rsidRPr="00125E30">
              <w:rPr>
                <w:rFonts w:ascii="Times New Roman" w:hAnsi="Times New Roman" w:cs="Times New Roman"/>
                <w:b/>
                <w:sz w:val="22"/>
                <w:szCs w:val="22"/>
              </w:rPr>
              <w:t>institutions</w:t>
            </w:r>
          </w:p>
        </w:tc>
        <w:tc>
          <w:tcPr>
            <w:tcW w:w="603" w:type="dxa"/>
          </w:tcPr>
          <w:p w14:paraId="3474AEC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i/>
                <w:iCs/>
                <w:sz w:val="22"/>
                <w:szCs w:val="22"/>
              </w:rPr>
            </w:pPr>
          </w:p>
        </w:tc>
        <w:tc>
          <w:tcPr>
            <w:tcW w:w="1080" w:type="dxa"/>
            <w:tcBorders>
              <w:bottom w:val="single" w:sz="4" w:space="0" w:color="auto"/>
            </w:tcBorders>
            <w:vAlign w:val="bottom"/>
          </w:tcPr>
          <w:p w14:paraId="7B622F4E"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b/>
                <w:szCs w:val="22"/>
              </w:rPr>
            </w:pPr>
            <w:r>
              <w:rPr>
                <w:rFonts w:ascii="Times New Roman" w:hAnsi="Times New Roman"/>
                <w:b/>
                <w:szCs w:val="22"/>
              </w:rPr>
              <w:t>888,306</w:t>
            </w:r>
          </w:p>
        </w:tc>
        <w:tc>
          <w:tcPr>
            <w:tcW w:w="236" w:type="dxa"/>
            <w:vAlign w:val="bottom"/>
          </w:tcPr>
          <w:p w14:paraId="00BDBED2"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1170" w:type="dxa"/>
            <w:tcBorders>
              <w:bottom w:val="single" w:sz="4" w:space="0" w:color="auto"/>
            </w:tcBorders>
            <w:vAlign w:val="bottom"/>
          </w:tcPr>
          <w:p w14:paraId="0A4E3EF5"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b/>
                <w:szCs w:val="22"/>
              </w:rPr>
            </w:pPr>
            <w:r>
              <w:rPr>
                <w:rFonts w:ascii="Times New Roman" w:hAnsi="Times New Roman"/>
                <w:b/>
                <w:szCs w:val="22"/>
              </w:rPr>
              <w:t>956,401</w:t>
            </w:r>
          </w:p>
        </w:tc>
        <w:tc>
          <w:tcPr>
            <w:tcW w:w="236" w:type="dxa"/>
            <w:vAlign w:val="bottom"/>
          </w:tcPr>
          <w:p w14:paraId="76D1E71D"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1080" w:type="dxa"/>
            <w:tcBorders>
              <w:bottom w:val="single" w:sz="4" w:space="0" w:color="auto"/>
            </w:tcBorders>
            <w:vAlign w:val="bottom"/>
          </w:tcPr>
          <w:p w14:paraId="6D9C2C05" w14:textId="77777777" w:rsidR="0051229B" w:rsidRPr="00125E30" w:rsidRDefault="00854DCE" w:rsidP="0051229B">
            <w:pPr>
              <w:pStyle w:val="acctfourfigures"/>
              <w:tabs>
                <w:tab w:val="clear" w:pos="765"/>
                <w:tab w:val="decimal" w:pos="864"/>
              </w:tabs>
              <w:spacing w:line="240" w:lineRule="atLeast"/>
              <w:ind w:left="-115" w:right="-115"/>
              <w:rPr>
                <w:rFonts w:ascii="Times New Roman" w:hAnsi="Times New Roman"/>
                <w:b/>
                <w:szCs w:val="22"/>
              </w:rPr>
            </w:pPr>
            <w:r>
              <w:rPr>
                <w:rFonts w:ascii="Times New Roman" w:hAnsi="Times New Roman"/>
                <w:b/>
                <w:szCs w:val="22"/>
              </w:rPr>
              <w:t>328,319</w:t>
            </w:r>
          </w:p>
        </w:tc>
        <w:tc>
          <w:tcPr>
            <w:tcW w:w="275" w:type="dxa"/>
            <w:vAlign w:val="bottom"/>
          </w:tcPr>
          <w:p w14:paraId="1B51B461"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b/>
                <w:lang w:val="en-US"/>
              </w:rPr>
            </w:pPr>
          </w:p>
        </w:tc>
        <w:tc>
          <w:tcPr>
            <w:tcW w:w="1080" w:type="dxa"/>
            <w:tcBorders>
              <w:bottom w:val="single" w:sz="4" w:space="0" w:color="auto"/>
            </w:tcBorders>
            <w:vAlign w:val="bottom"/>
          </w:tcPr>
          <w:p w14:paraId="2881AAC2"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b/>
                <w:szCs w:val="22"/>
              </w:rPr>
            </w:pPr>
            <w:r>
              <w:rPr>
                <w:rFonts w:ascii="Times New Roman" w:hAnsi="Times New Roman"/>
                <w:b/>
                <w:szCs w:val="22"/>
              </w:rPr>
              <w:t>515,763</w:t>
            </w:r>
          </w:p>
        </w:tc>
      </w:tr>
      <w:tr w:rsidR="0051229B" w:rsidRPr="00125E30" w14:paraId="24514351" w14:textId="77777777" w:rsidTr="00015DC1">
        <w:trPr>
          <w:cantSplit/>
        </w:trPr>
        <w:tc>
          <w:tcPr>
            <w:tcW w:w="3690" w:type="dxa"/>
          </w:tcPr>
          <w:p w14:paraId="0BA744E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6"/>
                <w:szCs w:val="16"/>
              </w:rPr>
            </w:pPr>
          </w:p>
        </w:tc>
        <w:tc>
          <w:tcPr>
            <w:tcW w:w="603" w:type="dxa"/>
          </w:tcPr>
          <w:p w14:paraId="2B0B5259"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1080" w:type="dxa"/>
            <w:tcBorders>
              <w:top w:val="single" w:sz="4" w:space="0" w:color="auto"/>
            </w:tcBorders>
            <w:vAlign w:val="bottom"/>
          </w:tcPr>
          <w:p w14:paraId="6C62E08B" w14:textId="77777777" w:rsidR="0051229B" w:rsidRPr="00125E30" w:rsidRDefault="0051229B" w:rsidP="0051229B">
            <w:pPr>
              <w:pStyle w:val="acctfourfigures"/>
              <w:tabs>
                <w:tab w:val="clear" w:pos="765"/>
                <w:tab w:val="decimal" w:pos="792"/>
              </w:tabs>
              <w:spacing w:line="240" w:lineRule="atLeast"/>
              <w:ind w:left="-115" w:right="-115"/>
              <w:rPr>
                <w:rFonts w:ascii="Times New Roman" w:hAnsi="Times New Roman"/>
                <w:sz w:val="16"/>
                <w:szCs w:val="16"/>
              </w:rPr>
            </w:pPr>
          </w:p>
        </w:tc>
        <w:tc>
          <w:tcPr>
            <w:tcW w:w="236" w:type="dxa"/>
            <w:vAlign w:val="bottom"/>
          </w:tcPr>
          <w:p w14:paraId="284D27E3"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170" w:type="dxa"/>
            <w:tcBorders>
              <w:top w:val="single" w:sz="4" w:space="0" w:color="auto"/>
            </w:tcBorders>
            <w:vAlign w:val="bottom"/>
          </w:tcPr>
          <w:p w14:paraId="32FFFED1" w14:textId="77777777" w:rsidR="0051229B" w:rsidRPr="00125E30" w:rsidRDefault="0051229B" w:rsidP="0051229B">
            <w:pPr>
              <w:pStyle w:val="acctfourfigures"/>
              <w:tabs>
                <w:tab w:val="clear" w:pos="765"/>
                <w:tab w:val="decimal" w:pos="792"/>
              </w:tabs>
              <w:spacing w:line="240" w:lineRule="atLeast"/>
              <w:ind w:left="-115" w:right="-115"/>
              <w:rPr>
                <w:rFonts w:ascii="Times New Roman" w:hAnsi="Times New Roman"/>
                <w:sz w:val="16"/>
                <w:szCs w:val="16"/>
              </w:rPr>
            </w:pPr>
          </w:p>
        </w:tc>
        <w:tc>
          <w:tcPr>
            <w:tcW w:w="236" w:type="dxa"/>
            <w:vAlign w:val="bottom"/>
          </w:tcPr>
          <w:p w14:paraId="21DF591E"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tcBorders>
              <w:top w:val="single" w:sz="4" w:space="0" w:color="auto"/>
            </w:tcBorders>
            <w:vAlign w:val="bottom"/>
          </w:tcPr>
          <w:p w14:paraId="106A886D"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 w:val="16"/>
                <w:szCs w:val="16"/>
              </w:rPr>
            </w:pPr>
          </w:p>
        </w:tc>
        <w:tc>
          <w:tcPr>
            <w:tcW w:w="275" w:type="dxa"/>
            <w:vAlign w:val="bottom"/>
          </w:tcPr>
          <w:p w14:paraId="62007DBC" w14:textId="77777777" w:rsidR="0051229B" w:rsidRPr="00125E30" w:rsidRDefault="0051229B" w:rsidP="0051229B">
            <w:pPr>
              <w:pStyle w:val="30"/>
              <w:tabs>
                <w:tab w:val="clear" w:pos="360"/>
                <w:tab w:val="clear" w:pos="720"/>
                <w:tab w:val="decimal" w:pos="889"/>
              </w:tabs>
              <w:spacing w:line="240" w:lineRule="atLeast"/>
              <w:ind w:left="-115" w:right="-115"/>
              <w:rPr>
                <w:rFonts w:ascii="Times New Roman" w:hAnsi="Times New Roman" w:cs="Times New Roman"/>
                <w:sz w:val="16"/>
                <w:szCs w:val="16"/>
                <w:lang w:val="en-US"/>
              </w:rPr>
            </w:pPr>
          </w:p>
        </w:tc>
        <w:tc>
          <w:tcPr>
            <w:tcW w:w="1080" w:type="dxa"/>
            <w:tcBorders>
              <w:top w:val="single" w:sz="4" w:space="0" w:color="auto"/>
            </w:tcBorders>
            <w:vAlign w:val="bottom"/>
          </w:tcPr>
          <w:p w14:paraId="47E481B8" w14:textId="77777777" w:rsidR="0051229B" w:rsidRPr="00125E30" w:rsidRDefault="0051229B" w:rsidP="0051229B">
            <w:pPr>
              <w:pStyle w:val="acctfourfigures"/>
              <w:tabs>
                <w:tab w:val="clear" w:pos="765"/>
                <w:tab w:val="decimal" w:pos="864"/>
              </w:tabs>
              <w:spacing w:line="240" w:lineRule="atLeast"/>
              <w:ind w:left="-115" w:right="-115"/>
              <w:rPr>
                <w:rFonts w:ascii="Times New Roman" w:hAnsi="Times New Roman"/>
                <w:sz w:val="16"/>
                <w:szCs w:val="16"/>
              </w:rPr>
            </w:pPr>
          </w:p>
        </w:tc>
      </w:tr>
      <w:tr w:rsidR="0051229B" w:rsidRPr="00125E30" w14:paraId="3FC71318" w14:textId="77777777" w:rsidTr="00015DC1">
        <w:trPr>
          <w:cantSplit/>
        </w:trPr>
        <w:tc>
          <w:tcPr>
            <w:tcW w:w="3690" w:type="dxa"/>
          </w:tcPr>
          <w:p w14:paraId="5C903B3D"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 w:val="decimal" w:pos="954"/>
              </w:tabs>
              <w:jc w:val="both"/>
              <w:rPr>
                <w:rFonts w:ascii="Times New Roman" w:hAnsi="Times New Roman" w:cs="Times New Roman"/>
                <w:sz w:val="22"/>
                <w:szCs w:val="22"/>
              </w:rPr>
            </w:pPr>
            <w:r w:rsidRPr="00125E30">
              <w:rPr>
                <w:rFonts w:ascii="Times New Roman" w:hAnsi="Times New Roman" w:cs="Times New Roman"/>
                <w:sz w:val="22"/>
                <w:szCs w:val="22"/>
              </w:rPr>
              <w:t xml:space="preserve">Current portion of finance lease </w:t>
            </w:r>
          </w:p>
        </w:tc>
        <w:tc>
          <w:tcPr>
            <w:tcW w:w="603" w:type="dxa"/>
          </w:tcPr>
          <w:p w14:paraId="243D7192"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vAlign w:val="bottom"/>
          </w:tcPr>
          <w:p w14:paraId="643AC2C8"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p>
        </w:tc>
        <w:tc>
          <w:tcPr>
            <w:tcW w:w="236" w:type="dxa"/>
            <w:vAlign w:val="bottom"/>
          </w:tcPr>
          <w:p w14:paraId="3D4F5D34"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170" w:type="dxa"/>
            <w:vAlign w:val="bottom"/>
          </w:tcPr>
          <w:p w14:paraId="28B778F8"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p>
        </w:tc>
        <w:tc>
          <w:tcPr>
            <w:tcW w:w="236" w:type="dxa"/>
            <w:vAlign w:val="bottom"/>
          </w:tcPr>
          <w:p w14:paraId="21A89D35"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vAlign w:val="bottom"/>
          </w:tcPr>
          <w:p w14:paraId="5CA3CF4C"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p>
        </w:tc>
        <w:tc>
          <w:tcPr>
            <w:tcW w:w="275" w:type="dxa"/>
            <w:vAlign w:val="bottom"/>
          </w:tcPr>
          <w:p w14:paraId="135476AC"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vAlign w:val="bottom"/>
          </w:tcPr>
          <w:p w14:paraId="2A5952B7"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p>
        </w:tc>
      </w:tr>
      <w:tr w:rsidR="0051229B" w:rsidRPr="00125E30" w14:paraId="797B5019" w14:textId="77777777" w:rsidTr="00015DC1">
        <w:trPr>
          <w:cantSplit/>
        </w:trPr>
        <w:tc>
          <w:tcPr>
            <w:tcW w:w="3690" w:type="dxa"/>
          </w:tcPr>
          <w:p w14:paraId="533446AD"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252"/>
              <w:jc w:val="both"/>
              <w:rPr>
                <w:rFonts w:ascii="Times New Roman" w:hAnsi="Times New Roman" w:cs="Times New Roman"/>
                <w:sz w:val="22"/>
                <w:szCs w:val="22"/>
              </w:rPr>
            </w:pPr>
            <w:r w:rsidRPr="00853892">
              <w:rPr>
                <w:rFonts w:ascii="Times New Roman" w:hAnsi="Times New Roman" w:cs="Times New Roman"/>
                <w:sz w:val="22"/>
                <w:szCs w:val="22"/>
              </w:rPr>
              <w:t>l</w:t>
            </w:r>
            <w:r w:rsidRPr="00125E30">
              <w:rPr>
                <w:rFonts w:ascii="Times New Roman" w:hAnsi="Times New Roman" w:cs="Times New Roman"/>
                <w:sz w:val="22"/>
                <w:szCs w:val="22"/>
              </w:rPr>
              <w:t xml:space="preserve">iabilities </w:t>
            </w:r>
          </w:p>
        </w:tc>
        <w:tc>
          <w:tcPr>
            <w:tcW w:w="603" w:type="dxa"/>
          </w:tcPr>
          <w:p w14:paraId="17883537"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22"/>
                <w:szCs w:val="22"/>
              </w:rPr>
            </w:pPr>
          </w:p>
        </w:tc>
        <w:tc>
          <w:tcPr>
            <w:tcW w:w="1080" w:type="dxa"/>
            <w:tcBorders>
              <w:bottom w:val="single" w:sz="4" w:space="0" w:color="auto"/>
            </w:tcBorders>
            <w:vAlign w:val="bottom"/>
          </w:tcPr>
          <w:p w14:paraId="5F6E34B4" w14:textId="77777777" w:rsidR="0051229B" w:rsidRPr="00125E30" w:rsidRDefault="00854DCE"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r>
              <w:rPr>
                <w:rFonts w:ascii="Times New Roman" w:hAnsi="Times New Roman" w:cs="Times New Roman"/>
                <w:lang w:val="en-US"/>
              </w:rPr>
              <w:t>1,318</w:t>
            </w:r>
          </w:p>
        </w:tc>
        <w:tc>
          <w:tcPr>
            <w:tcW w:w="236" w:type="dxa"/>
            <w:vAlign w:val="bottom"/>
          </w:tcPr>
          <w:p w14:paraId="21E8C04C"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170" w:type="dxa"/>
            <w:tcBorders>
              <w:bottom w:val="single" w:sz="4" w:space="0" w:color="auto"/>
            </w:tcBorders>
            <w:vAlign w:val="bottom"/>
          </w:tcPr>
          <w:p w14:paraId="7925F474"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r>
              <w:rPr>
                <w:rFonts w:ascii="Times New Roman" w:hAnsi="Times New Roman" w:cs="Times New Roman"/>
                <w:lang w:val="en-US"/>
              </w:rPr>
              <w:t>1,190</w:t>
            </w:r>
          </w:p>
        </w:tc>
        <w:tc>
          <w:tcPr>
            <w:tcW w:w="236" w:type="dxa"/>
            <w:vAlign w:val="bottom"/>
          </w:tcPr>
          <w:p w14:paraId="402005F8"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2791D070" w14:textId="77777777" w:rsidR="0051229B" w:rsidRPr="00125E30" w:rsidRDefault="00854DCE"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1FF62E42"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42595E16"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r>
      <w:tr w:rsidR="0051229B" w:rsidRPr="00125E30" w14:paraId="55744B59" w14:textId="77777777" w:rsidTr="00015DC1">
        <w:trPr>
          <w:cantSplit/>
        </w:trPr>
        <w:tc>
          <w:tcPr>
            <w:tcW w:w="3690" w:type="dxa"/>
          </w:tcPr>
          <w:p w14:paraId="0ABCD4AF"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16"/>
                <w:szCs w:val="16"/>
              </w:rPr>
            </w:pPr>
          </w:p>
        </w:tc>
        <w:tc>
          <w:tcPr>
            <w:tcW w:w="603" w:type="dxa"/>
          </w:tcPr>
          <w:p w14:paraId="0937EBF5"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16"/>
                <w:szCs w:val="16"/>
              </w:rPr>
            </w:pPr>
          </w:p>
        </w:tc>
        <w:tc>
          <w:tcPr>
            <w:tcW w:w="1080" w:type="dxa"/>
            <w:tcBorders>
              <w:top w:val="single" w:sz="4" w:space="0" w:color="auto"/>
            </w:tcBorders>
            <w:vAlign w:val="bottom"/>
          </w:tcPr>
          <w:p w14:paraId="4163DA30" w14:textId="77777777" w:rsidR="0051229B" w:rsidRPr="00125E30" w:rsidRDefault="0051229B" w:rsidP="0051229B">
            <w:pPr>
              <w:pStyle w:val="30"/>
              <w:tabs>
                <w:tab w:val="clear" w:pos="360"/>
                <w:tab w:val="clear" w:pos="720"/>
                <w:tab w:val="decimal" w:pos="792"/>
              </w:tabs>
              <w:spacing w:line="240" w:lineRule="atLeast"/>
              <w:ind w:left="-108" w:right="-115"/>
              <w:rPr>
                <w:rFonts w:ascii="Times New Roman" w:hAnsi="Times New Roman" w:cs="Times New Roman"/>
                <w:b/>
                <w:bCs/>
                <w:sz w:val="16"/>
                <w:szCs w:val="16"/>
                <w:lang w:val="en-US"/>
              </w:rPr>
            </w:pPr>
          </w:p>
        </w:tc>
        <w:tc>
          <w:tcPr>
            <w:tcW w:w="236" w:type="dxa"/>
            <w:vAlign w:val="bottom"/>
          </w:tcPr>
          <w:p w14:paraId="2EB64884"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170" w:type="dxa"/>
            <w:tcBorders>
              <w:top w:val="single" w:sz="4" w:space="0" w:color="auto"/>
            </w:tcBorders>
            <w:vAlign w:val="bottom"/>
          </w:tcPr>
          <w:p w14:paraId="2208CB11" w14:textId="77777777" w:rsidR="0051229B" w:rsidRPr="00125E30" w:rsidRDefault="0051229B" w:rsidP="0051229B">
            <w:pPr>
              <w:pStyle w:val="30"/>
              <w:tabs>
                <w:tab w:val="clear" w:pos="360"/>
                <w:tab w:val="clear" w:pos="720"/>
                <w:tab w:val="decimal" w:pos="792"/>
              </w:tabs>
              <w:spacing w:line="240" w:lineRule="atLeast"/>
              <w:ind w:left="-108" w:right="-115"/>
              <w:rPr>
                <w:rFonts w:ascii="Times New Roman" w:hAnsi="Times New Roman" w:cs="Times New Roman"/>
                <w:b/>
                <w:bCs/>
                <w:sz w:val="16"/>
                <w:szCs w:val="16"/>
                <w:lang w:val="en-US"/>
              </w:rPr>
            </w:pPr>
          </w:p>
        </w:tc>
        <w:tc>
          <w:tcPr>
            <w:tcW w:w="236" w:type="dxa"/>
            <w:vAlign w:val="bottom"/>
          </w:tcPr>
          <w:p w14:paraId="46632038"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080" w:type="dxa"/>
            <w:tcBorders>
              <w:top w:val="single" w:sz="4" w:space="0" w:color="auto"/>
            </w:tcBorders>
            <w:vAlign w:val="bottom"/>
          </w:tcPr>
          <w:p w14:paraId="63D7E466"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b/>
                <w:bCs/>
                <w:sz w:val="16"/>
                <w:szCs w:val="16"/>
                <w:lang w:val="en-US"/>
              </w:rPr>
            </w:pPr>
          </w:p>
        </w:tc>
        <w:tc>
          <w:tcPr>
            <w:tcW w:w="275" w:type="dxa"/>
            <w:vAlign w:val="bottom"/>
          </w:tcPr>
          <w:p w14:paraId="6C621802"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080" w:type="dxa"/>
            <w:tcBorders>
              <w:top w:val="single" w:sz="4" w:space="0" w:color="auto"/>
            </w:tcBorders>
            <w:vAlign w:val="bottom"/>
          </w:tcPr>
          <w:p w14:paraId="0A4007B4"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b/>
                <w:bCs/>
                <w:sz w:val="16"/>
                <w:szCs w:val="16"/>
                <w:lang w:val="en-US"/>
              </w:rPr>
            </w:pPr>
          </w:p>
        </w:tc>
      </w:tr>
      <w:tr w:rsidR="0051229B" w:rsidRPr="00125E30" w14:paraId="684F345B" w14:textId="77777777" w:rsidTr="00015DC1">
        <w:trPr>
          <w:cantSplit/>
        </w:trPr>
        <w:tc>
          <w:tcPr>
            <w:tcW w:w="3690" w:type="dxa"/>
          </w:tcPr>
          <w:p w14:paraId="697B6FB1"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b/>
                <w:bCs/>
                <w:sz w:val="22"/>
                <w:szCs w:val="20"/>
                <w:lang w:val="en-GB" w:bidi="ar-SA"/>
              </w:rPr>
            </w:pPr>
            <w:r w:rsidRPr="00125E30">
              <w:rPr>
                <w:rFonts w:ascii="Times New Roman" w:hAnsi="Times New Roman" w:cs="Times New Roman"/>
              </w:rPr>
              <w:br w:type="page"/>
            </w:r>
            <w:r w:rsidRPr="00125E30">
              <w:rPr>
                <w:rFonts w:ascii="Times New Roman" w:hAnsi="Times New Roman" w:cs="Times New Roman"/>
                <w:b/>
                <w:bCs/>
                <w:sz w:val="22"/>
                <w:szCs w:val="20"/>
                <w:lang w:val="en-GB" w:bidi="ar-SA"/>
              </w:rPr>
              <w:t>Total current interest-bearing  liabilities</w:t>
            </w:r>
          </w:p>
        </w:tc>
        <w:tc>
          <w:tcPr>
            <w:tcW w:w="603" w:type="dxa"/>
          </w:tcPr>
          <w:p w14:paraId="3F78DBC0"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80" w:type="dxa"/>
            <w:tcBorders>
              <w:bottom w:val="double" w:sz="4" w:space="0" w:color="auto"/>
            </w:tcBorders>
            <w:shd w:val="clear" w:color="auto" w:fill="auto"/>
            <w:vAlign w:val="bottom"/>
          </w:tcPr>
          <w:p w14:paraId="1A9337A8" w14:textId="77777777" w:rsidR="0051229B" w:rsidRPr="00125E30" w:rsidRDefault="00854DCE" w:rsidP="0051229B">
            <w:pPr>
              <w:pStyle w:val="30"/>
              <w:tabs>
                <w:tab w:val="clear" w:pos="360"/>
                <w:tab w:val="clear" w:pos="720"/>
                <w:tab w:val="decimal" w:pos="882"/>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889,624</w:t>
            </w:r>
          </w:p>
        </w:tc>
        <w:tc>
          <w:tcPr>
            <w:tcW w:w="236" w:type="dxa"/>
            <w:vAlign w:val="bottom"/>
          </w:tcPr>
          <w:p w14:paraId="1CCAF8E2"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170" w:type="dxa"/>
            <w:tcBorders>
              <w:bottom w:val="double" w:sz="4" w:space="0" w:color="auto"/>
            </w:tcBorders>
            <w:vAlign w:val="bottom"/>
          </w:tcPr>
          <w:p w14:paraId="31BAA934"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957,591</w:t>
            </w:r>
          </w:p>
        </w:tc>
        <w:tc>
          <w:tcPr>
            <w:tcW w:w="236" w:type="dxa"/>
            <w:vAlign w:val="bottom"/>
          </w:tcPr>
          <w:p w14:paraId="60FA0515"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vAlign w:val="bottom"/>
          </w:tcPr>
          <w:p w14:paraId="72A1E49F" w14:textId="77777777" w:rsidR="0051229B" w:rsidRPr="00125E30" w:rsidRDefault="00854DCE" w:rsidP="0051229B">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328,319</w:t>
            </w:r>
          </w:p>
        </w:tc>
        <w:tc>
          <w:tcPr>
            <w:tcW w:w="275" w:type="dxa"/>
            <w:vAlign w:val="bottom"/>
          </w:tcPr>
          <w:p w14:paraId="47CC9A7A"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vAlign w:val="bottom"/>
          </w:tcPr>
          <w:p w14:paraId="0F4F17C2"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515,763</w:t>
            </w:r>
          </w:p>
        </w:tc>
      </w:tr>
      <w:tr w:rsidR="0051229B" w:rsidRPr="00125E30" w14:paraId="67327794" w14:textId="77777777" w:rsidTr="00015DC1">
        <w:trPr>
          <w:cantSplit/>
        </w:trPr>
        <w:tc>
          <w:tcPr>
            <w:tcW w:w="3690" w:type="dxa"/>
          </w:tcPr>
          <w:p w14:paraId="419880D1"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rPr>
                <w:rFonts w:ascii="Times New Roman" w:hAnsi="Times New Roman" w:cs="Times New Roman"/>
                <w:sz w:val="16"/>
                <w:szCs w:val="16"/>
              </w:rPr>
            </w:pPr>
          </w:p>
        </w:tc>
        <w:tc>
          <w:tcPr>
            <w:tcW w:w="603" w:type="dxa"/>
          </w:tcPr>
          <w:p w14:paraId="1292B223"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i/>
                <w:iCs/>
                <w:sz w:val="16"/>
                <w:szCs w:val="16"/>
              </w:rPr>
            </w:pPr>
          </w:p>
        </w:tc>
        <w:tc>
          <w:tcPr>
            <w:tcW w:w="1080" w:type="dxa"/>
            <w:vAlign w:val="bottom"/>
          </w:tcPr>
          <w:p w14:paraId="20C8A4E2" w14:textId="77777777" w:rsidR="0051229B" w:rsidRPr="00125E30" w:rsidRDefault="0051229B" w:rsidP="0051229B">
            <w:pPr>
              <w:pStyle w:val="30"/>
              <w:tabs>
                <w:tab w:val="clear" w:pos="360"/>
                <w:tab w:val="clear" w:pos="720"/>
                <w:tab w:val="decimal" w:pos="792"/>
              </w:tabs>
              <w:spacing w:line="240" w:lineRule="atLeast"/>
              <w:ind w:left="-108" w:right="-115"/>
              <w:rPr>
                <w:rFonts w:ascii="Times New Roman" w:hAnsi="Times New Roman" w:cs="Times New Roman"/>
                <w:sz w:val="16"/>
                <w:szCs w:val="16"/>
                <w:u w:val="single"/>
                <w:lang w:val="en-US"/>
              </w:rPr>
            </w:pPr>
          </w:p>
        </w:tc>
        <w:tc>
          <w:tcPr>
            <w:tcW w:w="236" w:type="dxa"/>
            <w:vAlign w:val="bottom"/>
          </w:tcPr>
          <w:p w14:paraId="4C6A4678"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170" w:type="dxa"/>
            <w:vAlign w:val="bottom"/>
          </w:tcPr>
          <w:p w14:paraId="241E57AA" w14:textId="77777777" w:rsidR="0051229B" w:rsidRPr="00125E30" w:rsidRDefault="0051229B" w:rsidP="0051229B">
            <w:pPr>
              <w:pStyle w:val="30"/>
              <w:tabs>
                <w:tab w:val="clear" w:pos="360"/>
                <w:tab w:val="clear" w:pos="720"/>
                <w:tab w:val="decimal" w:pos="792"/>
              </w:tabs>
              <w:spacing w:line="240" w:lineRule="atLeast"/>
              <w:ind w:left="-108" w:right="-115"/>
              <w:rPr>
                <w:rFonts w:ascii="Times New Roman" w:hAnsi="Times New Roman" w:cs="Times New Roman"/>
                <w:sz w:val="16"/>
                <w:szCs w:val="16"/>
                <w:u w:val="single"/>
                <w:lang w:val="en-US"/>
              </w:rPr>
            </w:pPr>
          </w:p>
        </w:tc>
        <w:tc>
          <w:tcPr>
            <w:tcW w:w="236" w:type="dxa"/>
            <w:vAlign w:val="bottom"/>
          </w:tcPr>
          <w:p w14:paraId="3B15E814"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vAlign w:val="bottom"/>
          </w:tcPr>
          <w:p w14:paraId="52752081" w14:textId="77777777" w:rsidR="0051229B" w:rsidRPr="00125E30" w:rsidRDefault="0051229B" w:rsidP="0051229B">
            <w:pPr>
              <w:pStyle w:val="30"/>
              <w:tabs>
                <w:tab w:val="clear" w:pos="360"/>
                <w:tab w:val="clear" w:pos="720"/>
                <w:tab w:val="decimal" w:pos="792"/>
                <w:tab w:val="decimal" w:pos="864"/>
              </w:tabs>
              <w:spacing w:line="240" w:lineRule="atLeast"/>
              <w:ind w:left="-108" w:right="-115"/>
              <w:rPr>
                <w:rFonts w:ascii="Times New Roman" w:hAnsi="Times New Roman" w:cs="Times New Roman"/>
                <w:sz w:val="16"/>
                <w:szCs w:val="16"/>
                <w:u w:val="single"/>
                <w:lang w:val="en-US"/>
              </w:rPr>
            </w:pPr>
          </w:p>
        </w:tc>
        <w:tc>
          <w:tcPr>
            <w:tcW w:w="275" w:type="dxa"/>
            <w:vAlign w:val="bottom"/>
          </w:tcPr>
          <w:p w14:paraId="726CDB83"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vAlign w:val="bottom"/>
          </w:tcPr>
          <w:p w14:paraId="552E2AF2" w14:textId="77777777" w:rsidR="0051229B" w:rsidRPr="00125E30" w:rsidRDefault="0051229B" w:rsidP="0051229B">
            <w:pPr>
              <w:pStyle w:val="30"/>
              <w:tabs>
                <w:tab w:val="clear" w:pos="360"/>
                <w:tab w:val="clear" w:pos="720"/>
                <w:tab w:val="decimal" w:pos="792"/>
                <w:tab w:val="decimal" w:pos="864"/>
              </w:tabs>
              <w:spacing w:line="240" w:lineRule="atLeast"/>
              <w:ind w:left="-108" w:right="-115"/>
              <w:rPr>
                <w:rFonts w:ascii="Times New Roman" w:hAnsi="Times New Roman" w:cs="Times New Roman"/>
                <w:sz w:val="16"/>
                <w:szCs w:val="16"/>
                <w:u w:val="single"/>
                <w:lang w:val="en-US"/>
              </w:rPr>
            </w:pPr>
          </w:p>
        </w:tc>
      </w:tr>
      <w:tr w:rsidR="0051229B" w:rsidRPr="00125E30" w14:paraId="049153F4" w14:textId="77777777" w:rsidTr="00015DC1">
        <w:trPr>
          <w:cantSplit/>
        </w:trPr>
        <w:tc>
          <w:tcPr>
            <w:tcW w:w="3690" w:type="dxa"/>
          </w:tcPr>
          <w:p w14:paraId="162257AA" w14:textId="77777777" w:rsidR="0051229B" w:rsidRPr="00853892"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 w:val="decimal" w:pos="831"/>
                <w:tab w:val="decimal" w:pos="954"/>
              </w:tabs>
              <w:ind w:right="-288"/>
              <w:jc w:val="both"/>
              <w:rPr>
                <w:rFonts w:ascii="Times New Roman" w:hAnsi="Times New Roman" w:cs="Times New Roman"/>
                <w:sz w:val="22"/>
                <w:szCs w:val="22"/>
              </w:rPr>
            </w:pPr>
            <w:r w:rsidRPr="00853892">
              <w:rPr>
                <w:rFonts w:ascii="Times New Roman" w:hAnsi="Times New Roman" w:cs="Times New Roman"/>
                <w:b/>
                <w:bCs/>
                <w:i/>
                <w:iCs/>
                <w:sz w:val="22"/>
                <w:szCs w:val="22"/>
              </w:rPr>
              <w:t>Non-c</w:t>
            </w:r>
            <w:r w:rsidRPr="00125E30">
              <w:rPr>
                <w:rFonts w:ascii="Times New Roman" w:hAnsi="Times New Roman" w:cs="Times New Roman"/>
                <w:b/>
                <w:bCs/>
                <w:i/>
                <w:iCs/>
                <w:sz w:val="22"/>
                <w:szCs w:val="22"/>
              </w:rPr>
              <w:t>urrent</w:t>
            </w:r>
          </w:p>
        </w:tc>
        <w:tc>
          <w:tcPr>
            <w:tcW w:w="603" w:type="dxa"/>
          </w:tcPr>
          <w:p w14:paraId="3E89C1A4" w14:textId="77777777" w:rsidR="0051229B" w:rsidRPr="00853892"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80" w:type="dxa"/>
            <w:vAlign w:val="bottom"/>
          </w:tcPr>
          <w:p w14:paraId="45D682D9" w14:textId="77777777" w:rsidR="0051229B" w:rsidRPr="00853892" w:rsidRDefault="0051229B"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p>
        </w:tc>
        <w:tc>
          <w:tcPr>
            <w:tcW w:w="236" w:type="dxa"/>
            <w:vAlign w:val="bottom"/>
          </w:tcPr>
          <w:p w14:paraId="5166A99B" w14:textId="77777777" w:rsidR="0051229B" w:rsidRPr="00853892"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170" w:type="dxa"/>
            <w:vAlign w:val="bottom"/>
          </w:tcPr>
          <w:p w14:paraId="6A8572ED" w14:textId="77777777" w:rsidR="0051229B" w:rsidRPr="00853892" w:rsidRDefault="0051229B"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p>
        </w:tc>
        <w:tc>
          <w:tcPr>
            <w:tcW w:w="236" w:type="dxa"/>
            <w:vAlign w:val="bottom"/>
          </w:tcPr>
          <w:p w14:paraId="1C96E337" w14:textId="77777777" w:rsidR="0051229B" w:rsidRPr="00853892"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vAlign w:val="bottom"/>
          </w:tcPr>
          <w:p w14:paraId="639764C8" w14:textId="77777777" w:rsidR="0051229B" w:rsidRPr="00853892" w:rsidRDefault="0051229B"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p>
        </w:tc>
        <w:tc>
          <w:tcPr>
            <w:tcW w:w="275" w:type="dxa"/>
            <w:vAlign w:val="bottom"/>
          </w:tcPr>
          <w:p w14:paraId="42024883" w14:textId="77777777" w:rsidR="0051229B" w:rsidRPr="00853892"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vAlign w:val="bottom"/>
          </w:tcPr>
          <w:p w14:paraId="6CA4AD18" w14:textId="77777777" w:rsidR="0051229B" w:rsidRPr="00853892" w:rsidRDefault="0051229B"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p>
        </w:tc>
      </w:tr>
      <w:tr w:rsidR="0051229B" w:rsidRPr="00125E30" w14:paraId="0AA13B1A" w14:textId="77777777" w:rsidTr="00015DC1">
        <w:trPr>
          <w:cantSplit/>
        </w:trPr>
        <w:tc>
          <w:tcPr>
            <w:tcW w:w="3690" w:type="dxa"/>
          </w:tcPr>
          <w:p w14:paraId="564E7036"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b/>
                <w:bCs/>
                <w:sz w:val="22"/>
                <w:szCs w:val="22"/>
              </w:rPr>
            </w:pPr>
            <w:r w:rsidRPr="00125E30">
              <w:rPr>
                <w:rFonts w:ascii="Times New Roman" w:hAnsi="Times New Roman" w:cs="Times New Roman"/>
                <w:sz w:val="22"/>
                <w:szCs w:val="22"/>
              </w:rPr>
              <w:t>Finance lease liabilities</w:t>
            </w:r>
          </w:p>
        </w:tc>
        <w:tc>
          <w:tcPr>
            <w:tcW w:w="603" w:type="dxa"/>
          </w:tcPr>
          <w:p w14:paraId="1A33A6C7"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80" w:type="dxa"/>
            <w:tcBorders>
              <w:bottom w:val="single" w:sz="4" w:space="0" w:color="auto"/>
            </w:tcBorders>
            <w:vAlign w:val="bottom"/>
          </w:tcPr>
          <w:p w14:paraId="4A91EDFE" w14:textId="77777777" w:rsidR="0051229B" w:rsidRPr="00125E30" w:rsidRDefault="00854DCE"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r>
              <w:rPr>
                <w:rFonts w:ascii="Times New Roman" w:hAnsi="Times New Roman" w:cs="Times New Roman"/>
                <w:lang w:val="en-US"/>
              </w:rPr>
              <w:t>852</w:t>
            </w:r>
          </w:p>
        </w:tc>
        <w:tc>
          <w:tcPr>
            <w:tcW w:w="236" w:type="dxa"/>
            <w:vAlign w:val="bottom"/>
          </w:tcPr>
          <w:p w14:paraId="5B6410F9"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170" w:type="dxa"/>
            <w:tcBorders>
              <w:bottom w:val="single" w:sz="4" w:space="0" w:color="auto"/>
            </w:tcBorders>
            <w:vAlign w:val="bottom"/>
          </w:tcPr>
          <w:p w14:paraId="28EC0949"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lang w:val="en-US"/>
              </w:rPr>
            </w:pPr>
            <w:r>
              <w:rPr>
                <w:rFonts w:ascii="Times New Roman" w:hAnsi="Times New Roman" w:cs="Times New Roman"/>
                <w:lang w:val="en-US"/>
              </w:rPr>
              <w:t>2,229</w:t>
            </w:r>
          </w:p>
        </w:tc>
        <w:tc>
          <w:tcPr>
            <w:tcW w:w="236" w:type="dxa"/>
            <w:vAlign w:val="bottom"/>
          </w:tcPr>
          <w:p w14:paraId="022CED6C"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109CE8AE" w14:textId="77777777" w:rsidR="0051229B" w:rsidRPr="00125E30" w:rsidRDefault="00854DCE"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r>
              <w:rPr>
                <w:rFonts w:ascii="Times New Roman" w:hAnsi="Times New Roman" w:cs="Times New Roman"/>
                <w:lang w:val="en-US"/>
              </w:rPr>
              <w:t>-</w:t>
            </w:r>
          </w:p>
        </w:tc>
        <w:tc>
          <w:tcPr>
            <w:tcW w:w="275" w:type="dxa"/>
            <w:vAlign w:val="bottom"/>
          </w:tcPr>
          <w:p w14:paraId="6E9727A3"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lang w:val="en-US"/>
              </w:rPr>
            </w:pPr>
          </w:p>
        </w:tc>
        <w:tc>
          <w:tcPr>
            <w:tcW w:w="1080" w:type="dxa"/>
            <w:tcBorders>
              <w:bottom w:val="single" w:sz="4" w:space="0" w:color="auto"/>
            </w:tcBorders>
            <w:vAlign w:val="bottom"/>
          </w:tcPr>
          <w:p w14:paraId="37D8938C"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lang w:val="en-US"/>
              </w:rPr>
            </w:pPr>
            <w:r w:rsidRPr="00125E30">
              <w:rPr>
                <w:rFonts w:ascii="Times New Roman" w:hAnsi="Times New Roman" w:cs="Times New Roman"/>
                <w:lang w:val="en-US"/>
              </w:rPr>
              <w:t>-</w:t>
            </w:r>
          </w:p>
        </w:tc>
      </w:tr>
      <w:tr w:rsidR="0051229B" w:rsidRPr="00125E30" w14:paraId="49E94D56" w14:textId="77777777" w:rsidTr="00015DC1">
        <w:trPr>
          <w:cantSplit/>
        </w:trPr>
        <w:tc>
          <w:tcPr>
            <w:tcW w:w="3690" w:type="dxa"/>
          </w:tcPr>
          <w:p w14:paraId="666514BB"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 w:val="left" w:pos="342"/>
              </w:tabs>
              <w:ind w:right="-288"/>
              <w:jc w:val="both"/>
              <w:rPr>
                <w:rFonts w:ascii="Times New Roman" w:hAnsi="Times New Roman" w:cs="Times New Roman"/>
                <w:sz w:val="16"/>
                <w:szCs w:val="16"/>
              </w:rPr>
            </w:pPr>
          </w:p>
        </w:tc>
        <w:tc>
          <w:tcPr>
            <w:tcW w:w="603" w:type="dxa"/>
          </w:tcPr>
          <w:p w14:paraId="4ED9444A"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16"/>
                <w:szCs w:val="16"/>
              </w:rPr>
            </w:pPr>
          </w:p>
        </w:tc>
        <w:tc>
          <w:tcPr>
            <w:tcW w:w="1080" w:type="dxa"/>
            <w:tcBorders>
              <w:top w:val="single" w:sz="4" w:space="0" w:color="auto"/>
            </w:tcBorders>
            <w:vAlign w:val="bottom"/>
          </w:tcPr>
          <w:p w14:paraId="001DBC7A"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sz w:val="16"/>
                <w:szCs w:val="16"/>
                <w:lang w:val="en-US"/>
              </w:rPr>
            </w:pPr>
          </w:p>
        </w:tc>
        <w:tc>
          <w:tcPr>
            <w:tcW w:w="236" w:type="dxa"/>
            <w:vAlign w:val="bottom"/>
          </w:tcPr>
          <w:p w14:paraId="0FD455E3"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sz w:val="16"/>
                <w:szCs w:val="16"/>
                <w:lang w:val="en-US"/>
              </w:rPr>
            </w:pPr>
          </w:p>
        </w:tc>
        <w:tc>
          <w:tcPr>
            <w:tcW w:w="1170" w:type="dxa"/>
            <w:tcBorders>
              <w:top w:val="single" w:sz="4" w:space="0" w:color="auto"/>
            </w:tcBorders>
            <w:vAlign w:val="bottom"/>
          </w:tcPr>
          <w:p w14:paraId="5FEF9678"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sz w:val="16"/>
                <w:szCs w:val="16"/>
                <w:lang w:val="en-US"/>
              </w:rPr>
            </w:pPr>
          </w:p>
        </w:tc>
        <w:tc>
          <w:tcPr>
            <w:tcW w:w="236" w:type="dxa"/>
            <w:vAlign w:val="bottom"/>
          </w:tcPr>
          <w:p w14:paraId="056C59DD"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tcBorders>
              <w:top w:val="single" w:sz="4" w:space="0" w:color="auto"/>
            </w:tcBorders>
            <w:vAlign w:val="bottom"/>
          </w:tcPr>
          <w:p w14:paraId="28C017ED"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sz w:val="16"/>
                <w:szCs w:val="16"/>
                <w:lang w:val="en-US"/>
              </w:rPr>
            </w:pPr>
          </w:p>
        </w:tc>
        <w:tc>
          <w:tcPr>
            <w:tcW w:w="275" w:type="dxa"/>
            <w:vAlign w:val="bottom"/>
          </w:tcPr>
          <w:p w14:paraId="6C62B21E"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sz w:val="16"/>
                <w:szCs w:val="16"/>
                <w:lang w:val="en-US"/>
              </w:rPr>
            </w:pPr>
          </w:p>
        </w:tc>
        <w:tc>
          <w:tcPr>
            <w:tcW w:w="1080" w:type="dxa"/>
            <w:tcBorders>
              <w:top w:val="single" w:sz="4" w:space="0" w:color="auto"/>
            </w:tcBorders>
            <w:vAlign w:val="bottom"/>
          </w:tcPr>
          <w:p w14:paraId="21580CA1"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sz w:val="16"/>
                <w:szCs w:val="16"/>
                <w:lang w:val="en-US"/>
              </w:rPr>
            </w:pPr>
          </w:p>
        </w:tc>
      </w:tr>
      <w:tr w:rsidR="0051229B" w:rsidRPr="00125E30" w14:paraId="35C9FA97" w14:textId="77777777" w:rsidTr="00015DC1">
        <w:trPr>
          <w:cantSplit/>
        </w:trPr>
        <w:tc>
          <w:tcPr>
            <w:tcW w:w="3690" w:type="dxa"/>
          </w:tcPr>
          <w:p w14:paraId="1648B5B6"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cs="Times New Roman"/>
                <w:b/>
                <w:bCs/>
                <w:sz w:val="22"/>
                <w:szCs w:val="22"/>
              </w:rPr>
            </w:pPr>
            <w:r w:rsidRPr="00125E30">
              <w:rPr>
                <w:rFonts w:ascii="Times New Roman" w:hAnsi="Times New Roman" w:cs="Times New Roman"/>
                <w:b/>
                <w:bCs/>
                <w:sz w:val="22"/>
                <w:szCs w:val="20"/>
                <w:lang w:val="en-GB" w:bidi="ar-SA"/>
              </w:rPr>
              <w:t>Total non-current interest-bearing liabilities</w:t>
            </w:r>
          </w:p>
        </w:tc>
        <w:tc>
          <w:tcPr>
            <w:tcW w:w="603" w:type="dxa"/>
          </w:tcPr>
          <w:p w14:paraId="7E6FB5F2" w14:textId="77777777" w:rsidR="0051229B" w:rsidRPr="00125E30" w:rsidRDefault="0051229B" w:rsidP="00512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Times New Roman" w:hAnsi="Times New Roman" w:cs="Times New Roman"/>
                <w:b/>
                <w:bCs/>
                <w:i/>
                <w:iCs/>
                <w:sz w:val="22"/>
                <w:szCs w:val="22"/>
              </w:rPr>
            </w:pPr>
          </w:p>
        </w:tc>
        <w:tc>
          <w:tcPr>
            <w:tcW w:w="1080" w:type="dxa"/>
            <w:tcBorders>
              <w:bottom w:val="double" w:sz="4" w:space="0" w:color="auto"/>
            </w:tcBorders>
          </w:tcPr>
          <w:p w14:paraId="1EA3F2E9" w14:textId="77777777" w:rsidR="00681FCE" w:rsidRDefault="00681FCE" w:rsidP="0051229B">
            <w:pPr>
              <w:pStyle w:val="30"/>
              <w:tabs>
                <w:tab w:val="clear" w:pos="360"/>
                <w:tab w:val="clear" w:pos="720"/>
                <w:tab w:val="decimal" w:pos="882"/>
              </w:tabs>
              <w:spacing w:line="240" w:lineRule="atLeast"/>
              <w:ind w:left="-108" w:right="-115"/>
              <w:rPr>
                <w:rFonts w:ascii="Times New Roman" w:hAnsi="Times New Roman" w:cs="Times New Roman"/>
                <w:b/>
                <w:bCs/>
                <w:lang w:val="en-US"/>
              </w:rPr>
            </w:pPr>
          </w:p>
          <w:p w14:paraId="12AAA100" w14:textId="77777777" w:rsidR="0051229B" w:rsidRPr="00125E30" w:rsidRDefault="00854DCE" w:rsidP="0051229B">
            <w:pPr>
              <w:pStyle w:val="30"/>
              <w:tabs>
                <w:tab w:val="clear" w:pos="360"/>
                <w:tab w:val="clear" w:pos="720"/>
                <w:tab w:val="decimal" w:pos="882"/>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852</w:t>
            </w:r>
          </w:p>
        </w:tc>
        <w:tc>
          <w:tcPr>
            <w:tcW w:w="236" w:type="dxa"/>
            <w:vAlign w:val="bottom"/>
          </w:tcPr>
          <w:p w14:paraId="36EF3400"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170" w:type="dxa"/>
            <w:tcBorders>
              <w:bottom w:val="double" w:sz="4" w:space="0" w:color="auto"/>
            </w:tcBorders>
          </w:tcPr>
          <w:p w14:paraId="11AAA3EB"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b/>
                <w:bCs/>
                <w:lang w:val="en-US"/>
              </w:rPr>
            </w:pPr>
          </w:p>
          <w:p w14:paraId="5A5F1F86" w14:textId="77777777" w:rsidR="0051229B" w:rsidRPr="00125E30" w:rsidRDefault="0051229B" w:rsidP="0051229B">
            <w:pPr>
              <w:pStyle w:val="30"/>
              <w:tabs>
                <w:tab w:val="clear" w:pos="360"/>
                <w:tab w:val="clear" w:pos="720"/>
                <w:tab w:val="decimal" w:pos="882"/>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2,229</w:t>
            </w:r>
          </w:p>
        </w:tc>
        <w:tc>
          <w:tcPr>
            <w:tcW w:w="236" w:type="dxa"/>
            <w:vAlign w:val="bottom"/>
          </w:tcPr>
          <w:p w14:paraId="0E493784"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tcPr>
          <w:p w14:paraId="29E382A5" w14:textId="77777777" w:rsidR="0044230D" w:rsidRDefault="0044230D" w:rsidP="0051229B">
            <w:pPr>
              <w:pStyle w:val="30"/>
              <w:tabs>
                <w:tab w:val="clear" w:pos="360"/>
                <w:tab w:val="clear" w:pos="720"/>
                <w:tab w:val="decimal" w:pos="864"/>
              </w:tabs>
              <w:spacing w:line="240" w:lineRule="atLeast"/>
              <w:ind w:left="-108" w:right="-115"/>
              <w:rPr>
                <w:rFonts w:ascii="Times New Roman" w:hAnsi="Times New Roman" w:cs="Times New Roman"/>
                <w:b/>
                <w:bCs/>
                <w:lang w:val="en-US"/>
              </w:rPr>
            </w:pPr>
          </w:p>
          <w:p w14:paraId="1817B68E" w14:textId="77777777" w:rsidR="0051229B" w:rsidRPr="00125E30" w:rsidRDefault="00854DCE" w:rsidP="0051229B">
            <w:pPr>
              <w:pStyle w:val="30"/>
              <w:tabs>
                <w:tab w:val="clear" w:pos="360"/>
                <w:tab w:val="clear" w:pos="720"/>
                <w:tab w:val="decimal" w:pos="864"/>
              </w:tabs>
              <w:spacing w:line="240" w:lineRule="atLeast"/>
              <w:ind w:left="-108" w:right="-115"/>
              <w:rPr>
                <w:rFonts w:ascii="Times New Roman" w:hAnsi="Times New Roman" w:cs="Times New Roman"/>
                <w:b/>
                <w:bCs/>
                <w:lang w:val="en-US"/>
              </w:rPr>
            </w:pPr>
            <w:r>
              <w:rPr>
                <w:rFonts w:ascii="Times New Roman" w:hAnsi="Times New Roman" w:cs="Times New Roman"/>
                <w:b/>
                <w:bCs/>
                <w:lang w:val="en-US"/>
              </w:rPr>
              <w:t>-</w:t>
            </w:r>
          </w:p>
        </w:tc>
        <w:tc>
          <w:tcPr>
            <w:tcW w:w="275" w:type="dxa"/>
            <w:vAlign w:val="bottom"/>
          </w:tcPr>
          <w:p w14:paraId="60C32B6B" w14:textId="77777777" w:rsidR="0051229B" w:rsidRPr="00125E30" w:rsidRDefault="0051229B" w:rsidP="0051229B">
            <w:pPr>
              <w:pStyle w:val="30"/>
              <w:tabs>
                <w:tab w:val="clear" w:pos="360"/>
                <w:tab w:val="clear" w:pos="720"/>
                <w:tab w:val="decimal" w:pos="889"/>
              </w:tabs>
              <w:spacing w:line="240" w:lineRule="atLeast"/>
              <w:ind w:left="-108" w:right="-115"/>
              <w:rPr>
                <w:rFonts w:ascii="Times New Roman" w:hAnsi="Times New Roman" w:cs="Times New Roman"/>
                <w:b/>
                <w:bCs/>
                <w:lang w:val="en-US"/>
              </w:rPr>
            </w:pPr>
          </w:p>
        </w:tc>
        <w:tc>
          <w:tcPr>
            <w:tcW w:w="1080" w:type="dxa"/>
            <w:tcBorders>
              <w:bottom w:val="double" w:sz="4" w:space="0" w:color="auto"/>
            </w:tcBorders>
          </w:tcPr>
          <w:p w14:paraId="3A658CCD"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b/>
                <w:bCs/>
                <w:lang w:val="en-US"/>
              </w:rPr>
            </w:pPr>
          </w:p>
          <w:p w14:paraId="64D761A6" w14:textId="77777777" w:rsidR="0051229B" w:rsidRPr="00125E30" w:rsidRDefault="0051229B" w:rsidP="0051229B">
            <w:pPr>
              <w:pStyle w:val="30"/>
              <w:tabs>
                <w:tab w:val="clear" w:pos="360"/>
                <w:tab w:val="clear" w:pos="720"/>
                <w:tab w:val="decimal" w:pos="864"/>
              </w:tabs>
              <w:spacing w:line="240" w:lineRule="atLeast"/>
              <w:ind w:left="-108" w:right="-115"/>
              <w:rPr>
                <w:rFonts w:ascii="Times New Roman" w:hAnsi="Times New Roman" w:cs="Times New Roman"/>
                <w:b/>
                <w:bCs/>
                <w:lang w:val="en-US"/>
              </w:rPr>
            </w:pPr>
            <w:r w:rsidRPr="00125E30">
              <w:rPr>
                <w:rFonts w:ascii="Times New Roman" w:hAnsi="Times New Roman" w:cs="Times New Roman"/>
                <w:b/>
                <w:bCs/>
                <w:lang w:val="en-US"/>
              </w:rPr>
              <w:t>-</w:t>
            </w:r>
          </w:p>
        </w:tc>
      </w:tr>
    </w:tbl>
    <w:p w14:paraId="209F522B" w14:textId="77777777" w:rsidR="007D729B" w:rsidRPr="00125E30" w:rsidRDefault="007D729B" w:rsidP="00073897">
      <w:pPr>
        <w:pStyle w:val="EnvelopeReturn"/>
        <w:tabs>
          <w:tab w:val="clear" w:pos="1134"/>
        </w:tabs>
        <w:spacing w:line="240" w:lineRule="atLeast"/>
        <w:ind w:left="540"/>
        <w:jc w:val="both"/>
        <w:rPr>
          <w:rFonts w:ascii="Times New Roman" w:hAnsi="Times New Roman" w:cs="Times New Roman"/>
        </w:rPr>
      </w:pPr>
    </w:p>
    <w:p w14:paraId="1B1FF0E6" w14:textId="77777777" w:rsidR="00BC55AF"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r w:rsidRPr="00015DC1">
        <w:rPr>
          <w:rFonts w:ascii="Times New Roman" w:hAnsi="Times New Roman" w:cs="Times New Roman"/>
          <w:sz w:val="22"/>
          <w:szCs w:val="22"/>
          <w:lang w:val="en-GB"/>
        </w:rPr>
        <w:t xml:space="preserve">The periods to maturity of interest bearing liabilities, excluding finance lease liabilities, as at </w:t>
      </w:r>
      <w:r w:rsidR="00310736">
        <w:rPr>
          <w:rFonts w:ascii="Times New Roman" w:hAnsi="Times New Roman" w:cs="Times New Roman"/>
          <w:sz w:val="22"/>
          <w:szCs w:val="22"/>
          <w:lang w:val="en-GB"/>
        </w:rPr>
        <w:t xml:space="preserve">                  </w:t>
      </w:r>
      <w:r w:rsidRPr="00015DC1">
        <w:rPr>
          <w:rFonts w:ascii="Times New Roman" w:hAnsi="Times New Roman" w:cs="Times New Roman"/>
          <w:sz w:val="22"/>
          <w:szCs w:val="22"/>
          <w:lang w:val="en-GB"/>
        </w:rPr>
        <w:t>31 December were as follows:</w:t>
      </w:r>
    </w:p>
    <w:p w14:paraId="336960A7" w14:textId="77777777" w:rsidR="00015DC1" w:rsidRDefault="00015DC1" w:rsidP="00310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sz w:val="22"/>
          <w:szCs w:val="22"/>
          <w:lang w:val="en-GB"/>
        </w:rPr>
      </w:pPr>
    </w:p>
    <w:tbl>
      <w:tblPr>
        <w:tblW w:w="9452" w:type="dxa"/>
        <w:tblInd w:w="558" w:type="dxa"/>
        <w:tblLayout w:type="fixed"/>
        <w:tblLook w:val="0000" w:firstRow="0" w:lastRow="0" w:firstColumn="0" w:lastColumn="0" w:noHBand="0" w:noVBand="0"/>
      </w:tblPr>
      <w:tblGrid>
        <w:gridCol w:w="3420"/>
        <w:gridCol w:w="810"/>
        <w:gridCol w:w="1080"/>
        <w:gridCol w:w="270"/>
        <w:gridCol w:w="1170"/>
        <w:gridCol w:w="272"/>
        <w:gridCol w:w="1080"/>
        <w:gridCol w:w="270"/>
        <w:gridCol w:w="1080"/>
      </w:tblGrid>
      <w:tr w:rsidR="00015DC1" w:rsidRPr="00125E30" w14:paraId="054FB79D" w14:textId="77777777" w:rsidTr="00125E30">
        <w:trPr>
          <w:cantSplit/>
          <w:trHeight w:val="272"/>
        </w:trPr>
        <w:tc>
          <w:tcPr>
            <w:tcW w:w="3420" w:type="dxa"/>
          </w:tcPr>
          <w:p w14:paraId="6CADA9E0" w14:textId="77777777" w:rsidR="00015DC1" w:rsidRPr="00853892" w:rsidRDefault="00015DC1" w:rsidP="00984C01">
            <w:pPr>
              <w:tabs>
                <w:tab w:val="clear" w:pos="680"/>
                <w:tab w:val="left" w:pos="342"/>
                <w:tab w:val="left" w:pos="702"/>
                <w:tab w:val="left" w:pos="1062"/>
              </w:tabs>
              <w:rPr>
                <w:rFonts w:ascii="Times New Roman" w:hAnsi="Times New Roman" w:cs="Times New Roman"/>
                <w:sz w:val="22"/>
                <w:szCs w:val="22"/>
              </w:rPr>
            </w:pPr>
          </w:p>
        </w:tc>
        <w:tc>
          <w:tcPr>
            <w:tcW w:w="810" w:type="dxa"/>
          </w:tcPr>
          <w:p w14:paraId="5D5AF3F4" w14:textId="77777777" w:rsidR="00015DC1" w:rsidRPr="00853892"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520" w:type="dxa"/>
            <w:gridSpan w:val="3"/>
          </w:tcPr>
          <w:p w14:paraId="054DC1F8" w14:textId="77777777" w:rsidR="00015DC1" w:rsidRPr="00853892" w:rsidRDefault="00015DC1"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2" w:type="dxa"/>
          </w:tcPr>
          <w:p w14:paraId="1316F0E8" w14:textId="77777777" w:rsidR="00015DC1" w:rsidRPr="00853892" w:rsidRDefault="00015DC1" w:rsidP="0012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30" w:type="dxa"/>
            <w:gridSpan w:val="3"/>
          </w:tcPr>
          <w:p w14:paraId="7224B564" w14:textId="77777777" w:rsidR="00015DC1" w:rsidRPr="00853892" w:rsidRDefault="00015DC1" w:rsidP="00984C01">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015DC1" w:rsidRPr="00125E30" w14:paraId="56DBBE53" w14:textId="77777777" w:rsidTr="00125E30">
        <w:trPr>
          <w:cantSplit/>
          <w:trHeight w:val="272"/>
        </w:trPr>
        <w:tc>
          <w:tcPr>
            <w:tcW w:w="3420" w:type="dxa"/>
          </w:tcPr>
          <w:p w14:paraId="5E43C64B"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810" w:type="dxa"/>
          </w:tcPr>
          <w:p w14:paraId="691B174A"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2520" w:type="dxa"/>
            <w:gridSpan w:val="3"/>
          </w:tcPr>
          <w:p w14:paraId="4F596F3D" w14:textId="77777777" w:rsidR="00015DC1" w:rsidRPr="00125E30" w:rsidRDefault="00015DC1" w:rsidP="00125E30">
            <w:pPr>
              <w:pStyle w:val="3"/>
              <w:tabs>
                <w:tab w:val="clear" w:pos="360"/>
                <w:tab w:val="clear" w:pos="720"/>
              </w:tabs>
              <w:spacing w:line="240" w:lineRule="atLeast"/>
              <w:ind w:left="162" w:right="-108" w:hanging="270"/>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c>
          <w:tcPr>
            <w:tcW w:w="272" w:type="dxa"/>
          </w:tcPr>
          <w:p w14:paraId="350D4C94" w14:textId="77777777" w:rsidR="00015DC1" w:rsidRPr="00125E30" w:rsidRDefault="00015DC1" w:rsidP="00125E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70"/>
              <w:jc w:val="right"/>
              <w:rPr>
                <w:rFonts w:ascii="Times New Roman" w:hAnsi="Times New Roman" w:cs="Times New Roman"/>
                <w:i/>
                <w:iCs/>
                <w:sz w:val="22"/>
                <w:szCs w:val="22"/>
              </w:rPr>
            </w:pPr>
          </w:p>
        </w:tc>
        <w:tc>
          <w:tcPr>
            <w:tcW w:w="2430" w:type="dxa"/>
            <w:gridSpan w:val="3"/>
          </w:tcPr>
          <w:p w14:paraId="5A3FA64D" w14:textId="77777777" w:rsidR="00015DC1" w:rsidRPr="00125E30" w:rsidRDefault="00015DC1" w:rsidP="00984C01">
            <w:pPr>
              <w:pStyle w:val="3"/>
              <w:tabs>
                <w:tab w:val="clear" w:pos="360"/>
                <w:tab w:val="clear" w:pos="720"/>
              </w:tabs>
              <w:spacing w:line="240" w:lineRule="atLeast"/>
              <w:ind w:left="-108" w:right="-108"/>
              <w:jc w:val="center"/>
              <w:rPr>
                <w:rFonts w:ascii="Times New Roman" w:hAnsi="Times New Roman" w:cs="Times New Roman"/>
                <w:b/>
                <w:bCs/>
                <w:lang w:val="en-US"/>
              </w:rPr>
            </w:pPr>
            <w:r w:rsidRPr="00125E30">
              <w:rPr>
                <w:rFonts w:ascii="Times New Roman" w:hAnsi="Times New Roman" w:cs="Times New Roman"/>
                <w:b/>
                <w:bCs/>
                <w:lang w:val="en-US"/>
              </w:rPr>
              <w:t>financial statements</w:t>
            </w:r>
          </w:p>
        </w:tc>
      </w:tr>
      <w:tr w:rsidR="00642F26" w:rsidRPr="00125E30" w14:paraId="5C8C78EA" w14:textId="77777777" w:rsidTr="009B0C37">
        <w:trPr>
          <w:cantSplit/>
        </w:trPr>
        <w:tc>
          <w:tcPr>
            <w:tcW w:w="3420" w:type="dxa"/>
          </w:tcPr>
          <w:p w14:paraId="472154A3" w14:textId="77777777" w:rsidR="00642F26" w:rsidRPr="00125E30" w:rsidRDefault="00642F26" w:rsidP="00642F26">
            <w:pPr>
              <w:tabs>
                <w:tab w:val="clear" w:pos="680"/>
                <w:tab w:val="left" w:pos="342"/>
                <w:tab w:val="left" w:pos="702"/>
                <w:tab w:val="left" w:pos="1062"/>
              </w:tabs>
              <w:rPr>
                <w:rFonts w:ascii="Times New Roman" w:hAnsi="Times New Roman" w:cs="Times New Roman"/>
                <w:sz w:val="22"/>
                <w:szCs w:val="22"/>
              </w:rPr>
            </w:pPr>
          </w:p>
        </w:tc>
        <w:tc>
          <w:tcPr>
            <w:tcW w:w="810" w:type="dxa"/>
          </w:tcPr>
          <w:p w14:paraId="64B8CCED" w14:textId="77777777" w:rsidR="00642F26" w:rsidRPr="00125E30" w:rsidRDefault="00642F26" w:rsidP="00642F2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p>
        </w:tc>
        <w:tc>
          <w:tcPr>
            <w:tcW w:w="1080" w:type="dxa"/>
          </w:tcPr>
          <w:p w14:paraId="209A8687"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6327A821" w14:textId="77777777" w:rsidR="00642F26" w:rsidRPr="00125E30" w:rsidRDefault="00642F26" w:rsidP="00642F2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0369F7F2"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c>
          <w:tcPr>
            <w:tcW w:w="272" w:type="dxa"/>
          </w:tcPr>
          <w:p w14:paraId="1359BF5B" w14:textId="77777777" w:rsidR="00642F26" w:rsidRPr="00125E30" w:rsidRDefault="00642F26" w:rsidP="00642F26">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750EC1A0"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52270079" w14:textId="77777777" w:rsidR="00642F26" w:rsidRPr="00125E30" w:rsidRDefault="00642F26" w:rsidP="00642F2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080" w:type="dxa"/>
          </w:tcPr>
          <w:p w14:paraId="3D4A0AC8"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r>
      <w:tr w:rsidR="00015DC1" w:rsidRPr="00125E30" w14:paraId="70502627" w14:textId="77777777" w:rsidTr="00125E30">
        <w:trPr>
          <w:cantSplit/>
        </w:trPr>
        <w:tc>
          <w:tcPr>
            <w:tcW w:w="3420" w:type="dxa"/>
          </w:tcPr>
          <w:p w14:paraId="1407962E" w14:textId="77777777" w:rsidR="00015DC1" w:rsidRPr="00125E30" w:rsidRDefault="00015DC1" w:rsidP="00984C01">
            <w:pPr>
              <w:tabs>
                <w:tab w:val="clear" w:pos="680"/>
                <w:tab w:val="left" w:pos="342"/>
                <w:tab w:val="left" w:pos="702"/>
                <w:tab w:val="left" w:pos="1062"/>
              </w:tabs>
              <w:rPr>
                <w:rFonts w:ascii="Times New Roman" w:hAnsi="Times New Roman" w:cs="Times New Roman"/>
                <w:sz w:val="22"/>
                <w:szCs w:val="22"/>
              </w:rPr>
            </w:pPr>
          </w:p>
        </w:tc>
        <w:tc>
          <w:tcPr>
            <w:tcW w:w="810" w:type="dxa"/>
          </w:tcPr>
          <w:p w14:paraId="02192F24" w14:textId="77777777" w:rsidR="00015DC1" w:rsidRPr="00125E30" w:rsidRDefault="00015DC1" w:rsidP="00984C01">
            <w:pPr>
              <w:tabs>
                <w:tab w:val="clear" w:pos="680"/>
                <w:tab w:val="left" w:pos="342"/>
                <w:tab w:val="left" w:pos="504"/>
                <w:tab w:val="left" w:pos="1062"/>
              </w:tabs>
              <w:rPr>
                <w:rFonts w:ascii="Times New Roman" w:hAnsi="Times New Roman" w:cs="Times New Roman"/>
                <w:sz w:val="22"/>
                <w:szCs w:val="22"/>
              </w:rPr>
            </w:pPr>
          </w:p>
        </w:tc>
        <w:tc>
          <w:tcPr>
            <w:tcW w:w="5222" w:type="dxa"/>
            <w:gridSpan w:val="7"/>
          </w:tcPr>
          <w:p w14:paraId="1B32360C" w14:textId="77777777" w:rsidR="00015DC1" w:rsidRPr="00125E30" w:rsidRDefault="00015DC1" w:rsidP="00125E30">
            <w:pPr>
              <w:pStyle w:val="a0"/>
              <w:spacing w:line="240" w:lineRule="atLeast"/>
              <w:ind w:left="162" w:right="0" w:hanging="270"/>
              <w:jc w:val="center"/>
              <w:rPr>
                <w:rFonts w:ascii="Times New Roman" w:hAnsi="Times New Roman" w:cs="Times New Roman"/>
                <w:lang w:val="en-US"/>
              </w:rPr>
            </w:pPr>
            <w:r w:rsidRPr="00125E30">
              <w:rPr>
                <w:rFonts w:ascii="Times New Roman" w:hAnsi="Times New Roman" w:cs="Times New Roman"/>
                <w:i/>
                <w:iCs/>
                <w:lang w:val="en-US"/>
              </w:rPr>
              <w:t>(in thousand Baht)</w:t>
            </w:r>
          </w:p>
        </w:tc>
      </w:tr>
      <w:tr w:rsidR="00642F26" w:rsidRPr="00125E30" w14:paraId="694B3A75" w14:textId="77777777" w:rsidTr="00125E30">
        <w:trPr>
          <w:cantSplit/>
        </w:trPr>
        <w:tc>
          <w:tcPr>
            <w:tcW w:w="3420" w:type="dxa"/>
          </w:tcPr>
          <w:p w14:paraId="4DD49510" w14:textId="20A06BB3" w:rsidR="00642F26" w:rsidRPr="00D32F07" w:rsidRDefault="00642F26" w:rsidP="006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Within </w:t>
            </w:r>
            <w:r w:rsidR="005B26A9">
              <w:rPr>
                <w:rFonts w:ascii="Times New Roman" w:hAnsi="Times New Roman" w:cs="Times New Roman"/>
                <w:sz w:val="22"/>
                <w:szCs w:val="22"/>
                <w:lang w:val="en-GB" w:bidi="ar-SA"/>
              </w:rPr>
              <w:t>1</w:t>
            </w:r>
            <w:r>
              <w:rPr>
                <w:rFonts w:ascii="Times New Roman" w:hAnsi="Times New Roman" w:cs="Times New Roman"/>
                <w:sz w:val="22"/>
                <w:szCs w:val="22"/>
                <w:lang w:val="en-GB" w:bidi="ar-SA"/>
              </w:rPr>
              <w:t xml:space="preserve"> year </w:t>
            </w:r>
          </w:p>
        </w:tc>
        <w:tc>
          <w:tcPr>
            <w:tcW w:w="810" w:type="dxa"/>
            <w:vAlign w:val="bottom"/>
          </w:tcPr>
          <w:p w14:paraId="6F675A0E" w14:textId="77777777" w:rsidR="00642F26" w:rsidRPr="00853892" w:rsidRDefault="00642F26" w:rsidP="00642F26">
            <w:pPr>
              <w:jc w:val="center"/>
              <w:rPr>
                <w:rFonts w:ascii="Times New Roman" w:hAnsi="Times New Roman" w:cs="Times New Roman"/>
                <w:i/>
                <w:iCs/>
                <w:sz w:val="22"/>
                <w:szCs w:val="22"/>
              </w:rPr>
            </w:pPr>
          </w:p>
        </w:tc>
        <w:tc>
          <w:tcPr>
            <w:tcW w:w="1080" w:type="dxa"/>
          </w:tcPr>
          <w:p w14:paraId="6AF6C3B8" w14:textId="77777777" w:rsidR="00642F26" w:rsidRPr="00905F07" w:rsidRDefault="00132B94" w:rsidP="00642F26">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888,306</w:t>
            </w:r>
          </w:p>
        </w:tc>
        <w:tc>
          <w:tcPr>
            <w:tcW w:w="270" w:type="dxa"/>
            <w:vAlign w:val="bottom"/>
          </w:tcPr>
          <w:p w14:paraId="17BF54C5" w14:textId="77777777" w:rsidR="00642F26" w:rsidRPr="00A72FAE" w:rsidRDefault="00642F26" w:rsidP="00642F26">
            <w:pPr>
              <w:pStyle w:val="30"/>
              <w:tabs>
                <w:tab w:val="clear" w:pos="360"/>
                <w:tab w:val="clear" w:pos="720"/>
                <w:tab w:val="decimal" w:pos="954"/>
                <w:tab w:val="decimal" w:pos="1152"/>
              </w:tabs>
              <w:spacing w:line="240" w:lineRule="atLeast"/>
              <w:ind w:left="162" w:right="-108" w:hanging="270"/>
              <w:rPr>
                <w:rFonts w:ascii="Times New Roman" w:hAnsi="Times New Roman" w:cs="Times New Roman"/>
                <w:lang w:val="en-GB" w:bidi="ar-SA"/>
              </w:rPr>
            </w:pPr>
          </w:p>
        </w:tc>
        <w:tc>
          <w:tcPr>
            <w:tcW w:w="1170" w:type="dxa"/>
          </w:tcPr>
          <w:p w14:paraId="2223C4D6" w14:textId="77777777" w:rsidR="00642F26" w:rsidRPr="00905F07" w:rsidRDefault="00642F26" w:rsidP="00642F26">
            <w:pPr>
              <w:pStyle w:val="acctfourfigures"/>
              <w:tabs>
                <w:tab w:val="clear" w:pos="765"/>
                <w:tab w:val="decimal" w:pos="887"/>
              </w:tabs>
              <w:spacing w:line="240" w:lineRule="atLeast"/>
              <w:ind w:left="162" w:right="-108" w:hanging="270"/>
              <w:rPr>
                <w:rFonts w:ascii="Times New Roman" w:hAnsi="Times New Roman"/>
                <w:szCs w:val="22"/>
              </w:rPr>
            </w:pPr>
            <w:r>
              <w:rPr>
                <w:rFonts w:ascii="Times New Roman" w:hAnsi="Times New Roman"/>
                <w:szCs w:val="22"/>
              </w:rPr>
              <w:t>956,401</w:t>
            </w:r>
          </w:p>
        </w:tc>
        <w:tc>
          <w:tcPr>
            <w:tcW w:w="272" w:type="dxa"/>
            <w:vAlign w:val="bottom"/>
          </w:tcPr>
          <w:p w14:paraId="51431338" w14:textId="77777777" w:rsidR="00642F26" w:rsidRPr="004B05F3" w:rsidRDefault="00642F26" w:rsidP="00642F26">
            <w:pPr>
              <w:pStyle w:val="a0"/>
              <w:tabs>
                <w:tab w:val="decimal" w:pos="954"/>
                <w:tab w:val="decimal" w:pos="1152"/>
              </w:tabs>
              <w:spacing w:line="240" w:lineRule="atLeast"/>
              <w:ind w:left="162" w:right="-108" w:hanging="270"/>
              <w:jc w:val="left"/>
              <w:rPr>
                <w:rFonts w:ascii="Times New Roman" w:hAnsi="Times New Roman" w:cs="Times New Roman"/>
                <w:lang w:val="en-GB" w:bidi="ar-SA"/>
              </w:rPr>
            </w:pPr>
          </w:p>
        </w:tc>
        <w:tc>
          <w:tcPr>
            <w:tcW w:w="1080" w:type="dxa"/>
            <w:vAlign w:val="bottom"/>
          </w:tcPr>
          <w:p w14:paraId="15451E24" w14:textId="77777777" w:rsidR="00642F26" w:rsidRPr="00853892" w:rsidRDefault="00132B94" w:rsidP="00642F26">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328,319</w:t>
            </w:r>
          </w:p>
        </w:tc>
        <w:tc>
          <w:tcPr>
            <w:tcW w:w="270" w:type="dxa"/>
            <w:vAlign w:val="bottom"/>
          </w:tcPr>
          <w:p w14:paraId="17A219E8" w14:textId="77777777" w:rsidR="00642F26" w:rsidRPr="00853892" w:rsidRDefault="00642F26" w:rsidP="00642F26">
            <w:pPr>
              <w:pStyle w:val="acctfourfigures"/>
              <w:tabs>
                <w:tab w:val="clear" w:pos="765"/>
                <w:tab w:val="decimal" w:pos="954"/>
              </w:tabs>
              <w:spacing w:line="240" w:lineRule="atLeast"/>
              <w:ind w:left="-108" w:right="-108"/>
              <w:rPr>
                <w:rFonts w:ascii="Times New Roman" w:hAnsi="Times New Roman"/>
                <w:szCs w:val="22"/>
              </w:rPr>
            </w:pPr>
          </w:p>
        </w:tc>
        <w:tc>
          <w:tcPr>
            <w:tcW w:w="1080" w:type="dxa"/>
            <w:vAlign w:val="bottom"/>
          </w:tcPr>
          <w:p w14:paraId="40C8900E" w14:textId="77777777" w:rsidR="00642F26" w:rsidRPr="00853892" w:rsidRDefault="00642F26" w:rsidP="00B37B56">
            <w:pPr>
              <w:pStyle w:val="acctfourfigures"/>
              <w:tabs>
                <w:tab w:val="clear" w:pos="765"/>
                <w:tab w:val="decimal" w:pos="882"/>
              </w:tabs>
              <w:spacing w:line="240" w:lineRule="atLeast"/>
              <w:ind w:left="-108" w:right="-108"/>
              <w:rPr>
                <w:rFonts w:ascii="Times New Roman" w:hAnsi="Times New Roman"/>
                <w:szCs w:val="22"/>
              </w:rPr>
            </w:pPr>
            <w:r>
              <w:rPr>
                <w:rFonts w:ascii="Times New Roman" w:hAnsi="Times New Roman"/>
                <w:szCs w:val="22"/>
              </w:rPr>
              <w:t>515,763</w:t>
            </w:r>
          </w:p>
        </w:tc>
      </w:tr>
      <w:tr w:rsidR="00642F26" w:rsidRPr="00125E30" w14:paraId="4EECBA54" w14:textId="77777777" w:rsidTr="00125E30">
        <w:trPr>
          <w:cantSplit/>
          <w:trHeight w:val="70"/>
        </w:trPr>
        <w:tc>
          <w:tcPr>
            <w:tcW w:w="3420" w:type="dxa"/>
            <w:vAlign w:val="bottom"/>
          </w:tcPr>
          <w:p w14:paraId="060E7E63" w14:textId="77777777" w:rsidR="00642F26" w:rsidRPr="00853892" w:rsidRDefault="00642F26" w:rsidP="006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810" w:type="dxa"/>
            <w:vAlign w:val="bottom"/>
          </w:tcPr>
          <w:p w14:paraId="7513544F" w14:textId="77777777" w:rsidR="00642F26" w:rsidRPr="00003EA9" w:rsidRDefault="00642F26" w:rsidP="00642F26">
            <w:pPr>
              <w:jc w:val="center"/>
              <w:rPr>
                <w:rFonts w:ascii="Times New Roman" w:hAnsi="Times New Roman" w:cs="Times New Roman"/>
                <w:b/>
                <w:bCs/>
                <w:i/>
                <w:iCs/>
                <w:sz w:val="22"/>
                <w:szCs w:val="22"/>
              </w:rPr>
            </w:pPr>
          </w:p>
        </w:tc>
        <w:tc>
          <w:tcPr>
            <w:tcW w:w="1080" w:type="dxa"/>
            <w:tcBorders>
              <w:top w:val="single" w:sz="4" w:space="0" w:color="auto"/>
              <w:bottom w:val="double" w:sz="4" w:space="0" w:color="auto"/>
            </w:tcBorders>
            <w:vAlign w:val="bottom"/>
          </w:tcPr>
          <w:p w14:paraId="01964B52" w14:textId="77777777" w:rsidR="00642F26" w:rsidRPr="004B05F3" w:rsidRDefault="00132B94" w:rsidP="00642F26">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888,306</w:t>
            </w:r>
          </w:p>
        </w:tc>
        <w:tc>
          <w:tcPr>
            <w:tcW w:w="270" w:type="dxa"/>
            <w:vAlign w:val="bottom"/>
          </w:tcPr>
          <w:p w14:paraId="7DD43C90" w14:textId="77777777" w:rsidR="00642F26" w:rsidRPr="006427DB" w:rsidRDefault="00642F26" w:rsidP="00642F26">
            <w:pPr>
              <w:pStyle w:val="acctfourfigures"/>
              <w:tabs>
                <w:tab w:val="clear" w:pos="765"/>
                <w:tab w:val="decimal" w:pos="954"/>
              </w:tabs>
              <w:spacing w:line="240" w:lineRule="atLeast"/>
              <w:ind w:left="162" w:right="-108" w:hanging="270"/>
              <w:rPr>
                <w:rFonts w:ascii="Times New Roman" w:hAnsi="Times New Roman"/>
                <w:b/>
                <w:bCs/>
                <w:szCs w:val="22"/>
              </w:rPr>
            </w:pPr>
          </w:p>
        </w:tc>
        <w:tc>
          <w:tcPr>
            <w:tcW w:w="1170" w:type="dxa"/>
            <w:tcBorders>
              <w:top w:val="single" w:sz="4" w:space="0" w:color="auto"/>
              <w:bottom w:val="double" w:sz="4" w:space="0" w:color="auto"/>
            </w:tcBorders>
            <w:vAlign w:val="bottom"/>
          </w:tcPr>
          <w:p w14:paraId="52244DDC" w14:textId="77777777" w:rsidR="00642F26" w:rsidRPr="004B05F3" w:rsidRDefault="00642F26" w:rsidP="00642F26">
            <w:pPr>
              <w:pStyle w:val="acctfourfigures"/>
              <w:tabs>
                <w:tab w:val="clear" w:pos="765"/>
                <w:tab w:val="decimal" w:pos="887"/>
              </w:tabs>
              <w:spacing w:line="240" w:lineRule="atLeast"/>
              <w:ind w:left="162" w:right="-108" w:hanging="270"/>
              <w:rPr>
                <w:rFonts w:ascii="Times New Roman" w:hAnsi="Times New Roman"/>
                <w:b/>
                <w:bCs/>
                <w:szCs w:val="22"/>
              </w:rPr>
            </w:pPr>
            <w:r>
              <w:rPr>
                <w:rFonts w:ascii="Times New Roman" w:hAnsi="Times New Roman"/>
                <w:b/>
                <w:bCs/>
                <w:szCs w:val="22"/>
              </w:rPr>
              <w:t>956,401</w:t>
            </w:r>
          </w:p>
        </w:tc>
        <w:tc>
          <w:tcPr>
            <w:tcW w:w="272" w:type="dxa"/>
            <w:vAlign w:val="bottom"/>
          </w:tcPr>
          <w:p w14:paraId="55CBC55D" w14:textId="77777777" w:rsidR="00642F26" w:rsidRPr="0031777F" w:rsidRDefault="00642F26" w:rsidP="00642F26">
            <w:pPr>
              <w:pStyle w:val="acctfourfigures"/>
              <w:tabs>
                <w:tab w:val="clear" w:pos="765"/>
                <w:tab w:val="decimal" w:pos="954"/>
              </w:tabs>
              <w:spacing w:line="240" w:lineRule="atLeast"/>
              <w:ind w:left="162" w:right="-108" w:hanging="270"/>
              <w:rPr>
                <w:rFonts w:ascii="Times New Roman" w:hAnsi="Times New Roman"/>
                <w:b/>
                <w:bCs/>
                <w:szCs w:val="22"/>
              </w:rPr>
            </w:pPr>
          </w:p>
        </w:tc>
        <w:tc>
          <w:tcPr>
            <w:tcW w:w="1080" w:type="dxa"/>
            <w:tcBorders>
              <w:top w:val="single" w:sz="4" w:space="0" w:color="auto"/>
              <w:bottom w:val="double" w:sz="4" w:space="0" w:color="auto"/>
            </w:tcBorders>
            <w:vAlign w:val="bottom"/>
          </w:tcPr>
          <w:p w14:paraId="055F75D4" w14:textId="77777777" w:rsidR="00642F26" w:rsidRPr="00853892" w:rsidRDefault="00132B94" w:rsidP="00642F26">
            <w:pPr>
              <w:pStyle w:val="acctfourfigures"/>
              <w:tabs>
                <w:tab w:val="clear" w:pos="765"/>
                <w:tab w:val="decimal" w:pos="882"/>
              </w:tabs>
              <w:spacing w:line="240" w:lineRule="atLeast"/>
              <w:ind w:left="-108" w:right="-108"/>
              <w:rPr>
                <w:rFonts w:ascii="Times New Roman" w:hAnsi="Times New Roman"/>
                <w:b/>
                <w:bCs/>
                <w:szCs w:val="22"/>
              </w:rPr>
            </w:pPr>
            <w:r>
              <w:rPr>
                <w:rFonts w:ascii="Times New Roman" w:hAnsi="Times New Roman"/>
                <w:b/>
                <w:bCs/>
                <w:szCs w:val="22"/>
              </w:rPr>
              <w:t>328,319</w:t>
            </w:r>
          </w:p>
        </w:tc>
        <w:tc>
          <w:tcPr>
            <w:tcW w:w="270" w:type="dxa"/>
            <w:vAlign w:val="bottom"/>
          </w:tcPr>
          <w:p w14:paraId="3A37EEDA" w14:textId="77777777" w:rsidR="00642F26" w:rsidRPr="00853892" w:rsidRDefault="00642F26" w:rsidP="00642F26">
            <w:pPr>
              <w:pStyle w:val="acctfourfigures"/>
              <w:tabs>
                <w:tab w:val="clear" w:pos="765"/>
                <w:tab w:val="decimal" w:pos="954"/>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vAlign w:val="bottom"/>
          </w:tcPr>
          <w:p w14:paraId="0ED2FAD0"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b/>
                <w:bCs/>
                <w:szCs w:val="22"/>
              </w:rPr>
            </w:pPr>
            <w:r>
              <w:rPr>
                <w:rFonts w:ascii="Times New Roman" w:hAnsi="Times New Roman"/>
                <w:b/>
                <w:bCs/>
                <w:szCs w:val="22"/>
              </w:rPr>
              <w:t>515,763</w:t>
            </w:r>
          </w:p>
        </w:tc>
      </w:tr>
    </w:tbl>
    <w:p w14:paraId="6AB50E44" w14:textId="77777777" w:rsidR="00015DC1" w:rsidRDefault="00015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p w14:paraId="3EF13A2B" w14:textId="3F2BBB86" w:rsidR="008F3207" w:rsidRDefault="00015DC1" w:rsidP="0044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r>
        <w:rPr>
          <w:rFonts w:ascii="Times New Roman" w:hAnsi="Times New Roman" w:cs="Times New Roman"/>
          <w:sz w:val="22"/>
          <w:szCs w:val="22"/>
          <w:lang w:val="en-GB"/>
        </w:rPr>
        <w:t>As at 31 December 201</w:t>
      </w:r>
      <w:r w:rsidR="00642F26">
        <w:rPr>
          <w:rFonts w:ascii="Times New Roman" w:hAnsi="Times New Roman" w:cs="Times New Roman"/>
          <w:sz w:val="22"/>
          <w:szCs w:val="22"/>
          <w:lang w:val="en-GB"/>
        </w:rPr>
        <w:t>9</w:t>
      </w:r>
      <w:r>
        <w:rPr>
          <w:rFonts w:ascii="Times New Roman" w:hAnsi="Times New Roman" w:cs="Times New Roman"/>
          <w:sz w:val="22"/>
          <w:szCs w:val="22"/>
          <w:lang w:val="en-GB"/>
        </w:rPr>
        <w:t>, the Group</w:t>
      </w:r>
      <w:r w:rsidR="008248B1">
        <w:rPr>
          <w:rFonts w:ascii="Times New Roman" w:hAnsi="Times New Roman" w:cs="Times New Roman"/>
          <w:sz w:val="22"/>
          <w:szCs w:val="22"/>
          <w:lang w:val="en-GB"/>
        </w:rPr>
        <w:t xml:space="preserve"> and the </w:t>
      </w:r>
      <w:r w:rsidR="00846CE0">
        <w:rPr>
          <w:rFonts w:ascii="Times New Roman" w:hAnsi="Times New Roman" w:cs="Times New Roman"/>
          <w:sz w:val="22"/>
          <w:szCs w:val="22"/>
          <w:lang w:val="en-GB"/>
        </w:rPr>
        <w:t>C</w:t>
      </w:r>
      <w:r w:rsidR="008248B1">
        <w:rPr>
          <w:rFonts w:ascii="Times New Roman" w:hAnsi="Times New Roman" w:cs="Times New Roman"/>
          <w:sz w:val="22"/>
          <w:szCs w:val="22"/>
          <w:lang w:val="en-GB"/>
        </w:rPr>
        <w:t>ompany</w:t>
      </w:r>
      <w:r>
        <w:rPr>
          <w:rFonts w:ascii="Times New Roman" w:hAnsi="Times New Roman" w:cs="Times New Roman"/>
          <w:sz w:val="22"/>
          <w:szCs w:val="22"/>
          <w:lang w:val="en-GB"/>
        </w:rPr>
        <w:t xml:space="preserve"> had unutilised credit facilities totalling Baht </w:t>
      </w:r>
      <w:r w:rsidR="00132B94">
        <w:rPr>
          <w:rFonts w:ascii="Times New Roman" w:hAnsi="Times New Roman" w:cs="Times New Roman"/>
          <w:sz w:val="22"/>
          <w:szCs w:val="22"/>
          <w:lang w:val="en-GB"/>
        </w:rPr>
        <w:t>3,100</w:t>
      </w:r>
      <w:r>
        <w:rPr>
          <w:rFonts w:ascii="Times New Roman" w:hAnsi="Times New Roman" w:cs="Times New Roman"/>
          <w:sz w:val="22"/>
          <w:szCs w:val="22"/>
          <w:lang w:val="en-GB"/>
        </w:rPr>
        <w:t xml:space="preserve"> million </w:t>
      </w:r>
      <w:r w:rsidR="0044230D" w:rsidRPr="00236183">
        <w:rPr>
          <w:rFonts w:ascii="Times New Roman" w:hAnsi="Times New Roman" w:cs="Times New Roman"/>
          <w:sz w:val="22"/>
          <w:szCs w:val="22"/>
          <w:lang w:val="en-GB"/>
        </w:rPr>
        <w:t xml:space="preserve">and </w:t>
      </w:r>
      <w:r w:rsidR="00450A56">
        <w:rPr>
          <w:rFonts w:ascii="Times New Roman" w:hAnsi="Times New Roman" w:cs="Times New Roman"/>
          <w:sz w:val="22"/>
          <w:szCs w:val="22"/>
          <w:lang w:val="en-GB"/>
        </w:rPr>
        <w:t xml:space="preserve">Baht </w:t>
      </w:r>
      <w:r w:rsidR="008248B1" w:rsidRPr="00236183">
        <w:rPr>
          <w:rFonts w:ascii="Times New Roman" w:hAnsi="Times New Roman" w:cs="Times New Roman"/>
          <w:sz w:val="22"/>
          <w:szCs w:val="22"/>
          <w:lang w:val="en-GB"/>
        </w:rPr>
        <w:t>2</w:t>
      </w:r>
      <w:r w:rsidR="0044230D" w:rsidRPr="00236183">
        <w:rPr>
          <w:rFonts w:ascii="Times New Roman" w:hAnsi="Times New Roman" w:cs="Times New Roman"/>
          <w:sz w:val="22"/>
          <w:szCs w:val="22"/>
          <w:lang w:val="en-GB"/>
        </w:rPr>
        <w:t>,600 million, respectively</w:t>
      </w:r>
      <w:r w:rsidR="0044230D">
        <w:rPr>
          <w:rFonts w:ascii="Times New Roman" w:hAnsi="Times New Roman" w:cs="Times New Roman"/>
          <w:i/>
          <w:iCs/>
          <w:sz w:val="22"/>
          <w:szCs w:val="22"/>
          <w:lang w:val="en-GB"/>
        </w:rPr>
        <w:t xml:space="preserve"> (2018: Baht</w:t>
      </w:r>
      <w:r w:rsidR="008248B1">
        <w:rPr>
          <w:rFonts w:ascii="Times New Roman" w:hAnsi="Times New Roman" w:cs="Times New Roman"/>
          <w:i/>
          <w:iCs/>
          <w:sz w:val="22"/>
          <w:szCs w:val="22"/>
          <w:lang w:val="en-GB"/>
        </w:rPr>
        <w:t xml:space="preserve"> 1,126 million and Baht 971 million, respectively)</w:t>
      </w:r>
      <w:r w:rsidR="00873912">
        <w:rPr>
          <w:rFonts w:ascii="Times New Roman" w:hAnsi="Times New Roman" w:cs="Times New Roman"/>
          <w:i/>
          <w:iCs/>
          <w:sz w:val="22"/>
          <w:szCs w:val="22"/>
          <w:lang w:val="en-GB"/>
        </w:rPr>
        <w:t>.</w:t>
      </w:r>
    </w:p>
    <w:p w14:paraId="475159F0"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16F42F9F"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30D39BAA"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41078560"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58948BB1" w14:textId="77777777" w:rsidR="008248B1" w:rsidRDefault="008248B1"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55BFDAA5" w14:textId="77777777" w:rsidR="008248B1" w:rsidRDefault="008248B1"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3C33C183"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289382B4"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3E09EB23"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1D8E7CF3" w14:textId="77777777" w:rsidR="005D58AA" w:rsidRDefault="005D58AA" w:rsidP="0001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jc w:val="thaiDistribute"/>
        <w:rPr>
          <w:rFonts w:ascii="Times New Roman" w:hAnsi="Times New Roman" w:cs="Times New Roman"/>
          <w:i/>
          <w:iCs/>
          <w:sz w:val="22"/>
          <w:szCs w:val="22"/>
          <w:lang w:val="en-GB"/>
        </w:rPr>
      </w:pPr>
    </w:p>
    <w:p w14:paraId="67DBDF38"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7E5C4AF1" w14:textId="44AACF34" w:rsidR="00015DC1" w:rsidRDefault="00BF56C0"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r>
        <w:rPr>
          <w:rFonts w:ascii="Times New Roman" w:hAnsi="Times New Roman" w:cs="Times New Roman"/>
          <w:sz w:val="22"/>
          <w:szCs w:val="22"/>
          <w:lang w:val="en-GB"/>
        </w:rPr>
        <w:t>Finance lease liabilities as at 31 December were payable as foll</w:t>
      </w:r>
      <w:r w:rsidR="00236183">
        <w:rPr>
          <w:rFonts w:ascii="Times New Roman" w:hAnsi="Times New Roman" w:cs="Times New Roman"/>
          <w:sz w:val="22"/>
          <w:szCs w:val="22"/>
          <w:lang w:val="en-GB"/>
        </w:rPr>
        <w:t>o</w:t>
      </w:r>
      <w:r>
        <w:rPr>
          <w:rFonts w:ascii="Times New Roman" w:hAnsi="Times New Roman" w:cs="Times New Roman"/>
          <w:sz w:val="22"/>
          <w:szCs w:val="22"/>
          <w:lang w:val="en-GB"/>
        </w:rPr>
        <w:t>ws:</w:t>
      </w:r>
    </w:p>
    <w:p w14:paraId="35B4097F" w14:textId="77777777" w:rsidR="00BF56C0" w:rsidRDefault="00BF56C0"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3"/>
        <w:rPr>
          <w:rFonts w:ascii="Times New Roman" w:hAnsi="Times New Roman" w:cs="Times New Roman"/>
          <w:sz w:val="22"/>
          <w:szCs w:val="22"/>
          <w:lang w:val="en-GB"/>
        </w:rPr>
      </w:pPr>
    </w:p>
    <w:tbl>
      <w:tblPr>
        <w:tblW w:w="9270" w:type="dxa"/>
        <w:tblInd w:w="558" w:type="dxa"/>
        <w:tblLayout w:type="fixed"/>
        <w:tblLook w:val="0000" w:firstRow="0" w:lastRow="0" w:firstColumn="0" w:lastColumn="0" w:noHBand="0" w:noVBand="0"/>
      </w:tblPr>
      <w:tblGrid>
        <w:gridCol w:w="2356"/>
        <w:gridCol w:w="992"/>
        <w:gridCol w:w="269"/>
        <w:gridCol w:w="790"/>
        <w:gridCol w:w="261"/>
        <w:gridCol w:w="903"/>
        <w:gridCol w:w="273"/>
        <w:gridCol w:w="988"/>
        <w:gridCol w:w="273"/>
        <w:gridCol w:w="910"/>
        <w:gridCol w:w="271"/>
        <w:gridCol w:w="984"/>
      </w:tblGrid>
      <w:tr w:rsidR="00BC55AF" w:rsidRPr="00125E30" w14:paraId="759A269E" w14:textId="77777777" w:rsidTr="00125E30">
        <w:tc>
          <w:tcPr>
            <w:tcW w:w="1271" w:type="pct"/>
          </w:tcPr>
          <w:p w14:paraId="56DD100C" w14:textId="72457DBE" w:rsidR="00BC55AF" w:rsidRPr="00125E30" w:rsidRDefault="00D113D1" w:rsidP="00073897">
            <w:pPr>
              <w:pStyle w:val="BodyText"/>
              <w:spacing w:after="0"/>
              <w:ind w:right="-131"/>
              <w:jc w:val="both"/>
              <w:rPr>
                <w:rFonts w:ascii="Times New Roman" w:hAnsi="Times New Roman" w:cs="Times New Roman"/>
                <w:b/>
                <w:bCs/>
                <w:sz w:val="22"/>
                <w:szCs w:val="22"/>
              </w:rPr>
            </w:pPr>
            <w:r>
              <w:rPr>
                <w:rFonts w:ascii="Times New Roman" w:hAnsi="Times New Roman" w:cs="Times New Roman"/>
                <w:b/>
                <w:bCs/>
                <w:i/>
                <w:iCs/>
                <w:sz w:val="22"/>
                <w:szCs w:val="22"/>
                <w:lang w:val="en-GB"/>
              </w:rPr>
              <w:br w:type="page"/>
            </w:r>
          </w:p>
        </w:tc>
        <w:tc>
          <w:tcPr>
            <w:tcW w:w="3729" w:type="pct"/>
            <w:gridSpan w:val="11"/>
          </w:tcPr>
          <w:p w14:paraId="79BD7E10" w14:textId="77777777" w:rsidR="00BC55AF" w:rsidRPr="00125E30" w:rsidRDefault="00BC55AF" w:rsidP="00073897">
            <w:pPr>
              <w:pStyle w:val="BodyText"/>
              <w:spacing w:after="0"/>
              <w:ind w:left="-108" w:right="-102"/>
              <w:jc w:val="center"/>
              <w:rPr>
                <w:rFonts w:ascii="Times New Roman" w:hAnsi="Times New Roman" w:cs="Times New Roman"/>
                <w:sz w:val="22"/>
                <w:szCs w:val="22"/>
              </w:rPr>
            </w:pPr>
            <w:r w:rsidRPr="00125E30">
              <w:rPr>
                <w:rFonts w:ascii="Times New Roman" w:hAnsi="Times New Roman" w:cs="Times New Roman"/>
                <w:b/>
                <w:bCs/>
                <w:sz w:val="22"/>
                <w:szCs w:val="22"/>
              </w:rPr>
              <w:t>Consolidated financial statements</w:t>
            </w:r>
          </w:p>
        </w:tc>
      </w:tr>
      <w:tr w:rsidR="00F96F58" w:rsidRPr="00125E30" w14:paraId="114BFB05" w14:textId="77777777" w:rsidTr="00125E30">
        <w:tc>
          <w:tcPr>
            <w:tcW w:w="1271" w:type="pct"/>
          </w:tcPr>
          <w:p w14:paraId="35C87083" w14:textId="147EC191" w:rsidR="00F96F58" w:rsidRPr="00107A47" w:rsidRDefault="00F96F58" w:rsidP="00F96F58">
            <w:pPr>
              <w:pStyle w:val="BodyText"/>
              <w:spacing w:after="0"/>
              <w:ind w:right="-131"/>
              <w:jc w:val="both"/>
              <w:rPr>
                <w:rFonts w:ascii="Times New Roman" w:hAnsi="Times New Roman" w:cs="Times New Roman"/>
                <w:b/>
                <w:bCs/>
                <w:i/>
                <w:iCs/>
                <w:sz w:val="22"/>
                <w:szCs w:val="22"/>
              </w:rPr>
            </w:pPr>
          </w:p>
        </w:tc>
        <w:tc>
          <w:tcPr>
            <w:tcW w:w="1734" w:type="pct"/>
            <w:gridSpan w:val="5"/>
            <w:tcBorders>
              <w:bottom w:val="single" w:sz="4" w:space="0" w:color="auto"/>
            </w:tcBorders>
          </w:tcPr>
          <w:p w14:paraId="659127D5" w14:textId="77777777" w:rsidR="00F96F58" w:rsidRPr="00125E30" w:rsidRDefault="008254C0"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sidR="00642F26">
              <w:rPr>
                <w:rFonts w:ascii="Times New Roman" w:hAnsi="Times New Roman" w:cs="Times New Roman"/>
                <w:lang w:val="en-US"/>
              </w:rPr>
              <w:t>9</w:t>
            </w:r>
          </w:p>
        </w:tc>
        <w:tc>
          <w:tcPr>
            <w:tcW w:w="147" w:type="pct"/>
          </w:tcPr>
          <w:p w14:paraId="0CB1F2D8" w14:textId="77777777" w:rsidR="00F96F58" w:rsidRPr="00125E30" w:rsidRDefault="00F96F58" w:rsidP="00F96F58">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48" w:type="pct"/>
            <w:gridSpan w:val="5"/>
            <w:tcBorders>
              <w:bottom w:val="single" w:sz="4" w:space="0" w:color="auto"/>
            </w:tcBorders>
          </w:tcPr>
          <w:p w14:paraId="21BE017E" w14:textId="77777777" w:rsidR="00F96F58" w:rsidRPr="00125E30" w:rsidRDefault="008254C0"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sidR="00642F26">
              <w:rPr>
                <w:rFonts w:ascii="Times New Roman" w:hAnsi="Times New Roman" w:cs="Times New Roman"/>
                <w:lang w:val="en-US"/>
              </w:rPr>
              <w:t>8</w:t>
            </w:r>
          </w:p>
        </w:tc>
      </w:tr>
      <w:tr w:rsidR="00F96F58" w:rsidRPr="00125E30" w14:paraId="39A4B9E5" w14:textId="77777777" w:rsidTr="00125E30">
        <w:tc>
          <w:tcPr>
            <w:tcW w:w="1271" w:type="pct"/>
          </w:tcPr>
          <w:p w14:paraId="4C1D4944" w14:textId="77777777" w:rsidR="005B26A9" w:rsidRDefault="005B26A9" w:rsidP="00F96F58">
            <w:pPr>
              <w:pStyle w:val="BodyText"/>
              <w:spacing w:after="0"/>
              <w:ind w:right="-131"/>
              <w:jc w:val="both"/>
              <w:rPr>
                <w:rFonts w:ascii="Times New Roman" w:hAnsi="Times New Roman" w:cs="Times New Roman"/>
                <w:b/>
                <w:bCs/>
                <w:i/>
                <w:iCs/>
                <w:sz w:val="22"/>
                <w:szCs w:val="22"/>
                <w:lang w:val="en-GB"/>
              </w:rPr>
            </w:pPr>
          </w:p>
          <w:p w14:paraId="36F0D865" w14:textId="77777777" w:rsidR="005B26A9" w:rsidRDefault="005B26A9" w:rsidP="00F96F58">
            <w:pPr>
              <w:pStyle w:val="BodyText"/>
              <w:spacing w:after="0"/>
              <w:ind w:right="-131"/>
              <w:jc w:val="both"/>
              <w:rPr>
                <w:rFonts w:ascii="Times New Roman" w:hAnsi="Times New Roman" w:cs="Times New Roman"/>
                <w:b/>
                <w:bCs/>
                <w:i/>
                <w:iCs/>
                <w:sz w:val="22"/>
                <w:szCs w:val="22"/>
                <w:lang w:val="en-GB"/>
              </w:rPr>
            </w:pPr>
          </w:p>
          <w:p w14:paraId="327F8288" w14:textId="77777777" w:rsidR="005B26A9" w:rsidRDefault="005B26A9" w:rsidP="00F96F58">
            <w:pPr>
              <w:pStyle w:val="BodyText"/>
              <w:spacing w:after="0"/>
              <w:ind w:right="-131"/>
              <w:jc w:val="both"/>
              <w:rPr>
                <w:rFonts w:ascii="Times New Roman" w:hAnsi="Times New Roman" w:cs="Times New Roman"/>
                <w:b/>
                <w:bCs/>
                <w:i/>
                <w:iCs/>
                <w:sz w:val="22"/>
                <w:szCs w:val="22"/>
                <w:lang w:val="en-GB"/>
              </w:rPr>
            </w:pPr>
          </w:p>
          <w:p w14:paraId="2C7A7E21" w14:textId="77777777" w:rsidR="005B26A9" w:rsidRDefault="005B26A9" w:rsidP="00F96F58">
            <w:pPr>
              <w:pStyle w:val="BodyText"/>
              <w:spacing w:after="0"/>
              <w:ind w:right="-131"/>
              <w:jc w:val="both"/>
              <w:rPr>
                <w:rFonts w:ascii="Times New Roman" w:hAnsi="Times New Roman" w:cs="Times New Roman"/>
                <w:b/>
                <w:bCs/>
                <w:i/>
                <w:iCs/>
                <w:sz w:val="22"/>
                <w:szCs w:val="22"/>
                <w:lang w:val="en-GB"/>
              </w:rPr>
            </w:pPr>
          </w:p>
          <w:p w14:paraId="2AE9A3CB" w14:textId="60BF7864" w:rsidR="00F96F58" w:rsidRPr="00125E30" w:rsidRDefault="005B26A9" w:rsidP="00F96F58">
            <w:pPr>
              <w:pStyle w:val="BodyText"/>
              <w:spacing w:after="0"/>
              <w:ind w:right="-131"/>
              <w:jc w:val="both"/>
              <w:rPr>
                <w:rFonts w:ascii="Times New Roman" w:hAnsi="Times New Roman" w:cs="Times New Roman"/>
                <w:b/>
                <w:bCs/>
                <w:sz w:val="22"/>
                <w:szCs w:val="22"/>
              </w:rPr>
            </w:pPr>
            <w:r w:rsidRPr="00A904DF">
              <w:rPr>
                <w:rFonts w:ascii="Times New Roman" w:hAnsi="Times New Roman" w:cs="Times New Roman"/>
                <w:b/>
                <w:bCs/>
                <w:i/>
                <w:iCs/>
                <w:sz w:val="22"/>
                <w:szCs w:val="22"/>
                <w:lang w:val="en-GB"/>
              </w:rPr>
              <w:t>Finance lease liabilities</w:t>
            </w:r>
          </w:p>
        </w:tc>
        <w:tc>
          <w:tcPr>
            <w:tcW w:w="535" w:type="pct"/>
            <w:tcBorders>
              <w:top w:val="single" w:sz="4" w:space="0" w:color="auto"/>
            </w:tcBorders>
            <w:vAlign w:val="bottom"/>
          </w:tcPr>
          <w:p w14:paraId="603D6654" w14:textId="19547E38" w:rsidR="00F96F58" w:rsidRPr="00125E30" w:rsidRDefault="005B26A9" w:rsidP="00F96F58">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M</w:t>
            </w:r>
            <w:r w:rsidR="00F96F58" w:rsidRPr="00125E30">
              <w:rPr>
                <w:rFonts w:ascii="Times New Roman" w:hAnsi="Times New Roman" w:cs="Times New Roman"/>
                <w:sz w:val="22"/>
                <w:szCs w:val="22"/>
              </w:rPr>
              <w:t>inimum lease payments</w:t>
            </w:r>
          </w:p>
        </w:tc>
        <w:tc>
          <w:tcPr>
            <w:tcW w:w="145" w:type="pct"/>
            <w:tcBorders>
              <w:top w:val="single" w:sz="4" w:space="0" w:color="auto"/>
            </w:tcBorders>
            <w:vAlign w:val="bottom"/>
          </w:tcPr>
          <w:p w14:paraId="2E8B9E93"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p>
        </w:tc>
        <w:tc>
          <w:tcPr>
            <w:tcW w:w="426" w:type="pct"/>
            <w:tcBorders>
              <w:top w:val="single" w:sz="4" w:space="0" w:color="auto"/>
            </w:tcBorders>
            <w:vAlign w:val="bottom"/>
          </w:tcPr>
          <w:p w14:paraId="3D4F431F"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r w:rsidRPr="00125E30">
              <w:rPr>
                <w:rFonts w:ascii="Times New Roman" w:hAnsi="Times New Roman" w:cs="Times New Roman"/>
                <w:sz w:val="22"/>
                <w:szCs w:val="22"/>
              </w:rPr>
              <w:t>Interest</w:t>
            </w:r>
          </w:p>
        </w:tc>
        <w:tc>
          <w:tcPr>
            <w:tcW w:w="141" w:type="pct"/>
            <w:tcBorders>
              <w:top w:val="single" w:sz="4" w:space="0" w:color="auto"/>
            </w:tcBorders>
            <w:vAlign w:val="bottom"/>
          </w:tcPr>
          <w:p w14:paraId="24CECE4F"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p>
        </w:tc>
        <w:tc>
          <w:tcPr>
            <w:tcW w:w="487" w:type="pct"/>
            <w:tcBorders>
              <w:top w:val="single" w:sz="4" w:space="0" w:color="auto"/>
            </w:tcBorders>
            <w:vAlign w:val="bottom"/>
          </w:tcPr>
          <w:p w14:paraId="2CCD8292"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r w:rsidRPr="00125E30">
              <w:rPr>
                <w:rFonts w:ascii="Times New Roman" w:hAnsi="Times New Roman" w:cs="Times New Roman"/>
                <w:sz w:val="22"/>
                <w:szCs w:val="22"/>
              </w:rPr>
              <w:t>Present value of minimum lease payments</w:t>
            </w:r>
          </w:p>
        </w:tc>
        <w:tc>
          <w:tcPr>
            <w:tcW w:w="147" w:type="pct"/>
            <w:vAlign w:val="bottom"/>
          </w:tcPr>
          <w:p w14:paraId="6316D4A8"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p>
        </w:tc>
        <w:tc>
          <w:tcPr>
            <w:tcW w:w="533" w:type="pct"/>
            <w:tcBorders>
              <w:top w:val="single" w:sz="4" w:space="0" w:color="auto"/>
            </w:tcBorders>
            <w:vAlign w:val="bottom"/>
          </w:tcPr>
          <w:p w14:paraId="7DE92504" w14:textId="45135B7F" w:rsidR="00F96F58" w:rsidRPr="00125E30" w:rsidRDefault="005B26A9" w:rsidP="00F96F58">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M</w:t>
            </w:r>
            <w:r w:rsidR="00F96F58" w:rsidRPr="00125E30">
              <w:rPr>
                <w:rFonts w:ascii="Times New Roman" w:hAnsi="Times New Roman" w:cs="Times New Roman"/>
                <w:sz w:val="22"/>
                <w:szCs w:val="22"/>
              </w:rPr>
              <w:t>inimum lease payments</w:t>
            </w:r>
          </w:p>
        </w:tc>
        <w:tc>
          <w:tcPr>
            <w:tcW w:w="147" w:type="pct"/>
            <w:tcBorders>
              <w:top w:val="single" w:sz="4" w:space="0" w:color="auto"/>
            </w:tcBorders>
            <w:vAlign w:val="bottom"/>
          </w:tcPr>
          <w:p w14:paraId="743E118C"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p>
        </w:tc>
        <w:tc>
          <w:tcPr>
            <w:tcW w:w="491" w:type="pct"/>
            <w:tcBorders>
              <w:top w:val="single" w:sz="4" w:space="0" w:color="auto"/>
            </w:tcBorders>
            <w:vAlign w:val="bottom"/>
          </w:tcPr>
          <w:p w14:paraId="0C3414E2"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r w:rsidRPr="00125E30">
              <w:rPr>
                <w:rFonts w:ascii="Times New Roman" w:hAnsi="Times New Roman" w:cs="Times New Roman"/>
                <w:sz w:val="22"/>
                <w:szCs w:val="22"/>
              </w:rPr>
              <w:t>Interest</w:t>
            </w:r>
          </w:p>
        </w:tc>
        <w:tc>
          <w:tcPr>
            <w:tcW w:w="146" w:type="pct"/>
            <w:tcBorders>
              <w:top w:val="single" w:sz="4" w:space="0" w:color="auto"/>
            </w:tcBorders>
            <w:vAlign w:val="bottom"/>
          </w:tcPr>
          <w:p w14:paraId="4511E0AB"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p>
        </w:tc>
        <w:tc>
          <w:tcPr>
            <w:tcW w:w="531" w:type="pct"/>
            <w:tcBorders>
              <w:top w:val="single" w:sz="4" w:space="0" w:color="auto"/>
            </w:tcBorders>
            <w:vAlign w:val="bottom"/>
          </w:tcPr>
          <w:p w14:paraId="59E4CD4C" w14:textId="77777777" w:rsidR="00F96F58" w:rsidRPr="00125E30" w:rsidRDefault="00F96F58" w:rsidP="00F96F58">
            <w:pPr>
              <w:pStyle w:val="BodyText"/>
              <w:spacing w:after="0"/>
              <w:ind w:left="-108" w:right="-102"/>
              <w:jc w:val="center"/>
              <w:rPr>
                <w:rFonts w:ascii="Times New Roman" w:hAnsi="Times New Roman" w:cs="Times New Roman"/>
                <w:sz w:val="22"/>
                <w:szCs w:val="22"/>
              </w:rPr>
            </w:pPr>
            <w:r w:rsidRPr="00125E30">
              <w:rPr>
                <w:rFonts w:ascii="Times New Roman" w:hAnsi="Times New Roman" w:cs="Times New Roman"/>
                <w:sz w:val="22"/>
                <w:szCs w:val="22"/>
              </w:rPr>
              <w:t>Present value of minimum lease payments</w:t>
            </w:r>
          </w:p>
        </w:tc>
      </w:tr>
      <w:tr w:rsidR="00F96F58" w:rsidRPr="00125E30" w14:paraId="016E0D41" w14:textId="77777777" w:rsidTr="00125E30">
        <w:tc>
          <w:tcPr>
            <w:tcW w:w="1271" w:type="pct"/>
          </w:tcPr>
          <w:p w14:paraId="7F7C657F" w14:textId="01D38E10" w:rsidR="00F96F58" w:rsidRPr="00125E30" w:rsidRDefault="00F96F58" w:rsidP="00F96F58">
            <w:pPr>
              <w:ind w:left="180" w:hanging="180"/>
              <w:rPr>
                <w:rFonts w:ascii="Times New Roman" w:hAnsi="Times New Roman" w:cs="Times New Roman"/>
                <w:sz w:val="22"/>
                <w:szCs w:val="22"/>
              </w:rPr>
            </w:pPr>
          </w:p>
        </w:tc>
        <w:tc>
          <w:tcPr>
            <w:tcW w:w="3729" w:type="pct"/>
            <w:gridSpan w:val="11"/>
          </w:tcPr>
          <w:p w14:paraId="624EBB23" w14:textId="77777777" w:rsidR="00F96F58" w:rsidRPr="00125E30" w:rsidRDefault="00F96F58" w:rsidP="00F96F58">
            <w:pPr>
              <w:pStyle w:val="BodyText"/>
              <w:spacing w:after="0"/>
              <w:ind w:left="-109" w:right="-82"/>
              <w:jc w:val="center"/>
              <w:rPr>
                <w:rFonts w:ascii="Times New Roman" w:hAnsi="Times New Roman" w:cs="Times New Roman"/>
                <w:i/>
                <w:iCs/>
                <w:sz w:val="22"/>
                <w:szCs w:val="22"/>
              </w:rPr>
            </w:pPr>
            <w:r w:rsidRPr="00125E30">
              <w:rPr>
                <w:rFonts w:ascii="Times New Roman" w:hAnsi="Times New Roman" w:cs="Times New Roman"/>
                <w:i/>
                <w:iCs/>
                <w:sz w:val="22"/>
                <w:szCs w:val="22"/>
              </w:rPr>
              <w:t>(in thousand Baht)</w:t>
            </w:r>
          </w:p>
        </w:tc>
      </w:tr>
      <w:tr w:rsidR="005B26A9" w:rsidRPr="00125E30" w14:paraId="45B67704" w14:textId="77777777" w:rsidTr="00125E30">
        <w:tc>
          <w:tcPr>
            <w:tcW w:w="1271" w:type="pct"/>
          </w:tcPr>
          <w:p w14:paraId="46484477" w14:textId="2BFDB3C9" w:rsidR="005B26A9" w:rsidRPr="00F90EDA" w:rsidRDefault="005B26A9" w:rsidP="00F96F58">
            <w:pPr>
              <w:ind w:left="180" w:hanging="180"/>
              <w:rPr>
                <w:rFonts w:ascii="Times New Roman" w:hAnsi="Times New Roman" w:cs="Times New Roman"/>
                <w:i/>
                <w:iCs/>
                <w:sz w:val="22"/>
                <w:szCs w:val="22"/>
              </w:rPr>
            </w:pPr>
            <w:r w:rsidRPr="00F90EDA">
              <w:rPr>
                <w:rFonts w:ascii="Times New Roman" w:hAnsi="Times New Roman" w:cs="Times New Roman"/>
                <w:i/>
                <w:iCs/>
                <w:sz w:val="22"/>
                <w:szCs w:val="22"/>
              </w:rPr>
              <w:t>Maturity period</w:t>
            </w:r>
          </w:p>
        </w:tc>
        <w:tc>
          <w:tcPr>
            <w:tcW w:w="3729" w:type="pct"/>
            <w:gridSpan w:val="11"/>
          </w:tcPr>
          <w:p w14:paraId="5D7752F5" w14:textId="77777777" w:rsidR="005B26A9" w:rsidRPr="00125E30" w:rsidRDefault="005B26A9" w:rsidP="00F96F58">
            <w:pPr>
              <w:pStyle w:val="BodyText"/>
              <w:spacing w:after="0"/>
              <w:ind w:left="-109" w:right="-82"/>
              <w:jc w:val="center"/>
              <w:rPr>
                <w:rFonts w:ascii="Times New Roman" w:hAnsi="Times New Roman" w:cs="Times New Roman"/>
                <w:i/>
                <w:iCs/>
                <w:sz w:val="22"/>
                <w:szCs w:val="22"/>
              </w:rPr>
            </w:pPr>
          </w:p>
        </w:tc>
      </w:tr>
      <w:tr w:rsidR="00642F26" w:rsidRPr="00125E30" w14:paraId="2786C840" w14:textId="77777777" w:rsidTr="00125E30">
        <w:tc>
          <w:tcPr>
            <w:tcW w:w="1271" w:type="pct"/>
          </w:tcPr>
          <w:p w14:paraId="75FF1A6D" w14:textId="67C6992E" w:rsidR="00642F26" w:rsidRPr="00125E30" w:rsidRDefault="00642F26" w:rsidP="00642F26">
            <w:pPr>
              <w:ind w:left="180" w:right="-79" w:hanging="180"/>
              <w:rPr>
                <w:rFonts w:ascii="Times New Roman" w:hAnsi="Times New Roman" w:cs="Times New Roman"/>
                <w:sz w:val="22"/>
                <w:szCs w:val="22"/>
              </w:rPr>
            </w:pPr>
            <w:r w:rsidRPr="00125E30">
              <w:rPr>
                <w:rFonts w:ascii="Times New Roman" w:hAnsi="Times New Roman" w:cs="Times New Roman"/>
                <w:sz w:val="22"/>
                <w:szCs w:val="22"/>
              </w:rPr>
              <w:t xml:space="preserve">Within </w:t>
            </w:r>
            <w:r w:rsidR="005B26A9">
              <w:rPr>
                <w:rFonts w:ascii="Times New Roman" w:hAnsi="Times New Roman" w:cs="Times New Roman"/>
                <w:sz w:val="22"/>
                <w:szCs w:val="22"/>
              </w:rPr>
              <w:t>1</w:t>
            </w:r>
            <w:r w:rsidRPr="00125E30">
              <w:rPr>
                <w:rFonts w:ascii="Times New Roman" w:hAnsi="Times New Roman" w:cs="Times New Roman"/>
                <w:sz w:val="22"/>
                <w:szCs w:val="22"/>
              </w:rPr>
              <w:t xml:space="preserve"> year</w:t>
            </w:r>
          </w:p>
        </w:tc>
        <w:tc>
          <w:tcPr>
            <w:tcW w:w="535" w:type="pct"/>
          </w:tcPr>
          <w:p w14:paraId="56A5C10E" w14:textId="77777777" w:rsidR="00642F26" w:rsidRPr="00125E30" w:rsidRDefault="00132B94"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1,524</w:t>
            </w:r>
          </w:p>
        </w:tc>
        <w:tc>
          <w:tcPr>
            <w:tcW w:w="145" w:type="pct"/>
          </w:tcPr>
          <w:p w14:paraId="2FEC2C66"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26" w:type="pct"/>
          </w:tcPr>
          <w:p w14:paraId="127017A1" w14:textId="77777777" w:rsidR="00642F26"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206</w:t>
            </w:r>
          </w:p>
        </w:tc>
        <w:tc>
          <w:tcPr>
            <w:tcW w:w="141" w:type="pct"/>
          </w:tcPr>
          <w:p w14:paraId="71473568"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7" w:type="pct"/>
          </w:tcPr>
          <w:p w14:paraId="53D8C048" w14:textId="77777777" w:rsidR="00642F26"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1,318</w:t>
            </w:r>
          </w:p>
        </w:tc>
        <w:tc>
          <w:tcPr>
            <w:tcW w:w="147" w:type="pct"/>
          </w:tcPr>
          <w:p w14:paraId="3D555A68"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3" w:type="pct"/>
          </w:tcPr>
          <w:p w14:paraId="0E7A0FDE"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1,566</w:t>
            </w:r>
          </w:p>
        </w:tc>
        <w:tc>
          <w:tcPr>
            <w:tcW w:w="147" w:type="pct"/>
          </w:tcPr>
          <w:p w14:paraId="7BBF6115"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1" w:type="pct"/>
          </w:tcPr>
          <w:p w14:paraId="77FC4DA0"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376</w:t>
            </w:r>
          </w:p>
        </w:tc>
        <w:tc>
          <w:tcPr>
            <w:tcW w:w="146" w:type="pct"/>
          </w:tcPr>
          <w:p w14:paraId="253ADBA7"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1" w:type="pct"/>
          </w:tcPr>
          <w:p w14:paraId="5E095821"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1,190</w:t>
            </w:r>
          </w:p>
        </w:tc>
      </w:tr>
      <w:tr w:rsidR="00642F26" w:rsidRPr="00125E30" w14:paraId="73E88D2E" w14:textId="77777777" w:rsidTr="00125E30">
        <w:tc>
          <w:tcPr>
            <w:tcW w:w="1271" w:type="pct"/>
          </w:tcPr>
          <w:p w14:paraId="78BD060E" w14:textId="01003D22" w:rsidR="00642F26" w:rsidRPr="00125E30" w:rsidRDefault="005B26A9" w:rsidP="00642F26">
            <w:pPr>
              <w:ind w:left="180" w:right="-79" w:hanging="180"/>
              <w:rPr>
                <w:rFonts w:ascii="Times New Roman" w:hAnsi="Times New Roman" w:cs="Times New Roman"/>
                <w:sz w:val="22"/>
                <w:szCs w:val="22"/>
              </w:rPr>
            </w:pPr>
            <w:r>
              <w:rPr>
                <w:rFonts w:ascii="Times New Roman" w:hAnsi="Times New Roman" w:cs="Times New Roman"/>
                <w:sz w:val="22"/>
                <w:szCs w:val="22"/>
              </w:rPr>
              <w:t>1-5 years</w:t>
            </w:r>
          </w:p>
        </w:tc>
        <w:tc>
          <w:tcPr>
            <w:tcW w:w="535" w:type="pct"/>
          </w:tcPr>
          <w:p w14:paraId="7F1F2AB3" w14:textId="77777777" w:rsidR="00642F26"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889</w:t>
            </w:r>
          </w:p>
        </w:tc>
        <w:tc>
          <w:tcPr>
            <w:tcW w:w="145" w:type="pct"/>
          </w:tcPr>
          <w:p w14:paraId="69B61D8B"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26" w:type="pct"/>
          </w:tcPr>
          <w:p w14:paraId="120A70CE" w14:textId="77777777" w:rsidR="002A760D"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37</w:t>
            </w:r>
          </w:p>
        </w:tc>
        <w:tc>
          <w:tcPr>
            <w:tcW w:w="141" w:type="pct"/>
          </w:tcPr>
          <w:p w14:paraId="3596580B"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7" w:type="pct"/>
          </w:tcPr>
          <w:p w14:paraId="4D37A1FA" w14:textId="77777777" w:rsidR="002A760D"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852</w:t>
            </w:r>
          </w:p>
        </w:tc>
        <w:tc>
          <w:tcPr>
            <w:tcW w:w="147" w:type="pct"/>
          </w:tcPr>
          <w:p w14:paraId="6A4DE1F6"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3" w:type="pct"/>
          </w:tcPr>
          <w:p w14:paraId="3861E3F0"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2,479</w:t>
            </w:r>
          </w:p>
        </w:tc>
        <w:tc>
          <w:tcPr>
            <w:tcW w:w="147" w:type="pct"/>
          </w:tcPr>
          <w:p w14:paraId="1E722EDA"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1" w:type="pct"/>
          </w:tcPr>
          <w:p w14:paraId="408A4A1B"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sz w:val="22"/>
                <w:szCs w:val="22"/>
              </w:rPr>
            </w:pPr>
            <w:r>
              <w:rPr>
                <w:rFonts w:ascii="Times New Roman" w:hAnsi="Times New Roman" w:cs="Times New Roman"/>
                <w:sz w:val="22"/>
                <w:szCs w:val="22"/>
              </w:rPr>
              <w:t>250</w:t>
            </w:r>
          </w:p>
        </w:tc>
        <w:tc>
          <w:tcPr>
            <w:tcW w:w="146" w:type="pct"/>
          </w:tcPr>
          <w:p w14:paraId="1449D79C"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1" w:type="pct"/>
          </w:tcPr>
          <w:p w14:paraId="2F97F6EC"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Pr>
                <w:rFonts w:ascii="Times New Roman" w:hAnsi="Times New Roman" w:cs="Times New Roman"/>
                <w:sz w:val="22"/>
                <w:szCs w:val="22"/>
              </w:rPr>
              <w:t>2,229</w:t>
            </w:r>
          </w:p>
        </w:tc>
      </w:tr>
      <w:tr w:rsidR="00642F26" w:rsidRPr="00125E30" w14:paraId="045DE95B" w14:textId="77777777" w:rsidTr="00125E30">
        <w:tc>
          <w:tcPr>
            <w:tcW w:w="1271" w:type="pct"/>
          </w:tcPr>
          <w:p w14:paraId="3B7D088F" w14:textId="77777777" w:rsidR="00642F26" w:rsidRPr="00125E30" w:rsidRDefault="00642F26" w:rsidP="00642F26">
            <w:pPr>
              <w:ind w:left="180" w:hanging="180"/>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535" w:type="pct"/>
            <w:tcBorders>
              <w:top w:val="single" w:sz="4" w:space="0" w:color="auto"/>
              <w:bottom w:val="double" w:sz="4" w:space="0" w:color="auto"/>
            </w:tcBorders>
          </w:tcPr>
          <w:p w14:paraId="46BE30B0" w14:textId="77777777" w:rsidR="00642F26"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2,413</w:t>
            </w:r>
          </w:p>
        </w:tc>
        <w:tc>
          <w:tcPr>
            <w:tcW w:w="145" w:type="pct"/>
          </w:tcPr>
          <w:p w14:paraId="095EA882"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26" w:type="pct"/>
            <w:tcBorders>
              <w:top w:val="single" w:sz="4" w:space="0" w:color="auto"/>
              <w:bottom w:val="double" w:sz="4" w:space="0" w:color="auto"/>
            </w:tcBorders>
          </w:tcPr>
          <w:p w14:paraId="0F732B2B" w14:textId="77777777" w:rsidR="00642F26"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243</w:t>
            </w:r>
          </w:p>
        </w:tc>
        <w:tc>
          <w:tcPr>
            <w:tcW w:w="141" w:type="pct"/>
          </w:tcPr>
          <w:p w14:paraId="504BBCFA"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87" w:type="pct"/>
            <w:tcBorders>
              <w:top w:val="single" w:sz="4" w:space="0" w:color="auto"/>
              <w:bottom w:val="double" w:sz="4" w:space="0" w:color="auto"/>
            </w:tcBorders>
          </w:tcPr>
          <w:p w14:paraId="049DB10B" w14:textId="77777777" w:rsidR="00642F26" w:rsidRPr="00125E30" w:rsidRDefault="002A760D"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2,170</w:t>
            </w:r>
          </w:p>
        </w:tc>
        <w:tc>
          <w:tcPr>
            <w:tcW w:w="147" w:type="pct"/>
          </w:tcPr>
          <w:p w14:paraId="309DADE4"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3" w:type="pct"/>
            <w:tcBorders>
              <w:top w:val="single" w:sz="4" w:space="0" w:color="auto"/>
              <w:bottom w:val="double" w:sz="4" w:space="0" w:color="auto"/>
            </w:tcBorders>
          </w:tcPr>
          <w:p w14:paraId="2C24D4D4"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4,045</w:t>
            </w:r>
          </w:p>
        </w:tc>
        <w:tc>
          <w:tcPr>
            <w:tcW w:w="147" w:type="pct"/>
          </w:tcPr>
          <w:p w14:paraId="1C058A0E"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1" w:type="pct"/>
            <w:tcBorders>
              <w:top w:val="single" w:sz="4" w:space="0" w:color="auto"/>
              <w:bottom w:val="double" w:sz="4" w:space="0" w:color="auto"/>
            </w:tcBorders>
          </w:tcPr>
          <w:p w14:paraId="1B8E080A"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626</w:t>
            </w:r>
          </w:p>
        </w:tc>
        <w:tc>
          <w:tcPr>
            <w:tcW w:w="146" w:type="pct"/>
          </w:tcPr>
          <w:p w14:paraId="32D73004"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1" w:type="pct"/>
            <w:tcBorders>
              <w:top w:val="single" w:sz="4" w:space="0" w:color="auto"/>
              <w:bottom w:val="double" w:sz="4" w:space="0" w:color="auto"/>
            </w:tcBorders>
          </w:tcPr>
          <w:p w14:paraId="0459CEC4" w14:textId="77777777" w:rsidR="00642F26" w:rsidRPr="00125E30" w:rsidRDefault="00642F26" w:rsidP="0064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3,419</w:t>
            </w:r>
          </w:p>
        </w:tc>
      </w:tr>
    </w:tbl>
    <w:p w14:paraId="21CE0BB9" w14:textId="77777777" w:rsidR="00E74622" w:rsidRPr="00EC6311" w:rsidRDefault="00E74622" w:rsidP="00E74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4"/>
          <w:szCs w:val="24"/>
        </w:rPr>
      </w:pPr>
    </w:p>
    <w:p w14:paraId="78A46C81" w14:textId="77777777" w:rsidR="00BC55AF" w:rsidRPr="00853892" w:rsidRDefault="008248B1" w:rsidP="00FD7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10"/>
        </w:tabs>
        <w:jc w:val="both"/>
        <w:rPr>
          <w:rFonts w:ascii="Times New Roman" w:hAnsi="Times New Roman" w:cs="Times New Roman"/>
          <w:b/>
          <w:bCs/>
          <w:sz w:val="24"/>
          <w:szCs w:val="24"/>
        </w:rPr>
      </w:pPr>
      <w:r>
        <w:rPr>
          <w:rFonts w:ascii="Times New Roman" w:hAnsi="Times New Roman" w:cs="Times New Roman"/>
          <w:b/>
          <w:bCs/>
          <w:sz w:val="24"/>
          <w:szCs w:val="24"/>
        </w:rPr>
        <w:t>1</w:t>
      </w:r>
      <w:r w:rsidR="00B37B56">
        <w:rPr>
          <w:rFonts w:ascii="Times New Roman" w:hAnsi="Times New Roman" w:cs="Times New Roman"/>
          <w:b/>
          <w:bCs/>
          <w:sz w:val="24"/>
          <w:szCs w:val="24"/>
        </w:rPr>
        <w:t>8</w:t>
      </w:r>
      <w:r w:rsidR="005F1D8A">
        <w:rPr>
          <w:rFonts w:ascii="Times New Roman" w:hAnsi="Times New Roman" w:cs="Times New Roman"/>
          <w:b/>
          <w:bCs/>
          <w:sz w:val="24"/>
          <w:szCs w:val="24"/>
        </w:rPr>
        <w:tab/>
      </w:r>
      <w:r w:rsidR="00C52257" w:rsidRPr="00853892">
        <w:rPr>
          <w:rFonts w:ascii="Times New Roman" w:hAnsi="Times New Roman" w:cs="Times New Roman"/>
          <w:b/>
          <w:bCs/>
          <w:sz w:val="24"/>
          <w:szCs w:val="24"/>
        </w:rPr>
        <w:t xml:space="preserve">Other </w:t>
      </w:r>
      <w:r w:rsidR="005B53E7" w:rsidRPr="005F1D8A">
        <w:rPr>
          <w:rFonts w:ascii="Times New Roman" w:hAnsi="Times New Roman" w:cs="Times New Roman"/>
          <w:b/>
          <w:bCs/>
          <w:sz w:val="24"/>
          <w:szCs w:val="24"/>
        </w:rPr>
        <w:t>payables</w:t>
      </w:r>
    </w:p>
    <w:p w14:paraId="56E388D3" w14:textId="77777777" w:rsidR="00BC55AF" w:rsidRPr="00853892" w:rsidRDefault="00BC55AF" w:rsidP="005F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360" w:type="dxa"/>
        <w:tblInd w:w="558" w:type="dxa"/>
        <w:tblLayout w:type="fixed"/>
        <w:tblLook w:val="0000" w:firstRow="0" w:lastRow="0" w:firstColumn="0" w:lastColumn="0" w:noHBand="0" w:noVBand="0"/>
      </w:tblPr>
      <w:tblGrid>
        <w:gridCol w:w="3420"/>
        <w:gridCol w:w="540"/>
        <w:gridCol w:w="1170"/>
        <w:gridCol w:w="270"/>
        <w:gridCol w:w="1170"/>
        <w:gridCol w:w="270"/>
        <w:gridCol w:w="1080"/>
        <w:gridCol w:w="270"/>
        <w:gridCol w:w="1170"/>
      </w:tblGrid>
      <w:tr w:rsidR="00993C72" w:rsidRPr="00853892" w14:paraId="5D3AB4D2" w14:textId="77777777" w:rsidTr="00B800FA">
        <w:trPr>
          <w:cantSplit/>
          <w:trHeight w:val="269"/>
        </w:trPr>
        <w:tc>
          <w:tcPr>
            <w:tcW w:w="3420" w:type="dxa"/>
          </w:tcPr>
          <w:p w14:paraId="7204D925"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53892">
              <w:rPr>
                <w:rFonts w:ascii="Times New Roman" w:hAnsi="Times New Roman" w:cs="Times New Roman"/>
                <w:szCs w:val="22"/>
              </w:rPr>
              <w:br w:type="page"/>
            </w:r>
          </w:p>
        </w:tc>
        <w:tc>
          <w:tcPr>
            <w:tcW w:w="540" w:type="dxa"/>
          </w:tcPr>
          <w:p w14:paraId="3F0B601F"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14:paraId="32734C85"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0C4B5A32"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41CFD56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993C72" w:rsidRPr="00853892" w14:paraId="479B1E78" w14:textId="77777777" w:rsidTr="00B800FA">
        <w:trPr>
          <w:cantSplit/>
          <w:trHeight w:val="269"/>
        </w:trPr>
        <w:tc>
          <w:tcPr>
            <w:tcW w:w="3420" w:type="dxa"/>
          </w:tcPr>
          <w:p w14:paraId="3037C56A"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669D4747"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p>
        </w:tc>
        <w:tc>
          <w:tcPr>
            <w:tcW w:w="2610" w:type="dxa"/>
            <w:gridSpan w:val="3"/>
          </w:tcPr>
          <w:p w14:paraId="3AC44B7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17907B9D" w14:textId="77777777" w:rsidR="00993C72" w:rsidRPr="00853892" w:rsidRDefault="00993C7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520" w:type="dxa"/>
            <w:gridSpan w:val="3"/>
          </w:tcPr>
          <w:p w14:paraId="1CE2E5EB" w14:textId="77777777" w:rsidR="00993C72" w:rsidRPr="00853892" w:rsidRDefault="00993C72" w:rsidP="00073897">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642F26" w:rsidRPr="00853892" w14:paraId="11F30347" w14:textId="77777777" w:rsidTr="00B800FA">
        <w:trPr>
          <w:cantSplit/>
          <w:trHeight w:val="255"/>
        </w:trPr>
        <w:tc>
          <w:tcPr>
            <w:tcW w:w="3420" w:type="dxa"/>
          </w:tcPr>
          <w:p w14:paraId="24ECC0FB" w14:textId="77777777" w:rsidR="00642F26" w:rsidRPr="00853892" w:rsidRDefault="00642F26" w:rsidP="006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9B4196D" w14:textId="77777777" w:rsidR="00642F26" w:rsidRPr="00853892" w:rsidRDefault="00642F26" w:rsidP="00642F26">
            <w:pPr>
              <w:pStyle w:val="acctfourfigures"/>
              <w:tabs>
                <w:tab w:val="clear" w:pos="765"/>
                <w:tab w:val="decimal" w:pos="371"/>
                <w:tab w:val="left" w:pos="504"/>
              </w:tabs>
              <w:spacing w:line="240" w:lineRule="atLeast"/>
              <w:ind w:left="-79" w:right="-79"/>
              <w:jc w:val="center"/>
              <w:rPr>
                <w:rFonts w:ascii="Times New Roman" w:hAnsi="Times New Roman"/>
                <w:bCs/>
                <w:i/>
                <w:iCs/>
                <w:szCs w:val="22"/>
              </w:rPr>
            </w:pPr>
            <w:r w:rsidRPr="00853892">
              <w:rPr>
                <w:rFonts w:ascii="Times New Roman" w:hAnsi="Times New Roman"/>
                <w:bCs/>
                <w:i/>
                <w:iCs/>
                <w:szCs w:val="22"/>
              </w:rPr>
              <w:t>Note</w:t>
            </w:r>
          </w:p>
        </w:tc>
        <w:tc>
          <w:tcPr>
            <w:tcW w:w="1170" w:type="dxa"/>
          </w:tcPr>
          <w:p w14:paraId="7D4045EF"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25C7CBC6" w14:textId="77777777" w:rsidR="00642F26" w:rsidRPr="00125E30" w:rsidRDefault="00642F26" w:rsidP="00642F2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CE13EC5"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c>
          <w:tcPr>
            <w:tcW w:w="270" w:type="dxa"/>
          </w:tcPr>
          <w:p w14:paraId="68321595" w14:textId="77777777" w:rsidR="00642F26" w:rsidRPr="00125E30" w:rsidRDefault="00642F26" w:rsidP="00642F26">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6472E572"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26D92AF8" w14:textId="77777777" w:rsidR="00642F26" w:rsidRPr="00125E30" w:rsidRDefault="00642F26" w:rsidP="00642F2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74523CCA" w14:textId="77777777" w:rsidR="00642F26" w:rsidRPr="00125E30" w:rsidRDefault="00642F26" w:rsidP="00642F26">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r>
      <w:tr w:rsidR="00F96F58" w:rsidRPr="00853892" w14:paraId="2F9854AF" w14:textId="77777777" w:rsidTr="00B800FA">
        <w:trPr>
          <w:cantSplit/>
          <w:trHeight w:val="269"/>
        </w:trPr>
        <w:tc>
          <w:tcPr>
            <w:tcW w:w="3420" w:type="dxa"/>
          </w:tcPr>
          <w:p w14:paraId="32D171DE" w14:textId="77777777" w:rsidR="00F96F58" w:rsidRPr="00853892" w:rsidRDefault="00F96F58" w:rsidP="00F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0" w:type="dxa"/>
          </w:tcPr>
          <w:p w14:paraId="280A1888" w14:textId="77777777" w:rsidR="00F96F58" w:rsidRPr="00853892" w:rsidRDefault="00F96F58" w:rsidP="00F96F58">
            <w:pPr>
              <w:pStyle w:val="a0"/>
              <w:spacing w:line="240" w:lineRule="atLeast"/>
              <w:ind w:right="0"/>
              <w:jc w:val="center"/>
              <w:rPr>
                <w:rFonts w:ascii="Times New Roman" w:hAnsi="Times New Roman" w:cs="Times New Roman"/>
                <w:i/>
                <w:iCs/>
                <w:lang w:val="en-US"/>
              </w:rPr>
            </w:pPr>
          </w:p>
        </w:tc>
        <w:tc>
          <w:tcPr>
            <w:tcW w:w="5400" w:type="dxa"/>
            <w:gridSpan w:val="7"/>
          </w:tcPr>
          <w:p w14:paraId="265BECCE" w14:textId="77777777" w:rsidR="00F96F58" w:rsidRPr="00853892" w:rsidRDefault="00F96F58" w:rsidP="00F96F58">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i/>
                <w:iCs/>
                <w:lang w:val="en-US"/>
              </w:rPr>
              <w:t>(in thousand Baht)</w:t>
            </w:r>
          </w:p>
        </w:tc>
      </w:tr>
      <w:tr w:rsidR="00642F26" w:rsidRPr="00853892" w14:paraId="41E05697" w14:textId="77777777" w:rsidTr="00B800FA">
        <w:trPr>
          <w:cantSplit/>
          <w:trHeight w:val="269"/>
        </w:trPr>
        <w:tc>
          <w:tcPr>
            <w:tcW w:w="3420" w:type="dxa"/>
          </w:tcPr>
          <w:p w14:paraId="01F579BF" w14:textId="77777777" w:rsidR="00642F26" w:rsidRPr="00853892" w:rsidRDefault="00642F26" w:rsidP="006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Related parties</w:t>
            </w:r>
          </w:p>
        </w:tc>
        <w:tc>
          <w:tcPr>
            <w:tcW w:w="540" w:type="dxa"/>
            <w:vAlign w:val="bottom"/>
          </w:tcPr>
          <w:p w14:paraId="414C4265" w14:textId="77777777" w:rsidR="00642F26" w:rsidRPr="00853892" w:rsidRDefault="00F61F5E" w:rsidP="00642F26">
            <w:pPr>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170" w:type="dxa"/>
            <w:tcBorders>
              <w:bottom w:val="single" w:sz="4" w:space="0" w:color="auto"/>
            </w:tcBorders>
          </w:tcPr>
          <w:p w14:paraId="259BE467" w14:textId="77777777" w:rsidR="00642F26" w:rsidRPr="00853892" w:rsidRDefault="002A760D" w:rsidP="00642F26">
            <w:pPr>
              <w:pStyle w:val="acctfourfigures"/>
              <w:tabs>
                <w:tab w:val="clear" w:pos="765"/>
                <w:tab w:val="decimal" w:pos="954"/>
              </w:tabs>
              <w:spacing w:line="240" w:lineRule="atLeast"/>
              <w:ind w:left="-108" w:right="-108"/>
              <w:rPr>
                <w:rFonts w:ascii="Times New Roman" w:hAnsi="Times New Roman"/>
                <w:b/>
                <w:bCs/>
                <w:szCs w:val="22"/>
              </w:rPr>
            </w:pPr>
            <w:r>
              <w:rPr>
                <w:rFonts w:ascii="Times New Roman" w:hAnsi="Times New Roman"/>
                <w:b/>
                <w:bCs/>
                <w:szCs w:val="22"/>
              </w:rPr>
              <w:t>-</w:t>
            </w:r>
          </w:p>
        </w:tc>
        <w:tc>
          <w:tcPr>
            <w:tcW w:w="270" w:type="dxa"/>
          </w:tcPr>
          <w:p w14:paraId="68960760" w14:textId="77777777" w:rsidR="00642F26" w:rsidRPr="00853892" w:rsidRDefault="00642F26" w:rsidP="00642F26">
            <w:pPr>
              <w:pStyle w:val="30"/>
              <w:tabs>
                <w:tab w:val="clear" w:pos="360"/>
                <w:tab w:val="clear" w:pos="720"/>
              </w:tabs>
              <w:spacing w:line="240" w:lineRule="atLeast"/>
              <w:ind w:left="-108" w:right="-108"/>
              <w:rPr>
                <w:rFonts w:ascii="Times New Roman" w:hAnsi="Times New Roman" w:cs="Times New Roman"/>
                <w:b/>
                <w:bCs/>
                <w:u w:val="double"/>
                <w:lang w:val="en-US"/>
              </w:rPr>
            </w:pPr>
          </w:p>
        </w:tc>
        <w:tc>
          <w:tcPr>
            <w:tcW w:w="1170" w:type="dxa"/>
            <w:tcBorders>
              <w:bottom w:val="single" w:sz="4" w:space="0" w:color="auto"/>
            </w:tcBorders>
          </w:tcPr>
          <w:p w14:paraId="5EA5E469" w14:textId="77777777" w:rsidR="00642F26" w:rsidRPr="00853892" w:rsidRDefault="00642F26" w:rsidP="00642F26">
            <w:pPr>
              <w:pStyle w:val="acctfourfigures"/>
              <w:tabs>
                <w:tab w:val="clear" w:pos="765"/>
                <w:tab w:val="decimal" w:pos="954"/>
              </w:tabs>
              <w:spacing w:line="240" w:lineRule="atLeast"/>
              <w:ind w:left="-108" w:right="-108"/>
              <w:rPr>
                <w:rFonts w:ascii="Times New Roman" w:hAnsi="Times New Roman"/>
                <w:b/>
                <w:bCs/>
                <w:szCs w:val="22"/>
              </w:rPr>
            </w:pPr>
            <w:r>
              <w:rPr>
                <w:rFonts w:ascii="Times New Roman" w:hAnsi="Times New Roman"/>
                <w:b/>
                <w:bCs/>
                <w:szCs w:val="22"/>
              </w:rPr>
              <w:t>49</w:t>
            </w:r>
          </w:p>
        </w:tc>
        <w:tc>
          <w:tcPr>
            <w:tcW w:w="270" w:type="dxa"/>
          </w:tcPr>
          <w:p w14:paraId="1D38779F" w14:textId="77777777" w:rsidR="00642F26" w:rsidRPr="00853892" w:rsidRDefault="00642F26" w:rsidP="00642F26">
            <w:pPr>
              <w:pStyle w:val="a0"/>
              <w:tabs>
                <w:tab w:val="decimal" w:pos="882"/>
              </w:tabs>
              <w:spacing w:line="240" w:lineRule="atLeast"/>
              <w:ind w:left="-108" w:right="-108"/>
              <w:jc w:val="left"/>
              <w:rPr>
                <w:rFonts w:ascii="Times New Roman" w:hAnsi="Times New Roman" w:cs="Times New Roman"/>
                <w:b/>
                <w:bCs/>
                <w:lang w:val="en-GB" w:bidi="ar-SA"/>
              </w:rPr>
            </w:pPr>
          </w:p>
        </w:tc>
        <w:tc>
          <w:tcPr>
            <w:tcW w:w="1080" w:type="dxa"/>
            <w:tcBorders>
              <w:bottom w:val="single" w:sz="4" w:space="0" w:color="auto"/>
            </w:tcBorders>
          </w:tcPr>
          <w:p w14:paraId="1A51E2AF" w14:textId="77777777" w:rsidR="00642F26" w:rsidRPr="00853892" w:rsidRDefault="002A760D" w:rsidP="00642F26">
            <w:pPr>
              <w:pStyle w:val="a0"/>
              <w:tabs>
                <w:tab w:val="decimal" w:pos="882"/>
              </w:tabs>
              <w:spacing w:line="240" w:lineRule="atLeast"/>
              <w:ind w:left="-108" w:right="-108"/>
              <w:jc w:val="left"/>
              <w:rPr>
                <w:rFonts w:ascii="Times New Roman" w:hAnsi="Times New Roman" w:cs="Times New Roman"/>
                <w:b/>
                <w:bCs/>
                <w:lang w:val="en-GB" w:bidi="ar-SA"/>
              </w:rPr>
            </w:pPr>
            <w:r>
              <w:rPr>
                <w:rFonts w:ascii="Times New Roman" w:hAnsi="Times New Roman" w:cs="Times New Roman"/>
                <w:b/>
                <w:bCs/>
                <w:lang w:val="en-GB" w:bidi="ar-SA"/>
              </w:rPr>
              <w:t>28,868</w:t>
            </w:r>
          </w:p>
        </w:tc>
        <w:tc>
          <w:tcPr>
            <w:tcW w:w="270" w:type="dxa"/>
          </w:tcPr>
          <w:p w14:paraId="527217D5" w14:textId="77777777" w:rsidR="00642F26" w:rsidRPr="00853892" w:rsidRDefault="00642F26" w:rsidP="00642F26">
            <w:pPr>
              <w:pStyle w:val="a0"/>
              <w:tabs>
                <w:tab w:val="decimal" w:pos="882"/>
              </w:tabs>
              <w:spacing w:line="240" w:lineRule="atLeast"/>
              <w:ind w:left="-108" w:right="-108"/>
              <w:jc w:val="left"/>
              <w:rPr>
                <w:rFonts w:ascii="Times New Roman" w:hAnsi="Times New Roman" w:cs="Times New Roman"/>
                <w:b/>
                <w:bCs/>
                <w:lang w:val="en-GB" w:bidi="ar-SA"/>
              </w:rPr>
            </w:pPr>
          </w:p>
        </w:tc>
        <w:tc>
          <w:tcPr>
            <w:tcW w:w="1170" w:type="dxa"/>
            <w:tcBorders>
              <w:bottom w:val="single" w:sz="4" w:space="0" w:color="auto"/>
            </w:tcBorders>
          </w:tcPr>
          <w:p w14:paraId="7E09326C" w14:textId="77777777" w:rsidR="00642F26" w:rsidRPr="00853892" w:rsidRDefault="00642F26" w:rsidP="00642F26">
            <w:pPr>
              <w:pStyle w:val="a0"/>
              <w:tabs>
                <w:tab w:val="decimal" w:pos="882"/>
              </w:tabs>
              <w:spacing w:line="240" w:lineRule="atLeast"/>
              <w:ind w:left="-108" w:right="-108"/>
              <w:jc w:val="left"/>
              <w:rPr>
                <w:rFonts w:ascii="Times New Roman" w:hAnsi="Times New Roman" w:cs="Times New Roman"/>
                <w:b/>
                <w:bCs/>
                <w:lang w:val="en-GB" w:bidi="ar-SA"/>
              </w:rPr>
            </w:pPr>
            <w:r>
              <w:rPr>
                <w:rFonts w:ascii="Times New Roman" w:hAnsi="Times New Roman" w:cs="Times New Roman"/>
                <w:b/>
                <w:bCs/>
                <w:lang w:val="en-GB" w:bidi="ar-SA"/>
              </w:rPr>
              <w:t>26,742</w:t>
            </w:r>
          </w:p>
        </w:tc>
      </w:tr>
      <w:tr w:rsidR="00642F26" w:rsidRPr="00853892" w14:paraId="534F9FD5" w14:textId="77777777" w:rsidTr="00B800FA">
        <w:trPr>
          <w:cantSplit/>
          <w:trHeight w:val="255"/>
        </w:trPr>
        <w:tc>
          <w:tcPr>
            <w:tcW w:w="3420" w:type="dxa"/>
          </w:tcPr>
          <w:p w14:paraId="5666B459" w14:textId="77777777" w:rsidR="00642F26" w:rsidRPr="00853892" w:rsidRDefault="00642F26" w:rsidP="006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 w:type="dxa"/>
          </w:tcPr>
          <w:p w14:paraId="3D219DD6" w14:textId="77777777" w:rsidR="00642F26" w:rsidRPr="00853892" w:rsidRDefault="00642F26" w:rsidP="00642F26">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tcBorders>
              <w:top w:val="single" w:sz="4" w:space="0" w:color="auto"/>
            </w:tcBorders>
          </w:tcPr>
          <w:p w14:paraId="4DB0FCF9" w14:textId="77777777" w:rsidR="00642F26" w:rsidRPr="00853892" w:rsidRDefault="00642F26" w:rsidP="00642F26">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19E5BB52" w14:textId="77777777" w:rsidR="00642F26" w:rsidRPr="00853892" w:rsidRDefault="00642F26" w:rsidP="00642F26">
            <w:pPr>
              <w:pStyle w:val="30"/>
              <w:tabs>
                <w:tab w:val="clear" w:pos="360"/>
                <w:tab w:val="clear" w:pos="720"/>
              </w:tabs>
              <w:spacing w:line="240" w:lineRule="atLeast"/>
              <w:ind w:left="-108" w:right="-108"/>
              <w:rPr>
                <w:rFonts w:ascii="Times New Roman" w:hAnsi="Times New Roman" w:cs="Times New Roman"/>
                <w:u w:val="double"/>
                <w:lang w:val="en-US"/>
              </w:rPr>
            </w:pPr>
          </w:p>
        </w:tc>
        <w:tc>
          <w:tcPr>
            <w:tcW w:w="1170" w:type="dxa"/>
          </w:tcPr>
          <w:p w14:paraId="1D4FEA9E" w14:textId="77777777" w:rsidR="00642F26" w:rsidRPr="00853892" w:rsidRDefault="00642F26" w:rsidP="00642F26">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1DE88139"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c>
          <w:tcPr>
            <w:tcW w:w="1080" w:type="dxa"/>
          </w:tcPr>
          <w:p w14:paraId="7BB228AB"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c>
          <w:tcPr>
            <w:tcW w:w="270" w:type="dxa"/>
          </w:tcPr>
          <w:p w14:paraId="7CCF1477"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c>
          <w:tcPr>
            <w:tcW w:w="1170" w:type="dxa"/>
          </w:tcPr>
          <w:p w14:paraId="2F510C3F"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r>
      <w:tr w:rsidR="00642F26" w:rsidRPr="00853892" w14:paraId="0ED1CD2C" w14:textId="77777777" w:rsidTr="00B800FA">
        <w:trPr>
          <w:cantSplit/>
          <w:trHeight w:val="255"/>
        </w:trPr>
        <w:tc>
          <w:tcPr>
            <w:tcW w:w="3420" w:type="dxa"/>
          </w:tcPr>
          <w:p w14:paraId="30B38B24" w14:textId="77777777" w:rsidR="00642F26" w:rsidRPr="00853892" w:rsidRDefault="00642F26" w:rsidP="0064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53892">
              <w:rPr>
                <w:rFonts w:ascii="Times New Roman" w:hAnsi="Times New Roman" w:cs="Times New Roman"/>
                <w:b/>
                <w:bCs/>
                <w:sz w:val="22"/>
                <w:szCs w:val="22"/>
              </w:rPr>
              <w:t>Others</w:t>
            </w:r>
          </w:p>
        </w:tc>
        <w:tc>
          <w:tcPr>
            <w:tcW w:w="540" w:type="dxa"/>
          </w:tcPr>
          <w:p w14:paraId="72EDB8F8" w14:textId="77777777" w:rsidR="00642F26" w:rsidRPr="00853892" w:rsidRDefault="00642F26" w:rsidP="00642F26">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tcPr>
          <w:p w14:paraId="24DDFA95" w14:textId="77777777" w:rsidR="00642F26" w:rsidRPr="00853892" w:rsidRDefault="00642F26" w:rsidP="00642F26">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72E2DC99" w14:textId="77777777" w:rsidR="00642F26" w:rsidRPr="00853892" w:rsidRDefault="00642F26" w:rsidP="00642F26">
            <w:pPr>
              <w:pStyle w:val="30"/>
              <w:tabs>
                <w:tab w:val="clear" w:pos="360"/>
                <w:tab w:val="clear" w:pos="720"/>
              </w:tabs>
              <w:spacing w:line="240" w:lineRule="atLeast"/>
              <w:ind w:left="-108" w:right="-108"/>
              <w:rPr>
                <w:rFonts w:ascii="Times New Roman" w:hAnsi="Times New Roman" w:cs="Times New Roman"/>
                <w:u w:val="double"/>
                <w:lang w:val="en-US"/>
              </w:rPr>
            </w:pPr>
          </w:p>
        </w:tc>
        <w:tc>
          <w:tcPr>
            <w:tcW w:w="1170" w:type="dxa"/>
          </w:tcPr>
          <w:p w14:paraId="0435DBD0" w14:textId="77777777" w:rsidR="00642F26" w:rsidRPr="00853892" w:rsidRDefault="00642F26" w:rsidP="00642F26">
            <w:pPr>
              <w:pStyle w:val="30"/>
              <w:tabs>
                <w:tab w:val="clear" w:pos="360"/>
                <w:tab w:val="clear" w:pos="720"/>
              </w:tabs>
              <w:spacing w:line="240" w:lineRule="atLeast"/>
              <w:ind w:left="-108" w:right="-18"/>
              <w:rPr>
                <w:rFonts w:ascii="Times New Roman" w:hAnsi="Times New Roman" w:cs="Times New Roman"/>
                <w:lang w:val="en-US"/>
              </w:rPr>
            </w:pPr>
          </w:p>
        </w:tc>
        <w:tc>
          <w:tcPr>
            <w:tcW w:w="270" w:type="dxa"/>
          </w:tcPr>
          <w:p w14:paraId="213E625A"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c>
          <w:tcPr>
            <w:tcW w:w="1080" w:type="dxa"/>
          </w:tcPr>
          <w:p w14:paraId="714FDB7A"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c>
          <w:tcPr>
            <w:tcW w:w="270" w:type="dxa"/>
          </w:tcPr>
          <w:p w14:paraId="1FA3CDC9"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c>
          <w:tcPr>
            <w:tcW w:w="1170" w:type="dxa"/>
          </w:tcPr>
          <w:p w14:paraId="6A1A523D" w14:textId="77777777" w:rsidR="00642F26" w:rsidRPr="00853892" w:rsidRDefault="00642F26" w:rsidP="00642F26">
            <w:pPr>
              <w:pStyle w:val="a0"/>
              <w:spacing w:line="240" w:lineRule="atLeast"/>
              <w:ind w:left="-108" w:right="-108"/>
              <w:jc w:val="left"/>
              <w:rPr>
                <w:rFonts w:ascii="Times New Roman" w:hAnsi="Times New Roman" w:cs="Times New Roman"/>
                <w:lang w:val="en-US"/>
              </w:rPr>
            </w:pPr>
          </w:p>
        </w:tc>
      </w:tr>
      <w:tr w:rsidR="00642F26" w:rsidRPr="00853892" w14:paraId="06D9AFA0" w14:textId="77777777" w:rsidTr="003A5FB0">
        <w:trPr>
          <w:cantSplit/>
          <w:trHeight w:val="255"/>
        </w:trPr>
        <w:tc>
          <w:tcPr>
            <w:tcW w:w="3420" w:type="dxa"/>
          </w:tcPr>
          <w:p w14:paraId="21B8D0C0" w14:textId="77777777" w:rsidR="00642F26" w:rsidRPr="00853892" w:rsidRDefault="00642F26" w:rsidP="00642F26">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Payable for reimbursement of promotion and advertisement to customers</w:t>
            </w:r>
          </w:p>
        </w:tc>
        <w:tc>
          <w:tcPr>
            <w:tcW w:w="540" w:type="dxa"/>
          </w:tcPr>
          <w:p w14:paraId="4A2D1F54" w14:textId="77777777" w:rsidR="00642F26" w:rsidRPr="00853892" w:rsidRDefault="00642F26" w:rsidP="00642F26">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4017C197" w14:textId="77777777" w:rsidR="00642F26" w:rsidRPr="00853892" w:rsidRDefault="002A760D" w:rsidP="00642F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275,424</w:t>
            </w:r>
          </w:p>
        </w:tc>
        <w:tc>
          <w:tcPr>
            <w:tcW w:w="270" w:type="dxa"/>
            <w:vAlign w:val="bottom"/>
          </w:tcPr>
          <w:p w14:paraId="6A6AA328"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802258D" w14:textId="77777777" w:rsidR="00642F26" w:rsidRPr="00853892" w:rsidRDefault="00642F26" w:rsidP="00642F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w:t>
            </w:r>
            <w:r w:rsidR="00F61F5E">
              <w:rPr>
                <w:rFonts w:ascii="Times New Roman" w:hAnsi="Times New Roman"/>
                <w:szCs w:val="22"/>
              </w:rPr>
              <w:t>53,526</w:t>
            </w:r>
          </w:p>
        </w:tc>
        <w:tc>
          <w:tcPr>
            <w:tcW w:w="270" w:type="dxa"/>
            <w:vAlign w:val="bottom"/>
          </w:tcPr>
          <w:p w14:paraId="25675AE8"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0917311B" w14:textId="77777777" w:rsidR="00642F26" w:rsidRDefault="00642F26" w:rsidP="00642F26">
            <w:pPr>
              <w:pStyle w:val="acctfourfigures"/>
              <w:tabs>
                <w:tab w:val="clear" w:pos="765"/>
                <w:tab w:val="decimal" w:pos="882"/>
              </w:tabs>
              <w:spacing w:line="240" w:lineRule="atLeast"/>
              <w:ind w:left="-468" w:right="-108" w:firstLine="90"/>
              <w:rPr>
                <w:rFonts w:ascii="Times New Roman" w:hAnsi="Times New Roman"/>
                <w:szCs w:val="22"/>
              </w:rPr>
            </w:pPr>
          </w:p>
          <w:p w14:paraId="59C37C79" w14:textId="77777777" w:rsidR="002A760D" w:rsidRDefault="002A760D" w:rsidP="00642F26">
            <w:pPr>
              <w:pStyle w:val="acctfourfigures"/>
              <w:tabs>
                <w:tab w:val="clear" w:pos="765"/>
                <w:tab w:val="decimal" w:pos="882"/>
              </w:tabs>
              <w:spacing w:line="240" w:lineRule="atLeast"/>
              <w:ind w:left="-468" w:right="-108" w:firstLine="90"/>
              <w:rPr>
                <w:rFonts w:ascii="Times New Roman" w:hAnsi="Times New Roman"/>
                <w:szCs w:val="22"/>
              </w:rPr>
            </w:pPr>
          </w:p>
          <w:p w14:paraId="3B8B197B" w14:textId="77777777" w:rsidR="002A760D" w:rsidRPr="00853892" w:rsidRDefault="002A760D" w:rsidP="00642F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w:t>
            </w:r>
          </w:p>
        </w:tc>
        <w:tc>
          <w:tcPr>
            <w:tcW w:w="270" w:type="dxa"/>
            <w:vAlign w:val="bottom"/>
          </w:tcPr>
          <w:p w14:paraId="625D5042"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p w14:paraId="30DCE63E"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2579B270" w14:textId="77777777" w:rsidR="00642F26" w:rsidRDefault="00642F26" w:rsidP="00642F26">
            <w:pPr>
              <w:pStyle w:val="acctfourfigures"/>
              <w:tabs>
                <w:tab w:val="clear" w:pos="765"/>
                <w:tab w:val="decimal" w:pos="882"/>
              </w:tabs>
              <w:spacing w:line="240" w:lineRule="atLeast"/>
              <w:ind w:left="-468" w:right="-108" w:firstLine="90"/>
              <w:rPr>
                <w:rFonts w:ascii="Times New Roman" w:hAnsi="Times New Roman"/>
                <w:szCs w:val="22"/>
              </w:rPr>
            </w:pPr>
          </w:p>
          <w:p w14:paraId="48BF4B54" w14:textId="77777777" w:rsidR="00642F26" w:rsidRDefault="00642F26" w:rsidP="00642F26">
            <w:pPr>
              <w:pStyle w:val="acctfourfigures"/>
              <w:tabs>
                <w:tab w:val="clear" w:pos="765"/>
                <w:tab w:val="decimal" w:pos="882"/>
              </w:tabs>
              <w:spacing w:line="240" w:lineRule="atLeast"/>
              <w:ind w:left="-468" w:right="-108" w:firstLine="90"/>
              <w:rPr>
                <w:rFonts w:ascii="Times New Roman" w:hAnsi="Times New Roman"/>
                <w:szCs w:val="22"/>
              </w:rPr>
            </w:pPr>
          </w:p>
          <w:p w14:paraId="6DB9AAC8" w14:textId="77777777" w:rsidR="00642F26" w:rsidRPr="00853892" w:rsidRDefault="00642F26" w:rsidP="00642F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w:t>
            </w:r>
          </w:p>
        </w:tc>
      </w:tr>
      <w:tr w:rsidR="00642F26" w:rsidRPr="00853892" w14:paraId="3AB568A0" w14:textId="77777777" w:rsidTr="003A5FB0">
        <w:trPr>
          <w:cantSplit/>
          <w:trHeight w:val="255"/>
        </w:trPr>
        <w:tc>
          <w:tcPr>
            <w:tcW w:w="3420" w:type="dxa"/>
          </w:tcPr>
          <w:p w14:paraId="68332F11" w14:textId="77777777" w:rsidR="00642F26" w:rsidRPr="00853892" w:rsidRDefault="00642F26" w:rsidP="00642F26">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Foreign contractor tax</w:t>
            </w:r>
            <w:r w:rsidRPr="00853892">
              <w:rPr>
                <w:rFonts w:ascii="Times New Roman" w:hAnsi="Times New Roman" w:cs="Times New Roman"/>
                <w:color w:val="545454"/>
                <w:sz w:val="18"/>
                <w:szCs w:val="18"/>
                <w:shd w:val="clear" w:color="auto" w:fill="FFFFFF"/>
                <w:lang w:val="en-US"/>
              </w:rPr>
              <w:t> </w:t>
            </w:r>
          </w:p>
        </w:tc>
        <w:tc>
          <w:tcPr>
            <w:tcW w:w="540" w:type="dxa"/>
          </w:tcPr>
          <w:p w14:paraId="0EA183E2" w14:textId="77777777" w:rsidR="00642F26" w:rsidRPr="00853892" w:rsidRDefault="00642F26" w:rsidP="00642F26">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654D2D5F" w14:textId="77777777" w:rsidR="00642F26" w:rsidRPr="00853892" w:rsidRDefault="002A760D" w:rsidP="00642F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63,437</w:t>
            </w:r>
          </w:p>
        </w:tc>
        <w:tc>
          <w:tcPr>
            <w:tcW w:w="270" w:type="dxa"/>
            <w:vAlign w:val="bottom"/>
          </w:tcPr>
          <w:p w14:paraId="5CD27F29"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2652615" w14:textId="77777777" w:rsidR="00642F26" w:rsidRPr="00853892" w:rsidRDefault="00642F26" w:rsidP="00642F26">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71,932</w:t>
            </w:r>
          </w:p>
        </w:tc>
        <w:tc>
          <w:tcPr>
            <w:tcW w:w="270" w:type="dxa"/>
            <w:vAlign w:val="bottom"/>
          </w:tcPr>
          <w:p w14:paraId="4D72B378"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445BD324" w14:textId="77777777" w:rsidR="00642F26" w:rsidRPr="00853892" w:rsidRDefault="002A760D" w:rsidP="00642F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31,550</w:t>
            </w:r>
          </w:p>
        </w:tc>
        <w:tc>
          <w:tcPr>
            <w:tcW w:w="270" w:type="dxa"/>
            <w:vAlign w:val="bottom"/>
          </w:tcPr>
          <w:p w14:paraId="11BFF009" w14:textId="77777777" w:rsidR="00642F26" w:rsidRPr="00853892" w:rsidRDefault="00642F26" w:rsidP="00642F26">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0B684896" w14:textId="77777777" w:rsidR="00642F26" w:rsidRPr="00853892" w:rsidRDefault="00642F26" w:rsidP="00642F26">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36,315</w:t>
            </w:r>
          </w:p>
        </w:tc>
      </w:tr>
      <w:tr w:rsidR="00E43833" w:rsidRPr="00853892" w14:paraId="61F98C91" w14:textId="77777777" w:rsidTr="003A5FB0">
        <w:trPr>
          <w:cantSplit/>
          <w:trHeight w:val="255"/>
        </w:trPr>
        <w:tc>
          <w:tcPr>
            <w:tcW w:w="3420" w:type="dxa"/>
          </w:tcPr>
          <w:p w14:paraId="30B0AFA8" w14:textId="61717C6D" w:rsidR="00E43833" w:rsidRPr="00853892" w:rsidRDefault="00E43833" w:rsidP="00E43833">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 xml:space="preserve">Advances received from customers </w:t>
            </w:r>
          </w:p>
        </w:tc>
        <w:tc>
          <w:tcPr>
            <w:tcW w:w="540" w:type="dxa"/>
          </w:tcPr>
          <w:p w14:paraId="054F81D2" w14:textId="77777777" w:rsidR="00E43833" w:rsidRPr="00853892" w:rsidRDefault="00E43833" w:rsidP="00E43833">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56341B32" w14:textId="59BF434E" w:rsidR="00E43833"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29,213</w:t>
            </w:r>
          </w:p>
        </w:tc>
        <w:tc>
          <w:tcPr>
            <w:tcW w:w="270" w:type="dxa"/>
            <w:vAlign w:val="bottom"/>
          </w:tcPr>
          <w:p w14:paraId="28043910"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450DE3DE" w14:textId="1985DBC8" w:rsidR="00E43833"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29,007</w:t>
            </w:r>
          </w:p>
        </w:tc>
        <w:tc>
          <w:tcPr>
            <w:tcW w:w="270" w:type="dxa"/>
            <w:vAlign w:val="bottom"/>
          </w:tcPr>
          <w:p w14:paraId="40EB994F"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2965477D" w14:textId="3F4D5655"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19,228</w:t>
            </w:r>
          </w:p>
        </w:tc>
        <w:tc>
          <w:tcPr>
            <w:tcW w:w="270" w:type="dxa"/>
            <w:vAlign w:val="bottom"/>
          </w:tcPr>
          <w:p w14:paraId="2D744D72"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61CBC962" w14:textId="14F5CA15"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4,129</w:t>
            </w:r>
          </w:p>
        </w:tc>
      </w:tr>
      <w:tr w:rsidR="00E43833" w:rsidRPr="00853892" w14:paraId="06ABD755" w14:textId="77777777" w:rsidTr="004B1B59">
        <w:trPr>
          <w:cantSplit/>
          <w:trHeight w:val="255"/>
        </w:trPr>
        <w:tc>
          <w:tcPr>
            <w:tcW w:w="3420" w:type="dxa"/>
          </w:tcPr>
          <w:p w14:paraId="2A4F370E" w14:textId="0495DC0D" w:rsidR="00E43833" w:rsidRPr="00853892" w:rsidRDefault="00E43833" w:rsidP="00E43833">
            <w:pPr>
              <w:pStyle w:val="30"/>
              <w:tabs>
                <w:tab w:val="clear" w:pos="360"/>
                <w:tab w:val="clear" w:pos="720"/>
              </w:tabs>
              <w:spacing w:line="240" w:lineRule="atLeast"/>
              <w:ind w:left="250" w:hanging="250"/>
              <w:rPr>
                <w:rFonts w:ascii="Times New Roman" w:hAnsi="Times New Roman" w:cs="Times New Roman"/>
                <w:lang w:val="en-US"/>
              </w:rPr>
            </w:pPr>
            <w:r w:rsidRPr="00853892">
              <w:rPr>
                <w:rFonts w:ascii="Times New Roman" w:hAnsi="Times New Roman" w:cs="Times New Roman"/>
                <w:lang w:val="en-US"/>
              </w:rPr>
              <w:t>Payables for promotion and advertisement</w:t>
            </w:r>
          </w:p>
        </w:tc>
        <w:tc>
          <w:tcPr>
            <w:tcW w:w="540" w:type="dxa"/>
          </w:tcPr>
          <w:p w14:paraId="3BFFE7A2" w14:textId="77777777" w:rsidR="00E43833" w:rsidRPr="00853892" w:rsidRDefault="00E43833" w:rsidP="00E43833">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6365F9A2" w14:textId="04278624" w:rsidR="00E43833"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lang w:val="en-US"/>
              </w:rPr>
              <w:t>24,387</w:t>
            </w:r>
          </w:p>
        </w:tc>
        <w:tc>
          <w:tcPr>
            <w:tcW w:w="270" w:type="dxa"/>
            <w:vAlign w:val="bottom"/>
          </w:tcPr>
          <w:p w14:paraId="5A269624"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155AB833" w14:textId="7B51B504" w:rsidR="00E43833"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lang w:val="en-US"/>
              </w:rPr>
              <w:t>29,033</w:t>
            </w:r>
          </w:p>
        </w:tc>
        <w:tc>
          <w:tcPr>
            <w:tcW w:w="270" w:type="dxa"/>
            <w:vAlign w:val="bottom"/>
          </w:tcPr>
          <w:p w14:paraId="54593D31"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089A6586" w14:textId="77777777"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p>
          <w:p w14:paraId="7E8D5145" w14:textId="26357DF4"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13,572</w:t>
            </w:r>
          </w:p>
        </w:tc>
        <w:tc>
          <w:tcPr>
            <w:tcW w:w="270" w:type="dxa"/>
            <w:vAlign w:val="bottom"/>
          </w:tcPr>
          <w:p w14:paraId="0E73C76B"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6D2DBCEC" w14:textId="77777777"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p>
          <w:p w14:paraId="0AB61763" w14:textId="0EB5AE49"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21,636</w:t>
            </w:r>
          </w:p>
        </w:tc>
      </w:tr>
      <w:tr w:rsidR="00E43833" w:rsidRPr="00853892" w14:paraId="6FCBD9FB" w14:textId="77777777" w:rsidTr="003A5FB0">
        <w:trPr>
          <w:cantSplit/>
          <w:trHeight w:val="269"/>
        </w:trPr>
        <w:tc>
          <w:tcPr>
            <w:tcW w:w="3420" w:type="dxa"/>
          </w:tcPr>
          <w:p w14:paraId="4E0AC31A" w14:textId="1116083E" w:rsidR="00E43833" w:rsidRPr="00853892" w:rsidRDefault="00E43833" w:rsidP="00E43833">
            <w:pPr>
              <w:pStyle w:val="30"/>
              <w:tabs>
                <w:tab w:val="clear" w:pos="360"/>
                <w:tab w:val="clear" w:pos="720"/>
              </w:tabs>
              <w:spacing w:line="240" w:lineRule="atLeast"/>
              <w:ind w:left="252" w:hanging="252"/>
              <w:rPr>
                <w:rFonts w:ascii="Times New Roman" w:hAnsi="Times New Roman" w:cs="Times New Roman"/>
                <w:lang w:val="en-US"/>
              </w:rPr>
            </w:pPr>
            <w:r w:rsidRPr="00853892">
              <w:rPr>
                <w:rFonts w:ascii="Times New Roman" w:hAnsi="Times New Roman" w:cs="Times New Roman"/>
                <w:lang w:val="en-US"/>
              </w:rPr>
              <w:t>Value added tax payable</w:t>
            </w:r>
          </w:p>
        </w:tc>
        <w:tc>
          <w:tcPr>
            <w:tcW w:w="540" w:type="dxa"/>
          </w:tcPr>
          <w:p w14:paraId="0DEB8DBF" w14:textId="77777777" w:rsidR="00E43833" w:rsidRPr="00853892" w:rsidRDefault="00E43833" w:rsidP="00E43833">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20A98EF0" w14:textId="1546DE5C"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rPr>
              <w:t>20,073</w:t>
            </w:r>
          </w:p>
        </w:tc>
        <w:tc>
          <w:tcPr>
            <w:tcW w:w="270" w:type="dxa"/>
            <w:vAlign w:val="bottom"/>
          </w:tcPr>
          <w:p w14:paraId="23DD49A8"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7B5F7BE8" w14:textId="5ACD2CDD"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szCs w:val="22"/>
                <w:lang w:val="en-US"/>
              </w:rPr>
            </w:pPr>
            <w:r>
              <w:rPr>
                <w:rFonts w:ascii="Times New Roman" w:hAnsi="Times New Roman"/>
                <w:szCs w:val="22"/>
              </w:rPr>
              <w:t>19,023</w:t>
            </w:r>
          </w:p>
        </w:tc>
        <w:tc>
          <w:tcPr>
            <w:tcW w:w="270" w:type="dxa"/>
            <w:vAlign w:val="bottom"/>
          </w:tcPr>
          <w:p w14:paraId="1921773C"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62A253A3" w14:textId="0C3EF208" w:rsidR="00E43833" w:rsidRPr="00853892"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1,738</w:t>
            </w:r>
          </w:p>
        </w:tc>
        <w:tc>
          <w:tcPr>
            <w:tcW w:w="270" w:type="dxa"/>
            <w:vAlign w:val="bottom"/>
          </w:tcPr>
          <w:p w14:paraId="086F710E"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5704D77E" w14:textId="65D7C4EA" w:rsidR="00E43833" w:rsidRPr="00853892"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2"/>
              </w:rPr>
              <w:t>-</w:t>
            </w:r>
          </w:p>
        </w:tc>
      </w:tr>
      <w:tr w:rsidR="00E43833" w:rsidRPr="00853892" w14:paraId="57DD7D69" w14:textId="77777777" w:rsidTr="004B1B59">
        <w:trPr>
          <w:cantSplit/>
          <w:trHeight w:val="269"/>
        </w:trPr>
        <w:tc>
          <w:tcPr>
            <w:tcW w:w="3420" w:type="dxa"/>
          </w:tcPr>
          <w:p w14:paraId="57749717" w14:textId="75A9D1CF" w:rsidR="00E43833" w:rsidRPr="00853892" w:rsidRDefault="00E43833" w:rsidP="00E43833">
            <w:pPr>
              <w:pStyle w:val="30"/>
              <w:tabs>
                <w:tab w:val="clear" w:pos="360"/>
                <w:tab w:val="clear" w:pos="720"/>
              </w:tabs>
              <w:spacing w:line="240" w:lineRule="atLeast"/>
              <w:ind w:left="252" w:hanging="252"/>
              <w:rPr>
                <w:rFonts w:ascii="Times New Roman" w:hAnsi="Times New Roman" w:cs="Times New Roman"/>
                <w:lang w:val="en-US"/>
              </w:rPr>
            </w:pPr>
            <w:r>
              <w:rPr>
                <w:rFonts w:ascii="Times New Roman" w:hAnsi="Times New Roman" w:cs="Times New Roman"/>
                <w:lang w:val="en-US"/>
              </w:rPr>
              <w:t>Withholding taxes</w:t>
            </w:r>
          </w:p>
        </w:tc>
        <w:tc>
          <w:tcPr>
            <w:tcW w:w="540" w:type="dxa"/>
          </w:tcPr>
          <w:p w14:paraId="2ED53DF9" w14:textId="77777777" w:rsidR="00E43833" w:rsidRPr="00853892" w:rsidRDefault="00E43833" w:rsidP="00E43833">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vAlign w:val="bottom"/>
          </w:tcPr>
          <w:p w14:paraId="45B75385" w14:textId="0EE2E8BD" w:rsidR="00E43833"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16,357</w:t>
            </w:r>
          </w:p>
        </w:tc>
        <w:tc>
          <w:tcPr>
            <w:tcW w:w="270" w:type="dxa"/>
            <w:vAlign w:val="bottom"/>
          </w:tcPr>
          <w:p w14:paraId="250BFBE5"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57CB4D37" w14:textId="32075BED" w:rsidR="00E43833"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63,695</w:t>
            </w:r>
          </w:p>
        </w:tc>
        <w:tc>
          <w:tcPr>
            <w:tcW w:w="270" w:type="dxa"/>
            <w:vAlign w:val="bottom"/>
          </w:tcPr>
          <w:p w14:paraId="2D5E2CB2"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080" w:type="dxa"/>
            <w:vAlign w:val="bottom"/>
          </w:tcPr>
          <w:p w14:paraId="10E569DB" w14:textId="5F5E4E97"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8"/>
                <w:lang w:val="en-US" w:bidi="th-TH"/>
              </w:rPr>
              <w:t>7,476</w:t>
            </w:r>
          </w:p>
        </w:tc>
        <w:tc>
          <w:tcPr>
            <w:tcW w:w="270" w:type="dxa"/>
            <w:vAlign w:val="bottom"/>
          </w:tcPr>
          <w:p w14:paraId="4C1AAB15"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36222B22" w14:textId="3FF9D93D" w:rsidR="00E43833" w:rsidRDefault="00E43833" w:rsidP="00E43833">
            <w:pPr>
              <w:pStyle w:val="acctfourfigures"/>
              <w:tabs>
                <w:tab w:val="clear" w:pos="765"/>
                <w:tab w:val="decimal" w:pos="882"/>
              </w:tabs>
              <w:spacing w:line="240" w:lineRule="atLeast"/>
              <w:ind w:left="-468" w:right="-108" w:firstLine="90"/>
              <w:rPr>
                <w:rFonts w:ascii="Times New Roman" w:hAnsi="Times New Roman"/>
                <w:szCs w:val="22"/>
              </w:rPr>
            </w:pPr>
            <w:r>
              <w:rPr>
                <w:rFonts w:ascii="Times New Roman" w:hAnsi="Times New Roman"/>
                <w:szCs w:val="28"/>
                <w:lang w:val="en-US" w:bidi="th-TH"/>
              </w:rPr>
              <w:t>55,493</w:t>
            </w:r>
          </w:p>
        </w:tc>
      </w:tr>
      <w:tr w:rsidR="00E43833" w:rsidRPr="00853892" w14:paraId="1A1B31C7" w14:textId="77777777" w:rsidTr="003A5FB0">
        <w:trPr>
          <w:cantSplit/>
          <w:trHeight w:val="255"/>
        </w:trPr>
        <w:tc>
          <w:tcPr>
            <w:tcW w:w="3420" w:type="dxa"/>
          </w:tcPr>
          <w:p w14:paraId="65163CCB" w14:textId="77777777" w:rsidR="00E43833" w:rsidRPr="00853892" w:rsidRDefault="00E43833" w:rsidP="00E43833">
            <w:pPr>
              <w:pStyle w:val="30"/>
              <w:tabs>
                <w:tab w:val="clear" w:pos="360"/>
                <w:tab w:val="clear" w:pos="720"/>
              </w:tabs>
              <w:spacing w:line="240" w:lineRule="atLeast"/>
              <w:ind w:left="162" w:hanging="162"/>
              <w:rPr>
                <w:rFonts w:ascii="Times New Roman" w:hAnsi="Times New Roman" w:cs="Times New Roman"/>
                <w:b/>
                <w:bCs/>
                <w:lang w:val="en-US"/>
              </w:rPr>
            </w:pPr>
            <w:r w:rsidRPr="00853892">
              <w:rPr>
                <w:rFonts w:ascii="Times New Roman" w:hAnsi="Times New Roman" w:cs="Times New Roman"/>
                <w:lang w:val="en-US"/>
              </w:rPr>
              <w:t>Payables to distributors for collections on behalf of distributors</w:t>
            </w:r>
          </w:p>
        </w:tc>
        <w:tc>
          <w:tcPr>
            <w:tcW w:w="540" w:type="dxa"/>
          </w:tcPr>
          <w:p w14:paraId="2127272B" w14:textId="77777777" w:rsidR="00E43833" w:rsidRPr="00853892" w:rsidRDefault="00E43833" w:rsidP="00E43833">
            <w:pPr>
              <w:pStyle w:val="30"/>
              <w:tabs>
                <w:tab w:val="clear" w:pos="360"/>
                <w:tab w:val="clear" w:pos="720"/>
                <w:tab w:val="decimal" w:pos="1008"/>
              </w:tabs>
              <w:spacing w:line="240" w:lineRule="atLeast"/>
              <w:ind w:left="-108" w:right="-108"/>
              <w:jc w:val="both"/>
              <w:rPr>
                <w:rFonts w:ascii="Times New Roman" w:hAnsi="Times New Roman" w:cs="Times New Roman"/>
                <w:lang w:val="en-US"/>
              </w:rPr>
            </w:pPr>
          </w:p>
        </w:tc>
        <w:tc>
          <w:tcPr>
            <w:tcW w:w="1170" w:type="dxa"/>
            <w:vAlign w:val="bottom"/>
          </w:tcPr>
          <w:p w14:paraId="761653EA"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9,533</w:t>
            </w:r>
          </w:p>
        </w:tc>
        <w:tc>
          <w:tcPr>
            <w:tcW w:w="270" w:type="dxa"/>
            <w:vAlign w:val="bottom"/>
          </w:tcPr>
          <w:p w14:paraId="519E3A28"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vAlign w:val="bottom"/>
          </w:tcPr>
          <w:p w14:paraId="3E29FE00"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19,836</w:t>
            </w:r>
          </w:p>
        </w:tc>
        <w:tc>
          <w:tcPr>
            <w:tcW w:w="270" w:type="dxa"/>
            <w:vAlign w:val="bottom"/>
          </w:tcPr>
          <w:p w14:paraId="6C022E4C"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080" w:type="dxa"/>
          </w:tcPr>
          <w:p w14:paraId="2AB713D2" w14:textId="77777777" w:rsidR="00E43833" w:rsidRDefault="00E43833" w:rsidP="00E43833">
            <w:pPr>
              <w:pStyle w:val="acctfourfigures"/>
              <w:tabs>
                <w:tab w:val="clear" w:pos="765"/>
                <w:tab w:val="decimal" w:pos="882"/>
              </w:tabs>
              <w:spacing w:line="240" w:lineRule="atLeast"/>
              <w:ind w:right="-108"/>
              <w:rPr>
                <w:rFonts w:ascii="Times New Roman" w:hAnsi="Times New Roman"/>
                <w:szCs w:val="22"/>
              </w:rPr>
            </w:pPr>
          </w:p>
          <w:p w14:paraId="4C801CA8" w14:textId="77777777" w:rsidR="00E43833" w:rsidRDefault="00E43833" w:rsidP="00E43833">
            <w:pPr>
              <w:pStyle w:val="acctfourfigures"/>
              <w:tabs>
                <w:tab w:val="clear" w:pos="765"/>
                <w:tab w:val="decimal" w:pos="882"/>
              </w:tabs>
              <w:spacing w:line="240" w:lineRule="atLeast"/>
              <w:ind w:right="-108"/>
              <w:rPr>
                <w:rFonts w:ascii="Times New Roman" w:hAnsi="Times New Roman"/>
                <w:szCs w:val="22"/>
              </w:rPr>
            </w:pPr>
          </w:p>
          <w:p w14:paraId="69D829CD" w14:textId="77777777" w:rsidR="00E43833" w:rsidRPr="00853892" w:rsidRDefault="00E43833" w:rsidP="00E43833">
            <w:pPr>
              <w:pStyle w:val="acctfourfigures"/>
              <w:tabs>
                <w:tab w:val="clear" w:pos="765"/>
                <w:tab w:val="decimal" w:pos="882"/>
              </w:tabs>
              <w:spacing w:line="240" w:lineRule="atLeast"/>
              <w:ind w:right="-108"/>
              <w:rPr>
                <w:rFonts w:ascii="Times New Roman" w:hAnsi="Times New Roman"/>
                <w:szCs w:val="22"/>
              </w:rPr>
            </w:pPr>
            <w:r>
              <w:rPr>
                <w:rFonts w:ascii="Times New Roman" w:hAnsi="Times New Roman"/>
                <w:szCs w:val="22"/>
              </w:rPr>
              <w:t>-</w:t>
            </w:r>
          </w:p>
        </w:tc>
        <w:tc>
          <w:tcPr>
            <w:tcW w:w="270" w:type="dxa"/>
            <w:vAlign w:val="bottom"/>
          </w:tcPr>
          <w:p w14:paraId="24C89655"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tcPr>
          <w:p w14:paraId="3E3C1432" w14:textId="77777777" w:rsidR="00E43833" w:rsidRDefault="00E43833" w:rsidP="00E43833">
            <w:pPr>
              <w:pStyle w:val="acctfourfigures"/>
              <w:tabs>
                <w:tab w:val="clear" w:pos="765"/>
                <w:tab w:val="decimal" w:pos="882"/>
              </w:tabs>
              <w:spacing w:line="240" w:lineRule="atLeast"/>
              <w:ind w:right="-108"/>
              <w:rPr>
                <w:rFonts w:ascii="Times New Roman" w:hAnsi="Times New Roman"/>
                <w:szCs w:val="22"/>
              </w:rPr>
            </w:pPr>
          </w:p>
          <w:p w14:paraId="21DF896C" w14:textId="77777777" w:rsidR="00E43833" w:rsidRDefault="00E43833" w:rsidP="00E43833">
            <w:pPr>
              <w:pStyle w:val="acctfourfigures"/>
              <w:tabs>
                <w:tab w:val="clear" w:pos="765"/>
                <w:tab w:val="decimal" w:pos="882"/>
              </w:tabs>
              <w:spacing w:line="240" w:lineRule="atLeast"/>
              <w:ind w:right="-108"/>
              <w:rPr>
                <w:rFonts w:ascii="Times New Roman" w:hAnsi="Times New Roman"/>
                <w:szCs w:val="22"/>
              </w:rPr>
            </w:pPr>
          </w:p>
          <w:p w14:paraId="17A7C41C" w14:textId="77777777" w:rsidR="00E43833" w:rsidRPr="00853892" w:rsidRDefault="00E43833" w:rsidP="00E43833">
            <w:pPr>
              <w:pStyle w:val="acctfourfigures"/>
              <w:tabs>
                <w:tab w:val="clear" w:pos="765"/>
                <w:tab w:val="decimal" w:pos="882"/>
              </w:tabs>
              <w:spacing w:line="240" w:lineRule="atLeast"/>
              <w:ind w:right="-108"/>
              <w:rPr>
                <w:rFonts w:ascii="Times New Roman" w:hAnsi="Times New Roman"/>
                <w:szCs w:val="22"/>
              </w:rPr>
            </w:pPr>
            <w:r>
              <w:rPr>
                <w:rFonts w:ascii="Times New Roman" w:hAnsi="Times New Roman"/>
                <w:szCs w:val="22"/>
              </w:rPr>
              <w:t>-</w:t>
            </w:r>
          </w:p>
        </w:tc>
      </w:tr>
      <w:tr w:rsidR="00E43833" w:rsidRPr="00853892" w14:paraId="4B5CDCC9" w14:textId="77777777" w:rsidTr="008619D8">
        <w:trPr>
          <w:cantSplit/>
          <w:trHeight w:val="150"/>
        </w:trPr>
        <w:tc>
          <w:tcPr>
            <w:tcW w:w="3420" w:type="dxa"/>
          </w:tcPr>
          <w:p w14:paraId="74F45C2A" w14:textId="77777777" w:rsidR="00E43833" w:rsidRPr="00853892" w:rsidRDefault="00E43833" w:rsidP="00E43833">
            <w:pPr>
              <w:pStyle w:val="30"/>
              <w:tabs>
                <w:tab w:val="clear" w:pos="360"/>
                <w:tab w:val="clear" w:pos="720"/>
              </w:tabs>
              <w:spacing w:line="240" w:lineRule="atLeast"/>
              <w:rPr>
                <w:rFonts w:ascii="Times New Roman" w:hAnsi="Times New Roman" w:cs="Times New Roman"/>
                <w:lang w:val="en-US"/>
              </w:rPr>
            </w:pPr>
            <w:r w:rsidRPr="00853892">
              <w:rPr>
                <w:rFonts w:ascii="Times New Roman" w:hAnsi="Times New Roman" w:cs="Times New Roman"/>
                <w:lang w:val="en-US"/>
              </w:rPr>
              <w:t>Others</w:t>
            </w:r>
          </w:p>
        </w:tc>
        <w:tc>
          <w:tcPr>
            <w:tcW w:w="540" w:type="dxa"/>
          </w:tcPr>
          <w:p w14:paraId="5D80A1E1" w14:textId="77777777" w:rsidR="00E43833" w:rsidRPr="00853892" w:rsidRDefault="00E43833" w:rsidP="00E43833">
            <w:pPr>
              <w:pStyle w:val="30"/>
              <w:tabs>
                <w:tab w:val="clear" w:pos="360"/>
                <w:tab w:val="clear" w:pos="720"/>
                <w:tab w:val="decimal" w:pos="1008"/>
                <w:tab w:val="right" w:pos="1224"/>
              </w:tabs>
              <w:spacing w:line="240" w:lineRule="atLeast"/>
              <w:ind w:left="-108"/>
              <w:jc w:val="right"/>
              <w:rPr>
                <w:rFonts w:ascii="Times New Roman" w:hAnsi="Times New Roman" w:cs="Times New Roman"/>
                <w:lang w:val="en-US"/>
              </w:rPr>
            </w:pPr>
          </w:p>
        </w:tc>
        <w:tc>
          <w:tcPr>
            <w:tcW w:w="1170" w:type="dxa"/>
            <w:tcBorders>
              <w:bottom w:val="single" w:sz="4" w:space="0" w:color="auto"/>
            </w:tcBorders>
            <w:vAlign w:val="bottom"/>
          </w:tcPr>
          <w:p w14:paraId="2ACF20DD"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50,029</w:t>
            </w:r>
          </w:p>
        </w:tc>
        <w:tc>
          <w:tcPr>
            <w:tcW w:w="270" w:type="dxa"/>
            <w:vAlign w:val="bottom"/>
          </w:tcPr>
          <w:p w14:paraId="672C75E1"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tcBorders>
              <w:bottom w:val="single" w:sz="4" w:space="0" w:color="auto"/>
            </w:tcBorders>
            <w:vAlign w:val="bottom"/>
          </w:tcPr>
          <w:p w14:paraId="2FB33066"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szCs w:val="22"/>
              </w:rPr>
            </w:pPr>
            <w:r>
              <w:rPr>
                <w:rFonts w:ascii="Times New Roman" w:hAnsi="Times New Roman"/>
                <w:szCs w:val="22"/>
              </w:rPr>
              <w:t>66,493</w:t>
            </w:r>
          </w:p>
        </w:tc>
        <w:tc>
          <w:tcPr>
            <w:tcW w:w="270" w:type="dxa"/>
            <w:vAlign w:val="bottom"/>
          </w:tcPr>
          <w:p w14:paraId="085495F8"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080" w:type="dxa"/>
            <w:tcBorders>
              <w:bottom w:val="single" w:sz="4" w:space="0" w:color="auto"/>
            </w:tcBorders>
            <w:vAlign w:val="bottom"/>
          </w:tcPr>
          <w:p w14:paraId="300A0790" w14:textId="77777777" w:rsidR="00E43833" w:rsidRPr="00853892" w:rsidRDefault="00E43833" w:rsidP="00E43833">
            <w:pPr>
              <w:pStyle w:val="acctfourfigures"/>
              <w:tabs>
                <w:tab w:val="clear" w:pos="765"/>
                <w:tab w:val="decimal" w:pos="882"/>
              </w:tabs>
              <w:spacing w:line="240" w:lineRule="atLeast"/>
              <w:ind w:left="-468" w:right="-108" w:firstLine="90"/>
              <w:rPr>
                <w:rFonts w:ascii="Times New Roman" w:hAnsi="Times New Roman"/>
                <w:szCs w:val="28"/>
                <w:lang w:val="en-US" w:bidi="th-TH"/>
              </w:rPr>
            </w:pPr>
            <w:r>
              <w:rPr>
                <w:rFonts w:ascii="Times New Roman" w:hAnsi="Times New Roman"/>
                <w:szCs w:val="28"/>
                <w:lang w:val="en-US" w:bidi="th-TH"/>
              </w:rPr>
              <w:t>6,209</w:t>
            </w:r>
          </w:p>
        </w:tc>
        <w:tc>
          <w:tcPr>
            <w:tcW w:w="270" w:type="dxa"/>
            <w:vAlign w:val="bottom"/>
          </w:tcPr>
          <w:p w14:paraId="0BD0E932"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szCs w:val="22"/>
              </w:rPr>
            </w:pPr>
          </w:p>
        </w:tc>
        <w:tc>
          <w:tcPr>
            <w:tcW w:w="1170" w:type="dxa"/>
            <w:tcBorders>
              <w:bottom w:val="single" w:sz="4" w:space="0" w:color="auto"/>
            </w:tcBorders>
            <w:vAlign w:val="bottom"/>
          </w:tcPr>
          <w:p w14:paraId="688EDA62" w14:textId="77777777" w:rsidR="00E43833" w:rsidRPr="00853892" w:rsidRDefault="00E43833" w:rsidP="00E43833">
            <w:pPr>
              <w:pStyle w:val="acctfourfigures"/>
              <w:tabs>
                <w:tab w:val="clear" w:pos="765"/>
                <w:tab w:val="decimal" w:pos="882"/>
              </w:tabs>
              <w:spacing w:line="240" w:lineRule="atLeast"/>
              <w:ind w:left="-468" w:right="-108" w:firstLine="90"/>
              <w:rPr>
                <w:rFonts w:ascii="Times New Roman" w:hAnsi="Times New Roman"/>
                <w:szCs w:val="28"/>
                <w:lang w:val="en-US" w:bidi="th-TH"/>
              </w:rPr>
            </w:pPr>
            <w:r>
              <w:rPr>
                <w:rFonts w:ascii="Times New Roman" w:hAnsi="Times New Roman"/>
                <w:szCs w:val="28"/>
                <w:lang w:val="en-US" w:bidi="th-TH"/>
              </w:rPr>
              <w:t>16,490</w:t>
            </w:r>
          </w:p>
        </w:tc>
      </w:tr>
      <w:tr w:rsidR="00E43833" w:rsidRPr="00853892" w14:paraId="2A5E6269" w14:textId="77777777" w:rsidTr="0025594B">
        <w:trPr>
          <w:cantSplit/>
          <w:trHeight w:val="150"/>
        </w:trPr>
        <w:tc>
          <w:tcPr>
            <w:tcW w:w="3960" w:type="dxa"/>
            <w:gridSpan w:val="2"/>
          </w:tcPr>
          <w:p w14:paraId="448ED62C" w14:textId="77777777" w:rsidR="00E43833" w:rsidRPr="00853892" w:rsidRDefault="00E43833" w:rsidP="00E43833">
            <w:pPr>
              <w:pStyle w:val="30"/>
              <w:tabs>
                <w:tab w:val="clear" w:pos="360"/>
                <w:tab w:val="clear" w:pos="720"/>
              </w:tabs>
              <w:spacing w:line="240" w:lineRule="atLeast"/>
              <w:rPr>
                <w:rFonts w:ascii="Times New Roman" w:hAnsi="Times New Roman" w:cs="Times New Roman"/>
                <w:lang w:val="en-US"/>
              </w:rPr>
            </w:pPr>
          </w:p>
        </w:tc>
        <w:tc>
          <w:tcPr>
            <w:tcW w:w="1170" w:type="dxa"/>
            <w:tcBorders>
              <w:top w:val="single" w:sz="4" w:space="0" w:color="auto"/>
            </w:tcBorders>
            <w:vAlign w:val="bottom"/>
          </w:tcPr>
          <w:p w14:paraId="36BB36F1"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488,453</w:t>
            </w:r>
          </w:p>
        </w:tc>
        <w:tc>
          <w:tcPr>
            <w:tcW w:w="270" w:type="dxa"/>
            <w:vAlign w:val="bottom"/>
          </w:tcPr>
          <w:p w14:paraId="4737970A"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single" w:sz="4" w:space="0" w:color="auto"/>
            </w:tcBorders>
            <w:vAlign w:val="bottom"/>
          </w:tcPr>
          <w:p w14:paraId="3AAA2C28"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452,545</w:t>
            </w:r>
          </w:p>
        </w:tc>
        <w:tc>
          <w:tcPr>
            <w:tcW w:w="270" w:type="dxa"/>
            <w:vAlign w:val="bottom"/>
          </w:tcPr>
          <w:p w14:paraId="2D6CC5FC" w14:textId="77777777" w:rsidR="00E43833" w:rsidRPr="00853892" w:rsidRDefault="00E43833" w:rsidP="00E43833">
            <w:pPr>
              <w:pStyle w:val="acctfourfigures"/>
              <w:tabs>
                <w:tab w:val="clear" w:pos="765"/>
                <w:tab w:val="decimal" w:pos="882"/>
              </w:tabs>
              <w:spacing w:line="240" w:lineRule="atLeast"/>
              <w:ind w:left="-108" w:right="-18"/>
              <w:jc w:val="right"/>
              <w:rPr>
                <w:rFonts w:ascii="Times New Roman" w:hAnsi="Times New Roman"/>
                <w:b/>
                <w:bCs/>
                <w:szCs w:val="22"/>
              </w:rPr>
            </w:pPr>
          </w:p>
        </w:tc>
        <w:tc>
          <w:tcPr>
            <w:tcW w:w="1080" w:type="dxa"/>
            <w:tcBorders>
              <w:top w:val="single" w:sz="4" w:space="0" w:color="auto"/>
              <w:bottom w:val="single" w:sz="4" w:space="0" w:color="auto"/>
            </w:tcBorders>
            <w:vAlign w:val="bottom"/>
          </w:tcPr>
          <w:p w14:paraId="40F42B04" w14:textId="77777777" w:rsidR="00E43833" w:rsidRPr="00853892" w:rsidRDefault="00E43833" w:rsidP="00E43833">
            <w:pPr>
              <w:pStyle w:val="acctfourfigures"/>
              <w:tabs>
                <w:tab w:val="clear" w:pos="765"/>
                <w:tab w:val="decimal" w:pos="882"/>
                <w:tab w:val="decimal" w:pos="954"/>
              </w:tabs>
              <w:spacing w:line="240" w:lineRule="atLeast"/>
              <w:ind w:left="-468" w:right="-18" w:firstLine="90"/>
              <w:jc w:val="right"/>
              <w:rPr>
                <w:rFonts w:ascii="Times New Roman" w:hAnsi="Times New Roman"/>
                <w:b/>
                <w:bCs/>
                <w:szCs w:val="22"/>
              </w:rPr>
            </w:pPr>
            <w:r>
              <w:rPr>
                <w:rFonts w:ascii="Times New Roman" w:hAnsi="Times New Roman"/>
                <w:b/>
                <w:bCs/>
                <w:szCs w:val="22"/>
              </w:rPr>
              <w:t>79,773</w:t>
            </w:r>
          </w:p>
        </w:tc>
        <w:tc>
          <w:tcPr>
            <w:tcW w:w="270" w:type="dxa"/>
            <w:vAlign w:val="bottom"/>
          </w:tcPr>
          <w:p w14:paraId="72230374" w14:textId="77777777" w:rsidR="00E43833" w:rsidRPr="00853892" w:rsidRDefault="00E43833" w:rsidP="00E43833">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single" w:sz="4" w:space="0" w:color="auto"/>
            </w:tcBorders>
            <w:vAlign w:val="bottom"/>
          </w:tcPr>
          <w:p w14:paraId="44487286" w14:textId="77777777" w:rsidR="00E43833" w:rsidRPr="00853892" w:rsidRDefault="00E43833" w:rsidP="00E43833">
            <w:pPr>
              <w:pStyle w:val="acctfourfigures"/>
              <w:tabs>
                <w:tab w:val="clear" w:pos="765"/>
                <w:tab w:val="decimal" w:pos="877"/>
              </w:tabs>
              <w:spacing w:line="240" w:lineRule="atLeast"/>
              <w:ind w:left="-468" w:right="-18" w:firstLine="90"/>
              <w:rPr>
                <w:rFonts w:ascii="Times New Roman" w:hAnsi="Times New Roman"/>
                <w:b/>
                <w:bCs/>
                <w:szCs w:val="22"/>
              </w:rPr>
            </w:pPr>
            <w:r>
              <w:rPr>
                <w:rFonts w:ascii="Times New Roman" w:hAnsi="Times New Roman"/>
                <w:b/>
                <w:bCs/>
                <w:szCs w:val="22"/>
              </w:rPr>
              <w:t>134,063</w:t>
            </w:r>
          </w:p>
        </w:tc>
      </w:tr>
      <w:tr w:rsidR="00E43833" w:rsidRPr="00853892" w14:paraId="012D30A7" w14:textId="77777777" w:rsidTr="0025594B">
        <w:trPr>
          <w:cantSplit/>
          <w:trHeight w:val="150"/>
        </w:trPr>
        <w:tc>
          <w:tcPr>
            <w:tcW w:w="3960" w:type="dxa"/>
            <w:gridSpan w:val="2"/>
          </w:tcPr>
          <w:p w14:paraId="01F226EC" w14:textId="77777777" w:rsidR="00E43833" w:rsidRPr="00853892" w:rsidRDefault="00E43833" w:rsidP="00E43833">
            <w:pPr>
              <w:pStyle w:val="30"/>
              <w:tabs>
                <w:tab w:val="clear" w:pos="360"/>
                <w:tab w:val="clear" w:pos="720"/>
              </w:tabs>
              <w:spacing w:line="240" w:lineRule="atLeast"/>
              <w:rPr>
                <w:rFonts w:ascii="Times New Roman" w:hAnsi="Times New Roman" w:cs="Times New Roman"/>
                <w:b/>
                <w:bCs/>
                <w:lang w:val="en-US"/>
              </w:rPr>
            </w:pPr>
            <w:r w:rsidRPr="00853892">
              <w:rPr>
                <w:rFonts w:ascii="Times New Roman" w:hAnsi="Times New Roman" w:cs="Times New Roman"/>
                <w:b/>
                <w:bCs/>
                <w:lang w:val="en-US"/>
              </w:rPr>
              <w:t>Total</w:t>
            </w:r>
          </w:p>
        </w:tc>
        <w:tc>
          <w:tcPr>
            <w:tcW w:w="1170" w:type="dxa"/>
            <w:tcBorders>
              <w:top w:val="single" w:sz="4" w:space="0" w:color="auto"/>
              <w:bottom w:val="double" w:sz="4" w:space="0" w:color="auto"/>
            </w:tcBorders>
            <w:vAlign w:val="bottom"/>
          </w:tcPr>
          <w:p w14:paraId="41CBD7DE"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488,453</w:t>
            </w:r>
          </w:p>
        </w:tc>
        <w:tc>
          <w:tcPr>
            <w:tcW w:w="270" w:type="dxa"/>
            <w:vAlign w:val="bottom"/>
          </w:tcPr>
          <w:p w14:paraId="442538F7" w14:textId="77777777" w:rsidR="00E43833" w:rsidRPr="00853892" w:rsidRDefault="00E43833" w:rsidP="00E43833">
            <w:pPr>
              <w:pStyle w:val="acctfourfigures"/>
              <w:tabs>
                <w:tab w:val="clear" w:pos="765"/>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vAlign w:val="bottom"/>
          </w:tcPr>
          <w:p w14:paraId="630739FD" w14:textId="77777777" w:rsidR="00E43833" w:rsidRPr="00853892" w:rsidRDefault="00E43833" w:rsidP="00E43833">
            <w:pPr>
              <w:pStyle w:val="acctfourfigures"/>
              <w:tabs>
                <w:tab w:val="clear" w:pos="765"/>
                <w:tab w:val="decimal" w:pos="972"/>
              </w:tabs>
              <w:spacing w:line="240" w:lineRule="atLeast"/>
              <w:ind w:left="-108" w:right="-108"/>
              <w:rPr>
                <w:rFonts w:ascii="Times New Roman" w:hAnsi="Times New Roman"/>
                <w:b/>
                <w:bCs/>
                <w:szCs w:val="22"/>
              </w:rPr>
            </w:pPr>
            <w:r>
              <w:rPr>
                <w:rFonts w:ascii="Times New Roman" w:hAnsi="Times New Roman"/>
                <w:b/>
                <w:bCs/>
                <w:szCs w:val="22"/>
              </w:rPr>
              <w:t>452,594</w:t>
            </w:r>
          </w:p>
        </w:tc>
        <w:tc>
          <w:tcPr>
            <w:tcW w:w="270" w:type="dxa"/>
            <w:vAlign w:val="bottom"/>
          </w:tcPr>
          <w:p w14:paraId="27488C15" w14:textId="77777777" w:rsidR="00E43833" w:rsidRPr="00853892" w:rsidRDefault="00E43833" w:rsidP="00E43833">
            <w:pPr>
              <w:pStyle w:val="acctfourfigures"/>
              <w:tabs>
                <w:tab w:val="clear" w:pos="765"/>
                <w:tab w:val="decimal" w:pos="882"/>
              </w:tabs>
              <w:spacing w:line="240" w:lineRule="atLeast"/>
              <w:ind w:right="-18"/>
              <w:jc w:val="right"/>
              <w:rPr>
                <w:rFonts w:ascii="Times New Roman" w:hAnsi="Times New Roman"/>
                <w:b/>
                <w:bCs/>
                <w:szCs w:val="22"/>
              </w:rPr>
            </w:pPr>
          </w:p>
        </w:tc>
        <w:tc>
          <w:tcPr>
            <w:tcW w:w="1080" w:type="dxa"/>
            <w:tcBorders>
              <w:top w:val="single" w:sz="4" w:space="0" w:color="auto"/>
              <w:bottom w:val="double" w:sz="4" w:space="0" w:color="auto"/>
            </w:tcBorders>
            <w:vAlign w:val="bottom"/>
          </w:tcPr>
          <w:p w14:paraId="2532CE0F" w14:textId="77777777" w:rsidR="00E43833" w:rsidRPr="00853892" w:rsidRDefault="00E43833" w:rsidP="00E43833">
            <w:pPr>
              <w:pStyle w:val="acctfourfigures"/>
              <w:tabs>
                <w:tab w:val="clear" w:pos="765"/>
                <w:tab w:val="decimal" w:pos="882"/>
                <w:tab w:val="decimal" w:pos="954"/>
              </w:tabs>
              <w:spacing w:line="240" w:lineRule="atLeast"/>
              <w:ind w:left="-468" w:right="-18" w:firstLine="90"/>
              <w:jc w:val="right"/>
              <w:rPr>
                <w:rFonts w:ascii="Times New Roman" w:hAnsi="Times New Roman"/>
                <w:b/>
                <w:bCs/>
                <w:szCs w:val="22"/>
              </w:rPr>
            </w:pPr>
            <w:r>
              <w:rPr>
                <w:rFonts w:ascii="Times New Roman" w:hAnsi="Times New Roman"/>
                <w:b/>
                <w:bCs/>
                <w:szCs w:val="22"/>
              </w:rPr>
              <w:t>108,641</w:t>
            </w:r>
          </w:p>
        </w:tc>
        <w:tc>
          <w:tcPr>
            <w:tcW w:w="270" w:type="dxa"/>
            <w:vAlign w:val="bottom"/>
          </w:tcPr>
          <w:p w14:paraId="2917D36B" w14:textId="77777777" w:rsidR="00E43833" w:rsidRPr="00853892" w:rsidRDefault="00E43833" w:rsidP="00E43833">
            <w:pPr>
              <w:pStyle w:val="acctfourfigures"/>
              <w:tabs>
                <w:tab w:val="clear" w:pos="765"/>
                <w:tab w:val="decimal" w:pos="882"/>
              </w:tabs>
              <w:spacing w:line="240" w:lineRule="atLeast"/>
              <w:ind w:left="-108" w:right="-108"/>
              <w:jc w:val="right"/>
              <w:rPr>
                <w:rFonts w:ascii="Times New Roman" w:hAnsi="Times New Roman"/>
                <w:b/>
                <w:bCs/>
                <w:szCs w:val="22"/>
              </w:rPr>
            </w:pPr>
          </w:p>
        </w:tc>
        <w:tc>
          <w:tcPr>
            <w:tcW w:w="1170" w:type="dxa"/>
            <w:tcBorders>
              <w:top w:val="single" w:sz="4" w:space="0" w:color="auto"/>
              <w:bottom w:val="double" w:sz="4" w:space="0" w:color="auto"/>
            </w:tcBorders>
            <w:vAlign w:val="bottom"/>
          </w:tcPr>
          <w:p w14:paraId="12166BAB" w14:textId="77777777" w:rsidR="00E43833" w:rsidRPr="00853892" w:rsidRDefault="00E43833" w:rsidP="00E43833">
            <w:pPr>
              <w:pStyle w:val="acctfourfigures"/>
              <w:tabs>
                <w:tab w:val="clear" w:pos="765"/>
                <w:tab w:val="decimal" w:pos="877"/>
              </w:tabs>
              <w:spacing w:line="240" w:lineRule="atLeast"/>
              <w:ind w:left="-468" w:right="-18" w:firstLine="90"/>
              <w:rPr>
                <w:rFonts w:ascii="Times New Roman" w:hAnsi="Times New Roman"/>
                <w:b/>
                <w:bCs/>
                <w:szCs w:val="22"/>
              </w:rPr>
            </w:pPr>
            <w:r>
              <w:rPr>
                <w:rFonts w:ascii="Times New Roman" w:hAnsi="Times New Roman"/>
                <w:b/>
                <w:bCs/>
                <w:szCs w:val="22"/>
              </w:rPr>
              <w:t>160,805</w:t>
            </w:r>
          </w:p>
        </w:tc>
      </w:tr>
    </w:tbl>
    <w:p w14:paraId="3DB02C9E" w14:textId="77777777" w:rsidR="00D91A52" w:rsidRDefault="00D91A52"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2AAC7AD9" w14:textId="77777777" w:rsidR="000B1577" w:rsidRDefault="000B1577"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35F1A6C8" w14:textId="77777777" w:rsidR="000B1577" w:rsidRDefault="000B1577"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1298193B"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700CA65A"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3056B432"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094BB26A"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38085497" w14:textId="6D970C9D"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56CBC783" w14:textId="77777777" w:rsidR="005B26A9" w:rsidRDefault="005B26A9"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32A1F4A8"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0A3395AB"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78018348" w14:textId="77777777" w:rsidR="00B37B56" w:rsidRDefault="00B37B56"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0B1E20BA" w14:textId="77777777" w:rsidR="008D15EE" w:rsidRDefault="008D15EE"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rPr>
          <w:rFonts w:ascii="Times New Roman" w:hAnsi="Times New Roman" w:cs="Times New Roman"/>
          <w:b/>
          <w:bCs/>
          <w:sz w:val="24"/>
          <w:szCs w:val="24"/>
        </w:rPr>
      </w:pPr>
    </w:p>
    <w:p w14:paraId="1DDA3226" w14:textId="77777777" w:rsidR="00BC55AF" w:rsidRPr="00853892" w:rsidRDefault="00B37B56"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0" w:hanging="360"/>
        <w:rPr>
          <w:rFonts w:ascii="Times New Roman" w:hAnsi="Times New Roman" w:cs="Times New Roman"/>
          <w:b/>
          <w:bCs/>
          <w:sz w:val="24"/>
          <w:szCs w:val="24"/>
        </w:rPr>
      </w:pPr>
      <w:r>
        <w:rPr>
          <w:rFonts w:ascii="Times New Roman" w:hAnsi="Times New Roman" w:cs="Times New Roman"/>
          <w:b/>
          <w:bCs/>
          <w:sz w:val="24"/>
          <w:szCs w:val="24"/>
        </w:rPr>
        <w:t>19</w:t>
      </w:r>
      <w:r w:rsidR="00FA5185" w:rsidRPr="001A7BA0">
        <w:rPr>
          <w:rFonts w:ascii="Times New Roman" w:hAnsi="Times New Roman" w:cs="Cordia New"/>
          <w:b/>
          <w:bCs/>
          <w:sz w:val="24"/>
          <w:szCs w:val="24"/>
        </w:rPr>
        <w:tab/>
      </w:r>
      <w:proofErr w:type="gramStart"/>
      <w:r w:rsidR="00FA5185" w:rsidRPr="001A7BA0">
        <w:rPr>
          <w:rFonts w:ascii="Times New Roman" w:hAnsi="Times New Roman" w:cs="Cordia New"/>
          <w:b/>
          <w:bCs/>
          <w:sz w:val="24"/>
          <w:szCs w:val="24"/>
        </w:rPr>
        <w:tab/>
        <w:t xml:space="preserve">  </w:t>
      </w:r>
      <w:r w:rsidR="004B02B3" w:rsidRPr="00853892">
        <w:rPr>
          <w:rFonts w:ascii="Times New Roman" w:hAnsi="Times New Roman" w:cs="Times New Roman"/>
          <w:b/>
          <w:bCs/>
          <w:sz w:val="24"/>
          <w:szCs w:val="24"/>
        </w:rPr>
        <w:t>Non</w:t>
      </w:r>
      <w:proofErr w:type="gramEnd"/>
      <w:r w:rsidR="004B02B3" w:rsidRPr="00853892">
        <w:rPr>
          <w:rFonts w:ascii="Times New Roman" w:hAnsi="Times New Roman" w:cs="Times New Roman"/>
          <w:b/>
          <w:bCs/>
          <w:sz w:val="24"/>
          <w:szCs w:val="24"/>
        </w:rPr>
        <w:t>-current p</w:t>
      </w:r>
      <w:r w:rsidR="0002613B" w:rsidRPr="00853892">
        <w:rPr>
          <w:rFonts w:ascii="Times New Roman" w:hAnsi="Times New Roman" w:cs="Times New Roman"/>
          <w:b/>
          <w:bCs/>
          <w:sz w:val="24"/>
          <w:szCs w:val="24"/>
        </w:rPr>
        <w:t>rovisions for e</w:t>
      </w:r>
      <w:r w:rsidR="00BC55AF" w:rsidRPr="00853892">
        <w:rPr>
          <w:rFonts w:ascii="Times New Roman" w:hAnsi="Times New Roman" w:cs="Times New Roman"/>
          <w:b/>
          <w:bCs/>
          <w:sz w:val="24"/>
          <w:szCs w:val="24"/>
        </w:rPr>
        <w:t>mployee benefit</w:t>
      </w:r>
      <w:r w:rsidR="0002613B" w:rsidRPr="00853892">
        <w:rPr>
          <w:rFonts w:ascii="Times New Roman" w:hAnsi="Times New Roman" w:cs="Times New Roman"/>
          <w:b/>
          <w:bCs/>
          <w:sz w:val="24"/>
          <w:szCs w:val="24"/>
        </w:rPr>
        <w:t>s</w:t>
      </w:r>
      <w:r w:rsidR="00BC55AF" w:rsidRPr="00853892">
        <w:rPr>
          <w:rFonts w:ascii="Times New Roman" w:hAnsi="Times New Roman" w:cs="Times New Roman"/>
          <w:b/>
          <w:bCs/>
          <w:sz w:val="24"/>
          <w:szCs w:val="24"/>
        </w:rPr>
        <w:t xml:space="preserve"> </w:t>
      </w:r>
      <w:r w:rsidR="00BC55AF" w:rsidRPr="00853892">
        <w:rPr>
          <w:rFonts w:ascii="Times New Roman" w:hAnsi="Times New Roman" w:cs="Times New Roman"/>
          <w:sz w:val="24"/>
          <w:szCs w:val="24"/>
          <w:lang w:val="fr-FR"/>
        </w:rPr>
        <w:t xml:space="preserve"> </w:t>
      </w:r>
    </w:p>
    <w:p w14:paraId="56C2A695" w14:textId="77777777" w:rsidR="00BC55AF" w:rsidRPr="00853892" w:rsidRDefault="00BC55AF" w:rsidP="00073897">
      <w:pPr>
        <w:ind w:left="540"/>
        <w:rPr>
          <w:rFonts w:ascii="Times New Roman" w:hAnsi="Times New Roman" w:cs="Times New Roman"/>
          <w:sz w:val="16"/>
          <w:szCs w:val="16"/>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990"/>
        <w:gridCol w:w="270"/>
        <w:gridCol w:w="1170"/>
        <w:gridCol w:w="270"/>
        <w:gridCol w:w="1080"/>
        <w:gridCol w:w="270"/>
        <w:gridCol w:w="1170"/>
      </w:tblGrid>
      <w:tr w:rsidR="00D47B36" w:rsidRPr="00853892" w14:paraId="619AB1B1" w14:textId="77777777" w:rsidTr="003B5A2A">
        <w:trPr>
          <w:cantSplit/>
          <w:tblHeader/>
        </w:trPr>
        <w:tc>
          <w:tcPr>
            <w:tcW w:w="4140" w:type="dxa"/>
            <w:shd w:val="clear" w:color="auto" w:fill="auto"/>
          </w:tcPr>
          <w:p w14:paraId="047D869D" w14:textId="77777777" w:rsidR="00D47B36" w:rsidRPr="00853892" w:rsidRDefault="00D47B36" w:rsidP="00073897">
            <w:pPr>
              <w:rPr>
                <w:rFonts w:ascii="Times New Roman" w:hAnsi="Times New Roman" w:cs="Times New Roman"/>
                <w:i/>
                <w:iCs/>
              </w:rPr>
            </w:pPr>
          </w:p>
        </w:tc>
        <w:tc>
          <w:tcPr>
            <w:tcW w:w="2430" w:type="dxa"/>
            <w:gridSpan w:val="3"/>
          </w:tcPr>
          <w:p w14:paraId="5EA1D866" w14:textId="77777777" w:rsidR="00D47B36" w:rsidRPr="00853892" w:rsidRDefault="00D47B36" w:rsidP="00073897">
            <w:pPr>
              <w:jc w:val="center"/>
              <w:rPr>
                <w:rFonts w:ascii="Times New Roman" w:hAnsi="Times New Roman" w:cs="Times New Roman"/>
                <w:b/>
                <w:sz w:val="22"/>
                <w:szCs w:val="22"/>
                <w:lang w:val="en-GB" w:bidi="ar-SA"/>
              </w:rPr>
            </w:pPr>
            <w:r w:rsidRPr="00853892">
              <w:rPr>
                <w:rFonts w:ascii="Times New Roman" w:hAnsi="Times New Roman" w:cs="Times New Roman"/>
                <w:b/>
                <w:sz w:val="22"/>
                <w:szCs w:val="22"/>
                <w:lang w:val="en-GB" w:bidi="ar-SA"/>
              </w:rPr>
              <w:t>Consolidated</w:t>
            </w:r>
          </w:p>
          <w:p w14:paraId="01F7B712" w14:textId="77777777" w:rsidR="00D47B36" w:rsidRPr="00853892" w:rsidRDefault="00D47B36" w:rsidP="00073897">
            <w:pPr>
              <w:jc w:val="center"/>
              <w:rPr>
                <w:rFonts w:ascii="Times New Roman" w:hAnsi="Times New Roman" w:cs="Times New Roman"/>
                <w:b/>
                <w:sz w:val="22"/>
                <w:szCs w:val="22"/>
                <w:lang w:val="en-GB" w:bidi="ar-SA"/>
              </w:rPr>
            </w:pPr>
            <w:r w:rsidRPr="00853892">
              <w:rPr>
                <w:rFonts w:ascii="Times New Roman" w:hAnsi="Times New Roman" w:cs="Times New Roman"/>
                <w:b/>
                <w:sz w:val="22"/>
                <w:szCs w:val="22"/>
                <w:lang w:val="en-GB" w:bidi="ar-SA"/>
              </w:rPr>
              <w:t xml:space="preserve">financial statements </w:t>
            </w:r>
          </w:p>
        </w:tc>
        <w:tc>
          <w:tcPr>
            <w:tcW w:w="270" w:type="dxa"/>
          </w:tcPr>
          <w:p w14:paraId="1736E43D" w14:textId="77777777" w:rsidR="00D47B36" w:rsidRPr="00853892" w:rsidRDefault="00D47B36" w:rsidP="00073897">
            <w:pPr>
              <w:jc w:val="center"/>
              <w:rPr>
                <w:rFonts w:ascii="Times New Roman" w:hAnsi="Times New Roman" w:cs="Times New Roman"/>
              </w:rPr>
            </w:pPr>
          </w:p>
        </w:tc>
        <w:tc>
          <w:tcPr>
            <w:tcW w:w="2520" w:type="dxa"/>
            <w:gridSpan w:val="3"/>
          </w:tcPr>
          <w:p w14:paraId="2FDEC291" w14:textId="77777777" w:rsidR="00D47B36" w:rsidRPr="00853892" w:rsidRDefault="00D47B36" w:rsidP="00073897">
            <w:pPr>
              <w:jc w:val="center"/>
              <w:rPr>
                <w:rFonts w:ascii="Times New Roman" w:hAnsi="Times New Roman" w:cs="Times New Roman"/>
                <w:b/>
                <w:sz w:val="22"/>
                <w:szCs w:val="22"/>
                <w:lang w:val="en-GB" w:bidi="ar-SA"/>
              </w:rPr>
            </w:pPr>
            <w:r w:rsidRPr="00853892">
              <w:rPr>
                <w:rFonts w:ascii="Times New Roman" w:hAnsi="Times New Roman" w:cs="Times New Roman"/>
                <w:b/>
                <w:sz w:val="22"/>
                <w:szCs w:val="22"/>
                <w:lang w:val="en-GB" w:bidi="ar-SA"/>
              </w:rPr>
              <w:t>Separate</w:t>
            </w:r>
          </w:p>
          <w:p w14:paraId="0FDB0D52" w14:textId="77777777" w:rsidR="00D47B36" w:rsidRPr="00853892" w:rsidRDefault="00D47B36" w:rsidP="00073897">
            <w:pPr>
              <w:jc w:val="center"/>
              <w:rPr>
                <w:rFonts w:ascii="Times New Roman" w:hAnsi="Times New Roman" w:cs="Times New Roman"/>
                <w:b/>
                <w:sz w:val="22"/>
                <w:szCs w:val="22"/>
                <w:lang w:val="en-GB" w:bidi="ar-SA"/>
              </w:rPr>
            </w:pPr>
            <w:r w:rsidRPr="00853892">
              <w:rPr>
                <w:rFonts w:ascii="Times New Roman" w:hAnsi="Times New Roman" w:cs="Times New Roman"/>
                <w:b/>
                <w:sz w:val="22"/>
                <w:szCs w:val="22"/>
                <w:lang w:val="en-GB" w:bidi="ar-SA"/>
              </w:rPr>
              <w:t>financial statements</w:t>
            </w:r>
          </w:p>
        </w:tc>
      </w:tr>
      <w:tr w:rsidR="009B0C37" w:rsidRPr="00853892" w14:paraId="5370DAC0" w14:textId="77777777" w:rsidTr="003B5A2A">
        <w:trPr>
          <w:cantSplit/>
          <w:tblHeader/>
        </w:trPr>
        <w:tc>
          <w:tcPr>
            <w:tcW w:w="4140" w:type="dxa"/>
          </w:tcPr>
          <w:p w14:paraId="069FC845" w14:textId="77777777" w:rsidR="009B0C37" w:rsidRPr="00853892" w:rsidRDefault="009B0C37" w:rsidP="009B0C37">
            <w:pPr>
              <w:pStyle w:val="acctfourfigures"/>
              <w:spacing w:line="240" w:lineRule="atLeast"/>
              <w:jc w:val="center"/>
              <w:rPr>
                <w:rFonts w:ascii="Times New Roman" w:hAnsi="Times New Roman"/>
              </w:rPr>
            </w:pPr>
          </w:p>
        </w:tc>
        <w:tc>
          <w:tcPr>
            <w:tcW w:w="990" w:type="dxa"/>
          </w:tcPr>
          <w:p w14:paraId="3AD2A0EF" w14:textId="77777777" w:rsidR="009B0C37" w:rsidRPr="00125E30" w:rsidRDefault="009B0C37" w:rsidP="009B0C3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3D74CE8F" w14:textId="77777777" w:rsidR="009B0C37" w:rsidRPr="00125E30" w:rsidRDefault="009B0C37" w:rsidP="009B0C3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452526B4" w14:textId="77777777" w:rsidR="009B0C37" w:rsidRPr="00125E30" w:rsidRDefault="009B0C37" w:rsidP="009B0C3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c>
          <w:tcPr>
            <w:tcW w:w="270" w:type="dxa"/>
          </w:tcPr>
          <w:p w14:paraId="3D4AB0AA" w14:textId="77777777" w:rsidR="009B0C37" w:rsidRPr="00125E30" w:rsidRDefault="009B0C37" w:rsidP="009B0C37">
            <w:pPr>
              <w:pStyle w:val="a0"/>
              <w:tabs>
                <w:tab w:val="left" w:pos="522"/>
              </w:tabs>
              <w:spacing w:line="240" w:lineRule="atLeast"/>
              <w:ind w:left="-108" w:right="-108"/>
              <w:jc w:val="center"/>
              <w:rPr>
                <w:rFonts w:ascii="Times New Roman" w:hAnsi="Times New Roman" w:cs="Times New Roman"/>
                <w:lang w:val="en-US"/>
              </w:rPr>
            </w:pPr>
          </w:p>
        </w:tc>
        <w:tc>
          <w:tcPr>
            <w:tcW w:w="1080" w:type="dxa"/>
          </w:tcPr>
          <w:p w14:paraId="75684B76" w14:textId="77777777" w:rsidR="009B0C37" w:rsidRPr="00125E30" w:rsidRDefault="009B0C37" w:rsidP="009B0C3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270" w:type="dxa"/>
          </w:tcPr>
          <w:p w14:paraId="3D23E8AD" w14:textId="77777777" w:rsidR="009B0C37" w:rsidRPr="00125E30" w:rsidRDefault="009B0C37" w:rsidP="009B0C37">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25A20399" w14:textId="77777777" w:rsidR="009B0C37" w:rsidRPr="00125E30" w:rsidRDefault="009B0C37" w:rsidP="009B0C37">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r>
      <w:tr w:rsidR="00F96F58" w:rsidRPr="00853892" w14:paraId="668E99C6" w14:textId="77777777" w:rsidTr="003B5A2A">
        <w:trPr>
          <w:cantSplit/>
        </w:trPr>
        <w:tc>
          <w:tcPr>
            <w:tcW w:w="4140" w:type="dxa"/>
          </w:tcPr>
          <w:p w14:paraId="2B84CD3F" w14:textId="77777777" w:rsidR="00F96F58" w:rsidRPr="00853892" w:rsidRDefault="00F96F58" w:rsidP="00F96F58">
            <w:pPr>
              <w:rPr>
                <w:rFonts w:ascii="Times New Roman" w:hAnsi="Times New Roman" w:cs="Times New Roman"/>
                <w:b/>
                <w:bCs/>
                <w:i/>
                <w:iCs/>
              </w:rPr>
            </w:pPr>
          </w:p>
        </w:tc>
        <w:tc>
          <w:tcPr>
            <w:tcW w:w="5220" w:type="dxa"/>
            <w:gridSpan w:val="7"/>
          </w:tcPr>
          <w:p w14:paraId="20C2A708" w14:textId="77777777" w:rsidR="00F96F58" w:rsidRPr="00853892" w:rsidRDefault="00F96F58" w:rsidP="00F96F58">
            <w:pPr>
              <w:pStyle w:val="acctfourfigures"/>
              <w:spacing w:line="240" w:lineRule="atLeast"/>
              <w:jc w:val="center"/>
              <w:rPr>
                <w:rFonts w:ascii="Times New Roman" w:hAnsi="Times New Roman"/>
                <w:i/>
                <w:iCs/>
              </w:rPr>
            </w:pPr>
            <w:r w:rsidRPr="00853892">
              <w:rPr>
                <w:rFonts w:ascii="Times New Roman" w:hAnsi="Times New Roman"/>
                <w:i/>
                <w:iCs/>
              </w:rPr>
              <w:t>(in thousand Baht)</w:t>
            </w:r>
          </w:p>
        </w:tc>
      </w:tr>
      <w:tr w:rsidR="00F96F58" w:rsidRPr="00853892" w14:paraId="47C6C297" w14:textId="77777777" w:rsidTr="003B5A2A">
        <w:trPr>
          <w:cantSplit/>
        </w:trPr>
        <w:tc>
          <w:tcPr>
            <w:tcW w:w="4140" w:type="dxa"/>
          </w:tcPr>
          <w:p w14:paraId="07AE1FCB" w14:textId="77777777" w:rsidR="00983076" w:rsidRPr="00853892" w:rsidRDefault="00F96F58" w:rsidP="00F96F58">
            <w:pPr>
              <w:ind w:left="191" w:hanging="191"/>
              <w:rPr>
                <w:rFonts w:ascii="Times New Roman" w:hAnsi="Times New Roman" w:cs="Times New Roman"/>
                <w:b/>
                <w:bCs/>
                <w:sz w:val="22"/>
                <w:szCs w:val="22"/>
              </w:rPr>
            </w:pPr>
            <w:r w:rsidRPr="00853892">
              <w:rPr>
                <w:rFonts w:ascii="Times New Roman" w:hAnsi="Times New Roman" w:cs="Times New Roman"/>
                <w:b/>
                <w:bCs/>
                <w:sz w:val="22"/>
                <w:szCs w:val="22"/>
              </w:rPr>
              <w:t xml:space="preserve">Statement of financial position </w:t>
            </w:r>
          </w:p>
          <w:p w14:paraId="3E066093" w14:textId="77777777" w:rsidR="00F96F58" w:rsidRPr="00853892" w:rsidRDefault="004B02B3" w:rsidP="00F96F58">
            <w:pPr>
              <w:ind w:left="191" w:hanging="191"/>
              <w:rPr>
                <w:rFonts w:ascii="Times New Roman" w:hAnsi="Times New Roman" w:cs="Times New Roman"/>
                <w:b/>
                <w:bCs/>
                <w:sz w:val="22"/>
                <w:szCs w:val="22"/>
              </w:rPr>
            </w:pPr>
            <w:r w:rsidRPr="00853892">
              <w:rPr>
                <w:rFonts w:ascii="Times New Roman" w:hAnsi="Times New Roman" w:cs="Times New Roman"/>
                <w:b/>
                <w:bCs/>
                <w:sz w:val="22"/>
                <w:szCs w:val="22"/>
              </w:rPr>
              <w:t>Non-current p</w:t>
            </w:r>
            <w:r w:rsidR="00983076" w:rsidRPr="00853892">
              <w:rPr>
                <w:rFonts w:ascii="Times New Roman" w:hAnsi="Times New Roman" w:cs="Times New Roman"/>
                <w:b/>
                <w:bCs/>
                <w:sz w:val="22"/>
                <w:szCs w:val="22"/>
              </w:rPr>
              <w:t xml:space="preserve">rovisions </w:t>
            </w:r>
            <w:r w:rsidR="00F96F58" w:rsidRPr="00853892">
              <w:rPr>
                <w:rFonts w:ascii="Times New Roman" w:hAnsi="Times New Roman" w:cs="Times New Roman"/>
                <w:b/>
                <w:bCs/>
                <w:sz w:val="22"/>
                <w:szCs w:val="22"/>
              </w:rPr>
              <w:t>for:</w:t>
            </w:r>
          </w:p>
        </w:tc>
        <w:tc>
          <w:tcPr>
            <w:tcW w:w="990" w:type="dxa"/>
          </w:tcPr>
          <w:p w14:paraId="15B3B93A" w14:textId="77777777" w:rsidR="00F96F58" w:rsidRPr="00853892" w:rsidRDefault="00F96F58" w:rsidP="00F96F58">
            <w:pPr>
              <w:pStyle w:val="acctfourfigures"/>
              <w:tabs>
                <w:tab w:val="clear" w:pos="765"/>
                <w:tab w:val="decimal" w:pos="731"/>
              </w:tabs>
              <w:spacing w:line="240" w:lineRule="atLeast"/>
              <w:ind w:right="11"/>
              <w:rPr>
                <w:rFonts w:ascii="Times New Roman" w:hAnsi="Times New Roman"/>
              </w:rPr>
            </w:pPr>
          </w:p>
        </w:tc>
        <w:tc>
          <w:tcPr>
            <w:tcW w:w="270" w:type="dxa"/>
          </w:tcPr>
          <w:p w14:paraId="2AD5A709" w14:textId="77777777" w:rsidR="00F96F58" w:rsidRPr="00853892" w:rsidRDefault="00F96F58" w:rsidP="00F96F58">
            <w:pPr>
              <w:pStyle w:val="acctfourfigures"/>
              <w:spacing w:line="240" w:lineRule="atLeast"/>
              <w:rPr>
                <w:rFonts w:ascii="Times New Roman" w:hAnsi="Times New Roman"/>
              </w:rPr>
            </w:pPr>
          </w:p>
        </w:tc>
        <w:tc>
          <w:tcPr>
            <w:tcW w:w="1170" w:type="dxa"/>
          </w:tcPr>
          <w:p w14:paraId="6175CA40" w14:textId="77777777" w:rsidR="00F96F58" w:rsidRPr="00853892" w:rsidRDefault="00F96F58" w:rsidP="00F96F58">
            <w:pPr>
              <w:pStyle w:val="acctfourfigures"/>
              <w:tabs>
                <w:tab w:val="clear" w:pos="765"/>
                <w:tab w:val="decimal" w:pos="731"/>
              </w:tabs>
              <w:spacing w:line="240" w:lineRule="atLeast"/>
              <w:ind w:right="11"/>
              <w:rPr>
                <w:rFonts w:ascii="Times New Roman" w:hAnsi="Times New Roman"/>
              </w:rPr>
            </w:pPr>
          </w:p>
        </w:tc>
        <w:tc>
          <w:tcPr>
            <w:tcW w:w="270" w:type="dxa"/>
          </w:tcPr>
          <w:p w14:paraId="7EDCEC1D" w14:textId="77777777" w:rsidR="00F96F58" w:rsidRPr="00853892" w:rsidRDefault="00F96F58" w:rsidP="00F96F58">
            <w:pPr>
              <w:pStyle w:val="acctfourfigures"/>
              <w:spacing w:line="240" w:lineRule="atLeast"/>
              <w:rPr>
                <w:rFonts w:ascii="Times New Roman" w:hAnsi="Times New Roman"/>
              </w:rPr>
            </w:pPr>
          </w:p>
        </w:tc>
        <w:tc>
          <w:tcPr>
            <w:tcW w:w="1080" w:type="dxa"/>
          </w:tcPr>
          <w:p w14:paraId="7C5AFFD4" w14:textId="77777777" w:rsidR="00F96F58" w:rsidRPr="00853892" w:rsidRDefault="00F96F58" w:rsidP="00F96F58">
            <w:pPr>
              <w:pStyle w:val="acctfourfigures"/>
              <w:tabs>
                <w:tab w:val="clear" w:pos="765"/>
                <w:tab w:val="decimal" w:pos="731"/>
              </w:tabs>
              <w:spacing w:line="240" w:lineRule="atLeast"/>
              <w:ind w:right="11"/>
              <w:rPr>
                <w:rFonts w:ascii="Times New Roman" w:hAnsi="Times New Roman"/>
              </w:rPr>
            </w:pPr>
          </w:p>
        </w:tc>
        <w:tc>
          <w:tcPr>
            <w:tcW w:w="270" w:type="dxa"/>
          </w:tcPr>
          <w:p w14:paraId="4A156C6A" w14:textId="77777777" w:rsidR="00F96F58" w:rsidRPr="00853892" w:rsidRDefault="00F96F58" w:rsidP="00F96F58">
            <w:pPr>
              <w:pStyle w:val="acctfourfigures"/>
              <w:spacing w:line="240" w:lineRule="atLeast"/>
              <w:rPr>
                <w:rFonts w:ascii="Times New Roman" w:hAnsi="Times New Roman"/>
              </w:rPr>
            </w:pPr>
          </w:p>
        </w:tc>
        <w:tc>
          <w:tcPr>
            <w:tcW w:w="1170" w:type="dxa"/>
          </w:tcPr>
          <w:p w14:paraId="32ECF6D9" w14:textId="77777777" w:rsidR="00F96F58" w:rsidRPr="00853892" w:rsidRDefault="00F96F58" w:rsidP="00F96F58">
            <w:pPr>
              <w:pStyle w:val="acctfourfigures"/>
              <w:tabs>
                <w:tab w:val="clear" w:pos="765"/>
                <w:tab w:val="decimal" w:pos="731"/>
              </w:tabs>
              <w:spacing w:line="240" w:lineRule="atLeast"/>
              <w:ind w:right="11"/>
              <w:rPr>
                <w:rFonts w:ascii="Times New Roman" w:hAnsi="Times New Roman"/>
              </w:rPr>
            </w:pPr>
          </w:p>
        </w:tc>
      </w:tr>
      <w:tr w:rsidR="0033007D" w:rsidRPr="00853892" w14:paraId="3366AE38" w14:textId="77777777" w:rsidTr="003B5A2A">
        <w:trPr>
          <w:cantSplit/>
        </w:trPr>
        <w:tc>
          <w:tcPr>
            <w:tcW w:w="4140" w:type="dxa"/>
          </w:tcPr>
          <w:p w14:paraId="2F23F9F1" w14:textId="77777777" w:rsidR="0033007D" w:rsidRPr="00853892" w:rsidRDefault="0033007D" w:rsidP="0033007D">
            <w:pPr>
              <w:rPr>
                <w:rFonts w:ascii="Times New Roman" w:hAnsi="Times New Roman" w:cs="Times New Roman"/>
                <w:sz w:val="22"/>
                <w:szCs w:val="22"/>
              </w:rPr>
            </w:pPr>
            <w:r w:rsidRPr="00853892">
              <w:rPr>
                <w:rFonts w:ascii="Times New Roman" w:hAnsi="Times New Roman" w:cs="Times New Roman"/>
                <w:sz w:val="22"/>
                <w:szCs w:val="22"/>
              </w:rPr>
              <w:t>Defined benefit plan</w:t>
            </w:r>
          </w:p>
        </w:tc>
        <w:tc>
          <w:tcPr>
            <w:tcW w:w="990" w:type="dxa"/>
          </w:tcPr>
          <w:p w14:paraId="12385949" w14:textId="77777777" w:rsidR="0033007D" w:rsidRPr="00853892" w:rsidRDefault="00F56CD7" w:rsidP="0042098E">
            <w:pPr>
              <w:pStyle w:val="acctfourfigures"/>
              <w:tabs>
                <w:tab w:val="clear" w:pos="765"/>
                <w:tab w:val="decimal" w:pos="830"/>
              </w:tabs>
              <w:spacing w:line="240" w:lineRule="atLeast"/>
              <w:ind w:left="-108" w:right="-108"/>
              <w:rPr>
                <w:rFonts w:ascii="Times New Roman" w:hAnsi="Times New Roman"/>
                <w:szCs w:val="22"/>
              </w:rPr>
            </w:pPr>
            <w:r>
              <w:rPr>
                <w:rFonts w:ascii="Times New Roman" w:hAnsi="Times New Roman"/>
                <w:szCs w:val="22"/>
              </w:rPr>
              <w:t>186,694</w:t>
            </w:r>
          </w:p>
        </w:tc>
        <w:tc>
          <w:tcPr>
            <w:tcW w:w="270" w:type="dxa"/>
          </w:tcPr>
          <w:p w14:paraId="16C60AFB" w14:textId="77777777" w:rsidR="0033007D" w:rsidRPr="00853892" w:rsidRDefault="0033007D" w:rsidP="0033007D">
            <w:pPr>
              <w:pStyle w:val="acctfourfigures"/>
              <w:tabs>
                <w:tab w:val="decimal" w:pos="882"/>
              </w:tabs>
              <w:spacing w:line="240" w:lineRule="atLeast"/>
              <w:ind w:left="-108" w:right="-108"/>
              <w:rPr>
                <w:rFonts w:ascii="Times New Roman" w:hAnsi="Times New Roman"/>
                <w:szCs w:val="22"/>
              </w:rPr>
            </w:pPr>
          </w:p>
        </w:tc>
        <w:tc>
          <w:tcPr>
            <w:tcW w:w="1170" w:type="dxa"/>
          </w:tcPr>
          <w:p w14:paraId="46A00145" w14:textId="77777777" w:rsidR="0033007D" w:rsidRPr="00853892" w:rsidRDefault="0033007D" w:rsidP="0033007D">
            <w:pPr>
              <w:pStyle w:val="acctfourfigures"/>
              <w:tabs>
                <w:tab w:val="clear" w:pos="765"/>
                <w:tab w:val="decimal" w:pos="1001"/>
              </w:tabs>
              <w:spacing w:line="240" w:lineRule="atLeast"/>
              <w:ind w:left="-108" w:right="-108"/>
              <w:rPr>
                <w:rFonts w:ascii="Times New Roman" w:hAnsi="Times New Roman"/>
                <w:szCs w:val="22"/>
              </w:rPr>
            </w:pPr>
            <w:r>
              <w:rPr>
                <w:rFonts w:ascii="Times New Roman" w:hAnsi="Times New Roman"/>
                <w:szCs w:val="22"/>
              </w:rPr>
              <w:t>122,635</w:t>
            </w:r>
          </w:p>
        </w:tc>
        <w:tc>
          <w:tcPr>
            <w:tcW w:w="270" w:type="dxa"/>
          </w:tcPr>
          <w:p w14:paraId="035D95DA" w14:textId="77777777" w:rsidR="0033007D" w:rsidRPr="00853892" w:rsidRDefault="0033007D" w:rsidP="0033007D">
            <w:pPr>
              <w:pStyle w:val="acctfourfigures"/>
              <w:tabs>
                <w:tab w:val="decimal" w:pos="882"/>
              </w:tabs>
              <w:spacing w:line="240" w:lineRule="atLeast"/>
              <w:ind w:left="-108" w:right="-108"/>
              <w:rPr>
                <w:rFonts w:ascii="Times New Roman" w:hAnsi="Times New Roman"/>
                <w:szCs w:val="22"/>
              </w:rPr>
            </w:pPr>
          </w:p>
        </w:tc>
        <w:tc>
          <w:tcPr>
            <w:tcW w:w="1080" w:type="dxa"/>
          </w:tcPr>
          <w:p w14:paraId="384A813F" w14:textId="77777777" w:rsidR="0033007D" w:rsidRPr="00853892" w:rsidRDefault="00F56CD7" w:rsidP="0033007D">
            <w:pPr>
              <w:pStyle w:val="acctfourfigures"/>
              <w:tabs>
                <w:tab w:val="clear" w:pos="765"/>
                <w:tab w:val="decimal" w:pos="911"/>
              </w:tabs>
              <w:spacing w:line="240" w:lineRule="atLeast"/>
              <w:ind w:left="-108"/>
              <w:rPr>
                <w:rFonts w:ascii="Times New Roman" w:hAnsi="Times New Roman"/>
                <w:szCs w:val="22"/>
              </w:rPr>
            </w:pPr>
            <w:r>
              <w:rPr>
                <w:rFonts w:ascii="Times New Roman" w:hAnsi="Times New Roman"/>
                <w:szCs w:val="22"/>
              </w:rPr>
              <w:t>123,721</w:t>
            </w:r>
          </w:p>
        </w:tc>
        <w:tc>
          <w:tcPr>
            <w:tcW w:w="270" w:type="dxa"/>
          </w:tcPr>
          <w:p w14:paraId="1D4D1871" w14:textId="77777777" w:rsidR="0033007D" w:rsidRPr="00853892" w:rsidRDefault="0033007D" w:rsidP="0033007D">
            <w:pPr>
              <w:pStyle w:val="acctfourfigures"/>
              <w:tabs>
                <w:tab w:val="decimal" w:pos="882"/>
              </w:tabs>
              <w:spacing w:line="240" w:lineRule="atLeast"/>
              <w:ind w:left="-108" w:right="-108"/>
              <w:rPr>
                <w:rFonts w:ascii="Times New Roman" w:hAnsi="Times New Roman"/>
                <w:szCs w:val="22"/>
              </w:rPr>
            </w:pPr>
          </w:p>
        </w:tc>
        <w:tc>
          <w:tcPr>
            <w:tcW w:w="1170" w:type="dxa"/>
          </w:tcPr>
          <w:p w14:paraId="31AF76A0" w14:textId="77777777" w:rsidR="0033007D" w:rsidRPr="00853892" w:rsidRDefault="0033007D" w:rsidP="0033007D">
            <w:pPr>
              <w:pStyle w:val="acctfourfigures"/>
              <w:tabs>
                <w:tab w:val="clear" w:pos="765"/>
                <w:tab w:val="decimal" w:pos="911"/>
              </w:tabs>
              <w:spacing w:line="240" w:lineRule="atLeast"/>
              <w:ind w:left="-108"/>
              <w:rPr>
                <w:rFonts w:ascii="Times New Roman" w:hAnsi="Times New Roman"/>
                <w:szCs w:val="22"/>
              </w:rPr>
            </w:pPr>
            <w:r>
              <w:rPr>
                <w:rFonts w:ascii="Times New Roman" w:hAnsi="Times New Roman"/>
                <w:szCs w:val="22"/>
              </w:rPr>
              <w:t>74,499</w:t>
            </w:r>
          </w:p>
        </w:tc>
      </w:tr>
      <w:tr w:rsidR="0033007D" w:rsidRPr="00853892" w14:paraId="5DDCF282" w14:textId="77777777" w:rsidTr="003B5A2A">
        <w:trPr>
          <w:cantSplit/>
        </w:trPr>
        <w:tc>
          <w:tcPr>
            <w:tcW w:w="4140" w:type="dxa"/>
          </w:tcPr>
          <w:p w14:paraId="053668DF" w14:textId="77777777" w:rsidR="0033007D" w:rsidRPr="00853892" w:rsidRDefault="0033007D" w:rsidP="0033007D">
            <w:pPr>
              <w:rPr>
                <w:rFonts w:ascii="Times New Roman" w:hAnsi="Times New Roman" w:cs="Times New Roman"/>
                <w:sz w:val="22"/>
                <w:szCs w:val="22"/>
              </w:rPr>
            </w:pPr>
            <w:r w:rsidRPr="00853892">
              <w:rPr>
                <w:rFonts w:ascii="Times New Roman" w:hAnsi="Times New Roman" w:cs="Times New Roman"/>
                <w:sz w:val="22"/>
                <w:szCs w:val="22"/>
              </w:rPr>
              <w:t>Other long-term employees benefits</w:t>
            </w:r>
          </w:p>
        </w:tc>
        <w:tc>
          <w:tcPr>
            <w:tcW w:w="990" w:type="dxa"/>
          </w:tcPr>
          <w:p w14:paraId="1361F447" w14:textId="77777777" w:rsidR="0033007D" w:rsidRPr="00853892" w:rsidRDefault="00F56CD7" w:rsidP="0042098E">
            <w:pPr>
              <w:pStyle w:val="acctfourfigures"/>
              <w:tabs>
                <w:tab w:val="clear" w:pos="765"/>
                <w:tab w:val="decimal" w:pos="820"/>
              </w:tabs>
              <w:spacing w:line="240" w:lineRule="atLeast"/>
              <w:ind w:left="-108" w:right="-108"/>
              <w:rPr>
                <w:rFonts w:ascii="Times New Roman" w:hAnsi="Times New Roman"/>
                <w:szCs w:val="22"/>
              </w:rPr>
            </w:pPr>
            <w:r>
              <w:rPr>
                <w:rFonts w:ascii="Times New Roman" w:hAnsi="Times New Roman"/>
                <w:szCs w:val="22"/>
              </w:rPr>
              <w:t>10,382</w:t>
            </w:r>
          </w:p>
        </w:tc>
        <w:tc>
          <w:tcPr>
            <w:tcW w:w="270" w:type="dxa"/>
          </w:tcPr>
          <w:p w14:paraId="2FE5034A" w14:textId="77777777" w:rsidR="0033007D" w:rsidRPr="00853892" w:rsidRDefault="0033007D" w:rsidP="0033007D">
            <w:pPr>
              <w:pStyle w:val="acctfourfigures"/>
              <w:tabs>
                <w:tab w:val="decimal" w:pos="882"/>
              </w:tabs>
              <w:spacing w:line="240" w:lineRule="atLeast"/>
              <w:ind w:left="-108" w:right="-108"/>
              <w:rPr>
                <w:rFonts w:ascii="Times New Roman" w:hAnsi="Times New Roman"/>
                <w:szCs w:val="22"/>
              </w:rPr>
            </w:pPr>
          </w:p>
        </w:tc>
        <w:tc>
          <w:tcPr>
            <w:tcW w:w="1170" w:type="dxa"/>
          </w:tcPr>
          <w:p w14:paraId="7FBBE9E6" w14:textId="77777777" w:rsidR="0033007D" w:rsidRPr="00853892" w:rsidRDefault="0033007D" w:rsidP="0033007D">
            <w:pPr>
              <w:pStyle w:val="acctfourfigures"/>
              <w:tabs>
                <w:tab w:val="clear" w:pos="765"/>
                <w:tab w:val="decimal" w:pos="1001"/>
              </w:tabs>
              <w:spacing w:line="240" w:lineRule="atLeast"/>
              <w:ind w:left="-108" w:right="-108"/>
              <w:rPr>
                <w:rFonts w:ascii="Times New Roman" w:hAnsi="Times New Roman"/>
                <w:szCs w:val="22"/>
              </w:rPr>
            </w:pPr>
            <w:r>
              <w:rPr>
                <w:rFonts w:ascii="Times New Roman" w:hAnsi="Times New Roman"/>
                <w:szCs w:val="22"/>
              </w:rPr>
              <w:t>7,555</w:t>
            </w:r>
          </w:p>
        </w:tc>
        <w:tc>
          <w:tcPr>
            <w:tcW w:w="270" w:type="dxa"/>
          </w:tcPr>
          <w:p w14:paraId="67090959" w14:textId="77777777" w:rsidR="0033007D" w:rsidRPr="00853892" w:rsidRDefault="0033007D" w:rsidP="0033007D">
            <w:pPr>
              <w:pStyle w:val="acctfourfigures"/>
              <w:tabs>
                <w:tab w:val="decimal" w:pos="882"/>
              </w:tabs>
              <w:spacing w:line="240" w:lineRule="atLeast"/>
              <w:ind w:left="-108" w:right="-108"/>
              <w:rPr>
                <w:rFonts w:ascii="Times New Roman" w:hAnsi="Times New Roman"/>
                <w:szCs w:val="22"/>
              </w:rPr>
            </w:pPr>
          </w:p>
        </w:tc>
        <w:tc>
          <w:tcPr>
            <w:tcW w:w="1080" w:type="dxa"/>
          </w:tcPr>
          <w:p w14:paraId="60B891A4" w14:textId="77777777" w:rsidR="0033007D" w:rsidRPr="00853892" w:rsidRDefault="00F56CD7" w:rsidP="0033007D">
            <w:pPr>
              <w:pStyle w:val="acctfourfigures"/>
              <w:tabs>
                <w:tab w:val="clear" w:pos="765"/>
                <w:tab w:val="decimal" w:pos="911"/>
              </w:tabs>
              <w:spacing w:line="240" w:lineRule="atLeast"/>
              <w:ind w:left="-108"/>
              <w:rPr>
                <w:rFonts w:ascii="Times New Roman" w:hAnsi="Times New Roman"/>
                <w:szCs w:val="22"/>
              </w:rPr>
            </w:pPr>
            <w:r>
              <w:rPr>
                <w:rFonts w:ascii="Times New Roman" w:hAnsi="Times New Roman"/>
                <w:szCs w:val="22"/>
              </w:rPr>
              <w:t>-</w:t>
            </w:r>
          </w:p>
        </w:tc>
        <w:tc>
          <w:tcPr>
            <w:tcW w:w="270" w:type="dxa"/>
          </w:tcPr>
          <w:p w14:paraId="23B83984" w14:textId="77777777" w:rsidR="0033007D" w:rsidRPr="00853892" w:rsidRDefault="0033007D" w:rsidP="0033007D">
            <w:pPr>
              <w:pStyle w:val="acctfourfigures"/>
              <w:tabs>
                <w:tab w:val="decimal" w:pos="882"/>
              </w:tabs>
              <w:spacing w:line="240" w:lineRule="atLeast"/>
              <w:ind w:left="-108" w:right="-108"/>
              <w:rPr>
                <w:rFonts w:ascii="Times New Roman" w:hAnsi="Times New Roman"/>
                <w:szCs w:val="22"/>
              </w:rPr>
            </w:pPr>
          </w:p>
        </w:tc>
        <w:tc>
          <w:tcPr>
            <w:tcW w:w="1170" w:type="dxa"/>
          </w:tcPr>
          <w:p w14:paraId="6D8336DF" w14:textId="77777777" w:rsidR="0033007D" w:rsidRPr="00853892" w:rsidRDefault="0033007D" w:rsidP="0033007D">
            <w:pPr>
              <w:pStyle w:val="acctfourfigures"/>
              <w:tabs>
                <w:tab w:val="clear" w:pos="765"/>
                <w:tab w:val="decimal" w:pos="911"/>
              </w:tabs>
              <w:spacing w:line="240" w:lineRule="atLeast"/>
              <w:ind w:left="-108"/>
              <w:rPr>
                <w:rFonts w:ascii="Times New Roman" w:hAnsi="Times New Roman"/>
                <w:szCs w:val="22"/>
              </w:rPr>
            </w:pPr>
            <w:r>
              <w:rPr>
                <w:rFonts w:ascii="Times New Roman" w:hAnsi="Times New Roman"/>
                <w:szCs w:val="22"/>
              </w:rPr>
              <w:t>-</w:t>
            </w:r>
          </w:p>
        </w:tc>
      </w:tr>
      <w:tr w:rsidR="0033007D" w:rsidRPr="00853892" w14:paraId="29ACA685" w14:textId="77777777" w:rsidTr="003B5A2A">
        <w:trPr>
          <w:cantSplit/>
        </w:trPr>
        <w:tc>
          <w:tcPr>
            <w:tcW w:w="4140" w:type="dxa"/>
          </w:tcPr>
          <w:p w14:paraId="00505BD8" w14:textId="77777777" w:rsidR="0033007D" w:rsidRPr="00853892" w:rsidRDefault="0033007D" w:rsidP="0033007D">
            <w:pPr>
              <w:ind w:left="180" w:hanging="180"/>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5E00F30" w14:textId="77777777" w:rsidR="0033007D" w:rsidRPr="00853892" w:rsidRDefault="00F56CD7" w:rsidP="0042098E">
            <w:pPr>
              <w:pStyle w:val="acctfourfigures"/>
              <w:tabs>
                <w:tab w:val="clear" w:pos="765"/>
                <w:tab w:val="decimal" w:pos="820"/>
              </w:tabs>
              <w:spacing w:line="240" w:lineRule="atLeast"/>
              <w:ind w:left="-108" w:right="-108"/>
              <w:rPr>
                <w:rFonts w:ascii="Times New Roman" w:hAnsi="Times New Roman"/>
                <w:b/>
                <w:bCs/>
                <w:szCs w:val="22"/>
              </w:rPr>
            </w:pPr>
            <w:r>
              <w:rPr>
                <w:rFonts w:ascii="Times New Roman" w:hAnsi="Times New Roman"/>
                <w:b/>
                <w:bCs/>
                <w:szCs w:val="22"/>
              </w:rPr>
              <w:t>197,076</w:t>
            </w:r>
          </w:p>
        </w:tc>
        <w:tc>
          <w:tcPr>
            <w:tcW w:w="270" w:type="dxa"/>
          </w:tcPr>
          <w:p w14:paraId="1FB3743D" w14:textId="77777777" w:rsidR="0033007D" w:rsidRPr="00853892" w:rsidRDefault="0033007D" w:rsidP="0033007D">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427F1B2E" w14:textId="77777777" w:rsidR="0033007D" w:rsidRPr="00853892" w:rsidRDefault="0033007D" w:rsidP="0033007D">
            <w:pPr>
              <w:pStyle w:val="acctfourfigures"/>
              <w:tabs>
                <w:tab w:val="clear" w:pos="765"/>
                <w:tab w:val="decimal" w:pos="1001"/>
              </w:tabs>
              <w:spacing w:line="240" w:lineRule="atLeast"/>
              <w:ind w:left="-108" w:right="-108"/>
              <w:rPr>
                <w:rFonts w:ascii="Times New Roman" w:hAnsi="Times New Roman"/>
                <w:b/>
                <w:bCs/>
                <w:szCs w:val="22"/>
              </w:rPr>
            </w:pPr>
            <w:r>
              <w:rPr>
                <w:rFonts w:ascii="Times New Roman" w:hAnsi="Times New Roman"/>
                <w:b/>
                <w:bCs/>
                <w:szCs w:val="22"/>
              </w:rPr>
              <w:t>130,190</w:t>
            </w:r>
          </w:p>
        </w:tc>
        <w:tc>
          <w:tcPr>
            <w:tcW w:w="270" w:type="dxa"/>
          </w:tcPr>
          <w:p w14:paraId="21429771" w14:textId="77777777" w:rsidR="0033007D" w:rsidRPr="00853892" w:rsidRDefault="0033007D" w:rsidP="0033007D">
            <w:pPr>
              <w:pStyle w:val="acctfourfigures"/>
              <w:tabs>
                <w:tab w:val="decimal" w:pos="882"/>
              </w:tabs>
              <w:spacing w:line="240" w:lineRule="atLeast"/>
              <w:ind w:left="-108" w:right="-108"/>
              <w:rPr>
                <w:rFonts w:ascii="Times New Roman" w:hAnsi="Times New Roman"/>
                <w:b/>
                <w:bCs/>
                <w:szCs w:val="22"/>
              </w:rPr>
            </w:pPr>
          </w:p>
        </w:tc>
        <w:tc>
          <w:tcPr>
            <w:tcW w:w="1080" w:type="dxa"/>
            <w:tcBorders>
              <w:top w:val="single" w:sz="4" w:space="0" w:color="auto"/>
              <w:bottom w:val="double" w:sz="4" w:space="0" w:color="auto"/>
            </w:tcBorders>
          </w:tcPr>
          <w:p w14:paraId="12B89AD4" w14:textId="77777777" w:rsidR="0033007D" w:rsidRPr="00853892" w:rsidRDefault="00F56CD7" w:rsidP="0033007D">
            <w:pPr>
              <w:pStyle w:val="acctfourfigures"/>
              <w:tabs>
                <w:tab w:val="clear" w:pos="765"/>
                <w:tab w:val="decimal" w:pos="911"/>
              </w:tabs>
              <w:spacing w:line="240" w:lineRule="atLeast"/>
              <w:ind w:left="-108"/>
              <w:rPr>
                <w:rFonts w:ascii="Times New Roman" w:hAnsi="Times New Roman"/>
                <w:b/>
                <w:bCs/>
                <w:szCs w:val="22"/>
              </w:rPr>
            </w:pPr>
            <w:r>
              <w:rPr>
                <w:rFonts w:ascii="Times New Roman" w:hAnsi="Times New Roman"/>
                <w:b/>
                <w:bCs/>
                <w:szCs w:val="22"/>
              </w:rPr>
              <w:t>123,721</w:t>
            </w:r>
          </w:p>
        </w:tc>
        <w:tc>
          <w:tcPr>
            <w:tcW w:w="270" w:type="dxa"/>
          </w:tcPr>
          <w:p w14:paraId="4F186326" w14:textId="77777777" w:rsidR="0033007D" w:rsidRPr="00853892" w:rsidRDefault="0033007D" w:rsidP="0033007D">
            <w:pPr>
              <w:pStyle w:val="acctfourfigures"/>
              <w:tabs>
                <w:tab w:val="decimal" w:pos="882"/>
              </w:tabs>
              <w:spacing w:line="240" w:lineRule="atLeast"/>
              <w:ind w:left="-108" w:right="-108"/>
              <w:rPr>
                <w:rFonts w:ascii="Times New Roman" w:hAnsi="Times New Roman"/>
                <w:b/>
                <w:bCs/>
                <w:szCs w:val="22"/>
              </w:rPr>
            </w:pPr>
          </w:p>
        </w:tc>
        <w:tc>
          <w:tcPr>
            <w:tcW w:w="1170" w:type="dxa"/>
            <w:tcBorders>
              <w:top w:val="single" w:sz="4" w:space="0" w:color="auto"/>
              <w:bottom w:val="double" w:sz="4" w:space="0" w:color="auto"/>
            </w:tcBorders>
          </w:tcPr>
          <w:p w14:paraId="75A0821E" w14:textId="77777777" w:rsidR="0033007D" w:rsidRPr="00853892" w:rsidRDefault="0033007D" w:rsidP="0033007D">
            <w:pPr>
              <w:pStyle w:val="acctfourfigures"/>
              <w:tabs>
                <w:tab w:val="clear" w:pos="765"/>
                <w:tab w:val="decimal" w:pos="911"/>
              </w:tabs>
              <w:spacing w:line="240" w:lineRule="atLeast"/>
              <w:ind w:left="-108"/>
              <w:rPr>
                <w:rFonts w:ascii="Times New Roman" w:hAnsi="Times New Roman"/>
                <w:b/>
                <w:bCs/>
                <w:szCs w:val="22"/>
              </w:rPr>
            </w:pPr>
            <w:r>
              <w:rPr>
                <w:rFonts w:ascii="Times New Roman" w:hAnsi="Times New Roman"/>
                <w:b/>
                <w:bCs/>
                <w:szCs w:val="22"/>
              </w:rPr>
              <w:t>74,499</w:t>
            </w:r>
          </w:p>
        </w:tc>
      </w:tr>
      <w:tr w:rsidR="0033007D" w:rsidRPr="00853892" w14:paraId="02690D44" w14:textId="77777777" w:rsidTr="003B5A2A">
        <w:trPr>
          <w:cantSplit/>
        </w:trPr>
        <w:tc>
          <w:tcPr>
            <w:tcW w:w="4140" w:type="dxa"/>
          </w:tcPr>
          <w:p w14:paraId="5F7D0C43" w14:textId="77777777" w:rsidR="0033007D" w:rsidRPr="00853892" w:rsidRDefault="0033007D" w:rsidP="0033007D">
            <w:pPr>
              <w:ind w:left="180" w:hanging="180"/>
              <w:rPr>
                <w:rFonts w:ascii="Times New Roman" w:hAnsi="Times New Roman" w:cs="Times New Roman"/>
                <w:b/>
                <w:bCs/>
                <w:i/>
                <w:iCs/>
                <w:sz w:val="22"/>
                <w:szCs w:val="22"/>
              </w:rPr>
            </w:pPr>
          </w:p>
        </w:tc>
        <w:tc>
          <w:tcPr>
            <w:tcW w:w="990" w:type="dxa"/>
          </w:tcPr>
          <w:p w14:paraId="5B4C5F46" w14:textId="77777777" w:rsidR="0033007D" w:rsidRPr="00853892" w:rsidRDefault="0033007D" w:rsidP="0033007D">
            <w:pPr>
              <w:pStyle w:val="acctmergecolhdg"/>
              <w:tabs>
                <w:tab w:val="decimal" w:pos="742"/>
              </w:tabs>
              <w:spacing w:line="240" w:lineRule="atLeast"/>
              <w:rPr>
                <w:rFonts w:ascii="Times New Roman" w:hAnsi="Times New Roman"/>
                <w:b w:val="0"/>
                <w:bCs/>
              </w:rPr>
            </w:pPr>
          </w:p>
        </w:tc>
        <w:tc>
          <w:tcPr>
            <w:tcW w:w="270" w:type="dxa"/>
          </w:tcPr>
          <w:p w14:paraId="1BEFE0B7" w14:textId="77777777" w:rsidR="0033007D" w:rsidRPr="00853892" w:rsidRDefault="0033007D" w:rsidP="0033007D">
            <w:pPr>
              <w:pStyle w:val="acctmergecolhdg"/>
              <w:spacing w:line="240" w:lineRule="atLeast"/>
              <w:rPr>
                <w:rFonts w:ascii="Times New Roman" w:hAnsi="Times New Roman"/>
                <w:b w:val="0"/>
                <w:bCs/>
              </w:rPr>
            </w:pPr>
          </w:p>
        </w:tc>
        <w:tc>
          <w:tcPr>
            <w:tcW w:w="1170" w:type="dxa"/>
          </w:tcPr>
          <w:p w14:paraId="5C8C8F9D" w14:textId="77777777" w:rsidR="0033007D" w:rsidRPr="00853892" w:rsidRDefault="0033007D" w:rsidP="0033007D">
            <w:pPr>
              <w:pStyle w:val="acctmergecolhdg"/>
              <w:tabs>
                <w:tab w:val="decimal" w:pos="742"/>
              </w:tabs>
              <w:spacing w:line="240" w:lineRule="atLeast"/>
              <w:rPr>
                <w:rFonts w:ascii="Times New Roman" w:hAnsi="Times New Roman"/>
                <w:b w:val="0"/>
                <w:bCs/>
              </w:rPr>
            </w:pPr>
          </w:p>
        </w:tc>
        <w:tc>
          <w:tcPr>
            <w:tcW w:w="270" w:type="dxa"/>
          </w:tcPr>
          <w:p w14:paraId="176E70A6" w14:textId="77777777" w:rsidR="0033007D" w:rsidRPr="00853892" w:rsidRDefault="0033007D" w:rsidP="0033007D">
            <w:pPr>
              <w:pStyle w:val="acctmergecolhdg"/>
              <w:spacing w:line="240" w:lineRule="atLeast"/>
              <w:rPr>
                <w:rFonts w:ascii="Times New Roman" w:hAnsi="Times New Roman"/>
                <w:b w:val="0"/>
                <w:bCs/>
              </w:rPr>
            </w:pPr>
          </w:p>
        </w:tc>
        <w:tc>
          <w:tcPr>
            <w:tcW w:w="1080" w:type="dxa"/>
          </w:tcPr>
          <w:p w14:paraId="02E45864" w14:textId="77777777" w:rsidR="0033007D" w:rsidRPr="00853892" w:rsidRDefault="0033007D" w:rsidP="0033007D">
            <w:pPr>
              <w:pStyle w:val="acctmergecolhdg"/>
              <w:tabs>
                <w:tab w:val="decimal" w:pos="911"/>
              </w:tabs>
              <w:spacing w:line="240" w:lineRule="atLeast"/>
              <w:rPr>
                <w:rFonts w:ascii="Times New Roman" w:hAnsi="Times New Roman"/>
                <w:b w:val="0"/>
                <w:bCs/>
              </w:rPr>
            </w:pPr>
          </w:p>
        </w:tc>
        <w:tc>
          <w:tcPr>
            <w:tcW w:w="270" w:type="dxa"/>
          </w:tcPr>
          <w:p w14:paraId="0D1F9DC4" w14:textId="77777777" w:rsidR="0033007D" w:rsidRPr="00853892" w:rsidRDefault="0033007D" w:rsidP="0033007D">
            <w:pPr>
              <w:pStyle w:val="acctmergecolhdg"/>
              <w:spacing w:line="240" w:lineRule="atLeast"/>
              <w:rPr>
                <w:rFonts w:ascii="Times New Roman" w:hAnsi="Times New Roman"/>
                <w:b w:val="0"/>
                <w:bCs/>
              </w:rPr>
            </w:pPr>
          </w:p>
        </w:tc>
        <w:tc>
          <w:tcPr>
            <w:tcW w:w="1170" w:type="dxa"/>
          </w:tcPr>
          <w:p w14:paraId="10F42CD8" w14:textId="77777777" w:rsidR="0033007D" w:rsidRPr="00853892" w:rsidRDefault="0033007D" w:rsidP="0033007D">
            <w:pPr>
              <w:pStyle w:val="acctmergecolhdg"/>
              <w:tabs>
                <w:tab w:val="decimal" w:pos="911"/>
              </w:tabs>
              <w:spacing w:line="240" w:lineRule="atLeast"/>
              <w:rPr>
                <w:rFonts w:ascii="Times New Roman" w:hAnsi="Times New Roman"/>
                <w:b w:val="0"/>
                <w:bCs/>
              </w:rPr>
            </w:pPr>
          </w:p>
        </w:tc>
      </w:tr>
      <w:tr w:rsidR="0033007D" w:rsidRPr="00853892" w14:paraId="28D6C214" w14:textId="77777777" w:rsidTr="003B5A2A">
        <w:trPr>
          <w:cantSplit/>
        </w:trPr>
        <w:tc>
          <w:tcPr>
            <w:tcW w:w="4140" w:type="dxa"/>
          </w:tcPr>
          <w:p w14:paraId="132E93C7" w14:textId="77777777" w:rsidR="0033007D" w:rsidRPr="00853892" w:rsidRDefault="0033007D" w:rsidP="0033007D">
            <w:pPr>
              <w:pStyle w:val="acctfourfigures"/>
              <w:spacing w:line="240" w:lineRule="atLeast"/>
              <w:rPr>
                <w:rFonts w:ascii="Times New Roman" w:hAnsi="Times New Roman"/>
              </w:rPr>
            </w:pPr>
            <w:r w:rsidRPr="00853892">
              <w:rPr>
                <w:rFonts w:ascii="Times New Roman" w:hAnsi="Times New Roman"/>
                <w:b/>
                <w:bCs/>
                <w:i/>
                <w:iCs/>
                <w:szCs w:val="22"/>
              </w:rPr>
              <w:t>Year ended 31 December</w:t>
            </w:r>
          </w:p>
        </w:tc>
        <w:tc>
          <w:tcPr>
            <w:tcW w:w="990" w:type="dxa"/>
          </w:tcPr>
          <w:p w14:paraId="7CE7FF9D" w14:textId="77777777" w:rsidR="0033007D" w:rsidRPr="00853892" w:rsidRDefault="0033007D" w:rsidP="0033007D">
            <w:pPr>
              <w:pStyle w:val="acctmergecolhdg"/>
              <w:tabs>
                <w:tab w:val="decimal" w:pos="742"/>
              </w:tabs>
              <w:spacing w:line="240" w:lineRule="atLeast"/>
              <w:rPr>
                <w:rFonts w:ascii="Times New Roman" w:hAnsi="Times New Roman"/>
                <w:b w:val="0"/>
                <w:bCs/>
              </w:rPr>
            </w:pPr>
          </w:p>
        </w:tc>
        <w:tc>
          <w:tcPr>
            <w:tcW w:w="270" w:type="dxa"/>
          </w:tcPr>
          <w:p w14:paraId="6B4619B7" w14:textId="77777777" w:rsidR="0033007D" w:rsidRPr="00853892" w:rsidRDefault="0033007D" w:rsidP="0033007D">
            <w:pPr>
              <w:pStyle w:val="acctmergecolhdg"/>
              <w:spacing w:line="240" w:lineRule="atLeast"/>
              <w:rPr>
                <w:rFonts w:ascii="Times New Roman" w:hAnsi="Times New Roman"/>
                <w:b w:val="0"/>
                <w:bCs/>
              </w:rPr>
            </w:pPr>
          </w:p>
        </w:tc>
        <w:tc>
          <w:tcPr>
            <w:tcW w:w="1170" w:type="dxa"/>
          </w:tcPr>
          <w:p w14:paraId="7B556475" w14:textId="77777777" w:rsidR="0033007D" w:rsidRPr="00853892" w:rsidRDefault="0033007D" w:rsidP="0033007D">
            <w:pPr>
              <w:pStyle w:val="acctmergecolhdg"/>
              <w:tabs>
                <w:tab w:val="decimal" w:pos="742"/>
              </w:tabs>
              <w:spacing w:line="240" w:lineRule="atLeast"/>
              <w:rPr>
                <w:rFonts w:ascii="Times New Roman" w:hAnsi="Times New Roman"/>
                <w:b w:val="0"/>
                <w:bCs/>
              </w:rPr>
            </w:pPr>
          </w:p>
        </w:tc>
        <w:tc>
          <w:tcPr>
            <w:tcW w:w="270" w:type="dxa"/>
          </w:tcPr>
          <w:p w14:paraId="15FBDAC3" w14:textId="77777777" w:rsidR="0033007D" w:rsidRPr="00853892" w:rsidRDefault="0033007D" w:rsidP="0033007D">
            <w:pPr>
              <w:pStyle w:val="acctmergecolhdg"/>
              <w:spacing w:line="240" w:lineRule="atLeast"/>
              <w:rPr>
                <w:rFonts w:ascii="Times New Roman" w:hAnsi="Times New Roman"/>
                <w:b w:val="0"/>
                <w:bCs/>
              </w:rPr>
            </w:pPr>
          </w:p>
        </w:tc>
        <w:tc>
          <w:tcPr>
            <w:tcW w:w="1080" w:type="dxa"/>
          </w:tcPr>
          <w:p w14:paraId="7A0420DC" w14:textId="77777777" w:rsidR="0033007D" w:rsidRPr="00853892" w:rsidRDefault="0033007D" w:rsidP="0033007D">
            <w:pPr>
              <w:pStyle w:val="acctmergecolhdg"/>
              <w:tabs>
                <w:tab w:val="decimal" w:pos="911"/>
              </w:tabs>
              <w:spacing w:line="240" w:lineRule="atLeast"/>
              <w:rPr>
                <w:rFonts w:ascii="Times New Roman" w:hAnsi="Times New Roman"/>
                <w:b w:val="0"/>
                <w:bCs/>
              </w:rPr>
            </w:pPr>
          </w:p>
        </w:tc>
        <w:tc>
          <w:tcPr>
            <w:tcW w:w="270" w:type="dxa"/>
          </w:tcPr>
          <w:p w14:paraId="0B6D96B4" w14:textId="77777777" w:rsidR="0033007D" w:rsidRPr="00853892" w:rsidRDefault="0033007D" w:rsidP="0033007D">
            <w:pPr>
              <w:pStyle w:val="acctmergecolhdg"/>
              <w:spacing w:line="240" w:lineRule="atLeast"/>
              <w:rPr>
                <w:rFonts w:ascii="Times New Roman" w:hAnsi="Times New Roman"/>
                <w:b w:val="0"/>
                <w:bCs/>
              </w:rPr>
            </w:pPr>
          </w:p>
        </w:tc>
        <w:tc>
          <w:tcPr>
            <w:tcW w:w="1170" w:type="dxa"/>
          </w:tcPr>
          <w:p w14:paraId="063B37C2" w14:textId="77777777" w:rsidR="0033007D" w:rsidRPr="00853892" w:rsidRDefault="0033007D" w:rsidP="0033007D">
            <w:pPr>
              <w:pStyle w:val="acctmergecolhdg"/>
              <w:tabs>
                <w:tab w:val="decimal" w:pos="911"/>
              </w:tabs>
              <w:spacing w:line="240" w:lineRule="atLeast"/>
              <w:rPr>
                <w:rFonts w:ascii="Times New Roman" w:hAnsi="Times New Roman"/>
                <w:b w:val="0"/>
                <w:bCs/>
              </w:rPr>
            </w:pPr>
          </w:p>
        </w:tc>
      </w:tr>
      <w:tr w:rsidR="0033007D" w:rsidRPr="00853892" w14:paraId="3EC801C0" w14:textId="77777777" w:rsidTr="003B5A2A">
        <w:trPr>
          <w:cantSplit/>
        </w:trPr>
        <w:tc>
          <w:tcPr>
            <w:tcW w:w="4140" w:type="dxa"/>
          </w:tcPr>
          <w:p w14:paraId="231264D0" w14:textId="0EB25343" w:rsidR="0033007D" w:rsidRPr="00853892" w:rsidRDefault="005B26A9" w:rsidP="0033007D">
            <w:pPr>
              <w:rPr>
                <w:rFonts w:ascii="Times New Roman" w:hAnsi="Times New Roman" w:cs="Times New Roman"/>
                <w:b/>
                <w:bCs/>
                <w:sz w:val="22"/>
                <w:szCs w:val="22"/>
              </w:rPr>
            </w:pPr>
            <w:r>
              <w:rPr>
                <w:rFonts w:ascii="Times New Roman" w:hAnsi="Times New Roman" w:cs="Times New Roman"/>
                <w:b/>
                <w:bCs/>
                <w:sz w:val="22"/>
                <w:szCs w:val="22"/>
              </w:rPr>
              <w:t>Included</w:t>
            </w:r>
            <w:r w:rsidR="0033007D" w:rsidRPr="00853892">
              <w:rPr>
                <w:rFonts w:ascii="Times New Roman" w:hAnsi="Times New Roman" w:cs="Times New Roman"/>
                <w:b/>
                <w:bCs/>
                <w:sz w:val="22"/>
                <w:szCs w:val="22"/>
              </w:rPr>
              <w:t xml:space="preserve"> in profit or loss:</w:t>
            </w:r>
          </w:p>
        </w:tc>
        <w:tc>
          <w:tcPr>
            <w:tcW w:w="990" w:type="dxa"/>
          </w:tcPr>
          <w:p w14:paraId="13B25369" w14:textId="77777777" w:rsidR="0033007D" w:rsidRPr="00853892" w:rsidRDefault="0033007D" w:rsidP="0033007D">
            <w:pPr>
              <w:pStyle w:val="acctfourfigures"/>
              <w:tabs>
                <w:tab w:val="clear" w:pos="765"/>
                <w:tab w:val="decimal" w:pos="742"/>
                <w:tab w:val="decimal" w:pos="972"/>
              </w:tabs>
              <w:spacing w:line="240" w:lineRule="atLeast"/>
              <w:ind w:right="-108"/>
              <w:rPr>
                <w:rFonts w:ascii="Times New Roman" w:hAnsi="Times New Roman"/>
                <w:szCs w:val="22"/>
              </w:rPr>
            </w:pPr>
          </w:p>
        </w:tc>
        <w:tc>
          <w:tcPr>
            <w:tcW w:w="270" w:type="dxa"/>
          </w:tcPr>
          <w:p w14:paraId="3B36A070" w14:textId="77777777" w:rsidR="0033007D" w:rsidRPr="00853892" w:rsidRDefault="0033007D" w:rsidP="0033007D">
            <w:pPr>
              <w:pStyle w:val="acctfourfigures"/>
              <w:spacing w:line="240" w:lineRule="atLeast"/>
              <w:rPr>
                <w:rFonts w:ascii="Times New Roman" w:hAnsi="Times New Roman"/>
              </w:rPr>
            </w:pPr>
          </w:p>
        </w:tc>
        <w:tc>
          <w:tcPr>
            <w:tcW w:w="1170" w:type="dxa"/>
          </w:tcPr>
          <w:p w14:paraId="39B5B27E" w14:textId="77777777" w:rsidR="0033007D" w:rsidRPr="00853892" w:rsidRDefault="0033007D" w:rsidP="0033007D">
            <w:pPr>
              <w:pStyle w:val="acctfourfigures"/>
              <w:tabs>
                <w:tab w:val="clear" w:pos="765"/>
                <w:tab w:val="decimal" w:pos="742"/>
                <w:tab w:val="decimal" w:pos="972"/>
              </w:tabs>
              <w:spacing w:line="240" w:lineRule="atLeast"/>
              <w:ind w:right="-108"/>
              <w:rPr>
                <w:rFonts w:ascii="Times New Roman" w:hAnsi="Times New Roman"/>
                <w:szCs w:val="22"/>
              </w:rPr>
            </w:pPr>
          </w:p>
        </w:tc>
        <w:tc>
          <w:tcPr>
            <w:tcW w:w="270" w:type="dxa"/>
          </w:tcPr>
          <w:p w14:paraId="0A8D6265" w14:textId="77777777" w:rsidR="0033007D" w:rsidRPr="00853892" w:rsidRDefault="0033007D" w:rsidP="0033007D">
            <w:pPr>
              <w:pStyle w:val="acctfourfigures"/>
              <w:spacing w:line="240" w:lineRule="atLeast"/>
              <w:rPr>
                <w:rFonts w:ascii="Times New Roman" w:hAnsi="Times New Roman"/>
              </w:rPr>
            </w:pPr>
          </w:p>
        </w:tc>
        <w:tc>
          <w:tcPr>
            <w:tcW w:w="1080" w:type="dxa"/>
          </w:tcPr>
          <w:p w14:paraId="6D046F44" w14:textId="77777777" w:rsidR="0033007D" w:rsidRPr="00853892" w:rsidRDefault="0033007D" w:rsidP="0033007D">
            <w:pPr>
              <w:pStyle w:val="acctfourfigures"/>
              <w:tabs>
                <w:tab w:val="clear" w:pos="765"/>
                <w:tab w:val="decimal" w:pos="731"/>
                <w:tab w:val="decimal" w:pos="911"/>
              </w:tabs>
              <w:spacing w:line="240" w:lineRule="atLeast"/>
              <w:ind w:right="11"/>
              <w:rPr>
                <w:rFonts w:ascii="Times New Roman" w:hAnsi="Times New Roman"/>
              </w:rPr>
            </w:pPr>
          </w:p>
        </w:tc>
        <w:tc>
          <w:tcPr>
            <w:tcW w:w="270" w:type="dxa"/>
          </w:tcPr>
          <w:p w14:paraId="5E2D74D8" w14:textId="77777777" w:rsidR="0033007D" w:rsidRPr="00853892" w:rsidRDefault="0033007D" w:rsidP="0033007D">
            <w:pPr>
              <w:pStyle w:val="acctfourfigures"/>
              <w:spacing w:line="240" w:lineRule="atLeast"/>
              <w:rPr>
                <w:rFonts w:ascii="Times New Roman" w:hAnsi="Times New Roman"/>
              </w:rPr>
            </w:pPr>
          </w:p>
        </w:tc>
        <w:tc>
          <w:tcPr>
            <w:tcW w:w="1170" w:type="dxa"/>
          </w:tcPr>
          <w:p w14:paraId="10E8671A" w14:textId="77777777" w:rsidR="0033007D" w:rsidRPr="00853892" w:rsidRDefault="0033007D" w:rsidP="0033007D">
            <w:pPr>
              <w:pStyle w:val="acctfourfigures"/>
              <w:tabs>
                <w:tab w:val="clear" w:pos="765"/>
                <w:tab w:val="decimal" w:pos="731"/>
                <w:tab w:val="decimal" w:pos="911"/>
              </w:tabs>
              <w:spacing w:line="240" w:lineRule="atLeast"/>
              <w:ind w:right="11"/>
              <w:rPr>
                <w:rFonts w:ascii="Times New Roman" w:hAnsi="Times New Roman"/>
              </w:rPr>
            </w:pPr>
          </w:p>
        </w:tc>
      </w:tr>
      <w:tr w:rsidR="0033007D" w:rsidRPr="00853892" w14:paraId="305D1512" w14:textId="77777777" w:rsidTr="003B5A2A">
        <w:trPr>
          <w:cantSplit/>
        </w:trPr>
        <w:tc>
          <w:tcPr>
            <w:tcW w:w="4140" w:type="dxa"/>
          </w:tcPr>
          <w:p w14:paraId="19F7EA29" w14:textId="77777777" w:rsidR="0033007D" w:rsidRPr="00853892" w:rsidRDefault="0033007D" w:rsidP="0033007D">
            <w:pPr>
              <w:tabs>
                <w:tab w:val="clear" w:pos="907"/>
                <w:tab w:val="decimal" w:pos="911"/>
                <w:tab w:val="decimal" w:pos="1001"/>
              </w:tabs>
              <w:rPr>
                <w:rFonts w:ascii="Times New Roman" w:hAnsi="Times New Roman" w:cs="Times New Roman"/>
                <w:sz w:val="22"/>
                <w:szCs w:val="22"/>
              </w:rPr>
            </w:pPr>
            <w:r w:rsidRPr="00853892">
              <w:rPr>
                <w:rFonts w:ascii="Times New Roman" w:hAnsi="Times New Roman" w:cs="Times New Roman"/>
                <w:sz w:val="22"/>
                <w:szCs w:val="22"/>
              </w:rPr>
              <w:t>Defined benefit plan</w:t>
            </w:r>
          </w:p>
        </w:tc>
        <w:tc>
          <w:tcPr>
            <w:tcW w:w="990" w:type="dxa"/>
          </w:tcPr>
          <w:p w14:paraId="56DEDE57" w14:textId="77777777" w:rsidR="0033007D" w:rsidRPr="00853892" w:rsidRDefault="00F56CD7" w:rsidP="0042098E">
            <w:pPr>
              <w:pStyle w:val="acctfourfigures"/>
              <w:tabs>
                <w:tab w:val="clear" w:pos="765"/>
                <w:tab w:val="decimal" w:pos="819"/>
              </w:tabs>
              <w:spacing w:line="240" w:lineRule="atLeast"/>
              <w:ind w:right="11"/>
              <w:rPr>
                <w:rFonts w:ascii="Times New Roman" w:hAnsi="Times New Roman"/>
              </w:rPr>
            </w:pPr>
            <w:r>
              <w:rPr>
                <w:rFonts w:ascii="Times New Roman" w:hAnsi="Times New Roman"/>
              </w:rPr>
              <w:t>59,465</w:t>
            </w:r>
          </w:p>
        </w:tc>
        <w:tc>
          <w:tcPr>
            <w:tcW w:w="270" w:type="dxa"/>
          </w:tcPr>
          <w:p w14:paraId="3F049954"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2E7B10AC"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rPr>
            </w:pPr>
            <w:r>
              <w:rPr>
                <w:rFonts w:ascii="Times New Roman" w:hAnsi="Times New Roman"/>
              </w:rPr>
              <w:t>21,657</w:t>
            </w:r>
          </w:p>
        </w:tc>
        <w:tc>
          <w:tcPr>
            <w:tcW w:w="270" w:type="dxa"/>
          </w:tcPr>
          <w:p w14:paraId="423B5234"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080" w:type="dxa"/>
          </w:tcPr>
          <w:p w14:paraId="78CD65CF" w14:textId="77777777" w:rsidR="0033007D" w:rsidRPr="00853892" w:rsidRDefault="00F56CD7" w:rsidP="0033007D">
            <w:pPr>
              <w:pStyle w:val="acctfourfigures"/>
              <w:tabs>
                <w:tab w:val="clear" w:pos="765"/>
                <w:tab w:val="decimal" w:pos="911"/>
              </w:tabs>
              <w:spacing w:line="240" w:lineRule="atLeast"/>
              <w:ind w:left="-108" w:right="-79"/>
              <w:rPr>
                <w:rFonts w:ascii="Times New Roman" w:hAnsi="Times New Roman"/>
              </w:rPr>
            </w:pPr>
            <w:r>
              <w:rPr>
                <w:rFonts w:ascii="Times New Roman" w:hAnsi="Times New Roman"/>
              </w:rPr>
              <w:t>38,010</w:t>
            </w:r>
          </w:p>
        </w:tc>
        <w:tc>
          <w:tcPr>
            <w:tcW w:w="270" w:type="dxa"/>
          </w:tcPr>
          <w:p w14:paraId="7AC7BCFE"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5BAA53C8" w14:textId="77777777" w:rsidR="0033007D" w:rsidRPr="00853892" w:rsidRDefault="0033007D" w:rsidP="0033007D">
            <w:pPr>
              <w:pStyle w:val="acctfourfigures"/>
              <w:tabs>
                <w:tab w:val="clear" w:pos="765"/>
                <w:tab w:val="decimal" w:pos="911"/>
              </w:tabs>
              <w:spacing w:line="240" w:lineRule="atLeast"/>
              <w:ind w:left="-108" w:right="-79"/>
              <w:rPr>
                <w:rFonts w:ascii="Times New Roman" w:hAnsi="Times New Roman"/>
              </w:rPr>
            </w:pPr>
            <w:r>
              <w:rPr>
                <w:rFonts w:ascii="Times New Roman" w:hAnsi="Times New Roman"/>
              </w:rPr>
              <w:t>10,213</w:t>
            </w:r>
          </w:p>
        </w:tc>
      </w:tr>
      <w:tr w:rsidR="0033007D" w:rsidRPr="00853892" w14:paraId="25673ECC" w14:textId="77777777" w:rsidTr="003B5A2A">
        <w:trPr>
          <w:cantSplit/>
        </w:trPr>
        <w:tc>
          <w:tcPr>
            <w:tcW w:w="4140" w:type="dxa"/>
          </w:tcPr>
          <w:p w14:paraId="7DFE1F37" w14:textId="77777777" w:rsidR="0033007D" w:rsidRPr="00853892" w:rsidRDefault="0033007D" w:rsidP="0033007D">
            <w:pPr>
              <w:rPr>
                <w:rFonts w:ascii="Times New Roman" w:hAnsi="Times New Roman" w:cs="Times New Roman"/>
                <w:sz w:val="22"/>
                <w:szCs w:val="22"/>
              </w:rPr>
            </w:pPr>
            <w:r w:rsidRPr="00853892">
              <w:rPr>
                <w:rFonts w:ascii="Times New Roman" w:hAnsi="Times New Roman" w:cs="Times New Roman"/>
                <w:sz w:val="22"/>
                <w:szCs w:val="22"/>
              </w:rPr>
              <w:t>Other long-term employees benefits</w:t>
            </w:r>
          </w:p>
        </w:tc>
        <w:tc>
          <w:tcPr>
            <w:tcW w:w="990" w:type="dxa"/>
          </w:tcPr>
          <w:p w14:paraId="19006C5B" w14:textId="77777777" w:rsidR="0033007D" w:rsidRPr="00853892" w:rsidRDefault="00F56CD7" w:rsidP="0042098E">
            <w:pPr>
              <w:pStyle w:val="acctfourfigures"/>
              <w:tabs>
                <w:tab w:val="clear" w:pos="765"/>
                <w:tab w:val="decimal" w:pos="1001"/>
              </w:tabs>
              <w:spacing w:line="240" w:lineRule="atLeast"/>
              <w:ind w:right="11"/>
              <w:rPr>
                <w:rFonts w:ascii="Times New Roman" w:hAnsi="Times New Roman"/>
              </w:rPr>
            </w:pPr>
            <w:r>
              <w:rPr>
                <w:rFonts w:ascii="Times New Roman" w:hAnsi="Times New Roman"/>
              </w:rPr>
              <w:t>(1,277)</w:t>
            </w:r>
          </w:p>
        </w:tc>
        <w:tc>
          <w:tcPr>
            <w:tcW w:w="270" w:type="dxa"/>
          </w:tcPr>
          <w:p w14:paraId="40499DC6"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6336900A"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rPr>
            </w:pPr>
            <w:r>
              <w:rPr>
                <w:rFonts w:ascii="Times New Roman" w:hAnsi="Times New Roman"/>
              </w:rPr>
              <w:t>2,149</w:t>
            </w:r>
          </w:p>
        </w:tc>
        <w:tc>
          <w:tcPr>
            <w:tcW w:w="270" w:type="dxa"/>
          </w:tcPr>
          <w:p w14:paraId="3F40CB0A"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080" w:type="dxa"/>
          </w:tcPr>
          <w:p w14:paraId="33BA1EB1" w14:textId="77777777" w:rsidR="0033007D" w:rsidRPr="00853892" w:rsidRDefault="00F56CD7" w:rsidP="0033007D">
            <w:pPr>
              <w:pStyle w:val="acctfourfigures"/>
              <w:tabs>
                <w:tab w:val="clear" w:pos="765"/>
                <w:tab w:val="decimal" w:pos="911"/>
              </w:tabs>
              <w:spacing w:line="240" w:lineRule="atLeast"/>
              <w:ind w:left="-108" w:right="-79"/>
              <w:rPr>
                <w:rFonts w:ascii="Times New Roman" w:hAnsi="Times New Roman"/>
              </w:rPr>
            </w:pPr>
            <w:r>
              <w:rPr>
                <w:rFonts w:ascii="Times New Roman" w:hAnsi="Times New Roman"/>
              </w:rPr>
              <w:t>-</w:t>
            </w:r>
          </w:p>
        </w:tc>
        <w:tc>
          <w:tcPr>
            <w:tcW w:w="270" w:type="dxa"/>
          </w:tcPr>
          <w:p w14:paraId="063840E6"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371E6DCE" w14:textId="77777777" w:rsidR="0033007D" w:rsidRPr="00853892" w:rsidRDefault="0033007D" w:rsidP="0033007D">
            <w:pPr>
              <w:pStyle w:val="acctfourfigures"/>
              <w:tabs>
                <w:tab w:val="clear" w:pos="765"/>
                <w:tab w:val="decimal" w:pos="911"/>
              </w:tabs>
              <w:spacing w:line="240" w:lineRule="atLeast"/>
              <w:ind w:left="-108" w:right="-79"/>
              <w:rPr>
                <w:rFonts w:ascii="Times New Roman" w:hAnsi="Times New Roman"/>
              </w:rPr>
            </w:pPr>
            <w:r>
              <w:rPr>
                <w:rFonts w:ascii="Times New Roman" w:hAnsi="Times New Roman"/>
              </w:rPr>
              <w:t>-</w:t>
            </w:r>
          </w:p>
        </w:tc>
      </w:tr>
      <w:tr w:rsidR="0033007D" w:rsidRPr="00853892" w14:paraId="50CECDEB" w14:textId="77777777" w:rsidTr="003B5A2A">
        <w:trPr>
          <w:cantSplit/>
        </w:trPr>
        <w:tc>
          <w:tcPr>
            <w:tcW w:w="4140" w:type="dxa"/>
          </w:tcPr>
          <w:p w14:paraId="04E0CC1D" w14:textId="77777777" w:rsidR="0033007D" w:rsidRPr="00853892" w:rsidRDefault="0033007D" w:rsidP="0033007D">
            <w:pPr>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F032A42" w14:textId="77777777" w:rsidR="0033007D" w:rsidRPr="00853892" w:rsidRDefault="00F56CD7" w:rsidP="0042098E">
            <w:pPr>
              <w:pStyle w:val="acctfourfigures"/>
              <w:tabs>
                <w:tab w:val="clear" w:pos="765"/>
                <w:tab w:val="decimal" w:pos="819"/>
              </w:tabs>
              <w:spacing w:line="240" w:lineRule="atLeast"/>
              <w:ind w:right="11"/>
              <w:rPr>
                <w:rFonts w:ascii="Times New Roman" w:hAnsi="Times New Roman"/>
                <w:b/>
                <w:bCs/>
              </w:rPr>
            </w:pPr>
            <w:r>
              <w:rPr>
                <w:rFonts w:ascii="Times New Roman" w:hAnsi="Times New Roman"/>
                <w:b/>
                <w:bCs/>
              </w:rPr>
              <w:t>58,188</w:t>
            </w:r>
          </w:p>
        </w:tc>
        <w:tc>
          <w:tcPr>
            <w:tcW w:w="270" w:type="dxa"/>
          </w:tcPr>
          <w:p w14:paraId="777908E1"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795696F2"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b/>
                <w:bCs/>
              </w:rPr>
            </w:pPr>
            <w:r>
              <w:rPr>
                <w:rFonts w:ascii="Times New Roman" w:hAnsi="Times New Roman"/>
                <w:b/>
                <w:bCs/>
              </w:rPr>
              <w:t>23,806</w:t>
            </w:r>
          </w:p>
        </w:tc>
        <w:tc>
          <w:tcPr>
            <w:tcW w:w="270" w:type="dxa"/>
          </w:tcPr>
          <w:p w14:paraId="09E9C1D2"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080" w:type="dxa"/>
            <w:tcBorders>
              <w:top w:val="single" w:sz="4" w:space="0" w:color="auto"/>
              <w:bottom w:val="double" w:sz="4" w:space="0" w:color="auto"/>
            </w:tcBorders>
          </w:tcPr>
          <w:p w14:paraId="67BD4B29" w14:textId="77777777" w:rsidR="0033007D" w:rsidRPr="00853892" w:rsidRDefault="00F56CD7" w:rsidP="0033007D">
            <w:pPr>
              <w:pStyle w:val="acctfourfigures"/>
              <w:tabs>
                <w:tab w:val="clear" w:pos="765"/>
                <w:tab w:val="decimal" w:pos="911"/>
              </w:tabs>
              <w:spacing w:line="240" w:lineRule="atLeast"/>
              <w:ind w:left="-108" w:right="11"/>
              <w:rPr>
                <w:rFonts w:ascii="Times New Roman" w:hAnsi="Times New Roman"/>
                <w:b/>
                <w:bCs/>
              </w:rPr>
            </w:pPr>
            <w:r>
              <w:rPr>
                <w:rFonts w:ascii="Times New Roman" w:hAnsi="Times New Roman"/>
                <w:b/>
                <w:bCs/>
              </w:rPr>
              <w:t>38,010</w:t>
            </w:r>
          </w:p>
        </w:tc>
        <w:tc>
          <w:tcPr>
            <w:tcW w:w="270" w:type="dxa"/>
          </w:tcPr>
          <w:p w14:paraId="63F954BC"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6F349F43"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b/>
                <w:bCs/>
              </w:rPr>
            </w:pPr>
            <w:r>
              <w:rPr>
                <w:rFonts w:ascii="Times New Roman" w:hAnsi="Times New Roman"/>
                <w:b/>
                <w:bCs/>
              </w:rPr>
              <w:t>10,213</w:t>
            </w:r>
          </w:p>
        </w:tc>
      </w:tr>
      <w:tr w:rsidR="0033007D" w:rsidRPr="00853892" w14:paraId="0239F206" w14:textId="77777777" w:rsidTr="003B5A2A">
        <w:trPr>
          <w:cantSplit/>
        </w:trPr>
        <w:tc>
          <w:tcPr>
            <w:tcW w:w="4140" w:type="dxa"/>
          </w:tcPr>
          <w:p w14:paraId="28BE7E86" w14:textId="77777777" w:rsidR="0033007D" w:rsidRPr="00853892" w:rsidRDefault="0033007D" w:rsidP="0033007D">
            <w:pPr>
              <w:rPr>
                <w:rFonts w:ascii="Times New Roman" w:hAnsi="Times New Roman" w:cs="Times New Roman"/>
                <w:b/>
                <w:bCs/>
                <w:sz w:val="22"/>
                <w:szCs w:val="22"/>
              </w:rPr>
            </w:pPr>
          </w:p>
        </w:tc>
        <w:tc>
          <w:tcPr>
            <w:tcW w:w="990" w:type="dxa"/>
          </w:tcPr>
          <w:p w14:paraId="2F089F77"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b/>
                <w:bCs/>
              </w:rPr>
            </w:pPr>
          </w:p>
        </w:tc>
        <w:tc>
          <w:tcPr>
            <w:tcW w:w="270" w:type="dxa"/>
          </w:tcPr>
          <w:p w14:paraId="78DA6853"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Pr>
          <w:p w14:paraId="6DE13F05"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b/>
                <w:bCs/>
              </w:rPr>
            </w:pPr>
          </w:p>
        </w:tc>
        <w:tc>
          <w:tcPr>
            <w:tcW w:w="270" w:type="dxa"/>
          </w:tcPr>
          <w:p w14:paraId="753BA138"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080" w:type="dxa"/>
          </w:tcPr>
          <w:p w14:paraId="0BA4CBAC"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b/>
                <w:bCs/>
              </w:rPr>
            </w:pPr>
          </w:p>
        </w:tc>
        <w:tc>
          <w:tcPr>
            <w:tcW w:w="270" w:type="dxa"/>
          </w:tcPr>
          <w:p w14:paraId="4C262F5E"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Pr>
          <w:p w14:paraId="6FF41797"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b/>
                <w:bCs/>
              </w:rPr>
            </w:pPr>
          </w:p>
        </w:tc>
      </w:tr>
      <w:tr w:rsidR="0033007D" w:rsidRPr="00853892" w14:paraId="0BA0F231" w14:textId="77777777" w:rsidTr="003B5A2A">
        <w:trPr>
          <w:cantSplit/>
        </w:trPr>
        <w:tc>
          <w:tcPr>
            <w:tcW w:w="4140" w:type="dxa"/>
          </w:tcPr>
          <w:p w14:paraId="05CAFA2E" w14:textId="2EDFE6C1" w:rsidR="0033007D" w:rsidRPr="00853892" w:rsidRDefault="005B26A9" w:rsidP="009D11E7">
            <w:pPr>
              <w:ind w:left="11"/>
              <w:rPr>
                <w:rFonts w:ascii="Times New Roman" w:hAnsi="Times New Roman" w:cs="Times New Roman"/>
                <w:b/>
                <w:bCs/>
                <w:sz w:val="22"/>
                <w:szCs w:val="22"/>
              </w:rPr>
            </w:pPr>
            <w:r>
              <w:rPr>
                <w:rFonts w:ascii="Times New Roman" w:hAnsi="Times New Roman" w:cs="Times New Roman"/>
                <w:b/>
                <w:bCs/>
                <w:sz w:val="22"/>
                <w:szCs w:val="22"/>
              </w:rPr>
              <w:t xml:space="preserve">Included </w:t>
            </w:r>
            <w:r w:rsidR="0033007D" w:rsidRPr="00853892">
              <w:rPr>
                <w:rFonts w:ascii="Times New Roman" w:hAnsi="Times New Roman" w:cs="Times New Roman"/>
                <w:b/>
                <w:bCs/>
                <w:sz w:val="22"/>
                <w:szCs w:val="22"/>
              </w:rPr>
              <w:t>in other comprehensive income:</w:t>
            </w:r>
          </w:p>
        </w:tc>
        <w:tc>
          <w:tcPr>
            <w:tcW w:w="990" w:type="dxa"/>
          </w:tcPr>
          <w:p w14:paraId="56EC659B"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b/>
                <w:bCs/>
              </w:rPr>
            </w:pPr>
          </w:p>
        </w:tc>
        <w:tc>
          <w:tcPr>
            <w:tcW w:w="270" w:type="dxa"/>
          </w:tcPr>
          <w:p w14:paraId="4602D104"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Pr>
          <w:p w14:paraId="75195400"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b/>
                <w:bCs/>
              </w:rPr>
            </w:pPr>
          </w:p>
        </w:tc>
        <w:tc>
          <w:tcPr>
            <w:tcW w:w="270" w:type="dxa"/>
          </w:tcPr>
          <w:p w14:paraId="67B88420"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080" w:type="dxa"/>
          </w:tcPr>
          <w:p w14:paraId="2CB1B0D8"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b/>
                <w:bCs/>
              </w:rPr>
            </w:pPr>
          </w:p>
        </w:tc>
        <w:tc>
          <w:tcPr>
            <w:tcW w:w="270" w:type="dxa"/>
          </w:tcPr>
          <w:p w14:paraId="37DA138E"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Pr>
          <w:p w14:paraId="442CF432"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b/>
                <w:bCs/>
              </w:rPr>
            </w:pPr>
          </w:p>
        </w:tc>
      </w:tr>
      <w:tr w:rsidR="0033007D" w:rsidRPr="00853892" w14:paraId="6E1199CA" w14:textId="77777777" w:rsidTr="003B5A2A">
        <w:trPr>
          <w:cantSplit/>
        </w:trPr>
        <w:tc>
          <w:tcPr>
            <w:tcW w:w="4140" w:type="dxa"/>
          </w:tcPr>
          <w:p w14:paraId="3877F4FA" w14:textId="77777777" w:rsidR="0033007D" w:rsidRPr="00853892" w:rsidRDefault="0033007D" w:rsidP="0033007D">
            <w:pPr>
              <w:tabs>
                <w:tab w:val="clear" w:pos="907"/>
                <w:tab w:val="decimal" w:pos="911"/>
                <w:tab w:val="decimal" w:pos="1001"/>
              </w:tabs>
              <w:rPr>
                <w:rFonts w:ascii="Times New Roman" w:hAnsi="Times New Roman" w:cs="Times New Roman"/>
                <w:sz w:val="22"/>
                <w:szCs w:val="22"/>
              </w:rPr>
            </w:pPr>
            <w:r w:rsidRPr="00853892">
              <w:rPr>
                <w:rFonts w:ascii="Times New Roman" w:hAnsi="Times New Roman" w:cs="Times New Roman"/>
                <w:sz w:val="22"/>
                <w:szCs w:val="22"/>
              </w:rPr>
              <w:t xml:space="preserve">Actuarial </w:t>
            </w:r>
            <w:r w:rsidR="007237D9">
              <w:rPr>
                <w:rFonts w:ascii="Times New Roman" w:hAnsi="Times New Roman" w:cs="Times New Roman"/>
                <w:sz w:val="22"/>
                <w:szCs w:val="22"/>
              </w:rPr>
              <w:t>(</w:t>
            </w:r>
            <w:r w:rsidRPr="00853892">
              <w:rPr>
                <w:rFonts w:ascii="Times New Roman" w:hAnsi="Times New Roman" w:cs="Times New Roman"/>
                <w:sz w:val="22"/>
                <w:szCs w:val="22"/>
              </w:rPr>
              <w:t>gains</w:t>
            </w:r>
            <w:r w:rsidR="007237D9">
              <w:rPr>
                <w:rFonts w:ascii="Times New Roman" w:hAnsi="Times New Roman" w:cs="Times New Roman"/>
                <w:sz w:val="22"/>
                <w:szCs w:val="22"/>
              </w:rPr>
              <w:t>)</w:t>
            </w:r>
            <w:r w:rsidR="003B5A2A">
              <w:rPr>
                <w:rFonts w:ascii="Times New Roman" w:hAnsi="Times New Roman" w:cs="Times New Roman"/>
                <w:sz w:val="22"/>
                <w:szCs w:val="22"/>
              </w:rPr>
              <w:t xml:space="preserve"> loss</w:t>
            </w:r>
            <w:r w:rsidRPr="00853892">
              <w:rPr>
                <w:rFonts w:ascii="Times New Roman" w:hAnsi="Times New Roman" w:cs="Times New Roman"/>
                <w:sz w:val="22"/>
                <w:szCs w:val="22"/>
              </w:rPr>
              <w:t xml:space="preserve"> </w:t>
            </w:r>
            <w:proofErr w:type="spellStart"/>
            <w:r w:rsidRPr="00853892">
              <w:rPr>
                <w:rFonts w:ascii="Times New Roman" w:hAnsi="Times New Roman" w:cs="Times New Roman"/>
                <w:sz w:val="22"/>
                <w:szCs w:val="22"/>
              </w:rPr>
              <w:t>recogni</w:t>
            </w:r>
            <w:r w:rsidRPr="00853892">
              <w:rPr>
                <w:rFonts w:ascii="Times New Roman" w:hAnsi="Times New Roman" w:cs="Times New Roman"/>
                <w:sz w:val="22"/>
                <w:szCs w:val="28"/>
              </w:rPr>
              <w:t>s</w:t>
            </w:r>
            <w:r w:rsidRPr="00853892">
              <w:rPr>
                <w:rFonts w:ascii="Times New Roman" w:hAnsi="Times New Roman" w:cs="Times New Roman"/>
                <w:sz w:val="22"/>
                <w:szCs w:val="22"/>
              </w:rPr>
              <w:t>ed</w:t>
            </w:r>
            <w:proofErr w:type="spellEnd"/>
            <w:r w:rsidRPr="00853892">
              <w:rPr>
                <w:rFonts w:ascii="Times New Roman" w:hAnsi="Times New Roman" w:cs="Times New Roman"/>
                <w:sz w:val="22"/>
                <w:szCs w:val="22"/>
              </w:rPr>
              <w:t xml:space="preserve"> in the year</w:t>
            </w:r>
          </w:p>
        </w:tc>
        <w:tc>
          <w:tcPr>
            <w:tcW w:w="990" w:type="dxa"/>
          </w:tcPr>
          <w:p w14:paraId="6CFDF6FB" w14:textId="77777777" w:rsidR="0033007D" w:rsidRPr="00853892" w:rsidRDefault="00F56CD7" w:rsidP="0042098E">
            <w:pPr>
              <w:pStyle w:val="acctfourfigures"/>
              <w:tabs>
                <w:tab w:val="clear" w:pos="765"/>
                <w:tab w:val="decimal" w:pos="819"/>
              </w:tabs>
              <w:spacing w:line="240" w:lineRule="atLeast"/>
              <w:ind w:right="11"/>
              <w:rPr>
                <w:rFonts w:ascii="Times New Roman" w:hAnsi="Times New Roman"/>
              </w:rPr>
            </w:pPr>
            <w:r>
              <w:rPr>
                <w:rFonts w:ascii="Times New Roman" w:hAnsi="Times New Roman"/>
              </w:rPr>
              <w:t>13,082</w:t>
            </w:r>
          </w:p>
        </w:tc>
        <w:tc>
          <w:tcPr>
            <w:tcW w:w="270" w:type="dxa"/>
          </w:tcPr>
          <w:p w14:paraId="65F8E50E"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18783D41"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rPr>
            </w:pPr>
            <w:r>
              <w:rPr>
                <w:rFonts w:ascii="Times New Roman" w:hAnsi="Times New Roman"/>
              </w:rPr>
              <w:t>(1,223)</w:t>
            </w:r>
          </w:p>
        </w:tc>
        <w:tc>
          <w:tcPr>
            <w:tcW w:w="270" w:type="dxa"/>
          </w:tcPr>
          <w:p w14:paraId="57D2A10E"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080" w:type="dxa"/>
          </w:tcPr>
          <w:p w14:paraId="46798A00" w14:textId="77777777" w:rsidR="0033007D" w:rsidRPr="00853892" w:rsidRDefault="00F56CD7" w:rsidP="0033007D">
            <w:pPr>
              <w:pStyle w:val="acctfourfigures"/>
              <w:tabs>
                <w:tab w:val="clear" w:pos="765"/>
                <w:tab w:val="decimal" w:pos="911"/>
              </w:tabs>
              <w:spacing w:line="240" w:lineRule="atLeast"/>
              <w:ind w:left="-108" w:right="11"/>
              <w:rPr>
                <w:rFonts w:ascii="Times New Roman" w:hAnsi="Times New Roman"/>
              </w:rPr>
            </w:pPr>
            <w:r>
              <w:rPr>
                <w:rFonts w:ascii="Times New Roman" w:hAnsi="Times New Roman"/>
              </w:rPr>
              <w:t>13,556</w:t>
            </w:r>
          </w:p>
        </w:tc>
        <w:tc>
          <w:tcPr>
            <w:tcW w:w="270" w:type="dxa"/>
          </w:tcPr>
          <w:p w14:paraId="3FAFFBC4"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5D5A58E8"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rPr>
            </w:pPr>
            <w:r>
              <w:rPr>
                <w:rFonts w:ascii="Times New Roman" w:hAnsi="Times New Roman"/>
              </w:rPr>
              <w:t>-</w:t>
            </w:r>
          </w:p>
        </w:tc>
      </w:tr>
      <w:tr w:rsidR="0033007D" w:rsidRPr="00853892" w14:paraId="7D396A24" w14:textId="77777777" w:rsidTr="003B5A2A">
        <w:trPr>
          <w:cantSplit/>
        </w:trPr>
        <w:tc>
          <w:tcPr>
            <w:tcW w:w="4140" w:type="dxa"/>
          </w:tcPr>
          <w:p w14:paraId="3445CE99" w14:textId="37F4B6D7" w:rsidR="0033007D" w:rsidRPr="00853892" w:rsidRDefault="005B26A9" w:rsidP="0033007D">
            <w:pPr>
              <w:rPr>
                <w:rFonts w:ascii="Times New Roman" w:hAnsi="Times New Roman" w:cs="Times New Roman"/>
                <w:sz w:val="22"/>
                <w:szCs w:val="22"/>
              </w:rPr>
            </w:pPr>
            <w:r>
              <w:rPr>
                <w:rFonts w:ascii="Times New Roman" w:hAnsi="Times New Roman" w:cs="Times New Roman"/>
                <w:sz w:val="22"/>
                <w:szCs w:val="22"/>
              </w:rPr>
              <w:t>Effect of movement in exchange rates</w:t>
            </w:r>
          </w:p>
        </w:tc>
        <w:tc>
          <w:tcPr>
            <w:tcW w:w="990" w:type="dxa"/>
          </w:tcPr>
          <w:p w14:paraId="751392EE" w14:textId="77777777" w:rsidR="0033007D" w:rsidRPr="00853892" w:rsidRDefault="00F56CD7" w:rsidP="0042098E">
            <w:pPr>
              <w:pStyle w:val="acctfourfigures"/>
              <w:tabs>
                <w:tab w:val="clear" w:pos="765"/>
                <w:tab w:val="decimal" w:pos="1001"/>
              </w:tabs>
              <w:spacing w:line="240" w:lineRule="atLeast"/>
              <w:ind w:right="11"/>
              <w:rPr>
                <w:rFonts w:ascii="Times New Roman" w:hAnsi="Times New Roman"/>
              </w:rPr>
            </w:pPr>
            <w:r>
              <w:rPr>
                <w:rFonts w:ascii="Times New Roman" w:hAnsi="Times New Roman"/>
              </w:rPr>
              <w:t>(946)</w:t>
            </w:r>
          </w:p>
        </w:tc>
        <w:tc>
          <w:tcPr>
            <w:tcW w:w="270" w:type="dxa"/>
          </w:tcPr>
          <w:p w14:paraId="0AF89C04"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7E85FA20"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rPr>
            </w:pPr>
            <w:r>
              <w:rPr>
                <w:rFonts w:ascii="Times New Roman" w:hAnsi="Times New Roman"/>
              </w:rPr>
              <w:t>(504)</w:t>
            </w:r>
          </w:p>
        </w:tc>
        <w:tc>
          <w:tcPr>
            <w:tcW w:w="270" w:type="dxa"/>
          </w:tcPr>
          <w:p w14:paraId="74D99210"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080" w:type="dxa"/>
          </w:tcPr>
          <w:p w14:paraId="59C55424" w14:textId="77777777" w:rsidR="0033007D" w:rsidRPr="00853892" w:rsidRDefault="00F56CD7" w:rsidP="0033007D">
            <w:pPr>
              <w:pStyle w:val="acctfourfigures"/>
              <w:tabs>
                <w:tab w:val="clear" w:pos="765"/>
                <w:tab w:val="decimal" w:pos="911"/>
              </w:tabs>
              <w:spacing w:line="240" w:lineRule="atLeast"/>
              <w:ind w:left="-108" w:right="11"/>
              <w:rPr>
                <w:rFonts w:ascii="Times New Roman" w:hAnsi="Times New Roman"/>
              </w:rPr>
            </w:pPr>
            <w:r>
              <w:rPr>
                <w:rFonts w:ascii="Times New Roman" w:hAnsi="Times New Roman"/>
              </w:rPr>
              <w:t>-</w:t>
            </w:r>
          </w:p>
        </w:tc>
        <w:tc>
          <w:tcPr>
            <w:tcW w:w="270" w:type="dxa"/>
          </w:tcPr>
          <w:p w14:paraId="0239CB50" w14:textId="77777777" w:rsidR="0033007D" w:rsidRPr="00853892" w:rsidRDefault="0033007D" w:rsidP="0033007D">
            <w:pPr>
              <w:pStyle w:val="acctfourfigures"/>
              <w:tabs>
                <w:tab w:val="decimal" w:pos="821"/>
              </w:tabs>
              <w:spacing w:line="240" w:lineRule="atLeast"/>
              <w:ind w:right="11"/>
              <w:rPr>
                <w:rFonts w:ascii="Times New Roman" w:hAnsi="Times New Roman"/>
              </w:rPr>
            </w:pPr>
          </w:p>
        </w:tc>
        <w:tc>
          <w:tcPr>
            <w:tcW w:w="1170" w:type="dxa"/>
          </w:tcPr>
          <w:p w14:paraId="7E39748E"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rPr>
            </w:pPr>
            <w:r>
              <w:rPr>
                <w:rFonts w:ascii="Times New Roman" w:hAnsi="Times New Roman"/>
              </w:rPr>
              <w:t>-</w:t>
            </w:r>
          </w:p>
        </w:tc>
      </w:tr>
      <w:tr w:rsidR="0033007D" w:rsidRPr="00853892" w14:paraId="143A6F74" w14:textId="77777777" w:rsidTr="003B5A2A">
        <w:trPr>
          <w:cantSplit/>
        </w:trPr>
        <w:tc>
          <w:tcPr>
            <w:tcW w:w="4140" w:type="dxa"/>
          </w:tcPr>
          <w:p w14:paraId="1EA9CFE8" w14:textId="42343299" w:rsidR="0033007D" w:rsidRPr="00695C89" w:rsidRDefault="0033007D" w:rsidP="0033007D">
            <w:pPr>
              <w:rPr>
                <w:rFonts w:ascii="Times New Roman" w:hAnsi="Times New Roman" w:cs="Times New Roman"/>
                <w:b/>
                <w:bCs/>
                <w:sz w:val="22"/>
                <w:szCs w:val="22"/>
              </w:rPr>
            </w:pPr>
            <w:r w:rsidRPr="00695C89">
              <w:rPr>
                <w:rFonts w:ascii="Times New Roman" w:hAnsi="Times New Roman" w:cs="Times New Roman"/>
                <w:b/>
                <w:bCs/>
                <w:sz w:val="22"/>
                <w:szCs w:val="22"/>
              </w:rPr>
              <w:t xml:space="preserve">Cumulative actuarial </w:t>
            </w:r>
            <w:r w:rsidR="007237D9" w:rsidRPr="00695C89">
              <w:rPr>
                <w:rFonts w:ascii="Times New Roman" w:hAnsi="Times New Roman" w:cs="Times New Roman"/>
                <w:b/>
                <w:bCs/>
                <w:sz w:val="22"/>
                <w:szCs w:val="22"/>
              </w:rPr>
              <w:t>(</w:t>
            </w:r>
            <w:r w:rsidRPr="00695C89">
              <w:rPr>
                <w:rFonts w:ascii="Times New Roman" w:hAnsi="Times New Roman" w:cs="Times New Roman"/>
                <w:b/>
                <w:bCs/>
                <w:sz w:val="22"/>
                <w:szCs w:val="22"/>
              </w:rPr>
              <w:t>gains</w:t>
            </w:r>
            <w:r w:rsidR="007237D9" w:rsidRPr="00695C89">
              <w:rPr>
                <w:rFonts w:ascii="Times New Roman" w:hAnsi="Times New Roman" w:cs="Times New Roman"/>
                <w:b/>
                <w:bCs/>
                <w:sz w:val="22"/>
                <w:szCs w:val="22"/>
              </w:rPr>
              <w:t>)</w:t>
            </w:r>
            <w:r w:rsidR="003B5A2A" w:rsidRPr="00695C89">
              <w:rPr>
                <w:rFonts w:ascii="Times New Roman" w:hAnsi="Times New Roman" w:cs="Times New Roman"/>
                <w:b/>
                <w:bCs/>
                <w:sz w:val="22"/>
                <w:szCs w:val="22"/>
              </w:rPr>
              <w:t xml:space="preserve"> loss</w:t>
            </w:r>
            <w:r w:rsidR="007B1907" w:rsidRPr="00CF3685">
              <w:rPr>
                <w:rFonts w:ascii="Times New Roman" w:hAnsi="Times New Roman" w:cs="Cordia New"/>
                <w:b/>
                <w:bCs/>
                <w:sz w:val="22"/>
                <w:szCs w:val="22"/>
                <w:cs/>
              </w:rPr>
              <w:br/>
            </w:r>
            <w:r w:rsidR="007B1907" w:rsidRPr="00CF3685">
              <w:rPr>
                <w:rFonts w:ascii="Times New Roman" w:hAnsi="Times New Roman" w:cs="Cordia New" w:hint="cs"/>
                <w:b/>
                <w:bCs/>
                <w:sz w:val="22"/>
                <w:szCs w:val="22"/>
                <w:cs/>
              </w:rPr>
              <w:t xml:space="preserve">   </w:t>
            </w:r>
            <w:proofErr w:type="spellStart"/>
            <w:r w:rsidRPr="00695C89">
              <w:rPr>
                <w:rFonts w:ascii="Times New Roman" w:hAnsi="Times New Roman" w:cs="Times New Roman"/>
                <w:b/>
                <w:bCs/>
                <w:sz w:val="22"/>
                <w:szCs w:val="22"/>
              </w:rPr>
              <w:t>recognised</w:t>
            </w:r>
            <w:proofErr w:type="spellEnd"/>
          </w:p>
        </w:tc>
        <w:tc>
          <w:tcPr>
            <w:tcW w:w="990" w:type="dxa"/>
            <w:tcBorders>
              <w:top w:val="single" w:sz="4" w:space="0" w:color="auto"/>
              <w:bottom w:val="double" w:sz="4" w:space="0" w:color="auto"/>
            </w:tcBorders>
          </w:tcPr>
          <w:p w14:paraId="7399AF40" w14:textId="77777777" w:rsidR="00695C89" w:rsidRDefault="00695C89" w:rsidP="0042098E">
            <w:pPr>
              <w:pStyle w:val="acctfourfigures"/>
              <w:tabs>
                <w:tab w:val="clear" w:pos="765"/>
                <w:tab w:val="decimal" w:pos="819"/>
              </w:tabs>
              <w:spacing w:line="240" w:lineRule="atLeast"/>
              <w:ind w:right="11"/>
              <w:rPr>
                <w:rFonts w:ascii="Times New Roman" w:hAnsi="Times New Roman"/>
                <w:b/>
                <w:bCs/>
              </w:rPr>
            </w:pPr>
          </w:p>
          <w:p w14:paraId="69E51E63" w14:textId="77777777" w:rsidR="0033007D" w:rsidRPr="00853892" w:rsidRDefault="00F56CD7" w:rsidP="0042098E">
            <w:pPr>
              <w:pStyle w:val="acctfourfigures"/>
              <w:tabs>
                <w:tab w:val="clear" w:pos="765"/>
                <w:tab w:val="decimal" w:pos="819"/>
              </w:tabs>
              <w:spacing w:line="240" w:lineRule="atLeast"/>
              <w:ind w:right="11"/>
              <w:rPr>
                <w:rFonts w:ascii="Times New Roman" w:hAnsi="Times New Roman"/>
                <w:b/>
                <w:bCs/>
              </w:rPr>
            </w:pPr>
            <w:r>
              <w:rPr>
                <w:rFonts w:ascii="Times New Roman" w:hAnsi="Times New Roman"/>
                <w:b/>
                <w:bCs/>
              </w:rPr>
              <w:t>12,136</w:t>
            </w:r>
          </w:p>
        </w:tc>
        <w:tc>
          <w:tcPr>
            <w:tcW w:w="270" w:type="dxa"/>
          </w:tcPr>
          <w:p w14:paraId="15CBAAC9"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4163AD4C" w14:textId="77777777" w:rsidR="00695C89" w:rsidRDefault="00695C89" w:rsidP="0033007D">
            <w:pPr>
              <w:pStyle w:val="acctfourfigures"/>
              <w:tabs>
                <w:tab w:val="clear" w:pos="765"/>
                <w:tab w:val="decimal" w:pos="1001"/>
              </w:tabs>
              <w:spacing w:line="240" w:lineRule="atLeast"/>
              <w:ind w:right="11"/>
              <w:rPr>
                <w:rFonts w:ascii="Times New Roman" w:hAnsi="Times New Roman"/>
                <w:b/>
                <w:bCs/>
              </w:rPr>
            </w:pPr>
          </w:p>
          <w:p w14:paraId="27FC1301" w14:textId="77777777" w:rsidR="0033007D" w:rsidRPr="00853892" w:rsidRDefault="0033007D" w:rsidP="0033007D">
            <w:pPr>
              <w:pStyle w:val="acctfourfigures"/>
              <w:tabs>
                <w:tab w:val="clear" w:pos="765"/>
                <w:tab w:val="decimal" w:pos="1001"/>
              </w:tabs>
              <w:spacing w:line="240" w:lineRule="atLeast"/>
              <w:ind w:right="11"/>
              <w:rPr>
                <w:rFonts w:ascii="Times New Roman" w:hAnsi="Times New Roman"/>
                <w:b/>
                <w:bCs/>
              </w:rPr>
            </w:pPr>
            <w:r>
              <w:rPr>
                <w:rFonts w:ascii="Times New Roman" w:hAnsi="Times New Roman"/>
                <w:b/>
                <w:bCs/>
              </w:rPr>
              <w:t>(1,727)</w:t>
            </w:r>
          </w:p>
        </w:tc>
        <w:tc>
          <w:tcPr>
            <w:tcW w:w="270" w:type="dxa"/>
          </w:tcPr>
          <w:p w14:paraId="0C71D167"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080" w:type="dxa"/>
            <w:tcBorders>
              <w:top w:val="single" w:sz="4" w:space="0" w:color="auto"/>
              <w:bottom w:val="double" w:sz="4" w:space="0" w:color="auto"/>
            </w:tcBorders>
          </w:tcPr>
          <w:p w14:paraId="057B0D33" w14:textId="77777777" w:rsidR="00695C89" w:rsidRDefault="00695C89" w:rsidP="0033007D">
            <w:pPr>
              <w:pStyle w:val="acctfourfigures"/>
              <w:tabs>
                <w:tab w:val="clear" w:pos="765"/>
                <w:tab w:val="decimal" w:pos="911"/>
              </w:tabs>
              <w:spacing w:line="240" w:lineRule="atLeast"/>
              <w:ind w:left="-108" w:right="11"/>
              <w:rPr>
                <w:rFonts w:ascii="Times New Roman" w:hAnsi="Times New Roman"/>
                <w:b/>
                <w:bCs/>
              </w:rPr>
            </w:pPr>
          </w:p>
          <w:p w14:paraId="5CB61A84" w14:textId="77777777" w:rsidR="0033007D" w:rsidRPr="00853892" w:rsidRDefault="00F56CD7" w:rsidP="0033007D">
            <w:pPr>
              <w:pStyle w:val="acctfourfigures"/>
              <w:tabs>
                <w:tab w:val="clear" w:pos="765"/>
                <w:tab w:val="decimal" w:pos="911"/>
              </w:tabs>
              <w:spacing w:line="240" w:lineRule="atLeast"/>
              <w:ind w:left="-108" w:right="11"/>
              <w:rPr>
                <w:rFonts w:ascii="Times New Roman" w:hAnsi="Times New Roman"/>
                <w:b/>
                <w:bCs/>
              </w:rPr>
            </w:pPr>
            <w:r>
              <w:rPr>
                <w:rFonts w:ascii="Times New Roman" w:hAnsi="Times New Roman"/>
                <w:b/>
                <w:bCs/>
              </w:rPr>
              <w:t>13,556</w:t>
            </w:r>
          </w:p>
        </w:tc>
        <w:tc>
          <w:tcPr>
            <w:tcW w:w="270" w:type="dxa"/>
          </w:tcPr>
          <w:p w14:paraId="5124349C" w14:textId="77777777" w:rsidR="0033007D" w:rsidRPr="00853892" w:rsidRDefault="0033007D" w:rsidP="0033007D">
            <w:pPr>
              <w:pStyle w:val="acctfourfigures"/>
              <w:tabs>
                <w:tab w:val="decimal" w:pos="821"/>
              </w:tabs>
              <w:spacing w:line="240" w:lineRule="atLeast"/>
              <w:ind w:right="11"/>
              <w:rPr>
                <w:rFonts w:ascii="Times New Roman" w:hAnsi="Times New Roman"/>
                <w:b/>
                <w:bCs/>
              </w:rPr>
            </w:pPr>
          </w:p>
        </w:tc>
        <w:tc>
          <w:tcPr>
            <w:tcW w:w="1170" w:type="dxa"/>
            <w:tcBorders>
              <w:top w:val="single" w:sz="4" w:space="0" w:color="auto"/>
              <w:bottom w:val="double" w:sz="4" w:space="0" w:color="auto"/>
            </w:tcBorders>
          </w:tcPr>
          <w:p w14:paraId="75032BC5" w14:textId="77777777" w:rsidR="00695C89" w:rsidRDefault="00695C89" w:rsidP="0033007D">
            <w:pPr>
              <w:pStyle w:val="acctfourfigures"/>
              <w:tabs>
                <w:tab w:val="clear" w:pos="765"/>
                <w:tab w:val="decimal" w:pos="911"/>
              </w:tabs>
              <w:spacing w:line="240" w:lineRule="atLeast"/>
              <w:ind w:left="-108" w:right="11"/>
              <w:rPr>
                <w:rFonts w:ascii="Times New Roman" w:hAnsi="Times New Roman"/>
                <w:b/>
                <w:bCs/>
              </w:rPr>
            </w:pPr>
          </w:p>
          <w:p w14:paraId="15B32260" w14:textId="77777777" w:rsidR="0033007D" w:rsidRPr="00853892" w:rsidRDefault="0033007D" w:rsidP="0033007D">
            <w:pPr>
              <w:pStyle w:val="acctfourfigures"/>
              <w:tabs>
                <w:tab w:val="clear" w:pos="765"/>
                <w:tab w:val="decimal" w:pos="911"/>
              </w:tabs>
              <w:spacing w:line="240" w:lineRule="atLeast"/>
              <w:ind w:left="-108" w:right="11"/>
              <w:rPr>
                <w:rFonts w:ascii="Times New Roman" w:hAnsi="Times New Roman"/>
                <w:b/>
                <w:bCs/>
              </w:rPr>
            </w:pPr>
            <w:r>
              <w:rPr>
                <w:rFonts w:ascii="Times New Roman" w:hAnsi="Times New Roman"/>
                <w:b/>
                <w:bCs/>
              </w:rPr>
              <w:t>-</w:t>
            </w:r>
          </w:p>
        </w:tc>
      </w:tr>
    </w:tbl>
    <w:p w14:paraId="20D27FEC" w14:textId="77777777" w:rsidR="00B02359" w:rsidRDefault="00B02359"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p>
    <w:p w14:paraId="46823EDA" w14:textId="77777777" w:rsidR="00DD7CBE" w:rsidRPr="00853892" w:rsidRDefault="004B02B3"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i/>
          <w:iCs/>
          <w:sz w:val="22"/>
          <w:szCs w:val="22"/>
        </w:rPr>
      </w:pPr>
      <w:r w:rsidRPr="00853892">
        <w:rPr>
          <w:rFonts w:ascii="Times New Roman" w:hAnsi="Times New Roman" w:cs="Times New Roman"/>
          <w:b/>
          <w:bCs/>
          <w:i/>
          <w:iCs/>
          <w:sz w:val="22"/>
          <w:szCs w:val="22"/>
        </w:rPr>
        <w:t xml:space="preserve">Retirement benefit and severance payment according to the Thai </w:t>
      </w:r>
      <w:proofErr w:type="spellStart"/>
      <w:r w:rsidRPr="00853892">
        <w:rPr>
          <w:rFonts w:ascii="Times New Roman" w:hAnsi="Times New Roman" w:cs="Times New Roman"/>
          <w:b/>
          <w:bCs/>
          <w:i/>
          <w:iCs/>
          <w:sz w:val="22"/>
          <w:szCs w:val="22"/>
        </w:rPr>
        <w:t>labour</w:t>
      </w:r>
      <w:proofErr w:type="spellEnd"/>
      <w:r w:rsidRPr="00853892">
        <w:rPr>
          <w:rFonts w:ascii="Times New Roman" w:hAnsi="Times New Roman" w:cs="Times New Roman"/>
          <w:b/>
          <w:bCs/>
          <w:i/>
          <w:iCs/>
          <w:sz w:val="22"/>
          <w:szCs w:val="22"/>
        </w:rPr>
        <w:t xml:space="preserve"> law</w:t>
      </w:r>
      <w:r w:rsidR="00DD7CBE" w:rsidRPr="00853892">
        <w:rPr>
          <w:rFonts w:ascii="Times New Roman" w:hAnsi="Times New Roman" w:cs="Times New Roman"/>
          <w:b/>
          <w:bCs/>
          <w:i/>
          <w:iCs/>
          <w:sz w:val="22"/>
          <w:szCs w:val="22"/>
        </w:rPr>
        <w:t xml:space="preserve">   </w:t>
      </w:r>
    </w:p>
    <w:p w14:paraId="0DB1FAEE" w14:textId="77777777" w:rsidR="00ED78FD" w:rsidRPr="00853892" w:rsidRDefault="00ED78FD" w:rsidP="0081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rPr>
          <w:rFonts w:ascii="Times New Roman" w:hAnsi="Times New Roman" w:cs="Times New Roman"/>
          <w:sz w:val="22"/>
          <w:szCs w:val="22"/>
        </w:rPr>
      </w:pPr>
    </w:p>
    <w:p w14:paraId="7FF425BE" w14:textId="77777777" w:rsidR="0048137B" w:rsidRDefault="008248B1"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jc w:val="both"/>
        <w:rPr>
          <w:rFonts w:ascii="Times New Roman" w:hAnsi="Times New Roman" w:cs="Times New Roman"/>
          <w:sz w:val="22"/>
          <w:szCs w:val="22"/>
        </w:rPr>
      </w:pPr>
      <w:r w:rsidRPr="008248B1">
        <w:rPr>
          <w:rFonts w:ascii="Times New Roman" w:hAnsi="Times New Roman" w:cs="Times New Roman"/>
          <w:sz w:val="22"/>
          <w:szCs w:val="22"/>
        </w:rPr>
        <w:t xml:space="preserve">The Group and the Company operate a defined benefit plan based on the requirement of Thai </w:t>
      </w:r>
      <w:proofErr w:type="spellStart"/>
      <w:r w:rsidRPr="008248B1">
        <w:rPr>
          <w:rFonts w:ascii="Times New Roman" w:hAnsi="Times New Roman" w:cs="Times New Roman"/>
          <w:sz w:val="22"/>
          <w:szCs w:val="22"/>
        </w:rPr>
        <w:t>Labour</w:t>
      </w:r>
      <w:proofErr w:type="spellEnd"/>
      <w:r w:rsidRPr="008248B1">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5458ED72" w14:textId="77777777" w:rsidR="008248B1" w:rsidRPr="00853892" w:rsidRDefault="008248B1" w:rsidP="004B3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2"/>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590"/>
        <w:gridCol w:w="180"/>
        <w:gridCol w:w="990"/>
        <w:gridCol w:w="180"/>
        <w:gridCol w:w="990"/>
        <w:gridCol w:w="180"/>
        <w:gridCol w:w="990"/>
        <w:gridCol w:w="180"/>
        <w:gridCol w:w="990"/>
      </w:tblGrid>
      <w:tr w:rsidR="00E96209" w:rsidRPr="00853892" w14:paraId="32477BDE" w14:textId="77777777" w:rsidTr="00F96F58">
        <w:trPr>
          <w:cantSplit/>
          <w:tblHeader/>
        </w:trPr>
        <w:tc>
          <w:tcPr>
            <w:tcW w:w="4590" w:type="dxa"/>
          </w:tcPr>
          <w:p w14:paraId="729A1F54" w14:textId="77777777" w:rsidR="00E96209" w:rsidRPr="00D91A52" w:rsidRDefault="00D91A52" w:rsidP="00F96F58">
            <w:pPr>
              <w:rPr>
                <w:rFonts w:ascii="Times New Roman" w:hAnsi="Times New Roman" w:cs="Times New Roman"/>
                <w:b/>
                <w:bCs/>
                <w:i/>
                <w:iCs/>
                <w:sz w:val="22"/>
                <w:szCs w:val="22"/>
                <w:lang w:val="fr-FR"/>
              </w:rPr>
            </w:pPr>
            <w:proofErr w:type="spellStart"/>
            <w:r w:rsidRPr="00D91A52">
              <w:rPr>
                <w:rFonts w:ascii="Times New Roman" w:hAnsi="Times New Roman" w:cs="Times New Roman"/>
                <w:b/>
                <w:bCs/>
                <w:i/>
                <w:iCs/>
                <w:sz w:val="22"/>
                <w:szCs w:val="22"/>
                <w:lang w:val="fr-FR"/>
              </w:rPr>
              <w:t>Present</w:t>
            </w:r>
            <w:proofErr w:type="spellEnd"/>
            <w:r w:rsidRPr="00D91A52">
              <w:rPr>
                <w:rFonts w:ascii="Times New Roman" w:hAnsi="Times New Roman" w:cs="Times New Roman"/>
                <w:b/>
                <w:bCs/>
                <w:i/>
                <w:iCs/>
                <w:sz w:val="22"/>
                <w:szCs w:val="22"/>
                <w:lang w:val="fr-FR"/>
              </w:rPr>
              <w:t xml:space="preserve"> value of the </w:t>
            </w:r>
            <w:proofErr w:type="spellStart"/>
            <w:r w:rsidRPr="00D91A52">
              <w:rPr>
                <w:rFonts w:ascii="Times New Roman" w:hAnsi="Times New Roman" w:cs="Times New Roman"/>
                <w:b/>
                <w:bCs/>
                <w:i/>
                <w:iCs/>
                <w:sz w:val="22"/>
                <w:szCs w:val="22"/>
                <w:lang w:val="fr-FR"/>
              </w:rPr>
              <w:t>defined</w:t>
            </w:r>
            <w:proofErr w:type="spellEnd"/>
            <w:r w:rsidRPr="00D91A52">
              <w:rPr>
                <w:rFonts w:ascii="Times New Roman" w:hAnsi="Times New Roman" w:cs="Times New Roman"/>
                <w:b/>
                <w:bCs/>
                <w:i/>
                <w:iCs/>
                <w:sz w:val="22"/>
                <w:szCs w:val="22"/>
                <w:lang w:val="fr-FR"/>
              </w:rPr>
              <w:t xml:space="preserve"> </w:t>
            </w:r>
            <w:proofErr w:type="spellStart"/>
            <w:r w:rsidRPr="00D91A52">
              <w:rPr>
                <w:rFonts w:ascii="Times New Roman" w:hAnsi="Times New Roman" w:cs="Times New Roman"/>
                <w:b/>
                <w:bCs/>
                <w:i/>
                <w:iCs/>
                <w:sz w:val="22"/>
                <w:szCs w:val="22"/>
                <w:lang w:val="fr-FR"/>
              </w:rPr>
              <w:t>benefit</w:t>
            </w:r>
            <w:proofErr w:type="spellEnd"/>
            <w:r w:rsidRPr="00D91A52">
              <w:rPr>
                <w:rFonts w:ascii="Times New Roman" w:hAnsi="Times New Roman" w:cs="Times New Roman"/>
                <w:b/>
                <w:bCs/>
                <w:i/>
                <w:iCs/>
                <w:sz w:val="22"/>
                <w:szCs w:val="22"/>
                <w:lang w:val="fr-FR"/>
              </w:rPr>
              <w:t xml:space="preserve"> obligations</w:t>
            </w:r>
          </w:p>
        </w:tc>
        <w:tc>
          <w:tcPr>
            <w:tcW w:w="180" w:type="dxa"/>
          </w:tcPr>
          <w:p w14:paraId="1DB0CF75" w14:textId="77777777" w:rsidR="00E96209" w:rsidRPr="00853892" w:rsidRDefault="00E96209" w:rsidP="00F96F58">
            <w:pPr>
              <w:rPr>
                <w:rFonts w:ascii="Times New Roman" w:hAnsi="Times New Roman" w:cs="Times New Roman"/>
                <w:sz w:val="22"/>
                <w:szCs w:val="22"/>
                <w:lang w:val="fr-FR"/>
              </w:rPr>
            </w:pPr>
          </w:p>
        </w:tc>
        <w:tc>
          <w:tcPr>
            <w:tcW w:w="2160" w:type="dxa"/>
            <w:gridSpan w:val="3"/>
          </w:tcPr>
          <w:p w14:paraId="23136B63" w14:textId="77777777" w:rsidR="00E96209" w:rsidRPr="00853892" w:rsidRDefault="00E96209" w:rsidP="00F96F58">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3B0B6B10" w14:textId="77777777" w:rsidR="00E96209" w:rsidRPr="00853892" w:rsidRDefault="00E96209" w:rsidP="00F96F5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40172432" w14:textId="77777777" w:rsidR="00E96209" w:rsidRPr="00853892" w:rsidRDefault="00E96209" w:rsidP="00F96F58">
            <w:pPr>
              <w:pStyle w:val="acctmergecolhdg"/>
              <w:spacing w:line="240" w:lineRule="atLeast"/>
              <w:rPr>
                <w:rFonts w:ascii="Times New Roman" w:hAnsi="Times New Roman"/>
                <w:szCs w:val="22"/>
              </w:rPr>
            </w:pPr>
          </w:p>
        </w:tc>
        <w:tc>
          <w:tcPr>
            <w:tcW w:w="2160" w:type="dxa"/>
            <w:gridSpan w:val="3"/>
          </w:tcPr>
          <w:p w14:paraId="52D474C5" w14:textId="77777777" w:rsidR="00E96209" w:rsidRPr="00853892" w:rsidRDefault="00E96209" w:rsidP="00F96F58">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B9084E8" w14:textId="77777777" w:rsidR="00E96209" w:rsidRPr="00853892" w:rsidRDefault="00E96209" w:rsidP="00F96F58">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CE66EC" w:rsidRPr="00853892" w14:paraId="510B9D71" w14:textId="77777777" w:rsidTr="00F96F58">
        <w:trPr>
          <w:cantSplit/>
          <w:tblHeader/>
        </w:trPr>
        <w:tc>
          <w:tcPr>
            <w:tcW w:w="4590" w:type="dxa"/>
          </w:tcPr>
          <w:p w14:paraId="7B67C757" w14:textId="77777777" w:rsidR="00CE66EC" w:rsidRPr="00853892" w:rsidRDefault="00CE66EC" w:rsidP="00CE66EC">
            <w:pPr>
              <w:pStyle w:val="acctfourfigures"/>
              <w:spacing w:line="240" w:lineRule="atLeast"/>
              <w:rPr>
                <w:rFonts w:ascii="Times New Roman" w:hAnsi="Times New Roman"/>
                <w:b/>
                <w:bCs/>
                <w:i/>
                <w:iCs/>
                <w:szCs w:val="22"/>
              </w:rPr>
            </w:pPr>
          </w:p>
        </w:tc>
        <w:tc>
          <w:tcPr>
            <w:tcW w:w="180" w:type="dxa"/>
          </w:tcPr>
          <w:p w14:paraId="575750B0" w14:textId="77777777" w:rsidR="00CE66EC" w:rsidRPr="00853892" w:rsidRDefault="00CE66EC" w:rsidP="00CE66EC">
            <w:pPr>
              <w:pStyle w:val="acctfourfigures"/>
              <w:tabs>
                <w:tab w:val="clear" w:pos="765"/>
              </w:tabs>
              <w:spacing w:line="240" w:lineRule="atLeast"/>
              <w:jc w:val="center"/>
              <w:rPr>
                <w:rFonts w:ascii="Times New Roman" w:hAnsi="Times New Roman"/>
                <w:i/>
                <w:iCs/>
                <w:szCs w:val="22"/>
              </w:rPr>
            </w:pPr>
          </w:p>
        </w:tc>
        <w:tc>
          <w:tcPr>
            <w:tcW w:w="990" w:type="dxa"/>
          </w:tcPr>
          <w:p w14:paraId="4BBF41FC" w14:textId="77777777" w:rsidR="00CE66EC" w:rsidRPr="00125E30" w:rsidRDefault="00CE66EC" w:rsidP="00CE66EC">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180" w:type="dxa"/>
          </w:tcPr>
          <w:p w14:paraId="0353366B" w14:textId="77777777" w:rsidR="00CE66EC" w:rsidRPr="00125E30" w:rsidRDefault="00CE66EC" w:rsidP="00CE66EC">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A5B607E" w14:textId="77777777" w:rsidR="00CE66EC" w:rsidRPr="00125E30" w:rsidRDefault="00CE66EC" w:rsidP="00CE66EC">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c>
          <w:tcPr>
            <w:tcW w:w="180" w:type="dxa"/>
          </w:tcPr>
          <w:p w14:paraId="0E918F68" w14:textId="77777777" w:rsidR="00CE66EC" w:rsidRPr="00125E30" w:rsidRDefault="00CE66EC" w:rsidP="00CE66EC">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013733CB" w14:textId="77777777" w:rsidR="00CE66EC" w:rsidRPr="00125E30" w:rsidRDefault="00CE66EC" w:rsidP="00CE66EC">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180" w:type="dxa"/>
          </w:tcPr>
          <w:p w14:paraId="3DCAB043" w14:textId="77777777" w:rsidR="00CE66EC" w:rsidRPr="00125E30" w:rsidRDefault="00CE66EC" w:rsidP="00CE66EC">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3D8D90D" w14:textId="77777777" w:rsidR="00CE66EC" w:rsidRPr="00125E30" w:rsidRDefault="00CE66EC" w:rsidP="00CE66EC">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r>
      <w:tr w:rsidR="00F96F58" w:rsidRPr="00853892" w14:paraId="0645DFF8" w14:textId="77777777" w:rsidTr="00F96F58">
        <w:trPr>
          <w:cantSplit/>
        </w:trPr>
        <w:tc>
          <w:tcPr>
            <w:tcW w:w="4590" w:type="dxa"/>
          </w:tcPr>
          <w:p w14:paraId="45A3CA19" w14:textId="77777777" w:rsidR="00F96F58" w:rsidRPr="00853892" w:rsidRDefault="00F96F58" w:rsidP="00F96F58">
            <w:pPr>
              <w:rPr>
                <w:rFonts w:ascii="Times New Roman" w:hAnsi="Times New Roman" w:cs="Times New Roman"/>
                <w:b/>
                <w:bCs/>
                <w:i/>
                <w:iCs/>
                <w:sz w:val="22"/>
                <w:szCs w:val="22"/>
              </w:rPr>
            </w:pPr>
          </w:p>
        </w:tc>
        <w:tc>
          <w:tcPr>
            <w:tcW w:w="180" w:type="dxa"/>
          </w:tcPr>
          <w:p w14:paraId="378CF6F3" w14:textId="77777777" w:rsidR="00F96F58" w:rsidRPr="00853892" w:rsidRDefault="00F96F58" w:rsidP="00F96F58">
            <w:pPr>
              <w:rPr>
                <w:rFonts w:ascii="Times New Roman" w:hAnsi="Times New Roman" w:cs="Times New Roman"/>
                <w:b/>
                <w:bCs/>
                <w:i/>
                <w:iCs/>
                <w:sz w:val="22"/>
                <w:szCs w:val="22"/>
              </w:rPr>
            </w:pPr>
          </w:p>
        </w:tc>
        <w:tc>
          <w:tcPr>
            <w:tcW w:w="4500" w:type="dxa"/>
            <w:gridSpan w:val="7"/>
          </w:tcPr>
          <w:p w14:paraId="35EAA843" w14:textId="77777777" w:rsidR="00F96F58" w:rsidRPr="00853892" w:rsidRDefault="00F96F58" w:rsidP="00F96F58">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CE66EC" w:rsidRPr="00853892" w14:paraId="761F27B3" w14:textId="77777777" w:rsidTr="00F96F58">
        <w:trPr>
          <w:cantSplit/>
          <w:trHeight w:val="227"/>
        </w:trPr>
        <w:tc>
          <w:tcPr>
            <w:tcW w:w="4590" w:type="dxa"/>
          </w:tcPr>
          <w:p w14:paraId="41ADE777" w14:textId="77777777" w:rsidR="00CE66EC" w:rsidRPr="00853892" w:rsidRDefault="00CE66EC" w:rsidP="00CE66EC">
            <w:pPr>
              <w:pStyle w:val="BodyText"/>
              <w:spacing w:after="0"/>
              <w:rPr>
                <w:rFonts w:ascii="Times New Roman" w:hAnsi="Times New Roman" w:cs="Times New Roman"/>
                <w:sz w:val="22"/>
                <w:szCs w:val="22"/>
              </w:rPr>
            </w:pPr>
            <w:r w:rsidRPr="00853892">
              <w:rPr>
                <w:rFonts w:ascii="Times New Roman" w:hAnsi="Times New Roman" w:cs="Times New Roman"/>
                <w:sz w:val="22"/>
                <w:szCs w:val="22"/>
              </w:rPr>
              <w:t>At 1 January</w:t>
            </w:r>
          </w:p>
        </w:tc>
        <w:tc>
          <w:tcPr>
            <w:tcW w:w="180" w:type="dxa"/>
          </w:tcPr>
          <w:p w14:paraId="479586D0" w14:textId="77777777" w:rsidR="00CE66EC" w:rsidRPr="00853892" w:rsidRDefault="00CE66EC" w:rsidP="00CE66EC">
            <w:pPr>
              <w:pStyle w:val="BodyText"/>
              <w:spacing w:after="0"/>
              <w:rPr>
                <w:rFonts w:ascii="Times New Roman" w:hAnsi="Times New Roman" w:cs="Times New Roman"/>
                <w:sz w:val="22"/>
                <w:szCs w:val="22"/>
              </w:rPr>
            </w:pPr>
          </w:p>
        </w:tc>
        <w:tc>
          <w:tcPr>
            <w:tcW w:w="990" w:type="dxa"/>
          </w:tcPr>
          <w:p w14:paraId="4E61B772" w14:textId="77777777" w:rsidR="00CE66EC" w:rsidRPr="00CE66EC"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sz w:val="22"/>
                <w:szCs w:val="22"/>
              </w:rPr>
            </w:pPr>
            <w:r w:rsidRPr="00CE66EC">
              <w:rPr>
                <w:rFonts w:ascii="Times New Roman" w:hAnsi="Times New Roman"/>
                <w:sz w:val="22"/>
                <w:szCs w:val="22"/>
              </w:rPr>
              <w:t>130,190</w:t>
            </w:r>
          </w:p>
        </w:tc>
        <w:tc>
          <w:tcPr>
            <w:tcW w:w="180" w:type="dxa"/>
          </w:tcPr>
          <w:p w14:paraId="15C7811C" w14:textId="77777777" w:rsidR="00CE66EC" w:rsidRPr="00CE66EC"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1B0C9D8" w14:textId="77777777" w:rsidR="00CE66EC" w:rsidRPr="00CE66EC"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sz w:val="22"/>
                <w:szCs w:val="22"/>
              </w:rPr>
            </w:pPr>
            <w:r w:rsidRPr="00CE66EC">
              <w:rPr>
                <w:rFonts w:ascii="Times New Roman" w:hAnsi="Times New Roman" w:cs="Times New Roman"/>
                <w:sz w:val="22"/>
                <w:szCs w:val="22"/>
              </w:rPr>
              <w:t>108,353</w:t>
            </w:r>
          </w:p>
        </w:tc>
        <w:tc>
          <w:tcPr>
            <w:tcW w:w="180" w:type="dxa"/>
          </w:tcPr>
          <w:p w14:paraId="163C1F90"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B93A4B7" w14:textId="77777777" w:rsidR="00CE66EC" w:rsidRPr="00853892" w:rsidRDefault="00AF1352"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sz w:val="22"/>
                <w:szCs w:val="22"/>
              </w:rPr>
            </w:pPr>
            <w:r>
              <w:rPr>
                <w:rFonts w:ascii="Times New Roman" w:hAnsi="Times New Roman" w:cs="Times New Roman"/>
                <w:sz w:val="22"/>
                <w:szCs w:val="22"/>
              </w:rPr>
              <w:t>74,499</w:t>
            </w:r>
          </w:p>
        </w:tc>
        <w:tc>
          <w:tcPr>
            <w:tcW w:w="180" w:type="dxa"/>
          </w:tcPr>
          <w:p w14:paraId="0A22CC50"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404C5A4" w14:textId="77777777" w:rsidR="00CE66EC" w:rsidRPr="00853892"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sz w:val="22"/>
                <w:szCs w:val="22"/>
              </w:rPr>
            </w:pPr>
            <w:r>
              <w:rPr>
                <w:rFonts w:ascii="Times New Roman" w:hAnsi="Times New Roman" w:cs="Times New Roman"/>
                <w:sz w:val="22"/>
                <w:szCs w:val="22"/>
              </w:rPr>
              <w:t>64,286</w:t>
            </w:r>
          </w:p>
        </w:tc>
      </w:tr>
      <w:tr w:rsidR="00CE66EC" w:rsidRPr="00853892" w14:paraId="0A469710" w14:textId="77777777" w:rsidTr="00F96F58">
        <w:trPr>
          <w:cantSplit/>
        </w:trPr>
        <w:tc>
          <w:tcPr>
            <w:tcW w:w="4590" w:type="dxa"/>
          </w:tcPr>
          <w:p w14:paraId="2442F970" w14:textId="77777777" w:rsidR="00CE66EC" w:rsidRPr="00853892" w:rsidRDefault="00CE66EC" w:rsidP="00CE66EC">
            <w:pPr>
              <w:rPr>
                <w:rFonts w:ascii="Times New Roman" w:hAnsi="Times New Roman" w:cs="Times New Roman"/>
                <w:szCs w:val="22"/>
              </w:rPr>
            </w:pPr>
          </w:p>
        </w:tc>
        <w:tc>
          <w:tcPr>
            <w:tcW w:w="180" w:type="dxa"/>
          </w:tcPr>
          <w:p w14:paraId="3867F775" w14:textId="77777777" w:rsidR="00CE66EC" w:rsidRPr="00853892" w:rsidRDefault="00CE66EC" w:rsidP="00CE66EC">
            <w:pPr>
              <w:rPr>
                <w:rFonts w:ascii="Times New Roman" w:hAnsi="Times New Roman" w:cs="Times New Roman"/>
                <w:szCs w:val="22"/>
              </w:rPr>
            </w:pPr>
          </w:p>
        </w:tc>
        <w:tc>
          <w:tcPr>
            <w:tcW w:w="990" w:type="dxa"/>
          </w:tcPr>
          <w:p w14:paraId="078D1F12"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4BEDA7AA"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7461273"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63EC2FB"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0CB051B"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478FA231"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C4E1348"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CE66EC" w:rsidRPr="00853892" w14:paraId="07CE0BD4" w14:textId="77777777" w:rsidTr="00F96F58">
        <w:trPr>
          <w:cantSplit/>
        </w:trPr>
        <w:tc>
          <w:tcPr>
            <w:tcW w:w="4590" w:type="dxa"/>
          </w:tcPr>
          <w:p w14:paraId="511DF57D" w14:textId="77777777" w:rsidR="00CE66EC" w:rsidRPr="00853892" w:rsidRDefault="00CE66EC" w:rsidP="00CE66EC">
            <w:pPr>
              <w:rPr>
                <w:rFonts w:ascii="Times New Roman" w:hAnsi="Times New Roman" w:cs="Times New Roman"/>
                <w:sz w:val="22"/>
                <w:szCs w:val="22"/>
              </w:rPr>
            </w:pPr>
            <w:r w:rsidRPr="00853892">
              <w:rPr>
                <w:rFonts w:ascii="Times New Roman" w:hAnsi="Times New Roman" w:cs="Times New Roman"/>
                <w:b/>
                <w:bCs/>
                <w:sz w:val="22"/>
                <w:szCs w:val="22"/>
              </w:rPr>
              <w:t>Included in profit or loss</w:t>
            </w:r>
          </w:p>
        </w:tc>
        <w:tc>
          <w:tcPr>
            <w:tcW w:w="180" w:type="dxa"/>
          </w:tcPr>
          <w:p w14:paraId="055F8A7D" w14:textId="77777777" w:rsidR="00CE66EC" w:rsidRPr="00853892" w:rsidRDefault="00CE66EC" w:rsidP="00CE66EC">
            <w:pPr>
              <w:jc w:val="center"/>
              <w:rPr>
                <w:rFonts w:ascii="Times New Roman" w:hAnsi="Times New Roman" w:cs="Times New Roman"/>
                <w:i/>
                <w:iCs/>
                <w:sz w:val="22"/>
                <w:szCs w:val="22"/>
              </w:rPr>
            </w:pPr>
          </w:p>
        </w:tc>
        <w:tc>
          <w:tcPr>
            <w:tcW w:w="990" w:type="dxa"/>
          </w:tcPr>
          <w:p w14:paraId="3D509B3A"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85FD44A"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F5FFB03"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02DA404"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01FA0619"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6FC89BFC"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E150782"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CE66EC" w:rsidRPr="00853892" w14:paraId="3DDB2CDF" w14:textId="77777777" w:rsidTr="00F96F58">
        <w:trPr>
          <w:cantSplit/>
        </w:trPr>
        <w:tc>
          <w:tcPr>
            <w:tcW w:w="4590" w:type="dxa"/>
          </w:tcPr>
          <w:p w14:paraId="06A87266" w14:textId="77777777" w:rsidR="00CE66EC" w:rsidRPr="000422C2" w:rsidRDefault="00CE66EC" w:rsidP="00CE66EC">
            <w:pPr>
              <w:ind w:left="11"/>
              <w:rPr>
                <w:rFonts w:ascii="Times New Roman" w:hAnsi="Times New Roman" w:cs="Times New Roman"/>
                <w:sz w:val="22"/>
                <w:szCs w:val="22"/>
              </w:rPr>
            </w:pPr>
            <w:r w:rsidRPr="000422C2">
              <w:rPr>
                <w:rFonts w:ascii="Times New Roman" w:hAnsi="Times New Roman" w:cs="Times New Roman"/>
                <w:sz w:val="22"/>
                <w:szCs w:val="22"/>
              </w:rPr>
              <w:t>Current service cost</w:t>
            </w:r>
          </w:p>
        </w:tc>
        <w:tc>
          <w:tcPr>
            <w:tcW w:w="180" w:type="dxa"/>
          </w:tcPr>
          <w:p w14:paraId="0739773E" w14:textId="77777777" w:rsidR="00CE66EC" w:rsidRPr="000422C2" w:rsidRDefault="00CE66EC" w:rsidP="00CE66EC">
            <w:pPr>
              <w:rPr>
                <w:rFonts w:ascii="Times New Roman" w:hAnsi="Times New Roman" w:cs="Times New Roman"/>
                <w:sz w:val="22"/>
                <w:szCs w:val="22"/>
              </w:rPr>
            </w:pPr>
          </w:p>
        </w:tc>
        <w:tc>
          <w:tcPr>
            <w:tcW w:w="990" w:type="dxa"/>
          </w:tcPr>
          <w:p w14:paraId="42A0443D" w14:textId="77777777" w:rsidR="00CE66EC" w:rsidRPr="000422C2" w:rsidRDefault="00017F2F"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18,769</w:t>
            </w:r>
          </w:p>
        </w:tc>
        <w:tc>
          <w:tcPr>
            <w:tcW w:w="180" w:type="dxa"/>
          </w:tcPr>
          <w:p w14:paraId="1966B347"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3F8597A"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0422C2">
              <w:rPr>
                <w:rFonts w:ascii="Times New Roman" w:hAnsi="Times New Roman" w:cs="Times New Roman"/>
                <w:sz w:val="22"/>
                <w:szCs w:val="22"/>
              </w:rPr>
              <w:t>20,987</w:t>
            </w:r>
          </w:p>
        </w:tc>
        <w:tc>
          <w:tcPr>
            <w:tcW w:w="180" w:type="dxa"/>
          </w:tcPr>
          <w:p w14:paraId="398D5704"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E50090B" w14:textId="77777777" w:rsidR="00CE66EC" w:rsidRPr="000422C2" w:rsidRDefault="00AF135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0422C2">
              <w:rPr>
                <w:rFonts w:ascii="Times New Roman" w:hAnsi="Times New Roman" w:cs="Times New Roman"/>
                <w:sz w:val="22"/>
                <w:szCs w:val="22"/>
              </w:rPr>
              <w:t>35,485</w:t>
            </w:r>
          </w:p>
        </w:tc>
        <w:tc>
          <w:tcPr>
            <w:tcW w:w="180" w:type="dxa"/>
          </w:tcPr>
          <w:p w14:paraId="5F77EDF8"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6F1306B"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0422C2">
              <w:rPr>
                <w:rFonts w:ascii="Times New Roman" w:hAnsi="Times New Roman" w:cs="Times New Roman"/>
                <w:sz w:val="22"/>
                <w:szCs w:val="22"/>
              </w:rPr>
              <w:t>8,276</w:t>
            </w:r>
          </w:p>
        </w:tc>
      </w:tr>
      <w:tr w:rsidR="000422C2" w:rsidRPr="00853892" w14:paraId="4CE06562" w14:textId="77777777" w:rsidTr="00F96F58">
        <w:trPr>
          <w:cantSplit/>
        </w:trPr>
        <w:tc>
          <w:tcPr>
            <w:tcW w:w="4590" w:type="dxa"/>
          </w:tcPr>
          <w:p w14:paraId="1C55431A" w14:textId="77777777" w:rsidR="000422C2" w:rsidRPr="000422C2" w:rsidRDefault="000422C2" w:rsidP="00CE66EC">
            <w:pPr>
              <w:ind w:left="11"/>
              <w:rPr>
                <w:rFonts w:ascii="Times New Roman" w:hAnsi="Times New Roman" w:cs="Times New Roman"/>
                <w:sz w:val="22"/>
                <w:szCs w:val="22"/>
              </w:rPr>
            </w:pPr>
            <w:r w:rsidRPr="000422C2">
              <w:rPr>
                <w:rFonts w:ascii="Times New Roman" w:hAnsi="Times New Roman" w:cs="Times New Roman"/>
                <w:sz w:val="22"/>
                <w:szCs w:val="22"/>
              </w:rPr>
              <w:t>Past service cost</w:t>
            </w:r>
          </w:p>
        </w:tc>
        <w:tc>
          <w:tcPr>
            <w:tcW w:w="180" w:type="dxa"/>
          </w:tcPr>
          <w:p w14:paraId="0DFBF8FE" w14:textId="77777777" w:rsidR="000422C2" w:rsidRPr="000422C2" w:rsidRDefault="000422C2" w:rsidP="00CE66EC">
            <w:pPr>
              <w:rPr>
                <w:rFonts w:ascii="Times New Roman" w:hAnsi="Times New Roman" w:cs="Times New Roman"/>
                <w:sz w:val="22"/>
                <w:szCs w:val="22"/>
              </w:rPr>
            </w:pPr>
          </w:p>
        </w:tc>
        <w:tc>
          <w:tcPr>
            <w:tcW w:w="990" w:type="dxa"/>
          </w:tcPr>
          <w:p w14:paraId="168BD2C3"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0422C2">
              <w:rPr>
                <w:rFonts w:ascii="Times New Roman" w:hAnsi="Times New Roman" w:cs="Times New Roman"/>
                <w:sz w:val="22"/>
                <w:szCs w:val="22"/>
              </w:rPr>
              <w:t>35,546</w:t>
            </w:r>
          </w:p>
        </w:tc>
        <w:tc>
          <w:tcPr>
            <w:tcW w:w="180" w:type="dxa"/>
          </w:tcPr>
          <w:p w14:paraId="0D2135F2"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E1F33BE"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0422C2">
              <w:rPr>
                <w:rFonts w:ascii="Times New Roman" w:hAnsi="Times New Roman" w:cs="Times New Roman"/>
                <w:sz w:val="22"/>
                <w:szCs w:val="22"/>
              </w:rPr>
              <w:t>-</w:t>
            </w:r>
          </w:p>
        </w:tc>
        <w:tc>
          <w:tcPr>
            <w:tcW w:w="180" w:type="dxa"/>
          </w:tcPr>
          <w:p w14:paraId="1E10EE05"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0A88022C"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0422C2">
              <w:rPr>
                <w:rFonts w:ascii="Times New Roman" w:hAnsi="Times New Roman" w:cs="Times New Roman"/>
                <w:sz w:val="22"/>
                <w:szCs w:val="22"/>
              </w:rPr>
              <w:t>-</w:t>
            </w:r>
          </w:p>
        </w:tc>
        <w:tc>
          <w:tcPr>
            <w:tcW w:w="180" w:type="dxa"/>
          </w:tcPr>
          <w:p w14:paraId="1EC808FC"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B0D6B75" w14:textId="77777777" w:rsidR="000422C2" w:rsidRPr="000422C2" w:rsidRDefault="000422C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0422C2">
              <w:rPr>
                <w:rFonts w:ascii="Times New Roman" w:hAnsi="Times New Roman" w:cs="Times New Roman"/>
                <w:sz w:val="22"/>
                <w:szCs w:val="22"/>
              </w:rPr>
              <w:t>-</w:t>
            </w:r>
          </w:p>
        </w:tc>
      </w:tr>
      <w:tr w:rsidR="00CE66EC" w:rsidRPr="00853892" w14:paraId="57E49879" w14:textId="77777777" w:rsidTr="00E666DC">
        <w:trPr>
          <w:cantSplit/>
        </w:trPr>
        <w:tc>
          <w:tcPr>
            <w:tcW w:w="4590" w:type="dxa"/>
          </w:tcPr>
          <w:p w14:paraId="579E406F" w14:textId="77777777" w:rsidR="00CE66EC" w:rsidRPr="000422C2" w:rsidRDefault="00CE66EC" w:rsidP="00CE66EC">
            <w:pPr>
              <w:ind w:left="180" w:hanging="180"/>
              <w:rPr>
                <w:rFonts w:ascii="Times New Roman" w:hAnsi="Times New Roman" w:cs="Times New Roman"/>
                <w:sz w:val="22"/>
                <w:szCs w:val="22"/>
              </w:rPr>
            </w:pPr>
            <w:r w:rsidRPr="000422C2">
              <w:rPr>
                <w:rFonts w:ascii="Times New Roman" w:hAnsi="Times New Roman" w:cs="Times New Roman"/>
                <w:sz w:val="22"/>
                <w:szCs w:val="22"/>
              </w:rPr>
              <w:t xml:space="preserve">Interest on obligation </w:t>
            </w:r>
          </w:p>
        </w:tc>
        <w:tc>
          <w:tcPr>
            <w:tcW w:w="180" w:type="dxa"/>
          </w:tcPr>
          <w:p w14:paraId="6D1AC860" w14:textId="77777777" w:rsidR="00CE66EC" w:rsidRPr="000422C2" w:rsidRDefault="00CE66EC" w:rsidP="00CE66EC">
            <w:pPr>
              <w:rPr>
                <w:rFonts w:ascii="Times New Roman" w:hAnsi="Times New Roman" w:cs="Times New Roman"/>
                <w:sz w:val="22"/>
                <w:szCs w:val="22"/>
              </w:rPr>
            </w:pPr>
          </w:p>
        </w:tc>
        <w:tc>
          <w:tcPr>
            <w:tcW w:w="990" w:type="dxa"/>
            <w:tcBorders>
              <w:bottom w:val="single" w:sz="4" w:space="0" w:color="auto"/>
            </w:tcBorders>
          </w:tcPr>
          <w:p w14:paraId="3785F3DA" w14:textId="77777777" w:rsidR="00CE66EC" w:rsidRPr="000422C2" w:rsidRDefault="00AF135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0422C2">
              <w:rPr>
                <w:rFonts w:ascii="Times New Roman" w:hAnsi="Times New Roman" w:cs="Times New Roman"/>
                <w:sz w:val="22"/>
                <w:szCs w:val="22"/>
              </w:rPr>
              <w:t>3,87</w:t>
            </w:r>
            <w:r w:rsidR="00681FCE" w:rsidRPr="000422C2">
              <w:rPr>
                <w:rFonts w:ascii="Times New Roman" w:hAnsi="Times New Roman" w:cs="Times New Roman"/>
                <w:sz w:val="22"/>
                <w:szCs w:val="22"/>
              </w:rPr>
              <w:t>3</w:t>
            </w:r>
          </w:p>
        </w:tc>
        <w:tc>
          <w:tcPr>
            <w:tcW w:w="180" w:type="dxa"/>
          </w:tcPr>
          <w:p w14:paraId="28E8B81B"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02EBA959"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0422C2">
              <w:rPr>
                <w:rFonts w:ascii="Times New Roman" w:hAnsi="Times New Roman" w:cs="Times New Roman"/>
                <w:sz w:val="22"/>
                <w:szCs w:val="22"/>
              </w:rPr>
              <w:t>2,819</w:t>
            </w:r>
          </w:p>
        </w:tc>
        <w:tc>
          <w:tcPr>
            <w:tcW w:w="180" w:type="dxa"/>
          </w:tcPr>
          <w:p w14:paraId="25CC5E07"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2C3FE9D8" w14:textId="77777777" w:rsidR="00CE66EC" w:rsidRPr="000422C2" w:rsidRDefault="00AF135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0422C2">
              <w:rPr>
                <w:rFonts w:ascii="Times New Roman" w:hAnsi="Times New Roman" w:cs="Times New Roman"/>
                <w:sz w:val="22"/>
                <w:szCs w:val="22"/>
              </w:rPr>
              <w:t>2,525</w:t>
            </w:r>
          </w:p>
        </w:tc>
        <w:tc>
          <w:tcPr>
            <w:tcW w:w="180" w:type="dxa"/>
          </w:tcPr>
          <w:p w14:paraId="2AFACFE6"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73066885" w14:textId="77777777" w:rsidR="00CE66EC" w:rsidRPr="000422C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0422C2">
              <w:rPr>
                <w:rFonts w:ascii="Times New Roman" w:hAnsi="Times New Roman" w:cs="Times New Roman"/>
                <w:sz w:val="22"/>
                <w:szCs w:val="22"/>
              </w:rPr>
              <w:t>1,937</w:t>
            </w:r>
          </w:p>
        </w:tc>
      </w:tr>
      <w:tr w:rsidR="00CE66EC" w:rsidRPr="00853892" w14:paraId="6B12EDB8" w14:textId="77777777" w:rsidTr="00E666DC">
        <w:trPr>
          <w:cantSplit/>
        </w:trPr>
        <w:tc>
          <w:tcPr>
            <w:tcW w:w="4590" w:type="dxa"/>
          </w:tcPr>
          <w:p w14:paraId="77BA31FF" w14:textId="77777777" w:rsidR="00CE66EC" w:rsidRPr="00853892" w:rsidRDefault="00CE66EC" w:rsidP="00CE66EC">
            <w:pPr>
              <w:pStyle w:val="BodyText"/>
              <w:spacing w:after="0"/>
              <w:rPr>
                <w:rFonts w:ascii="Times New Roman" w:hAnsi="Times New Roman" w:cs="Times New Roman"/>
                <w:b/>
                <w:bCs/>
                <w:sz w:val="22"/>
                <w:szCs w:val="22"/>
              </w:rPr>
            </w:pPr>
          </w:p>
        </w:tc>
        <w:tc>
          <w:tcPr>
            <w:tcW w:w="180" w:type="dxa"/>
          </w:tcPr>
          <w:p w14:paraId="3D1CEDE3" w14:textId="77777777" w:rsidR="00CE66EC" w:rsidRPr="00853892" w:rsidRDefault="00CE66EC" w:rsidP="00CE66EC">
            <w:pPr>
              <w:pStyle w:val="BodyText"/>
              <w:spacing w:after="0"/>
              <w:rPr>
                <w:rFonts w:ascii="Times New Roman" w:hAnsi="Times New Roman" w:cs="Times New Roman"/>
                <w:b/>
                <w:bCs/>
                <w:sz w:val="22"/>
                <w:szCs w:val="22"/>
              </w:rPr>
            </w:pPr>
          </w:p>
        </w:tc>
        <w:tc>
          <w:tcPr>
            <w:tcW w:w="990" w:type="dxa"/>
            <w:tcBorders>
              <w:top w:val="single" w:sz="4" w:space="0" w:color="auto"/>
              <w:bottom w:val="single" w:sz="4" w:space="0" w:color="auto"/>
            </w:tcBorders>
          </w:tcPr>
          <w:p w14:paraId="19DEE6D3" w14:textId="77777777" w:rsidR="00CE66EC" w:rsidRPr="00853892" w:rsidRDefault="00AF135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Pr>
                <w:rFonts w:ascii="Times New Roman" w:hAnsi="Times New Roman" w:cs="Times New Roman"/>
                <w:b/>
                <w:bCs/>
                <w:sz w:val="22"/>
                <w:szCs w:val="22"/>
              </w:rPr>
              <w:t>58,188</w:t>
            </w:r>
          </w:p>
        </w:tc>
        <w:tc>
          <w:tcPr>
            <w:tcW w:w="180" w:type="dxa"/>
          </w:tcPr>
          <w:p w14:paraId="1749D976"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07284F2D"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Pr>
                <w:rFonts w:ascii="Times New Roman" w:hAnsi="Times New Roman" w:cs="Times New Roman"/>
                <w:b/>
                <w:bCs/>
                <w:sz w:val="22"/>
                <w:szCs w:val="22"/>
              </w:rPr>
              <w:t>23,806</w:t>
            </w:r>
          </w:p>
        </w:tc>
        <w:tc>
          <w:tcPr>
            <w:tcW w:w="180" w:type="dxa"/>
          </w:tcPr>
          <w:p w14:paraId="30721384"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23638233" w14:textId="77777777" w:rsidR="00CE66EC" w:rsidRPr="00853892" w:rsidRDefault="00AF1352"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Pr>
                <w:rFonts w:ascii="Times New Roman" w:hAnsi="Times New Roman" w:cs="Times New Roman"/>
                <w:b/>
                <w:bCs/>
                <w:sz w:val="22"/>
                <w:szCs w:val="22"/>
              </w:rPr>
              <w:t>38,010</w:t>
            </w:r>
          </w:p>
        </w:tc>
        <w:tc>
          <w:tcPr>
            <w:tcW w:w="180" w:type="dxa"/>
          </w:tcPr>
          <w:p w14:paraId="3B86B0CD"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9396CE2"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Pr>
                <w:rFonts w:ascii="Times New Roman" w:hAnsi="Times New Roman" w:cs="Times New Roman"/>
                <w:b/>
                <w:bCs/>
                <w:sz w:val="22"/>
                <w:szCs w:val="22"/>
              </w:rPr>
              <w:t>10,213</w:t>
            </w:r>
          </w:p>
        </w:tc>
      </w:tr>
      <w:tr w:rsidR="00CE66EC" w:rsidRPr="00853892" w14:paraId="28939DFC" w14:textId="77777777" w:rsidTr="00E666DC">
        <w:trPr>
          <w:cantSplit/>
        </w:trPr>
        <w:tc>
          <w:tcPr>
            <w:tcW w:w="4590" w:type="dxa"/>
          </w:tcPr>
          <w:p w14:paraId="5036A0F5" w14:textId="77777777" w:rsidR="00CE66EC" w:rsidRPr="00853892" w:rsidRDefault="00CE66EC" w:rsidP="00CE66EC">
            <w:pPr>
              <w:pStyle w:val="BodyText"/>
              <w:spacing w:after="0"/>
              <w:ind w:left="191" w:hanging="191"/>
              <w:rPr>
                <w:rFonts w:ascii="Times New Roman" w:hAnsi="Times New Roman" w:cs="Times New Roman"/>
                <w:b/>
                <w:bCs/>
                <w:sz w:val="22"/>
                <w:szCs w:val="22"/>
              </w:rPr>
            </w:pPr>
            <w:r w:rsidRPr="00853892">
              <w:rPr>
                <w:rFonts w:ascii="Times New Roman" w:hAnsi="Times New Roman" w:cs="Times New Roman"/>
                <w:b/>
                <w:bCs/>
                <w:sz w:val="22"/>
                <w:szCs w:val="22"/>
              </w:rPr>
              <w:t>Included in other comprehensive income</w:t>
            </w:r>
          </w:p>
        </w:tc>
        <w:tc>
          <w:tcPr>
            <w:tcW w:w="180" w:type="dxa"/>
          </w:tcPr>
          <w:p w14:paraId="5AC9AD3F" w14:textId="77777777" w:rsidR="00CE66EC" w:rsidRPr="00853892" w:rsidRDefault="00CE66EC" w:rsidP="00CE66EC">
            <w:pPr>
              <w:pStyle w:val="BodyText"/>
              <w:spacing w:after="0"/>
              <w:rPr>
                <w:rFonts w:ascii="Times New Roman" w:hAnsi="Times New Roman" w:cs="Times New Roman"/>
                <w:b/>
                <w:bCs/>
                <w:sz w:val="22"/>
                <w:szCs w:val="22"/>
              </w:rPr>
            </w:pPr>
          </w:p>
        </w:tc>
        <w:tc>
          <w:tcPr>
            <w:tcW w:w="990" w:type="dxa"/>
            <w:tcBorders>
              <w:top w:val="single" w:sz="4" w:space="0" w:color="auto"/>
            </w:tcBorders>
          </w:tcPr>
          <w:p w14:paraId="0608265A" w14:textId="77777777" w:rsidR="00CE66EC" w:rsidRPr="00853892"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b/>
                <w:bCs/>
                <w:sz w:val="22"/>
                <w:szCs w:val="22"/>
              </w:rPr>
            </w:pPr>
          </w:p>
        </w:tc>
        <w:tc>
          <w:tcPr>
            <w:tcW w:w="180" w:type="dxa"/>
          </w:tcPr>
          <w:p w14:paraId="01B403B8"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1FF6615" w14:textId="77777777" w:rsidR="00CE66EC" w:rsidRPr="00853892"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164"/>
              <w:rPr>
                <w:rFonts w:ascii="Times New Roman" w:hAnsi="Times New Roman" w:cs="Times New Roman"/>
                <w:b/>
                <w:bCs/>
                <w:sz w:val="22"/>
                <w:szCs w:val="22"/>
              </w:rPr>
            </w:pPr>
          </w:p>
        </w:tc>
        <w:tc>
          <w:tcPr>
            <w:tcW w:w="180" w:type="dxa"/>
          </w:tcPr>
          <w:p w14:paraId="6DFC3554"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F96D877" w14:textId="77777777" w:rsidR="00CE66EC" w:rsidRPr="00853892"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b/>
                <w:bCs/>
                <w:sz w:val="22"/>
                <w:szCs w:val="22"/>
              </w:rPr>
            </w:pPr>
          </w:p>
        </w:tc>
        <w:tc>
          <w:tcPr>
            <w:tcW w:w="180" w:type="dxa"/>
          </w:tcPr>
          <w:p w14:paraId="58FB3E4C"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3991C732" w14:textId="77777777" w:rsidR="00CE66EC" w:rsidRPr="00853892" w:rsidRDefault="00CE66EC" w:rsidP="00CE66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right="-73"/>
              <w:rPr>
                <w:rFonts w:ascii="Times New Roman" w:hAnsi="Times New Roman" w:cs="Times New Roman"/>
                <w:b/>
                <w:bCs/>
                <w:sz w:val="22"/>
                <w:szCs w:val="22"/>
              </w:rPr>
            </w:pPr>
          </w:p>
        </w:tc>
      </w:tr>
      <w:tr w:rsidR="00CE66EC" w:rsidRPr="00853892" w14:paraId="53484572" w14:textId="77777777" w:rsidTr="00B800FA">
        <w:trPr>
          <w:cantSplit/>
        </w:trPr>
        <w:tc>
          <w:tcPr>
            <w:tcW w:w="4590" w:type="dxa"/>
          </w:tcPr>
          <w:p w14:paraId="422097B3" w14:textId="77777777" w:rsidR="00CE66EC" w:rsidRPr="00853892" w:rsidRDefault="00CE66EC" w:rsidP="00CE66EC">
            <w:pPr>
              <w:pStyle w:val="acctfourfigures"/>
              <w:spacing w:line="240" w:lineRule="atLeast"/>
              <w:rPr>
                <w:rFonts w:ascii="Times New Roman" w:hAnsi="Times New Roman"/>
                <w:szCs w:val="22"/>
                <w:lang w:bidi="th-TH"/>
              </w:rPr>
            </w:pPr>
            <w:r w:rsidRPr="00853892">
              <w:rPr>
                <w:rFonts w:ascii="Times New Roman" w:hAnsi="Times New Roman"/>
                <w:szCs w:val="22"/>
              </w:rPr>
              <w:t xml:space="preserve">Actuarial </w:t>
            </w:r>
            <w:r w:rsidR="003B5A2A">
              <w:rPr>
                <w:rFonts w:ascii="Times New Roman" w:hAnsi="Times New Roman"/>
                <w:szCs w:val="22"/>
              </w:rPr>
              <w:t>(</w:t>
            </w:r>
            <w:r w:rsidRPr="00853892">
              <w:rPr>
                <w:rFonts w:ascii="Times New Roman" w:hAnsi="Times New Roman"/>
                <w:szCs w:val="22"/>
              </w:rPr>
              <w:t>gains</w:t>
            </w:r>
            <w:r w:rsidR="003B5A2A">
              <w:rPr>
                <w:rFonts w:ascii="Times New Roman" w:hAnsi="Times New Roman"/>
                <w:szCs w:val="22"/>
              </w:rPr>
              <w:t>)</w:t>
            </w:r>
            <w:r w:rsidRPr="00853892">
              <w:rPr>
                <w:rFonts w:ascii="Times New Roman" w:hAnsi="Times New Roman"/>
                <w:szCs w:val="22"/>
              </w:rPr>
              <w:t xml:space="preserve"> </w:t>
            </w:r>
            <w:r w:rsidR="003B5A2A">
              <w:rPr>
                <w:rFonts w:ascii="Times New Roman" w:hAnsi="Times New Roman"/>
                <w:szCs w:val="22"/>
              </w:rPr>
              <w:t>loss</w:t>
            </w:r>
          </w:p>
        </w:tc>
        <w:tc>
          <w:tcPr>
            <w:tcW w:w="180" w:type="dxa"/>
          </w:tcPr>
          <w:p w14:paraId="77688EFB" w14:textId="77777777" w:rsidR="00CE66EC" w:rsidRPr="00853892" w:rsidRDefault="00CE66EC" w:rsidP="00CE66EC">
            <w:pPr>
              <w:pStyle w:val="acctfourfigures"/>
              <w:spacing w:line="240" w:lineRule="atLeast"/>
              <w:rPr>
                <w:rFonts w:ascii="Times New Roman" w:hAnsi="Times New Roman"/>
                <w:szCs w:val="22"/>
                <w:lang w:bidi="th-TH"/>
              </w:rPr>
            </w:pPr>
          </w:p>
        </w:tc>
        <w:tc>
          <w:tcPr>
            <w:tcW w:w="990" w:type="dxa"/>
          </w:tcPr>
          <w:p w14:paraId="0142350A"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63F96BDD"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2ABF611"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4A0BEE59"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6C3B60E"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5D2C1C3D"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0044323F" w14:textId="77777777" w:rsidR="00CE66EC" w:rsidRPr="00853892" w:rsidRDefault="00CE66EC" w:rsidP="00CE6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1B76F5" w:rsidRPr="001B76F5" w14:paraId="36B3AF6F" w14:textId="77777777" w:rsidTr="00B800FA">
        <w:trPr>
          <w:cantSplit/>
        </w:trPr>
        <w:tc>
          <w:tcPr>
            <w:tcW w:w="4590" w:type="dxa"/>
          </w:tcPr>
          <w:p w14:paraId="169D06DA" w14:textId="77777777" w:rsidR="001B76F5" w:rsidRPr="00853892" w:rsidRDefault="0075753D" w:rsidP="001B76F5">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001B76F5" w:rsidRPr="00853892">
              <w:rPr>
                <w:rFonts w:ascii="Times New Roman" w:hAnsi="Times New Roman" w:cs="Times New Roman"/>
                <w:sz w:val="22"/>
                <w:szCs w:val="22"/>
              </w:rPr>
              <w:t>Financial assumptions</w:t>
            </w:r>
          </w:p>
        </w:tc>
        <w:tc>
          <w:tcPr>
            <w:tcW w:w="180" w:type="dxa"/>
          </w:tcPr>
          <w:p w14:paraId="211C924B" w14:textId="77777777" w:rsidR="001B76F5" w:rsidRPr="00853892" w:rsidRDefault="001B76F5" w:rsidP="001B76F5">
            <w:pPr>
              <w:pStyle w:val="acctfourfigures"/>
              <w:spacing w:line="240" w:lineRule="atLeast"/>
              <w:rPr>
                <w:rFonts w:ascii="Times New Roman" w:hAnsi="Times New Roman"/>
                <w:szCs w:val="22"/>
                <w:lang w:bidi="th-TH"/>
              </w:rPr>
            </w:pPr>
          </w:p>
        </w:tc>
        <w:tc>
          <w:tcPr>
            <w:tcW w:w="990" w:type="dxa"/>
          </w:tcPr>
          <w:p w14:paraId="60250A75"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1B76F5">
              <w:rPr>
                <w:rFonts w:ascii="Times New Roman" w:hAnsi="Times New Roman" w:cs="Times New Roman"/>
                <w:sz w:val="22"/>
                <w:szCs w:val="22"/>
              </w:rPr>
              <w:t>20,644</w:t>
            </w:r>
          </w:p>
        </w:tc>
        <w:tc>
          <w:tcPr>
            <w:tcW w:w="180" w:type="dxa"/>
          </w:tcPr>
          <w:p w14:paraId="080F01B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42C1DA2B"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1B76F5">
              <w:rPr>
                <w:rFonts w:ascii="Times New Roman" w:hAnsi="Times New Roman" w:cs="Times New Roman"/>
                <w:sz w:val="22"/>
                <w:szCs w:val="22"/>
              </w:rPr>
              <w:t>-</w:t>
            </w:r>
          </w:p>
        </w:tc>
        <w:tc>
          <w:tcPr>
            <w:tcW w:w="180" w:type="dxa"/>
          </w:tcPr>
          <w:p w14:paraId="21DB73CC"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7AF61A38"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1B76F5">
              <w:rPr>
                <w:rFonts w:ascii="Times New Roman" w:hAnsi="Times New Roman" w:cs="Times New Roman"/>
                <w:sz w:val="22"/>
                <w:szCs w:val="22"/>
              </w:rPr>
              <w:t>13,701</w:t>
            </w:r>
          </w:p>
        </w:tc>
        <w:tc>
          <w:tcPr>
            <w:tcW w:w="180" w:type="dxa"/>
          </w:tcPr>
          <w:p w14:paraId="4E58D0A0"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990" w:type="dxa"/>
          </w:tcPr>
          <w:p w14:paraId="404874C0"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1B76F5">
              <w:rPr>
                <w:rFonts w:ascii="Times New Roman" w:hAnsi="Times New Roman" w:cs="Times New Roman"/>
                <w:sz w:val="22"/>
                <w:szCs w:val="22"/>
              </w:rPr>
              <w:t>-</w:t>
            </w:r>
          </w:p>
        </w:tc>
      </w:tr>
      <w:tr w:rsidR="001B76F5" w:rsidRPr="001B76F5" w14:paraId="7865484D" w14:textId="77777777" w:rsidTr="00B800FA">
        <w:trPr>
          <w:cantSplit/>
        </w:trPr>
        <w:tc>
          <w:tcPr>
            <w:tcW w:w="4590" w:type="dxa"/>
          </w:tcPr>
          <w:p w14:paraId="265E0C51" w14:textId="77777777" w:rsidR="001B76F5" w:rsidRPr="00853892" w:rsidRDefault="0075753D" w:rsidP="001B76F5">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001B76F5" w:rsidRPr="00853892">
              <w:rPr>
                <w:rFonts w:ascii="Times New Roman" w:hAnsi="Times New Roman" w:cs="Times New Roman"/>
                <w:sz w:val="22"/>
                <w:szCs w:val="22"/>
              </w:rPr>
              <w:t>Demographic assumptions</w:t>
            </w:r>
          </w:p>
        </w:tc>
        <w:tc>
          <w:tcPr>
            <w:tcW w:w="180" w:type="dxa"/>
          </w:tcPr>
          <w:p w14:paraId="010B54D9" w14:textId="77777777" w:rsidR="001B76F5" w:rsidRPr="00853892" w:rsidRDefault="001B76F5" w:rsidP="001B76F5">
            <w:pPr>
              <w:pStyle w:val="acctfourfigures"/>
              <w:spacing w:line="240" w:lineRule="atLeast"/>
              <w:rPr>
                <w:rFonts w:ascii="Times New Roman" w:hAnsi="Times New Roman"/>
                <w:szCs w:val="22"/>
                <w:lang w:bidi="th-TH"/>
              </w:rPr>
            </w:pPr>
          </w:p>
        </w:tc>
        <w:tc>
          <w:tcPr>
            <w:tcW w:w="990" w:type="dxa"/>
          </w:tcPr>
          <w:p w14:paraId="2AC2BF02"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1B76F5">
              <w:rPr>
                <w:rFonts w:ascii="Times New Roman" w:hAnsi="Times New Roman" w:cs="Times New Roman"/>
                <w:sz w:val="22"/>
                <w:szCs w:val="22"/>
              </w:rPr>
              <w:t>(3,661)</w:t>
            </w:r>
          </w:p>
        </w:tc>
        <w:tc>
          <w:tcPr>
            <w:tcW w:w="180" w:type="dxa"/>
          </w:tcPr>
          <w:p w14:paraId="0C266FB8"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3998A978"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1B76F5">
              <w:rPr>
                <w:rFonts w:ascii="Times New Roman" w:hAnsi="Times New Roman" w:cs="Times New Roman"/>
                <w:sz w:val="22"/>
                <w:szCs w:val="22"/>
              </w:rPr>
              <w:t>-</w:t>
            </w:r>
          </w:p>
        </w:tc>
        <w:tc>
          <w:tcPr>
            <w:tcW w:w="180" w:type="dxa"/>
          </w:tcPr>
          <w:p w14:paraId="30AA2498"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4A9BA9"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1B76F5">
              <w:rPr>
                <w:rFonts w:ascii="Times New Roman" w:hAnsi="Times New Roman" w:cs="Times New Roman"/>
                <w:sz w:val="22"/>
                <w:szCs w:val="22"/>
              </w:rPr>
              <w:t>59</w:t>
            </w:r>
          </w:p>
        </w:tc>
        <w:tc>
          <w:tcPr>
            <w:tcW w:w="180" w:type="dxa"/>
          </w:tcPr>
          <w:p w14:paraId="6B425DF6"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990" w:type="dxa"/>
          </w:tcPr>
          <w:p w14:paraId="6C1B8FB7"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1B76F5">
              <w:rPr>
                <w:rFonts w:ascii="Times New Roman" w:hAnsi="Times New Roman" w:cs="Times New Roman"/>
                <w:sz w:val="22"/>
                <w:szCs w:val="22"/>
              </w:rPr>
              <w:t>-</w:t>
            </w:r>
          </w:p>
        </w:tc>
      </w:tr>
      <w:tr w:rsidR="001B76F5" w:rsidRPr="001B76F5" w14:paraId="5696DEF8" w14:textId="77777777" w:rsidTr="00B800FA">
        <w:trPr>
          <w:cantSplit/>
        </w:trPr>
        <w:tc>
          <w:tcPr>
            <w:tcW w:w="4590" w:type="dxa"/>
          </w:tcPr>
          <w:p w14:paraId="6093B6AB" w14:textId="77777777" w:rsidR="001B76F5" w:rsidRPr="00853892" w:rsidRDefault="0075753D" w:rsidP="001B76F5">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001B76F5" w:rsidRPr="00853892">
              <w:rPr>
                <w:rFonts w:ascii="Times New Roman" w:hAnsi="Times New Roman" w:cs="Times New Roman"/>
                <w:sz w:val="22"/>
                <w:szCs w:val="22"/>
              </w:rPr>
              <w:t>Experience adjustment</w:t>
            </w:r>
          </w:p>
        </w:tc>
        <w:tc>
          <w:tcPr>
            <w:tcW w:w="180" w:type="dxa"/>
          </w:tcPr>
          <w:p w14:paraId="1DD3B256" w14:textId="77777777" w:rsidR="001B76F5" w:rsidRPr="00853892" w:rsidRDefault="001B76F5" w:rsidP="001B76F5">
            <w:pPr>
              <w:pStyle w:val="acctfourfigures"/>
              <w:spacing w:line="240" w:lineRule="atLeast"/>
              <w:rPr>
                <w:rFonts w:ascii="Times New Roman" w:hAnsi="Times New Roman"/>
                <w:szCs w:val="22"/>
                <w:lang w:bidi="th-TH"/>
              </w:rPr>
            </w:pPr>
          </w:p>
        </w:tc>
        <w:tc>
          <w:tcPr>
            <w:tcW w:w="990" w:type="dxa"/>
          </w:tcPr>
          <w:p w14:paraId="5D6D5C84"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1B76F5">
              <w:rPr>
                <w:rFonts w:ascii="Times New Roman" w:hAnsi="Times New Roman" w:cs="Times New Roman"/>
                <w:sz w:val="22"/>
                <w:szCs w:val="22"/>
              </w:rPr>
              <w:t>(3,901)</w:t>
            </w:r>
          </w:p>
        </w:tc>
        <w:tc>
          <w:tcPr>
            <w:tcW w:w="180" w:type="dxa"/>
          </w:tcPr>
          <w:p w14:paraId="4783148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0AB7AAC8"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sidRPr="001B76F5">
              <w:rPr>
                <w:rFonts w:ascii="Times New Roman" w:hAnsi="Times New Roman" w:cs="Times New Roman"/>
                <w:sz w:val="22"/>
                <w:szCs w:val="22"/>
              </w:rPr>
              <w:t>(1,223)</w:t>
            </w:r>
          </w:p>
        </w:tc>
        <w:tc>
          <w:tcPr>
            <w:tcW w:w="180" w:type="dxa"/>
          </w:tcPr>
          <w:p w14:paraId="431F7A6C"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990" w:type="dxa"/>
          </w:tcPr>
          <w:p w14:paraId="29A84AD1"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1B76F5">
              <w:rPr>
                <w:rFonts w:ascii="Times New Roman" w:hAnsi="Times New Roman" w:cs="Times New Roman"/>
                <w:sz w:val="22"/>
                <w:szCs w:val="22"/>
              </w:rPr>
              <w:t>(204)</w:t>
            </w:r>
          </w:p>
        </w:tc>
        <w:tc>
          <w:tcPr>
            <w:tcW w:w="180" w:type="dxa"/>
          </w:tcPr>
          <w:p w14:paraId="384AF5A4"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990" w:type="dxa"/>
          </w:tcPr>
          <w:p w14:paraId="2EBE5385" w14:textId="77777777" w:rsidR="001B76F5" w:rsidRPr="001B76F5"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sidRPr="001B76F5">
              <w:rPr>
                <w:rFonts w:ascii="Times New Roman" w:hAnsi="Times New Roman" w:cs="Times New Roman"/>
                <w:sz w:val="22"/>
                <w:szCs w:val="22"/>
              </w:rPr>
              <w:t>-</w:t>
            </w:r>
          </w:p>
        </w:tc>
      </w:tr>
      <w:tr w:rsidR="001B76F5" w:rsidRPr="00853892" w14:paraId="61B2683C" w14:textId="77777777" w:rsidTr="00F430A9">
        <w:trPr>
          <w:cantSplit/>
        </w:trPr>
        <w:tc>
          <w:tcPr>
            <w:tcW w:w="4590" w:type="dxa"/>
          </w:tcPr>
          <w:p w14:paraId="74F4BF22" w14:textId="77777777" w:rsidR="001B76F5" w:rsidRPr="00853892" w:rsidRDefault="001B76F5" w:rsidP="001B76F5">
            <w:pPr>
              <w:pStyle w:val="acctfourfigures"/>
              <w:spacing w:line="240" w:lineRule="atLeast"/>
              <w:rPr>
                <w:rFonts w:ascii="Times New Roman" w:hAnsi="Times New Roman"/>
                <w:szCs w:val="22"/>
                <w:lang w:bidi="th-TH"/>
              </w:rPr>
            </w:pPr>
            <w:r w:rsidRPr="00853892">
              <w:rPr>
                <w:rFonts w:ascii="Times New Roman" w:hAnsi="Times New Roman"/>
                <w:szCs w:val="22"/>
                <w:lang w:bidi="th-TH"/>
              </w:rPr>
              <w:t>Effect of movements in exchange rates</w:t>
            </w:r>
          </w:p>
        </w:tc>
        <w:tc>
          <w:tcPr>
            <w:tcW w:w="180" w:type="dxa"/>
          </w:tcPr>
          <w:p w14:paraId="6C5582E5" w14:textId="77777777" w:rsidR="001B76F5" w:rsidRPr="00853892" w:rsidRDefault="001B76F5" w:rsidP="001B76F5">
            <w:pPr>
              <w:pStyle w:val="acctfourfigures"/>
              <w:spacing w:line="240" w:lineRule="atLeast"/>
              <w:rPr>
                <w:rFonts w:ascii="Times New Roman" w:hAnsi="Times New Roman"/>
                <w:szCs w:val="22"/>
                <w:lang w:bidi="th-TH"/>
              </w:rPr>
            </w:pPr>
          </w:p>
        </w:tc>
        <w:tc>
          <w:tcPr>
            <w:tcW w:w="990" w:type="dxa"/>
            <w:tcBorders>
              <w:bottom w:val="single" w:sz="4" w:space="0" w:color="auto"/>
            </w:tcBorders>
          </w:tcPr>
          <w:p w14:paraId="278B7BA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(946)</w:t>
            </w:r>
          </w:p>
        </w:tc>
        <w:tc>
          <w:tcPr>
            <w:tcW w:w="180" w:type="dxa"/>
          </w:tcPr>
          <w:p w14:paraId="2D13CE9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6BE99301"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(504)</w:t>
            </w:r>
          </w:p>
        </w:tc>
        <w:tc>
          <w:tcPr>
            <w:tcW w:w="180" w:type="dxa"/>
          </w:tcPr>
          <w:p w14:paraId="7AB97BE1"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38D263F2"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A510278"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bottom w:val="single" w:sz="4" w:space="0" w:color="auto"/>
            </w:tcBorders>
          </w:tcPr>
          <w:p w14:paraId="10D8A158"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r>
      <w:tr w:rsidR="001B76F5" w:rsidRPr="00853892" w14:paraId="6EE5383B" w14:textId="77777777" w:rsidTr="00F430A9">
        <w:trPr>
          <w:cantSplit/>
        </w:trPr>
        <w:tc>
          <w:tcPr>
            <w:tcW w:w="4590" w:type="dxa"/>
          </w:tcPr>
          <w:p w14:paraId="1455B9A4" w14:textId="77777777" w:rsidR="001B76F5" w:rsidRPr="00853892" w:rsidRDefault="001B76F5" w:rsidP="001B76F5">
            <w:pPr>
              <w:pStyle w:val="BodyText"/>
              <w:spacing w:after="0"/>
              <w:rPr>
                <w:rFonts w:ascii="Times New Roman" w:hAnsi="Times New Roman" w:cs="Times New Roman"/>
                <w:sz w:val="22"/>
                <w:szCs w:val="22"/>
              </w:rPr>
            </w:pPr>
          </w:p>
        </w:tc>
        <w:tc>
          <w:tcPr>
            <w:tcW w:w="180" w:type="dxa"/>
          </w:tcPr>
          <w:p w14:paraId="37BF7503" w14:textId="77777777" w:rsidR="001B76F5" w:rsidRPr="00853892" w:rsidRDefault="001B76F5" w:rsidP="001B76F5">
            <w:pPr>
              <w:pStyle w:val="BodyText"/>
              <w:spacing w:after="0"/>
              <w:rPr>
                <w:rFonts w:ascii="Times New Roman" w:hAnsi="Times New Roman" w:cs="Times New Roman"/>
                <w:sz w:val="22"/>
                <w:szCs w:val="22"/>
              </w:rPr>
            </w:pPr>
          </w:p>
        </w:tc>
        <w:tc>
          <w:tcPr>
            <w:tcW w:w="990" w:type="dxa"/>
            <w:tcBorders>
              <w:top w:val="single" w:sz="4" w:space="0" w:color="auto"/>
              <w:bottom w:val="single" w:sz="4" w:space="0" w:color="auto"/>
            </w:tcBorders>
          </w:tcPr>
          <w:p w14:paraId="46F8C2EA"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Pr>
                <w:rFonts w:ascii="Times New Roman" w:hAnsi="Times New Roman" w:cs="Times New Roman"/>
                <w:b/>
                <w:bCs/>
                <w:sz w:val="22"/>
                <w:szCs w:val="22"/>
              </w:rPr>
              <w:t>12,136</w:t>
            </w:r>
          </w:p>
        </w:tc>
        <w:tc>
          <w:tcPr>
            <w:tcW w:w="180" w:type="dxa"/>
          </w:tcPr>
          <w:p w14:paraId="505A6825"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75A24D0"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Pr>
                <w:rFonts w:ascii="Times New Roman" w:hAnsi="Times New Roman" w:cs="Times New Roman"/>
                <w:b/>
                <w:bCs/>
                <w:sz w:val="22"/>
                <w:szCs w:val="22"/>
              </w:rPr>
              <w:t>(1,727)</w:t>
            </w:r>
          </w:p>
        </w:tc>
        <w:tc>
          <w:tcPr>
            <w:tcW w:w="180" w:type="dxa"/>
          </w:tcPr>
          <w:p w14:paraId="18432372"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single" w:sz="4" w:space="0" w:color="auto"/>
            </w:tcBorders>
          </w:tcPr>
          <w:p w14:paraId="62B384C2"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Pr>
                <w:rFonts w:ascii="Times New Roman" w:hAnsi="Times New Roman" w:cs="Times New Roman"/>
                <w:b/>
                <w:bCs/>
                <w:sz w:val="22"/>
                <w:szCs w:val="22"/>
              </w:rPr>
              <w:t>13,556</w:t>
            </w:r>
          </w:p>
        </w:tc>
        <w:tc>
          <w:tcPr>
            <w:tcW w:w="180" w:type="dxa"/>
          </w:tcPr>
          <w:p w14:paraId="1BF8F71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bottom w:val="single" w:sz="4" w:space="0" w:color="auto"/>
            </w:tcBorders>
          </w:tcPr>
          <w:p w14:paraId="392C2DC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Pr>
                <w:rFonts w:ascii="Times New Roman" w:hAnsi="Times New Roman" w:cs="Times New Roman"/>
                <w:b/>
                <w:bCs/>
                <w:sz w:val="22"/>
                <w:szCs w:val="22"/>
              </w:rPr>
              <w:t>-</w:t>
            </w:r>
          </w:p>
        </w:tc>
      </w:tr>
      <w:tr w:rsidR="001B76F5" w:rsidRPr="00853892" w14:paraId="056CC9F9" w14:textId="77777777" w:rsidTr="0075753D">
        <w:trPr>
          <w:cantSplit/>
        </w:trPr>
        <w:tc>
          <w:tcPr>
            <w:tcW w:w="4590" w:type="dxa"/>
          </w:tcPr>
          <w:p w14:paraId="6AAB22D2" w14:textId="77777777" w:rsidR="001B76F5" w:rsidRPr="00853892" w:rsidRDefault="001B76F5" w:rsidP="001B76F5">
            <w:pPr>
              <w:pStyle w:val="BodyText"/>
              <w:spacing w:after="0"/>
              <w:rPr>
                <w:rFonts w:ascii="Times New Roman" w:hAnsi="Times New Roman" w:cs="Times New Roman"/>
                <w:sz w:val="22"/>
                <w:szCs w:val="22"/>
              </w:rPr>
            </w:pPr>
          </w:p>
        </w:tc>
        <w:tc>
          <w:tcPr>
            <w:tcW w:w="180" w:type="dxa"/>
          </w:tcPr>
          <w:p w14:paraId="4263C800" w14:textId="77777777" w:rsidR="001B76F5" w:rsidRPr="00853892" w:rsidRDefault="001B76F5" w:rsidP="001B76F5">
            <w:pPr>
              <w:pStyle w:val="BodyText"/>
              <w:spacing w:after="0"/>
              <w:rPr>
                <w:rFonts w:ascii="Times New Roman" w:hAnsi="Times New Roman" w:cs="Times New Roman"/>
                <w:sz w:val="22"/>
                <w:szCs w:val="22"/>
              </w:rPr>
            </w:pPr>
          </w:p>
        </w:tc>
        <w:tc>
          <w:tcPr>
            <w:tcW w:w="990" w:type="dxa"/>
            <w:tcBorders>
              <w:top w:val="single" w:sz="4" w:space="0" w:color="auto"/>
            </w:tcBorders>
          </w:tcPr>
          <w:p w14:paraId="08FC8F8E"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5C1BEF1C"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36B0EBAD"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3C4E11E8"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1A11C4C1"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36B5E0ED"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Borders>
              <w:top w:val="single" w:sz="4" w:space="0" w:color="auto"/>
            </w:tcBorders>
          </w:tcPr>
          <w:p w14:paraId="7A82C281"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75753D" w:rsidRPr="00853892" w14:paraId="759C86ED" w14:textId="77777777" w:rsidTr="0075753D">
        <w:trPr>
          <w:cantSplit/>
        </w:trPr>
        <w:tc>
          <w:tcPr>
            <w:tcW w:w="4590" w:type="dxa"/>
          </w:tcPr>
          <w:p w14:paraId="60E7ECCD" w14:textId="77777777" w:rsidR="0075753D" w:rsidRDefault="0075753D" w:rsidP="001B76F5">
            <w:pPr>
              <w:pStyle w:val="BodyText"/>
              <w:spacing w:after="0"/>
              <w:rPr>
                <w:rFonts w:ascii="Times New Roman" w:hAnsi="Times New Roman" w:cs="Times New Roman"/>
                <w:sz w:val="22"/>
                <w:szCs w:val="22"/>
              </w:rPr>
            </w:pPr>
          </w:p>
          <w:p w14:paraId="398D19B8" w14:textId="5EA451ED" w:rsidR="009D11E7" w:rsidRPr="00853892" w:rsidRDefault="009D11E7" w:rsidP="001B76F5">
            <w:pPr>
              <w:pStyle w:val="BodyText"/>
              <w:spacing w:after="0"/>
              <w:rPr>
                <w:rFonts w:ascii="Times New Roman" w:hAnsi="Times New Roman" w:cs="Times New Roman"/>
                <w:sz w:val="22"/>
                <w:szCs w:val="22"/>
              </w:rPr>
            </w:pPr>
          </w:p>
        </w:tc>
        <w:tc>
          <w:tcPr>
            <w:tcW w:w="180" w:type="dxa"/>
          </w:tcPr>
          <w:p w14:paraId="75206D86" w14:textId="77777777" w:rsidR="0075753D" w:rsidRPr="00853892" w:rsidRDefault="0075753D" w:rsidP="001B76F5">
            <w:pPr>
              <w:pStyle w:val="BodyText"/>
              <w:spacing w:after="0"/>
              <w:rPr>
                <w:rFonts w:ascii="Times New Roman" w:hAnsi="Times New Roman" w:cs="Times New Roman"/>
                <w:sz w:val="22"/>
                <w:szCs w:val="22"/>
              </w:rPr>
            </w:pPr>
          </w:p>
        </w:tc>
        <w:tc>
          <w:tcPr>
            <w:tcW w:w="990" w:type="dxa"/>
          </w:tcPr>
          <w:p w14:paraId="7816AB08"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18AC4DC4"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530156C"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40B29312"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DC0F448"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0E68205D"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BAE37B9"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75753D" w:rsidRPr="00853892" w14:paraId="20A1FE39" w14:textId="77777777" w:rsidTr="0075753D">
        <w:trPr>
          <w:cantSplit/>
        </w:trPr>
        <w:tc>
          <w:tcPr>
            <w:tcW w:w="4590" w:type="dxa"/>
          </w:tcPr>
          <w:p w14:paraId="10F12052" w14:textId="77777777" w:rsidR="0075753D" w:rsidRPr="00853892" w:rsidRDefault="0075753D" w:rsidP="001B76F5">
            <w:pPr>
              <w:pStyle w:val="BodyText"/>
              <w:spacing w:after="0"/>
              <w:rPr>
                <w:rFonts w:ascii="Times New Roman" w:hAnsi="Times New Roman" w:cs="Times New Roman"/>
                <w:sz w:val="22"/>
                <w:szCs w:val="22"/>
              </w:rPr>
            </w:pPr>
          </w:p>
        </w:tc>
        <w:tc>
          <w:tcPr>
            <w:tcW w:w="180" w:type="dxa"/>
          </w:tcPr>
          <w:p w14:paraId="0D71A4C3" w14:textId="77777777" w:rsidR="0075753D" w:rsidRPr="00853892" w:rsidRDefault="0075753D" w:rsidP="001B76F5">
            <w:pPr>
              <w:pStyle w:val="BodyText"/>
              <w:spacing w:after="0"/>
              <w:rPr>
                <w:rFonts w:ascii="Times New Roman" w:hAnsi="Times New Roman" w:cs="Times New Roman"/>
                <w:sz w:val="22"/>
                <w:szCs w:val="22"/>
              </w:rPr>
            </w:pPr>
          </w:p>
        </w:tc>
        <w:tc>
          <w:tcPr>
            <w:tcW w:w="990" w:type="dxa"/>
          </w:tcPr>
          <w:p w14:paraId="5BCA7E71"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02619856"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751DC234"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p>
        </w:tc>
        <w:tc>
          <w:tcPr>
            <w:tcW w:w="180" w:type="dxa"/>
          </w:tcPr>
          <w:p w14:paraId="11B0301E"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2F32B69B"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c>
          <w:tcPr>
            <w:tcW w:w="180" w:type="dxa"/>
          </w:tcPr>
          <w:p w14:paraId="47942BA1"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1A5A98BB" w14:textId="77777777" w:rsidR="0075753D" w:rsidRPr="00853892" w:rsidRDefault="0075753D"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p>
        </w:tc>
      </w:tr>
      <w:tr w:rsidR="0075753D" w:rsidRPr="00853892" w14:paraId="13BB8BFC" w14:textId="77777777" w:rsidTr="009E049E">
        <w:trPr>
          <w:cantSplit/>
        </w:trPr>
        <w:tc>
          <w:tcPr>
            <w:tcW w:w="4590" w:type="dxa"/>
          </w:tcPr>
          <w:p w14:paraId="01A2A4B5" w14:textId="77777777" w:rsidR="0075753D" w:rsidRPr="00853892" w:rsidRDefault="0075753D" w:rsidP="001B76F5">
            <w:pPr>
              <w:pStyle w:val="BodyText"/>
              <w:spacing w:after="0"/>
              <w:rPr>
                <w:rFonts w:ascii="Times New Roman" w:hAnsi="Times New Roman" w:cs="Times New Roman"/>
                <w:sz w:val="22"/>
                <w:szCs w:val="22"/>
              </w:rPr>
            </w:pPr>
          </w:p>
        </w:tc>
        <w:tc>
          <w:tcPr>
            <w:tcW w:w="180" w:type="dxa"/>
          </w:tcPr>
          <w:p w14:paraId="5795589E" w14:textId="77777777" w:rsidR="0075753D" w:rsidRPr="00853892" w:rsidRDefault="0075753D" w:rsidP="001B76F5">
            <w:pPr>
              <w:pStyle w:val="BodyText"/>
              <w:spacing w:after="0"/>
              <w:rPr>
                <w:rFonts w:ascii="Times New Roman" w:hAnsi="Times New Roman" w:cs="Times New Roman"/>
                <w:sz w:val="22"/>
                <w:szCs w:val="22"/>
              </w:rPr>
            </w:pPr>
          </w:p>
        </w:tc>
        <w:tc>
          <w:tcPr>
            <w:tcW w:w="4500" w:type="dxa"/>
            <w:gridSpan w:val="7"/>
          </w:tcPr>
          <w:p w14:paraId="17758D54" w14:textId="77777777" w:rsidR="0075753D" w:rsidRPr="0075753D" w:rsidRDefault="0075753D" w:rsidP="0075753D">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1B76F5" w:rsidRPr="00853892" w14:paraId="3806867E" w14:textId="77777777" w:rsidTr="00F96F58">
        <w:trPr>
          <w:cantSplit/>
        </w:trPr>
        <w:tc>
          <w:tcPr>
            <w:tcW w:w="4590" w:type="dxa"/>
          </w:tcPr>
          <w:p w14:paraId="1CF60C6E" w14:textId="77777777" w:rsidR="001B76F5" w:rsidRPr="00853892" w:rsidRDefault="001B76F5" w:rsidP="001B76F5">
            <w:pPr>
              <w:pStyle w:val="BodyText"/>
              <w:spacing w:after="0"/>
              <w:rPr>
                <w:rFonts w:ascii="Times New Roman" w:hAnsi="Times New Roman" w:cs="Times New Roman"/>
                <w:sz w:val="22"/>
                <w:szCs w:val="22"/>
              </w:rPr>
            </w:pPr>
            <w:r w:rsidRPr="00853892">
              <w:rPr>
                <w:rFonts w:ascii="Times New Roman" w:hAnsi="Times New Roman" w:cs="Times New Roman"/>
                <w:sz w:val="22"/>
                <w:szCs w:val="22"/>
              </w:rPr>
              <w:lastRenderedPageBreak/>
              <w:t xml:space="preserve">Benefits paid </w:t>
            </w:r>
          </w:p>
        </w:tc>
        <w:tc>
          <w:tcPr>
            <w:tcW w:w="180" w:type="dxa"/>
          </w:tcPr>
          <w:p w14:paraId="26478F2F" w14:textId="77777777" w:rsidR="001B76F5" w:rsidRPr="00853892" w:rsidRDefault="001B76F5" w:rsidP="001B76F5">
            <w:pPr>
              <w:pStyle w:val="BodyText"/>
              <w:spacing w:after="0"/>
              <w:rPr>
                <w:rFonts w:ascii="Times New Roman" w:hAnsi="Times New Roman" w:cs="Times New Roman"/>
                <w:sz w:val="22"/>
                <w:szCs w:val="22"/>
              </w:rPr>
            </w:pPr>
          </w:p>
        </w:tc>
        <w:tc>
          <w:tcPr>
            <w:tcW w:w="990" w:type="dxa"/>
          </w:tcPr>
          <w:p w14:paraId="224CD2E5"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(3,438)</w:t>
            </w:r>
          </w:p>
        </w:tc>
        <w:tc>
          <w:tcPr>
            <w:tcW w:w="180" w:type="dxa"/>
          </w:tcPr>
          <w:p w14:paraId="78436657"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4CBA1EED"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sz w:val="22"/>
                <w:szCs w:val="22"/>
              </w:rPr>
            </w:pPr>
            <w:r>
              <w:rPr>
                <w:rFonts w:ascii="Times New Roman" w:hAnsi="Times New Roman" w:cs="Times New Roman"/>
                <w:sz w:val="22"/>
                <w:szCs w:val="22"/>
              </w:rPr>
              <w:t>(242)</w:t>
            </w:r>
          </w:p>
        </w:tc>
        <w:tc>
          <w:tcPr>
            <w:tcW w:w="180" w:type="dxa"/>
          </w:tcPr>
          <w:p w14:paraId="1B4145BD"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321D1CC2"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(2,344)</w:t>
            </w:r>
          </w:p>
        </w:tc>
        <w:tc>
          <w:tcPr>
            <w:tcW w:w="180" w:type="dxa"/>
          </w:tcPr>
          <w:p w14:paraId="21E501B0"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sz w:val="22"/>
                <w:szCs w:val="22"/>
              </w:rPr>
            </w:pPr>
          </w:p>
        </w:tc>
        <w:tc>
          <w:tcPr>
            <w:tcW w:w="990" w:type="dxa"/>
          </w:tcPr>
          <w:p w14:paraId="697E9427"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sz w:val="22"/>
                <w:szCs w:val="22"/>
              </w:rPr>
            </w:pPr>
            <w:r>
              <w:rPr>
                <w:rFonts w:ascii="Times New Roman" w:hAnsi="Times New Roman" w:cs="Times New Roman"/>
                <w:sz w:val="22"/>
                <w:szCs w:val="22"/>
              </w:rPr>
              <w:t>-</w:t>
            </w:r>
          </w:p>
        </w:tc>
      </w:tr>
      <w:tr w:rsidR="001B76F5" w:rsidRPr="00853892" w14:paraId="7234FA61" w14:textId="77777777" w:rsidTr="00F96F58">
        <w:trPr>
          <w:cantSplit/>
        </w:trPr>
        <w:tc>
          <w:tcPr>
            <w:tcW w:w="4590" w:type="dxa"/>
          </w:tcPr>
          <w:p w14:paraId="6D625FF2" w14:textId="77777777" w:rsidR="001B76F5" w:rsidRPr="00853892" w:rsidRDefault="001B76F5" w:rsidP="001B76F5">
            <w:pPr>
              <w:pStyle w:val="acctfourfigures"/>
              <w:spacing w:line="240" w:lineRule="atLeast"/>
              <w:rPr>
                <w:rFonts w:ascii="Times New Roman" w:hAnsi="Times New Roman"/>
                <w:szCs w:val="22"/>
                <w:lang w:bidi="th-TH"/>
              </w:rPr>
            </w:pPr>
          </w:p>
        </w:tc>
        <w:tc>
          <w:tcPr>
            <w:tcW w:w="180" w:type="dxa"/>
          </w:tcPr>
          <w:p w14:paraId="7207AE63" w14:textId="77777777" w:rsidR="001B76F5" w:rsidRPr="00853892" w:rsidRDefault="001B76F5" w:rsidP="001B76F5">
            <w:pPr>
              <w:pStyle w:val="acctfourfigures"/>
              <w:spacing w:line="240" w:lineRule="atLeast"/>
              <w:rPr>
                <w:rFonts w:ascii="Times New Roman" w:hAnsi="Times New Roman"/>
                <w:szCs w:val="22"/>
                <w:lang w:bidi="th-TH"/>
              </w:rPr>
            </w:pPr>
          </w:p>
        </w:tc>
        <w:tc>
          <w:tcPr>
            <w:tcW w:w="990" w:type="dxa"/>
            <w:tcBorders>
              <w:top w:val="single" w:sz="4" w:space="0" w:color="auto"/>
            </w:tcBorders>
          </w:tcPr>
          <w:p w14:paraId="2BBA0653"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Pr>
                <w:rFonts w:ascii="Times New Roman" w:hAnsi="Times New Roman" w:cs="Times New Roman"/>
                <w:b/>
                <w:bCs/>
                <w:sz w:val="22"/>
                <w:szCs w:val="22"/>
              </w:rPr>
              <w:t>(3,438)</w:t>
            </w:r>
          </w:p>
        </w:tc>
        <w:tc>
          <w:tcPr>
            <w:tcW w:w="180" w:type="dxa"/>
          </w:tcPr>
          <w:p w14:paraId="1A916975"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5787760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64"/>
              <w:rPr>
                <w:rFonts w:ascii="Times New Roman" w:hAnsi="Times New Roman" w:cs="Times New Roman"/>
                <w:b/>
                <w:bCs/>
                <w:sz w:val="22"/>
                <w:szCs w:val="22"/>
              </w:rPr>
            </w:pPr>
            <w:r>
              <w:rPr>
                <w:rFonts w:ascii="Times New Roman" w:hAnsi="Times New Roman" w:cs="Times New Roman"/>
                <w:b/>
                <w:bCs/>
                <w:sz w:val="22"/>
                <w:szCs w:val="22"/>
              </w:rPr>
              <w:t>(242)</w:t>
            </w:r>
          </w:p>
        </w:tc>
        <w:tc>
          <w:tcPr>
            <w:tcW w:w="180" w:type="dxa"/>
          </w:tcPr>
          <w:p w14:paraId="02C80A85"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4F483C39"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Pr>
                <w:rFonts w:ascii="Times New Roman" w:hAnsi="Times New Roman" w:cs="Times New Roman"/>
                <w:b/>
                <w:bCs/>
                <w:sz w:val="22"/>
                <w:szCs w:val="22"/>
              </w:rPr>
              <w:t>(2,344)</w:t>
            </w:r>
          </w:p>
        </w:tc>
        <w:tc>
          <w:tcPr>
            <w:tcW w:w="180" w:type="dxa"/>
          </w:tcPr>
          <w:p w14:paraId="213B417C"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tcBorders>
          </w:tcPr>
          <w:p w14:paraId="794BF64E"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73"/>
              <w:rPr>
                <w:rFonts w:ascii="Times New Roman" w:hAnsi="Times New Roman" w:cs="Times New Roman"/>
                <w:b/>
                <w:bCs/>
                <w:sz w:val="22"/>
                <w:szCs w:val="22"/>
              </w:rPr>
            </w:pPr>
            <w:r>
              <w:rPr>
                <w:rFonts w:ascii="Times New Roman" w:hAnsi="Times New Roman" w:cs="Times New Roman"/>
                <w:b/>
                <w:bCs/>
                <w:sz w:val="22"/>
                <w:szCs w:val="22"/>
              </w:rPr>
              <w:t>-</w:t>
            </w:r>
          </w:p>
        </w:tc>
      </w:tr>
      <w:tr w:rsidR="001B76F5" w:rsidRPr="00853892" w14:paraId="2E133D3D" w14:textId="77777777" w:rsidTr="00014094">
        <w:trPr>
          <w:cantSplit/>
        </w:trPr>
        <w:tc>
          <w:tcPr>
            <w:tcW w:w="4590" w:type="dxa"/>
          </w:tcPr>
          <w:p w14:paraId="757658BE" w14:textId="77777777" w:rsidR="001B76F5" w:rsidRPr="00853892" w:rsidRDefault="001B76F5" w:rsidP="001B76F5">
            <w:pPr>
              <w:pStyle w:val="BodyText"/>
              <w:tabs>
                <w:tab w:val="clear" w:pos="227"/>
              </w:tabs>
              <w:spacing w:after="0"/>
              <w:ind w:left="191" w:hanging="191"/>
              <w:rPr>
                <w:rFonts w:ascii="Times New Roman" w:hAnsi="Times New Roman" w:cs="Times New Roman"/>
                <w:b/>
                <w:bCs/>
                <w:sz w:val="22"/>
                <w:szCs w:val="22"/>
              </w:rPr>
            </w:pPr>
          </w:p>
          <w:p w14:paraId="58375474" w14:textId="77777777" w:rsidR="001B76F5" w:rsidRPr="00853892" w:rsidRDefault="001B76F5" w:rsidP="001B76F5">
            <w:pPr>
              <w:pStyle w:val="BodyText"/>
              <w:tabs>
                <w:tab w:val="clear" w:pos="227"/>
              </w:tabs>
              <w:spacing w:after="0"/>
              <w:ind w:left="191" w:hanging="191"/>
              <w:rPr>
                <w:rFonts w:ascii="Times New Roman" w:hAnsi="Times New Roman" w:cs="Times New Roman"/>
                <w:b/>
                <w:bCs/>
                <w:sz w:val="22"/>
                <w:szCs w:val="22"/>
              </w:rPr>
            </w:pPr>
            <w:r w:rsidRPr="00853892">
              <w:rPr>
                <w:rFonts w:ascii="Times New Roman" w:hAnsi="Times New Roman" w:cs="Times New Roman"/>
                <w:b/>
                <w:bCs/>
                <w:sz w:val="22"/>
                <w:szCs w:val="22"/>
              </w:rPr>
              <w:t>At 31 December</w:t>
            </w:r>
          </w:p>
        </w:tc>
        <w:tc>
          <w:tcPr>
            <w:tcW w:w="180" w:type="dxa"/>
          </w:tcPr>
          <w:p w14:paraId="5DAFC17A" w14:textId="77777777" w:rsidR="001B76F5" w:rsidRPr="00853892" w:rsidRDefault="001B76F5" w:rsidP="001B76F5">
            <w:pPr>
              <w:pStyle w:val="BodyText"/>
              <w:spacing w:after="0"/>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9E4F45" w14:textId="77777777" w:rsidR="001B76F5" w:rsidRPr="00853892" w:rsidRDefault="001B76F5" w:rsidP="001B76F5">
            <w:pPr>
              <w:pStyle w:val="acctfourfigures"/>
              <w:tabs>
                <w:tab w:val="clear" w:pos="765"/>
                <w:tab w:val="decimal" w:pos="776"/>
              </w:tabs>
              <w:spacing w:line="240" w:lineRule="atLeast"/>
              <w:ind w:right="-164"/>
              <w:rPr>
                <w:rFonts w:ascii="Times New Roman" w:hAnsi="Times New Roman"/>
                <w:b/>
                <w:bCs/>
                <w:szCs w:val="22"/>
              </w:rPr>
            </w:pPr>
            <w:r>
              <w:rPr>
                <w:rFonts w:ascii="Times New Roman" w:hAnsi="Times New Roman"/>
                <w:b/>
                <w:bCs/>
                <w:szCs w:val="22"/>
              </w:rPr>
              <w:t>197,076</w:t>
            </w:r>
          </w:p>
        </w:tc>
        <w:tc>
          <w:tcPr>
            <w:tcW w:w="180" w:type="dxa"/>
          </w:tcPr>
          <w:p w14:paraId="6653DDC2"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A6F578F" w14:textId="77777777" w:rsidR="001B76F5" w:rsidRPr="00853892" w:rsidRDefault="001B76F5" w:rsidP="001B76F5">
            <w:pPr>
              <w:pStyle w:val="acctfourfigures"/>
              <w:tabs>
                <w:tab w:val="clear" w:pos="765"/>
                <w:tab w:val="decimal" w:pos="776"/>
              </w:tabs>
              <w:spacing w:line="240" w:lineRule="atLeast"/>
              <w:ind w:right="-164"/>
              <w:rPr>
                <w:rFonts w:ascii="Times New Roman" w:hAnsi="Times New Roman"/>
                <w:b/>
                <w:bCs/>
                <w:szCs w:val="22"/>
              </w:rPr>
            </w:pPr>
            <w:r>
              <w:rPr>
                <w:rFonts w:ascii="Times New Roman" w:hAnsi="Times New Roman"/>
                <w:b/>
                <w:bCs/>
                <w:szCs w:val="22"/>
              </w:rPr>
              <w:t>130,190</w:t>
            </w:r>
          </w:p>
        </w:tc>
        <w:tc>
          <w:tcPr>
            <w:tcW w:w="180" w:type="dxa"/>
          </w:tcPr>
          <w:p w14:paraId="5C7EDAFF"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09A43E82" w14:textId="77777777" w:rsidR="001B76F5" w:rsidRPr="00853892" w:rsidRDefault="001B76F5" w:rsidP="001B76F5">
            <w:pPr>
              <w:pStyle w:val="acctfourfigures"/>
              <w:tabs>
                <w:tab w:val="clear" w:pos="765"/>
                <w:tab w:val="decimal" w:pos="822"/>
              </w:tabs>
              <w:spacing w:line="240" w:lineRule="atLeast"/>
              <w:ind w:right="-73"/>
              <w:rPr>
                <w:rFonts w:ascii="Times New Roman" w:hAnsi="Times New Roman"/>
                <w:b/>
                <w:bCs/>
                <w:szCs w:val="22"/>
              </w:rPr>
            </w:pPr>
            <w:r>
              <w:rPr>
                <w:rFonts w:ascii="Times New Roman" w:hAnsi="Times New Roman"/>
                <w:b/>
                <w:bCs/>
                <w:szCs w:val="22"/>
              </w:rPr>
              <w:t>123,721</w:t>
            </w:r>
          </w:p>
        </w:tc>
        <w:tc>
          <w:tcPr>
            <w:tcW w:w="180" w:type="dxa"/>
          </w:tcPr>
          <w:p w14:paraId="7CFEBAD8" w14:textId="77777777" w:rsidR="001B76F5" w:rsidRPr="00853892" w:rsidRDefault="001B76F5" w:rsidP="001B7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08"/>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5352E475" w14:textId="77777777" w:rsidR="001B76F5" w:rsidRPr="00853892" w:rsidRDefault="001B76F5" w:rsidP="001B76F5">
            <w:pPr>
              <w:pStyle w:val="acctfourfigures"/>
              <w:tabs>
                <w:tab w:val="clear" w:pos="765"/>
                <w:tab w:val="decimal" w:pos="822"/>
              </w:tabs>
              <w:spacing w:line="240" w:lineRule="atLeast"/>
              <w:ind w:right="-73"/>
              <w:rPr>
                <w:rFonts w:ascii="Times New Roman" w:hAnsi="Times New Roman"/>
                <w:b/>
                <w:bCs/>
                <w:szCs w:val="22"/>
              </w:rPr>
            </w:pPr>
            <w:r>
              <w:rPr>
                <w:rFonts w:ascii="Times New Roman" w:hAnsi="Times New Roman"/>
                <w:b/>
                <w:bCs/>
                <w:szCs w:val="22"/>
              </w:rPr>
              <w:t>74,499</w:t>
            </w:r>
          </w:p>
        </w:tc>
      </w:tr>
    </w:tbl>
    <w:p w14:paraId="332113BE" w14:textId="77777777" w:rsidR="00894164" w:rsidRDefault="00894164" w:rsidP="00073897">
      <w:pPr>
        <w:pStyle w:val="BodyText"/>
        <w:spacing w:after="0"/>
        <w:ind w:left="540"/>
        <w:jc w:val="both"/>
        <w:rPr>
          <w:rFonts w:ascii="Times New Roman" w:hAnsi="Times New Roman" w:cs="Times New Roman"/>
          <w:sz w:val="22"/>
          <w:szCs w:val="22"/>
        </w:rPr>
      </w:pPr>
    </w:p>
    <w:p w14:paraId="16FF3DE9" w14:textId="77777777" w:rsidR="00A107F8" w:rsidRDefault="00A107F8" w:rsidP="00A107F8">
      <w:pPr>
        <w:spacing w:line="240" w:lineRule="auto"/>
        <w:ind w:left="547"/>
        <w:jc w:val="thaiDistribute"/>
        <w:rPr>
          <w:rFonts w:ascii="Times New Roman" w:hAnsi="Times New Roman" w:cs="Times New Roman"/>
          <w:sz w:val="22"/>
          <w:szCs w:val="22"/>
        </w:rPr>
      </w:pPr>
      <w:r w:rsidRPr="008C37ED">
        <w:rPr>
          <w:rFonts w:ascii="Times New Roman" w:eastAsia="Calibri"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8248B1">
        <w:rPr>
          <w:rFonts w:ascii="Times New Roman" w:eastAsia="Calibri" w:hAnsi="Times New Roman" w:cs="Times New Roman"/>
          <w:sz w:val="22"/>
          <w:szCs w:val="22"/>
        </w:rPr>
        <w:t xml:space="preserve">                                           </w:t>
      </w:r>
      <w:r w:rsidRPr="008C37ED">
        <w:rPr>
          <w:rFonts w:ascii="Times New Roman" w:eastAsia="Calibri" w:hAnsi="Times New Roman" w:cs="Times New Roman"/>
          <w:sz w:val="22"/>
          <w:szCs w:val="22"/>
        </w:rPr>
        <w:t>The Group has therefore amended its retirement plan in accordance with the changes in the Labor Protection Act in 2019. As a result of this change, the provision for retirement benefits</w:t>
      </w:r>
      <w:r>
        <w:rPr>
          <w:rFonts w:ascii="Times New Roman" w:eastAsia="Calibri" w:hAnsi="Times New Roman" w:cs="Times New Roman"/>
          <w:sz w:val="22"/>
          <w:szCs w:val="22"/>
        </w:rPr>
        <w:t xml:space="preserve"> as well as past service </w:t>
      </w:r>
      <w:proofErr w:type="spellStart"/>
      <w:r>
        <w:rPr>
          <w:rFonts w:ascii="Times New Roman" w:eastAsia="Calibri" w:hAnsi="Times New Roman" w:cs="Times New Roman"/>
          <w:sz w:val="22"/>
          <w:szCs w:val="22"/>
        </w:rPr>
        <w:t>recognised</w:t>
      </w:r>
      <w:proofErr w:type="spellEnd"/>
      <w:r>
        <w:rPr>
          <w:rFonts w:ascii="Times New Roman" w:eastAsia="Calibri" w:hAnsi="Times New Roman" w:cs="Times New Roman"/>
          <w:sz w:val="22"/>
          <w:szCs w:val="22"/>
        </w:rPr>
        <w:t xml:space="preserve"> increased.</w:t>
      </w:r>
    </w:p>
    <w:p w14:paraId="58F6DDF9" w14:textId="77777777" w:rsidR="00A107F8" w:rsidRDefault="00A107F8" w:rsidP="00E96209">
      <w:pPr>
        <w:pStyle w:val="BodyText"/>
        <w:spacing w:after="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4320"/>
        <w:gridCol w:w="1260"/>
        <w:gridCol w:w="180"/>
        <w:gridCol w:w="1170"/>
        <w:gridCol w:w="180"/>
        <w:gridCol w:w="990"/>
        <w:gridCol w:w="180"/>
        <w:gridCol w:w="990"/>
      </w:tblGrid>
      <w:tr w:rsidR="00E96209" w:rsidRPr="00853892" w14:paraId="451A69C6" w14:textId="77777777" w:rsidTr="008356AE">
        <w:trPr>
          <w:cantSplit/>
          <w:tblHeader/>
        </w:trPr>
        <w:tc>
          <w:tcPr>
            <w:tcW w:w="4320" w:type="dxa"/>
          </w:tcPr>
          <w:p w14:paraId="11AE7A7E" w14:textId="77777777" w:rsidR="00E96209" w:rsidRPr="00C06EED" w:rsidRDefault="00A107F8" w:rsidP="00E96209">
            <w:pPr>
              <w:rPr>
                <w:rFonts w:ascii="Times New Roman" w:hAnsi="Times New Roman" w:cs="Times New Roman"/>
                <w:b/>
                <w:bCs/>
                <w:i/>
                <w:iCs/>
                <w:sz w:val="22"/>
                <w:szCs w:val="22"/>
                <w:lang w:val="fr-FR"/>
              </w:rPr>
            </w:pPr>
            <w:r w:rsidRPr="00C06EED">
              <w:rPr>
                <w:rFonts w:ascii="Times New Roman" w:hAnsi="Times New Roman" w:cs="Times New Roman"/>
                <w:b/>
                <w:bCs/>
                <w:i/>
                <w:iCs/>
                <w:sz w:val="22"/>
                <w:szCs w:val="22"/>
                <w:lang w:val="fr-FR"/>
              </w:rPr>
              <w:t xml:space="preserve">Principal </w:t>
            </w:r>
            <w:proofErr w:type="spellStart"/>
            <w:r w:rsidRPr="00C06EED">
              <w:rPr>
                <w:rFonts w:ascii="Times New Roman" w:hAnsi="Times New Roman" w:cs="Times New Roman"/>
                <w:b/>
                <w:bCs/>
                <w:i/>
                <w:iCs/>
                <w:sz w:val="22"/>
                <w:szCs w:val="22"/>
                <w:lang w:val="fr-FR"/>
              </w:rPr>
              <w:t>acturial</w:t>
            </w:r>
            <w:proofErr w:type="spellEnd"/>
            <w:r w:rsidRPr="00C06EED">
              <w:rPr>
                <w:rFonts w:ascii="Times New Roman" w:hAnsi="Times New Roman" w:cs="Times New Roman"/>
                <w:b/>
                <w:bCs/>
                <w:i/>
                <w:iCs/>
                <w:sz w:val="22"/>
                <w:szCs w:val="22"/>
                <w:lang w:val="fr-FR"/>
              </w:rPr>
              <w:t xml:space="preserve"> </w:t>
            </w:r>
            <w:proofErr w:type="spellStart"/>
            <w:r w:rsidRPr="00C06EED">
              <w:rPr>
                <w:rFonts w:ascii="Times New Roman" w:hAnsi="Times New Roman" w:cs="Times New Roman"/>
                <w:b/>
                <w:bCs/>
                <w:i/>
                <w:iCs/>
                <w:sz w:val="22"/>
                <w:szCs w:val="22"/>
                <w:lang w:val="fr-FR"/>
              </w:rPr>
              <w:t>assumption</w:t>
            </w:r>
            <w:r w:rsidR="005D58AA" w:rsidRPr="00C06EED">
              <w:rPr>
                <w:rFonts w:ascii="Times New Roman" w:hAnsi="Times New Roman" w:cs="Times New Roman"/>
                <w:b/>
                <w:bCs/>
                <w:i/>
                <w:iCs/>
                <w:sz w:val="22"/>
                <w:szCs w:val="22"/>
                <w:lang w:val="fr-FR"/>
              </w:rPr>
              <w:t>s</w:t>
            </w:r>
            <w:proofErr w:type="spellEnd"/>
          </w:p>
        </w:tc>
        <w:tc>
          <w:tcPr>
            <w:tcW w:w="2610" w:type="dxa"/>
            <w:gridSpan w:val="3"/>
          </w:tcPr>
          <w:p w14:paraId="6D9DEFDD" w14:textId="77777777" w:rsidR="00E96209" w:rsidRPr="00853892" w:rsidRDefault="00E96209" w:rsidP="00E96209">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5F07E50C" w14:textId="77777777" w:rsidR="00E96209" w:rsidRPr="00853892" w:rsidRDefault="00E96209" w:rsidP="00E96209">
            <w:pPr>
              <w:pStyle w:val="acctmergecolhdg"/>
              <w:spacing w:line="240" w:lineRule="atLeast"/>
              <w:rPr>
                <w:rFonts w:ascii="Times New Roman" w:hAnsi="Times New Roman"/>
                <w:szCs w:val="22"/>
              </w:rPr>
            </w:pPr>
            <w:r w:rsidRPr="00853892">
              <w:rPr>
                <w:rFonts w:ascii="Times New Roman" w:hAnsi="Times New Roman"/>
                <w:szCs w:val="22"/>
              </w:rPr>
              <w:t>financial statements</w:t>
            </w:r>
          </w:p>
        </w:tc>
        <w:tc>
          <w:tcPr>
            <w:tcW w:w="180" w:type="dxa"/>
          </w:tcPr>
          <w:p w14:paraId="4CEAEFA0" w14:textId="77777777" w:rsidR="00E96209" w:rsidRPr="00853892" w:rsidRDefault="00E96209" w:rsidP="00E96209">
            <w:pPr>
              <w:pStyle w:val="acctmergecolhdg"/>
              <w:spacing w:line="240" w:lineRule="atLeast"/>
              <w:rPr>
                <w:rFonts w:ascii="Times New Roman" w:hAnsi="Times New Roman"/>
                <w:szCs w:val="22"/>
              </w:rPr>
            </w:pPr>
          </w:p>
        </w:tc>
        <w:tc>
          <w:tcPr>
            <w:tcW w:w="2160" w:type="dxa"/>
            <w:gridSpan w:val="3"/>
          </w:tcPr>
          <w:p w14:paraId="6BF7A709" w14:textId="77777777" w:rsidR="00E96209" w:rsidRPr="00853892" w:rsidRDefault="00E96209" w:rsidP="00E96209">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16D00347" w14:textId="77777777" w:rsidR="00E96209" w:rsidRPr="00853892" w:rsidRDefault="00E96209" w:rsidP="00E96209">
            <w:pPr>
              <w:pStyle w:val="acctmergecolhdg"/>
              <w:spacing w:line="240" w:lineRule="atLeast"/>
              <w:rPr>
                <w:rFonts w:ascii="Times New Roman" w:hAnsi="Times New Roman"/>
                <w:szCs w:val="22"/>
              </w:rPr>
            </w:pPr>
            <w:r w:rsidRPr="00853892">
              <w:rPr>
                <w:rFonts w:ascii="Times New Roman" w:hAnsi="Times New Roman"/>
                <w:szCs w:val="22"/>
              </w:rPr>
              <w:t>financial statements</w:t>
            </w:r>
          </w:p>
        </w:tc>
      </w:tr>
      <w:tr w:rsidR="004910C5" w:rsidRPr="00853892" w14:paraId="42233447" w14:textId="77777777" w:rsidTr="00A21B97">
        <w:trPr>
          <w:cantSplit/>
          <w:tblHeader/>
        </w:trPr>
        <w:tc>
          <w:tcPr>
            <w:tcW w:w="4320" w:type="dxa"/>
          </w:tcPr>
          <w:p w14:paraId="2158A680" w14:textId="77777777" w:rsidR="004910C5" w:rsidRPr="00853892" w:rsidRDefault="004910C5" w:rsidP="004910C5">
            <w:pPr>
              <w:pStyle w:val="acctfourfigures"/>
              <w:spacing w:line="240" w:lineRule="atLeast"/>
              <w:jc w:val="center"/>
              <w:rPr>
                <w:rFonts w:ascii="Times New Roman" w:hAnsi="Times New Roman"/>
                <w:szCs w:val="22"/>
              </w:rPr>
            </w:pPr>
          </w:p>
        </w:tc>
        <w:tc>
          <w:tcPr>
            <w:tcW w:w="1260" w:type="dxa"/>
          </w:tcPr>
          <w:p w14:paraId="60F8409C" w14:textId="77777777" w:rsidR="004910C5" w:rsidRPr="00125E30" w:rsidRDefault="004910C5" w:rsidP="004910C5">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180" w:type="dxa"/>
          </w:tcPr>
          <w:p w14:paraId="2ED37EC8" w14:textId="77777777" w:rsidR="004910C5" w:rsidRPr="00125E30" w:rsidRDefault="004910C5" w:rsidP="004910C5">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170" w:type="dxa"/>
          </w:tcPr>
          <w:p w14:paraId="02B39DE5" w14:textId="77777777" w:rsidR="004910C5" w:rsidRPr="00125E30" w:rsidRDefault="004910C5" w:rsidP="004910C5">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c>
          <w:tcPr>
            <w:tcW w:w="180" w:type="dxa"/>
          </w:tcPr>
          <w:p w14:paraId="3FBD087F" w14:textId="77777777" w:rsidR="004910C5" w:rsidRPr="00125E30" w:rsidRDefault="004910C5" w:rsidP="004910C5">
            <w:pPr>
              <w:pStyle w:val="a0"/>
              <w:tabs>
                <w:tab w:val="left" w:pos="522"/>
              </w:tabs>
              <w:spacing w:line="240" w:lineRule="atLeast"/>
              <w:ind w:left="-108" w:right="-108"/>
              <w:jc w:val="center"/>
              <w:rPr>
                <w:rFonts w:ascii="Times New Roman" w:hAnsi="Times New Roman" w:cs="Times New Roman"/>
                <w:lang w:val="en-US"/>
              </w:rPr>
            </w:pPr>
          </w:p>
        </w:tc>
        <w:tc>
          <w:tcPr>
            <w:tcW w:w="990" w:type="dxa"/>
          </w:tcPr>
          <w:p w14:paraId="51FBD3B8" w14:textId="77777777" w:rsidR="004910C5" w:rsidRPr="00125E30" w:rsidRDefault="004910C5" w:rsidP="004910C5">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9</w:t>
            </w:r>
          </w:p>
        </w:tc>
        <w:tc>
          <w:tcPr>
            <w:tcW w:w="180" w:type="dxa"/>
          </w:tcPr>
          <w:p w14:paraId="44F613AF" w14:textId="77777777" w:rsidR="004910C5" w:rsidRPr="00125E30" w:rsidRDefault="004910C5" w:rsidP="004910C5">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990" w:type="dxa"/>
          </w:tcPr>
          <w:p w14:paraId="2F5DF23F" w14:textId="77777777" w:rsidR="004910C5" w:rsidRPr="00125E30" w:rsidRDefault="004910C5" w:rsidP="004910C5">
            <w:pPr>
              <w:pStyle w:val="a0"/>
              <w:spacing w:line="240" w:lineRule="atLeast"/>
              <w:ind w:right="0"/>
              <w:jc w:val="center"/>
              <w:rPr>
                <w:rFonts w:ascii="Times New Roman" w:hAnsi="Times New Roman" w:cs="Times New Roman"/>
                <w:lang w:val="en-US"/>
              </w:rPr>
            </w:pPr>
            <w:r w:rsidRPr="00853892">
              <w:rPr>
                <w:rFonts w:ascii="Times New Roman" w:hAnsi="Times New Roman" w:cs="Times New Roman"/>
                <w:lang w:val="en-US"/>
              </w:rPr>
              <w:t>201</w:t>
            </w:r>
            <w:r>
              <w:rPr>
                <w:rFonts w:ascii="Times New Roman" w:hAnsi="Times New Roman" w:cs="Times New Roman"/>
                <w:lang w:val="en-US"/>
              </w:rPr>
              <w:t>8</w:t>
            </w:r>
          </w:p>
        </w:tc>
      </w:tr>
      <w:tr w:rsidR="00F96F58" w:rsidRPr="00853892" w14:paraId="3B92B204" w14:textId="77777777" w:rsidTr="008356AE">
        <w:trPr>
          <w:cantSplit/>
        </w:trPr>
        <w:tc>
          <w:tcPr>
            <w:tcW w:w="4320" w:type="dxa"/>
          </w:tcPr>
          <w:p w14:paraId="5B995604" w14:textId="77777777" w:rsidR="00F96F58" w:rsidRPr="00853892" w:rsidRDefault="00F96F58" w:rsidP="00F96F58">
            <w:pPr>
              <w:rPr>
                <w:rFonts w:ascii="Times New Roman" w:hAnsi="Times New Roman" w:cs="Times New Roman"/>
                <w:b/>
                <w:bCs/>
                <w:i/>
                <w:iCs/>
                <w:sz w:val="22"/>
                <w:szCs w:val="22"/>
              </w:rPr>
            </w:pPr>
          </w:p>
        </w:tc>
        <w:tc>
          <w:tcPr>
            <w:tcW w:w="4950" w:type="dxa"/>
            <w:gridSpan w:val="7"/>
          </w:tcPr>
          <w:p w14:paraId="2485C992" w14:textId="77777777" w:rsidR="00F96F58" w:rsidRPr="00853892" w:rsidRDefault="00F96F58" w:rsidP="00F96F58">
            <w:pPr>
              <w:pStyle w:val="acctfourfigures"/>
              <w:tabs>
                <w:tab w:val="clear" w:pos="765"/>
              </w:tabs>
              <w:spacing w:line="240" w:lineRule="atLeast"/>
              <w:jc w:val="center"/>
              <w:rPr>
                <w:rFonts w:ascii="Times New Roman" w:hAnsi="Times New Roman"/>
                <w:i/>
                <w:iCs/>
                <w:szCs w:val="22"/>
              </w:rPr>
            </w:pPr>
            <w:r w:rsidRPr="00853892">
              <w:rPr>
                <w:rFonts w:ascii="Times New Roman" w:hAnsi="Times New Roman"/>
                <w:i/>
                <w:iCs/>
                <w:szCs w:val="22"/>
              </w:rPr>
              <w:t>%</w:t>
            </w:r>
          </w:p>
        </w:tc>
      </w:tr>
      <w:tr w:rsidR="004910C5" w:rsidRPr="00853892" w14:paraId="4DFC009F" w14:textId="77777777" w:rsidTr="008356AE">
        <w:trPr>
          <w:cantSplit/>
        </w:trPr>
        <w:tc>
          <w:tcPr>
            <w:tcW w:w="4320" w:type="dxa"/>
          </w:tcPr>
          <w:p w14:paraId="05C42457" w14:textId="77777777" w:rsidR="004910C5" w:rsidRPr="00853892" w:rsidRDefault="004910C5" w:rsidP="004910C5">
            <w:pPr>
              <w:pStyle w:val="BodyText"/>
              <w:spacing w:after="0"/>
              <w:rPr>
                <w:rFonts w:ascii="Times New Roman" w:hAnsi="Times New Roman" w:cs="Times New Roman"/>
                <w:sz w:val="22"/>
                <w:szCs w:val="22"/>
              </w:rPr>
            </w:pPr>
            <w:r w:rsidRPr="00853892">
              <w:rPr>
                <w:rFonts w:ascii="Times New Roman" w:hAnsi="Times New Roman" w:cs="Times New Roman"/>
                <w:sz w:val="22"/>
                <w:szCs w:val="22"/>
              </w:rPr>
              <w:t>Discount rate</w:t>
            </w:r>
          </w:p>
        </w:tc>
        <w:tc>
          <w:tcPr>
            <w:tcW w:w="1260" w:type="dxa"/>
          </w:tcPr>
          <w:p w14:paraId="50B2CBC3" w14:textId="77777777" w:rsidR="004910C5" w:rsidRPr="00853892" w:rsidRDefault="00AF1352"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0.93 –</w:t>
            </w:r>
            <w:r w:rsidR="00E4674F">
              <w:rPr>
                <w:rFonts w:ascii="Times New Roman" w:hAnsi="Times New Roman"/>
                <w:szCs w:val="22"/>
              </w:rPr>
              <w:t xml:space="preserve"> 1.97</w:t>
            </w:r>
          </w:p>
        </w:tc>
        <w:tc>
          <w:tcPr>
            <w:tcW w:w="180" w:type="dxa"/>
          </w:tcPr>
          <w:p w14:paraId="763FCD7B" w14:textId="77777777" w:rsidR="004910C5" w:rsidRPr="00853892" w:rsidRDefault="004910C5" w:rsidP="004910C5">
            <w:pPr>
              <w:pStyle w:val="acctfourfigures"/>
              <w:spacing w:line="240" w:lineRule="atLeast"/>
              <w:rPr>
                <w:rFonts w:ascii="Times New Roman" w:hAnsi="Times New Roman"/>
                <w:szCs w:val="22"/>
              </w:rPr>
            </w:pPr>
          </w:p>
        </w:tc>
        <w:tc>
          <w:tcPr>
            <w:tcW w:w="1170" w:type="dxa"/>
          </w:tcPr>
          <w:p w14:paraId="08BAD921" w14:textId="77777777" w:rsidR="004910C5" w:rsidRPr="00853892" w:rsidRDefault="004910C5"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1.82 - 3.30</w:t>
            </w:r>
          </w:p>
        </w:tc>
        <w:tc>
          <w:tcPr>
            <w:tcW w:w="180" w:type="dxa"/>
          </w:tcPr>
          <w:p w14:paraId="03287AC5" w14:textId="77777777" w:rsidR="004910C5" w:rsidRPr="00853892" w:rsidRDefault="004910C5" w:rsidP="004910C5">
            <w:pPr>
              <w:pStyle w:val="acctfourfigures"/>
              <w:spacing w:line="240" w:lineRule="atLeast"/>
              <w:rPr>
                <w:rFonts w:ascii="Times New Roman" w:hAnsi="Times New Roman"/>
                <w:szCs w:val="22"/>
              </w:rPr>
            </w:pPr>
          </w:p>
        </w:tc>
        <w:tc>
          <w:tcPr>
            <w:tcW w:w="990" w:type="dxa"/>
          </w:tcPr>
          <w:p w14:paraId="42FA7863" w14:textId="77777777" w:rsidR="004910C5" w:rsidRPr="00853892" w:rsidRDefault="00AF1352"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1.64</w:t>
            </w:r>
          </w:p>
        </w:tc>
        <w:tc>
          <w:tcPr>
            <w:tcW w:w="180" w:type="dxa"/>
          </w:tcPr>
          <w:p w14:paraId="1DE936E0" w14:textId="77777777" w:rsidR="004910C5" w:rsidRPr="00853892" w:rsidRDefault="004910C5" w:rsidP="004910C5">
            <w:pPr>
              <w:pStyle w:val="acctfourfigures"/>
              <w:spacing w:line="240" w:lineRule="atLeast"/>
              <w:rPr>
                <w:rFonts w:ascii="Times New Roman" w:hAnsi="Times New Roman"/>
                <w:szCs w:val="22"/>
              </w:rPr>
            </w:pPr>
          </w:p>
        </w:tc>
        <w:tc>
          <w:tcPr>
            <w:tcW w:w="990" w:type="dxa"/>
          </w:tcPr>
          <w:p w14:paraId="16EAEFBE" w14:textId="77777777" w:rsidR="004910C5" w:rsidRPr="00853892" w:rsidRDefault="004910C5"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2.62</w:t>
            </w:r>
          </w:p>
        </w:tc>
      </w:tr>
      <w:tr w:rsidR="004910C5" w:rsidRPr="00853892" w14:paraId="1641F12E" w14:textId="77777777" w:rsidTr="008356AE">
        <w:trPr>
          <w:cantSplit/>
        </w:trPr>
        <w:tc>
          <w:tcPr>
            <w:tcW w:w="4320" w:type="dxa"/>
          </w:tcPr>
          <w:p w14:paraId="57B0C13B" w14:textId="77777777" w:rsidR="004910C5" w:rsidRPr="00853892" w:rsidRDefault="004910C5" w:rsidP="004910C5">
            <w:pPr>
              <w:pStyle w:val="BodyText"/>
              <w:spacing w:after="0"/>
              <w:rPr>
                <w:rFonts w:ascii="Times New Roman" w:hAnsi="Times New Roman" w:cs="Times New Roman"/>
                <w:sz w:val="22"/>
                <w:szCs w:val="22"/>
              </w:rPr>
            </w:pPr>
            <w:r w:rsidRPr="00853892">
              <w:rPr>
                <w:rFonts w:ascii="Times New Roman" w:hAnsi="Times New Roman" w:cs="Times New Roman"/>
                <w:sz w:val="22"/>
                <w:szCs w:val="22"/>
              </w:rPr>
              <w:t>Future salary growth</w:t>
            </w:r>
          </w:p>
        </w:tc>
        <w:tc>
          <w:tcPr>
            <w:tcW w:w="1260" w:type="dxa"/>
          </w:tcPr>
          <w:p w14:paraId="32F1DCBC" w14:textId="77777777" w:rsidR="004910C5" w:rsidRPr="00853892" w:rsidRDefault="00AF1352"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4.40 – 5.00</w:t>
            </w:r>
          </w:p>
        </w:tc>
        <w:tc>
          <w:tcPr>
            <w:tcW w:w="180" w:type="dxa"/>
          </w:tcPr>
          <w:p w14:paraId="03ADEC25" w14:textId="77777777" w:rsidR="004910C5" w:rsidRPr="00853892" w:rsidRDefault="004910C5" w:rsidP="004910C5">
            <w:pPr>
              <w:pStyle w:val="acctfourfigures"/>
              <w:spacing w:line="240" w:lineRule="atLeast"/>
              <w:rPr>
                <w:rFonts w:ascii="Times New Roman" w:hAnsi="Times New Roman"/>
                <w:szCs w:val="22"/>
              </w:rPr>
            </w:pPr>
          </w:p>
        </w:tc>
        <w:tc>
          <w:tcPr>
            <w:tcW w:w="1170" w:type="dxa"/>
          </w:tcPr>
          <w:p w14:paraId="424904BC" w14:textId="77777777" w:rsidR="004910C5" w:rsidRPr="00853892" w:rsidRDefault="004910C5"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4.40 - 5.00</w:t>
            </w:r>
          </w:p>
        </w:tc>
        <w:tc>
          <w:tcPr>
            <w:tcW w:w="180" w:type="dxa"/>
          </w:tcPr>
          <w:p w14:paraId="06476A1B" w14:textId="77777777" w:rsidR="004910C5" w:rsidRPr="00853892" w:rsidRDefault="004910C5" w:rsidP="004910C5">
            <w:pPr>
              <w:pStyle w:val="acctfourfigures"/>
              <w:spacing w:line="240" w:lineRule="atLeast"/>
              <w:rPr>
                <w:rFonts w:ascii="Times New Roman" w:hAnsi="Times New Roman"/>
                <w:szCs w:val="22"/>
              </w:rPr>
            </w:pPr>
          </w:p>
        </w:tc>
        <w:tc>
          <w:tcPr>
            <w:tcW w:w="990" w:type="dxa"/>
          </w:tcPr>
          <w:p w14:paraId="7CBE3E0F" w14:textId="77777777" w:rsidR="004910C5" w:rsidRPr="00853892" w:rsidRDefault="00AF1352"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5.00</w:t>
            </w:r>
          </w:p>
        </w:tc>
        <w:tc>
          <w:tcPr>
            <w:tcW w:w="180" w:type="dxa"/>
          </w:tcPr>
          <w:p w14:paraId="295FC4C1" w14:textId="77777777" w:rsidR="004910C5" w:rsidRPr="00853892" w:rsidRDefault="004910C5" w:rsidP="004910C5">
            <w:pPr>
              <w:pStyle w:val="acctfourfigures"/>
              <w:spacing w:line="240" w:lineRule="atLeast"/>
              <w:rPr>
                <w:rFonts w:ascii="Times New Roman" w:hAnsi="Times New Roman"/>
                <w:szCs w:val="22"/>
              </w:rPr>
            </w:pPr>
          </w:p>
        </w:tc>
        <w:tc>
          <w:tcPr>
            <w:tcW w:w="990" w:type="dxa"/>
          </w:tcPr>
          <w:p w14:paraId="5A0BEAF7" w14:textId="77777777" w:rsidR="004910C5" w:rsidRPr="00853892" w:rsidRDefault="004910C5" w:rsidP="004910C5">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5.00</w:t>
            </w:r>
          </w:p>
        </w:tc>
      </w:tr>
    </w:tbl>
    <w:p w14:paraId="7ACE3751" w14:textId="77777777" w:rsidR="004B02B3" w:rsidRPr="00853892" w:rsidRDefault="004B02B3"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542D14D0" w14:textId="77777777" w:rsidR="00C02EDA" w:rsidRPr="00853892" w:rsidRDefault="00C02EDA" w:rsidP="00334DBD">
      <w:pPr>
        <w:tabs>
          <w:tab w:val="clear" w:pos="907"/>
          <w:tab w:val="left" w:pos="900"/>
        </w:tabs>
        <w:spacing w:line="240" w:lineRule="auto"/>
        <w:ind w:left="547"/>
        <w:jc w:val="thaiDistribute"/>
        <w:rPr>
          <w:rFonts w:ascii="Times New Roman" w:eastAsia="Calibri" w:hAnsi="Times New Roman" w:cs="Times New Roman"/>
          <w:sz w:val="22"/>
          <w:szCs w:val="22"/>
        </w:rPr>
      </w:pPr>
      <w:r w:rsidRPr="00853892">
        <w:rPr>
          <w:rFonts w:ascii="Times New Roman" w:eastAsia="Calibri" w:hAnsi="Times New Roman" w:cs="Times New Roman"/>
          <w:sz w:val="22"/>
          <w:szCs w:val="22"/>
        </w:rPr>
        <w:t>Assumptions regarding future mortality have been based on published statistics and mortality tables.</w:t>
      </w:r>
    </w:p>
    <w:p w14:paraId="6084491A" w14:textId="77777777" w:rsidR="00C02EDA" w:rsidRPr="00853892" w:rsidRDefault="00C02EDA" w:rsidP="00334DBD">
      <w:pPr>
        <w:tabs>
          <w:tab w:val="clear" w:pos="907"/>
          <w:tab w:val="left" w:pos="900"/>
        </w:tabs>
        <w:spacing w:line="240" w:lineRule="auto"/>
        <w:ind w:left="547"/>
        <w:jc w:val="thaiDistribute"/>
        <w:rPr>
          <w:rFonts w:ascii="Times New Roman" w:eastAsia="Calibri" w:hAnsi="Times New Roman" w:cs="Times New Roman"/>
          <w:sz w:val="22"/>
          <w:szCs w:val="22"/>
        </w:rPr>
      </w:pPr>
    </w:p>
    <w:p w14:paraId="4DF5469B" w14:textId="77777777" w:rsidR="00E96209" w:rsidRPr="00853892" w:rsidRDefault="00E96209" w:rsidP="00334DBD">
      <w:pPr>
        <w:tabs>
          <w:tab w:val="clear" w:pos="907"/>
          <w:tab w:val="left" w:pos="900"/>
        </w:tabs>
        <w:spacing w:line="240" w:lineRule="auto"/>
        <w:ind w:left="547"/>
        <w:jc w:val="thaiDistribute"/>
        <w:rPr>
          <w:rFonts w:ascii="Times New Roman" w:eastAsia="Calibri" w:hAnsi="Times New Roman" w:cs="Times New Roman"/>
          <w:color w:val="0000FF"/>
          <w:sz w:val="22"/>
          <w:szCs w:val="22"/>
        </w:rPr>
      </w:pPr>
      <w:r w:rsidRPr="00853892">
        <w:rPr>
          <w:rFonts w:ascii="Times New Roman" w:eastAsia="Calibri" w:hAnsi="Times New Roman" w:cs="Times New Roman"/>
          <w:sz w:val="22"/>
          <w:szCs w:val="22"/>
        </w:rPr>
        <w:t>At 31 December 201</w:t>
      </w:r>
      <w:r w:rsidR="004910C5">
        <w:rPr>
          <w:rFonts w:ascii="Times New Roman" w:eastAsia="Calibri" w:hAnsi="Times New Roman" w:cs="Times New Roman"/>
          <w:sz w:val="22"/>
          <w:szCs w:val="22"/>
        </w:rPr>
        <w:t>9</w:t>
      </w:r>
      <w:r w:rsidRPr="00853892">
        <w:rPr>
          <w:rFonts w:ascii="Times New Roman" w:eastAsia="Calibri" w:hAnsi="Times New Roman" w:cs="Times New Roman"/>
          <w:sz w:val="22"/>
          <w:szCs w:val="22"/>
        </w:rPr>
        <w:t xml:space="preserve">, the weighted-average duration of the defined benefit obligation was </w:t>
      </w:r>
      <w:r w:rsidR="00E4674F">
        <w:rPr>
          <w:rFonts w:ascii="Times New Roman" w:eastAsia="Calibri" w:hAnsi="Times New Roman" w:cs="Times New Roman"/>
          <w:sz w:val="22"/>
          <w:szCs w:val="22"/>
        </w:rPr>
        <w:t>24.2</w:t>
      </w:r>
      <w:r w:rsidR="00D516F0" w:rsidRPr="006F382A">
        <w:rPr>
          <w:rFonts w:ascii="Times New Roman" w:eastAsia="Calibri" w:hAnsi="Times New Roman" w:cs="Times New Roman"/>
          <w:sz w:val="22"/>
          <w:szCs w:val="22"/>
        </w:rPr>
        <w:t xml:space="preserve"> </w:t>
      </w:r>
      <w:r w:rsidRPr="006F382A">
        <w:rPr>
          <w:rFonts w:ascii="Times New Roman" w:eastAsia="Calibri" w:hAnsi="Times New Roman" w:cs="Times New Roman"/>
          <w:sz w:val="22"/>
          <w:szCs w:val="22"/>
        </w:rPr>
        <w:t>years</w:t>
      </w:r>
      <w:r w:rsidR="009C0FB9" w:rsidRPr="00853892">
        <w:rPr>
          <w:rFonts w:ascii="Times New Roman" w:eastAsia="Calibri" w:hAnsi="Times New Roman" w:cs="Times New Roman"/>
          <w:sz w:val="22"/>
          <w:szCs w:val="22"/>
        </w:rPr>
        <w:t xml:space="preserve"> </w:t>
      </w:r>
      <w:r w:rsidR="00735E7F" w:rsidRPr="00853892">
        <w:rPr>
          <w:rFonts w:ascii="Times New Roman" w:eastAsia="Calibri" w:hAnsi="Times New Roman" w:cs="Times New Roman"/>
          <w:i/>
          <w:iCs/>
          <w:sz w:val="22"/>
          <w:szCs w:val="22"/>
        </w:rPr>
        <w:t>(201</w:t>
      </w:r>
      <w:r w:rsidR="004910C5">
        <w:rPr>
          <w:rFonts w:ascii="Times New Roman" w:eastAsia="Calibri" w:hAnsi="Times New Roman" w:cs="Times New Roman"/>
          <w:i/>
          <w:iCs/>
          <w:sz w:val="22"/>
          <w:szCs w:val="22"/>
        </w:rPr>
        <w:t>8</w:t>
      </w:r>
      <w:r w:rsidR="00735E7F" w:rsidRPr="00853892">
        <w:rPr>
          <w:rFonts w:ascii="Times New Roman" w:eastAsia="Calibri" w:hAnsi="Times New Roman" w:cs="Times New Roman"/>
          <w:i/>
          <w:iCs/>
          <w:sz w:val="22"/>
          <w:szCs w:val="22"/>
        </w:rPr>
        <w:t xml:space="preserve">: </w:t>
      </w:r>
      <w:r w:rsidR="004910C5">
        <w:rPr>
          <w:rFonts w:ascii="Times New Roman" w:eastAsia="Calibri" w:hAnsi="Times New Roman" w:cs="Times New Roman"/>
          <w:i/>
          <w:iCs/>
          <w:sz w:val="22"/>
          <w:szCs w:val="22"/>
        </w:rPr>
        <w:t>26.5</w:t>
      </w:r>
      <w:r w:rsidR="000B7AC1" w:rsidRPr="00853892">
        <w:rPr>
          <w:rFonts w:ascii="Times New Roman" w:eastAsia="Calibri" w:hAnsi="Times New Roman" w:cs="Times New Roman"/>
          <w:i/>
          <w:iCs/>
          <w:sz w:val="22"/>
          <w:szCs w:val="22"/>
        </w:rPr>
        <w:t xml:space="preserve"> </w:t>
      </w:r>
      <w:r w:rsidRPr="00853892">
        <w:rPr>
          <w:rFonts w:ascii="Times New Roman" w:eastAsia="Calibri" w:hAnsi="Times New Roman" w:cs="Times New Roman"/>
          <w:i/>
          <w:iCs/>
          <w:sz w:val="22"/>
          <w:szCs w:val="22"/>
        </w:rPr>
        <w:t>years)</w:t>
      </w:r>
      <w:r w:rsidRPr="00853892">
        <w:rPr>
          <w:rFonts w:ascii="Times New Roman" w:eastAsia="Calibri" w:hAnsi="Times New Roman" w:cs="Times New Roman"/>
          <w:sz w:val="22"/>
          <w:szCs w:val="22"/>
        </w:rPr>
        <w:t>.</w:t>
      </w:r>
      <w:r w:rsidRPr="00853892">
        <w:rPr>
          <w:rFonts w:ascii="Times New Roman" w:eastAsia="Calibri" w:hAnsi="Times New Roman" w:cs="Times New Roman"/>
          <w:color w:val="0000FF"/>
          <w:sz w:val="22"/>
          <w:szCs w:val="22"/>
        </w:rPr>
        <w:t xml:space="preserve"> </w:t>
      </w:r>
    </w:p>
    <w:p w14:paraId="55A2922E" w14:textId="77777777" w:rsidR="000D5A09" w:rsidRPr="00853892" w:rsidRDefault="000D5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8CEE1CD" w14:textId="77777777" w:rsidR="00E96209" w:rsidRPr="00853892" w:rsidRDefault="00E96209" w:rsidP="00334DBD">
      <w:pPr>
        <w:tabs>
          <w:tab w:val="clear" w:pos="907"/>
          <w:tab w:val="left" w:pos="900"/>
        </w:tabs>
        <w:spacing w:line="240" w:lineRule="auto"/>
        <w:ind w:left="547"/>
        <w:jc w:val="thaiDistribute"/>
        <w:rPr>
          <w:rFonts w:ascii="Times New Roman" w:eastAsia="Calibri" w:hAnsi="Times New Roman" w:cs="Times New Roman"/>
          <w:b/>
          <w:bCs/>
          <w:i/>
          <w:iCs/>
          <w:color w:val="0000FF"/>
          <w:sz w:val="22"/>
          <w:szCs w:val="22"/>
        </w:rPr>
      </w:pPr>
      <w:r w:rsidRPr="00853892">
        <w:rPr>
          <w:rFonts w:ascii="Times New Roman" w:eastAsia="Calibri" w:hAnsi="Times New Roman" w:cs="Times New Roman"/>
          <w:b/>
          <w:bCs/>
          <w:i/>
          <w:iCs/>
          <w:sz w:val="22"/>
          <w:szCs w:val="22"/>
        </w:rPr>
        <w:t xml:space="preserve">Sensitivity analysis </w:t>
      </w:r>
      <w:r w:rsidRPr="00853892">
        <w:rPr>
          <w:rFonts w:ascii="Times New Roman" w:eastAsia="Calibri" w:hAnsi="Times New Roman" w:cs="Times New Roman"/>
          <w:b/>
          <w:bCs/>
          <w:i/>
          <w:iCs/>
          <w:color w:val="0000FF"/>
          <w:sz w:val="22"/>
          <w:szCs w:val="22"/>
        </w:rPr>
        <w:t xml:space="preserve"> </w:t>
      </w:r>
    </w:p>
    <w:p w14:paraId="13B94F51" w14:textId="77777777" w:rsidR="00334DBD" w:rsidRPr="00005F79" w:rsidRDefault="00334DBD" w:rsidP="00334DBD">
      <w:pPr>
        <w:tabs>
          <w:tab w:val="clear" w:pos="907"/>
          <w:tab w:val="left" w:pos="900"/>
        </w:tabs>
        <w:spacing w:line="240" w:lineRule="auto"/>
        <w:ind w:left="547"/>
        <w:jc w:val="thaiDistribute"/>
        <w:rPr>
          <w:rFonts w:ascii="Times New Roman" w:eastAsia="Calibri" w:hAnsi="Times New Roman" w:cs="Times New Roman"/>
          <w:b/>
          <w:bCs/>
          <w:i/>
          <w:iCs/>
          <w:sz w:val="16"/>
          <w:szCs w:val="16"/>
        </w:rPr>
      </w:pPr>
    </w:p>
    <w:p w14:paraId="472481BC" w14:textId="77777777" w:rsidR="00E96209" w:rsidRDefault="00E96209" w:rsidP="00334DBD">
      <w:pPr>
        <w:tabs>
          <w:tab w:val="clear" w:pos="907"/>
          <w:tab w:val="left" w:pos="900"/>
        </w:tabs>
        <w:spacing w:line="240" w:lineRule="auto"/>
        <w:ind w:left="547"/>
        <w:jc w:val="thaiDistribute"/>
        <w:rPr>
          <w:rFonts w:ascii="Times New Roman" w:eastAsia="Calibri" w:hAnsi="Times New Roman" w:cs="Times New Roman"/>
          <w:sz w:val="22"/>
          <w:szCs w:val="22"/>
        </w:rPr>
      </w:pPr>
      <w:r w:rsidRPr="00853892">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5E91E2AF" w14:textId="77777777" w:rsidR="00A107F8"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170"/>
        <w:gridCol w:w="180"/>
        <w:gridCol w:w="1620"/>
        <w:gridCol w:w="180"/>
        <w:gridCol w:w="1260"/>
      </w:tblGrid>
      <w:tr w:rsidR="00A967D9" w:rsidRPr="00A107F8" w14:paraId="6E892211" w14:textId="77777777" w:rsidTr="006C212E">
        <w:trPr>
          <w:cantSplit/>
          <w:tblHeader/>
        </w:trPr>
        <w:tc>
          <w:tcPr>
            <w:tcW w:w="3150" w:type="dxa"/>
          </w:tcPr>
          <w:p w14:paraId="1DB2482A"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b/>
                <w:bCs/>
                <w:i/>
                <w:iCs/>
                <w:sz w:val="22"/>
                <w:szCs w:val="22"/>
                <w:lang w:val="fr-FR"/>
              </w:rPr>
            </w:pPr>
          </w:p>
        </w:tc>
        <w:tc>
          <w:tcPr>
            <w:tcW w:w="6030" w:type="dxa"/>
            <w:gridSpan w:val="7"/>
          </w:tcPr>
          <w:p w14:paraId="5B873F02" w14:textId="77777777" w:rsidR="00A107F8" w:rsidRPr="00A107F8" w:rsidRDefault="00A107F8" w:rsidP="00B029C7">
            <w:pPr>
              <w:tabs>
                <w:tab w:val="clear" w:pos="907"/>
                <w:tab w:val="clear" w:pos="3742"/>
                <w:tab w:val="left" w:pos="900"/>
                <w:tab w:val="left" w:pos="4060"/>
              </w:tabs>
              <w:spacing w:line="240" w:lineRule="auto"/>
              <w:ind w:left="1000"/>
              <w:jc w:val="thaiDistribute"/>
              <w:rPr>
                <w:rFonts w:ascii="Times New Roman" w:eastAsia="Calibri" w:hAnsi="Times New Roman" w:cs="Times New Roman"/>
                <w:b/>
                <w:sz w:val="22"/>
                <w:szCs w:val="22"/>
                <w:lang w:val="en-GB"/>
              </w:rPr>
            </w:pPr>
            <w:r w:rsidRPr="00A107F8">
              <w:rPr>
                <w:rFonts w:ascii="Times New Roman" w:eastAsia="Calibri" w:hAnsi="Times New Roman" w:cs="Times New Roman"/>
                <w:b/>
                <w:sz w:val="22"/>
                <w:szCs w:val="22"/>
                <w:lang w:val="en-GB"/>
              </w:rPr>
              <w:t>Consolidated financial statements</w:t>
            </w:r>
          </w:p>
        </w:tc>
      </w:tr>
      <w:tr w:rsidR="00A967D9" w:rsidRPr="00A107F8" w14:paraId="24BA12EE" w14:textId="77777777" w:rsidTr="006C212E">
        <w:trPr>
          <w:cantSplit/>
          <w:tblHeader/>
        </w:trPr>
        <w:tc>
          <w:tcPr>
            <w:tcW w:w="3150" w:type="dxa"/>
          </w:tcPr>
          <w:p w14:paraId="1DECC70F" w14:textId="77777777" w:rsidR="00A107F8" w:rsidRPr="00A107F8" w:rsidRDefault="00A107F8" w:rsidP="0099551E">
            <w:pPr>
              <w:tabs>
                <w:tab w:val="clear" w:pos="907"/>
                <w:tab w:val="left" w:pos="900"/>
              </w:tabs>
              <w:spacing w:line="240" w:lineRule="auto"/>
              <w:ind w:left="190" w:hanging="190"/>
              <w:rPr>
                <w:rFonts w:ascii="Times New Roman" w:eastAsia="Calibri" w:hAnsi="Times New Roman" w:cs="Times New Roman"/>
                <w:sz w:val="22"/>
                <w:szCs w:val="22"/>
                <w:lang w:val="en-GB"/>
              </w:rPr>
            </w:pPr>
            <w:r w:rsidRPr="00A107F8">
              <w:rPr>
                <w:rFonts w:ascii="Times New Roman" w:eastAsia="Calibri" w:hAnsi="Times New Roman" w:cs="Times New Roman"/>
                <w:b/>
                <w:bCs/>
                <w:i/>
                <w:iCs/>
                <w:sz w:val="22"/>
                <w:szCs w:val="22"/>
              </w:rPr>
              <w:t>Effect</w:t>
            </w:r>
            <w:r w:rsidRPr="00A107F8">
              <w:rPr>
                <w:rFonts w:ascii="Times New Roman" w:eastAsia="Calibri" w:hAnsi="Times New Roman" w:cs="Times New Roman"/>
                <w:b/>
                <w:bCs/>
                <w:i/>
                <w:iCs/>
                <w:sz w:val="22"/>
                <w:szCs w:val="22"/>
                <w:cs/>
              </w:rPr>
              <w:t xml:space="preserve"> </w:t>
            </w:r>
            <w:r w:rsidRPr="00A107F8">
              <w:rPr>
                <w:rFonts w:ascii="Times New Roman" w:eastAsia="Calibri" w:hAnsi="Times New Roman" w:cs="Times New Roman"/>
                <w:b/>
                <w:bCs/>
                <w:i/>
                <w:iCs/>
                <w:sz w:val="22"/>
                <w:szCs w:val="22"/>
              </w:rPr>
              <w:t>to the defined benefit obligation</w:t>
            </w:r>
          </w:p>
        </w:tc>
        <w:tc>
          <w:tcPr>
            <w:tcW w:w="2790" w:type="dxa"/>
            <w:gridSpan w:val="3"/>
            <w:shd w:val="clear" w:color="auto" w:fill="auto"/>
          </w:tcPr>
          <w:p w14:paraId="1F9D5F0C" w14:textId="77777777" w:rsidR="00A107F8" w:rsidRPr="00A107F8"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1%</w:t>
            </w:r>
            <w:r w:rsidR="00006C88">
              <w:rPr>
                <w:rFonts w:ascii="Times New Roman" w:eastAsia="Calibri" w:hAnsi="Times New Roman" w:cs="Times New Roman"/>
                <w:bCs/>
                <w:sz w:val="22"/>
                <w:szCs w:val="22"/>
                <w:lang w:val="en-GB"/>
              </w:rPr>
              <w:t xml:space="preserve"> </w:t>
            </w:r>
            <w:r w:rsidRPr="00A107F8">
              <w:rPr>
                <w:rFonts w:ascii="Times New Roman" w:eastAsia="Calibri" w:hAnsi="Times New Roman" w:cs="Times New Roman"/>
                <w:bCs/>
                <w:sz w:val="22"/>
                <w:szCs w:val="22"/>
                <w:lang w:val="en-GB"/>
              </w:rPr>
              <w:t>increase in assumption</w:t>
            </w:r>
          </w:p>
        </w:tc>
        <w:tc>
          <w:tcPr>
            <w:tcW w:w="180" w:type="dxa"/>
            <w:shd w:val="clear" w:color="auto" w:fill="auto"/>
          </w:tcPr>
          <w:p w14:paraId="7354059B"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60" w:type="dxa"/>
            <w:gridSpan w:val="3"/>
            <w:shd w:val="clear" w:color="auto" w:fill="auto"/>
          </w:tcPr>
          <w:p w14:paraId="7967F8A0" w14:textId="77777777" w:rsidR="00A107F8" w:rsidRPr="00A107F8"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1% decrease in assumption</w:t>
            </w:r>
          </w:p>
        </w:tc>
      </w:tr>
      <w:tr w:rsidR="00A967D9" w:rsidRPr="00A107F8" w14:paraId="04C68A3B" w14:textId="77777777" w:rsidTr="006C212E">
        <w:trPr>
          <w:cantSplit/>
          <w:tblHeader/>
        </w:trPr>
        <w:tc>
          <w:tcPr>
            <w:tcW w:w="3150" w:type="dxa"/>
          </w:tcPr>
          <w:p w14:paraId="1174F13B" w14:textId="77777777" w:rsidR="00A107F8" w:rsidRPr="00A107F8" w:rsidRDefault="00A107F8" w:rsidP="00A107F8">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A107F8">
              <w:rPr>
                <w:rFonts w:ascii="Times New Roman" w:eastAsia="Calibri" w:hAnsi="Times New Roman" w:cs="Times New Roman"/>
                <w:b/>
                <w:bCs/>
                <w:i/>
                <w:iCs/>
                <w:sz w:val="22"/>
                <w:szCs w:val="22"/>
                <w:lang w:val="en-GB"/>
              </w:rPr>
              <w:t>At 31 December</w:t>
            </w:r>
          </w:p>
        </w:tc>
        <w:tc>
          <w:tcPr>
            <w:tcW w:w="1440" w:type="dxa"/>
            <w:shd w:val="clear" w:color="auto" w:fill="auto"/>
          </w:tcPr>
          <w:p w14:paraId="4E5723D3" w14:textId="77777777" w:rsidR="00A107F8" w:rsidRPr="00A107F8" w:rsidRDefault="00A107F8" w:rsidP="006C212E">
            <w:pPr>
              <w:tabs>
                <w:tab w:val="clear" w:pos="907"/>
                <w:tab w:val="clear" w:pos="4678"/>
                <w:tab w:val="left" w:pos="900"/>
                <w:tab w:val="left" w:pos="1280"/>
              </w:tabs>
              <w:spacing w:line="240" w:lineRule="auto"/>
              <w:ind w:left="547"/>
              <w:jc w:val="thaiDistribute"/>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2019</w:t>
            </w:r>
          </w:p>
        </w:tc>
        <w:tc>
          <w:tcPr>
            <w:tcW w:w="180" w:type="dxa"/>
            <w:shd w:val="clear" w:color="auto" w:fill="auto"/>
          </w:tcPr>
          <w:p w14:paraId="000622C2"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170" w:type="dxa"/>
            <w:shd w:val="clear" w:color="auto" w:fill="auto"/>
          </w:tcPr>
          <w:p w14:paraId="06701C6F" w14:textId="77777777" w:rsidR="00A107F8" w:rsidRPr="00A107F8"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2018</w:t>
            </w:r>
          </w:p>
        </w:tc>
        <w:tc>
          <w:tcPr>
            <w:tcW w:w="180" w:type="dxa"/>
            <w:shd w:val="clear" w:color="auto" w:fill="auto"/>
          </w:tcPr>
          <w:p w14:paraId="15FF8B65"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620" w:type="dxa"/>
            <w:shd w:val="clear" w:color="auto" w:fill="auto"/>
          </w:tcPr>
          <w:p w14:paraId="07936440" w14:textId="77777777" w:rsidR="00A107F8" w:rsidRPr="00A107F8"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2019</w:t>
            </w:r>
          </w:p>
        </w:tc>
        <w:tc>
          <w:tcPr>
            <w:tcW w:w="180" w:type="dxa"/>
            <w:shd w:val="clear" w:color="auto" w:fill="auto"/>
          </w:tcPr>
          <w:p w14:paraId="3C79A244"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260" w:type="dxa"/>
            <w:shd w:val="clear" w:color="auto" w:fill="auto"/>
          </w:tcPr>
          <w:p w14:paraId="2152E922" w14:textId="77777777" w:rsidR="00A107F8" w:rsidRPr="00A107F8" w:rsidRDefault="00A107F8"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2018</w:t>
            </w:r>
          </w:p>
        </w:tc>
      </w:tr>
      <w:tr w:rsidR="00A967D9" w:rsidRPr="00A107F8" w14:paraId="42FD447B" w14:textId="77777777" w:rsidTr="006C212E">
        <w:trPr>
          <w:cantSplit/>
          <w:tblHeader/>
        </w:trPr>
        <w:tc>
          <w:tcPr>
            <w:tcW w:w="3150" w:type="dxa"/>
          </w:tcPr>
          <w:p w14:paraId="4FB1BAD8" w14:textId="77777777" w:rsidR="00A107F8" w:rsidRPr="00A107F8" w:rsidRDefault="00A107F8" w:rsidP="00A107F8">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6030" w:type="dxa"/>
            <w:gridSpan w:val="7"/>
          </w:tcPr>
          <w:p w14:paraId="7059E042" w14:textId="77777777" w:rsidR="00A107F8" w:rsidRPr="00A107F8" w:rsidRDefault="00A107F8" w:rsidP="004903E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A107F8">
              <w:rPr>
                <w:rFonts w:ascii="Times New Roman" w:eastAsia="Calibri" w:hAnsi="Times New Roman" w:cs="Times New Roman"/>
                <w:i/>
                <w:iCs/>
                <w:sz w:val="22"/>
                <w:szCs w:val="22"/>
                <w:lang w:val="en-GB"/>
              </w:rPr>
              <w:t>(in million Baht)</w:t>
            </w:r>
          </w:p>
        </w:tc>
      </w:tr>
      <w:tr w:rsidR="00A967D9" w:rsidRPr="00A107F8" w14:paraId="3A8A06D6" w14:textId="77777777" w:rsidTr="006C212E">
        <w:trPr>
          <w:cantSplit/>
        </w:trPr>
        <w:tc>
          <w:tcPr>
            <w:tcW w:w="3150" w:type="dxa"/>
          </w:tcPr>
          <w:p w14:paraId="0938E9F2" w14:textId="77777777" w:rsidR="00A107F8" w:rsidRPr="00A107F8" w:rsidRDefault="00A107F8" w:rsidP="00A107F8">
            <w:pPr>
              <w:tabs>
                <w:tab w:val="clear" w:pos="907"/>
                <w:tab w:val="left" w:pos="900"/>
              </w:tabs>
              <w:spacing w:line="240" w:lineRule="auto"/>
              <w:jc w:val="thaiDistribute"/>
              <w:rPr>
                <w:rFonts w:ascii="Times New Roman" w:eastAsia="Calibri" w:hAnsi="Times New Roman" w:cs="Times New Roman"/>
                <w:sz w:val="22"/>
                <w:szCs w:val="22"/>
                <w:lang w:val="en-GB"/>
              </w:rPr>
            </w:pPr>
            <w:r w:rsidRPr="00A107F8">
              <w:rPr>
                <w:rFonts w:ascii="Times New Roman" w:eastAsia="Calibri" w:hAnsi="Times New Roman" w:cs="Times New Roman"/>
                <w:sz w:val="22"/>
                <w:szCs w:val="22"/>
                <w:lang w:val="en-GB"/>
              </w:rPr>
              <w:t xml:space="preserve">Discount rate </w:t>
            </w:r>
          </w:p>
        </w:tc>
        <w:tc>
          <w:tcPr>
            <w:tcW w:w="1440" w:type="dxa"/>
          </w:tcPr>
          <w:p w14:paraId="6773926C" w14:textId="77777777" w:rsidR="00A107F8" w:rsidRPr="00A107F8" w:rsidRDefault="00A107F8" w:rsidP="006C212E">
            <w:pPr>
              <w:tabs>
                <w:tab w:val="clear" w:pos="907"/>
                <w:tab w:val="left" w:pos="900"/>
                <w:tab w:val="left" w:pos="1130"/>
              </w:tabs>
              <w:spacing w:line="240" w:lineRule="auto"/>
              <w:ind w:left="367" w:right="3"/>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(20,</w:t>
            </w:r>
            <w:r w:rsidR="003B3BC7">
              <w:rPr>
                <w:rFonts w:ascii="Times New Roman" w:eastAsia="Calibri" w:hAnsi="Times New Roman" w:cs="Times New Roman"/>
                <w:sz w:val="22"/>
                <w:szCs w:val="22"/>
                <w:lang w:val="en-GB"/>
              </w:rPr>
              <w:t>816</w:t>
            </w:r>
            <w:r>
              <w:rPr>
                <w:rFonts w:ascii="Times New Roman" w:eastAsia="Calibri" w:hAnsi="Times New Roman" w:cs="Times New Roman"/>
                <w:sz w:val="22"/>
                <w:szCs w:val="22"/>
                <w:lang w:val="en-GB"/>
              </w:rPr>
              <w:t>)</w:t>
            </w:r>
          </w:p>
        </w:tc>
        <w:tc>
          <w:tcPr>
            <w:tcW w:w="180" w:type="dxa"/>
          </w:tcPr>
          <w:p w14:paraId="57C52B33"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421727EE" w14:textId="77777777" w:rsidR="00A107F8" w:rsidRPr="00A107F8" w:rsidRDefault="00A967D9" w:rsidP="006C212E">
            <w:pPr>
              <w:tabs>
                <w:tab w:val="left" w:pos="1000"/>
              </w:tabs>
              <w:spacing w:line="240" w:lineRule="auto"/>
              <w:ind w:right="-260"/>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(12,979)</w:t>
            </w:r>
          </w:p>
        </w:tc>
        <w:tc>
          <w:tcPr>
            <w:tcW w:w="180" w:type="dxa"/>
          </w:tcPr>
          <w:p w14:paraId="0D63BE97"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46935443" w14:textId="77777777" w:rsidR="00A107F8" w:rsidRPr="00A107F8" w:rsidRDefault="00A967D9" w:rsidP="00A967D9">
            <w:pPr>
              <w:tabs>
                <w:tab w:val="clear" w:pos="907"/>
                <w:tab w:val="left" w:pos="900"/>
              </w:tabs>
              <w:spacing w:line="240" w:lineRule="auto"/>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25,0</w:t>
            </w:r>
            <w:r w:rsidR="003B3BC7">
              <w:rPr>
                <w:rFonts w:ascii="Times New Roman" w:eastAsia="Calibri" w:hAnsi="Times New Roman" w:cs="Times New Roman"/>
                <w:sz w:val="22"/>
                <w:szCs w:val="22"/>
                <w:lang w:val="en-GB"/>
              </w:rPr>
              <w:t>39</w:t>
            </w:r>
          </w:p>
        </w:tc>
        <w:tc>
          <w:tcPr>
            <w:tcW w:w="180" w:type="dxa"/>
          </w:tcPr>
          <w:p w14:paraId="1D146B07"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260" w:type="dxa"/>
          </w:tcPr>
          <w:p w14:paraId="335AB978" w14:textId="77777777" w:rsidR="00A107F8" w:rsidRPr="00A107F8" w:rsidRDefault="00A967D9" w:rsidP="006C212E">
            <w:pPr>
              <w:tabs>
                <w:tab w:val="clear" w:pos="907"/>
                <w:tab w:val="clear" w:pos="1871"/>
                <w:tab w:val="left" w:pos="900"/>
                <w:tab w:val="left" w:pos="1270"/>
                <w:tab w:val="left" w:pos="1450"/>
              </w:tabs>
              <w:spacing w:line="240" w:lineRule="auto"/>
              <w:ind w:left="-530" w:right="-530"/>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15,584</w:t>
            </w:r>
          </w:p>
        </w:tc>
      </w:tr>
      <w:tr w:rsidR="00A967D9" w:rsidRPr="00A107F8" w14:paraId="720A2C4D" w14:textId="77777777" w:rsidTr="006C212E">
        <w:trPr>
          <w:cantSplit/>
        </w:trPr>
        <w:tc>
          <w:tcPr>
            <w:tcW w:w="3150" w:type="dxa"/>
          </w:tcPr>
          <w:p w14:paraId="5C351C34" w14:textId="77777777" w:rsidR="00A107F8" w:rsidRPr="00A107F8" w:rsidRDefault="00A107F8" w:rsidP="00A107F8">
            <w:pPr>
              <w:tabs>
                <w:tab w:val="clear" w:pos="907"/>
                <w:tab w:val="left" w:pos="900"/>
              </w:tabs>
              <w:spacing w:line="240" w:lineRule="auto"/>
              <w:jc w:val="thaiDistribute"/>
              <w:rPr>
                <w:rFonts w:ascii="Times New Roman" w:eastAsia="Calibri" w:hAnsi="Times New Roman" w:cs="Times New Roman"/>
                <w:sz w:val="22"/>
                <w:szCs w:val="22"/>
                <w:lang w:val="en-GB"/>
              </w:rPr>
            </w:pPr>
            <w:r w:rsidRPr="00A107F8">
              <w:rPr>
                <w:rFonts w:ascii="Times New Roman" w:eastAsia="Calibri" w:hAnsi="Times New Roman" w:cs="Times New Roman"/>
                <w:sz w:val="22"/>
                <w:szCs w:val="22"/>
                <w:lang w:val="en-GB"/>
              </w:rPr>
              <w:t xml:space="preserve">Future salary growth </w:t>
            </w:r>
          </w:p>
        </w:tc>
        <w:tc>
          <w:tcPr>
            <w:tcW w:w="1440" w:type="dxa"/>
          </w:tcPr>
          <w:p w14:paraId="7C87D645" w14:textId="77777777" w:rsidR="00A107F8" w:rsidRPr="00A107F8" w:rsidRDefault="00A107F8" w:rsidP="00A967D9">
            <w:pPr>
              <w:tabs>
                <w:tab w:val="clear" w:pos="907"/>
                <w:tab w:val="left" w:pos="1050"/>
                <w:tab w:val="left" w:pos="1180"/>
              </w:tabs>
              <w:spacing w:line="240" w:lineRule="auto"/>
              <w:ind w:left="367" w:right="3"/>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w:t>
            </w:r>
            <w:r w:rsidR="003B3BC7">
              <w:rPr>
                <w:rFonts w:ascii="Times New Roman" w:eastAsia="Calibri" w:hAnsi="Times New Roman" w:cs="Times New Roman"/>
                <w:sz w:val="22"/>
                <w:szCs w:val="22"/>
                <w:lang w:val="en-GB"/>
              </w:rPr>
              <w:t>5,014</w:t>
            </w:r>
          </w:p>
        </w:tc>
        <w:tc>
          <w:tcPr>
            <w:tcW w:w="180" w:type="dxa"/>
          </w:tcPr>
          <w:p w14:paraId="02341E0A"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24711A9C" w14:textId="77777777" w:rsidR="00A107F8" w:rsidRPr="00A107F8" w:rsidRDefault="00A967D9" w:rsidP="00A967D9">
            <w:pPr>
              <w:tabs>
                <w:tab w:val="clear" w:pos="907"/>
              </w:tabs>
              <w:spacing w:line="240" w:lineRule="auto"/>
              <w:ind w:right="-260"/>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16,694</w:t>
            </w:r>
          </w:p>
        </w:tc>
        <w:tc>
          <w:tcPr>
            <w:tcW w:w="180" w:type="dxa"/>
          </w:tcPr>
          <w:p w14:paraId="22169643"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578F4CAC" w14:textId="77777777" w:rsidR="00A107F8" w:rsidRPr="00A107F8" w:rsidRDefault="00A967D9" w:rsidP="00A967D9">
            <w:pPr>
              <w:tabs>
                <w:tab w:val="clear" w:pos="907"/>
                <w:tab w:val="left" w:pos="900"/>
              </w:tabs>
              <w:spacing w:line="240" w:lineRule="auto"/>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(21,2</w:t>
            </w:r>
            <w:r w:rsidR="003B3BC7">
              <w:rPr>
                <w:rFonts w:ascii="Times New Roman" w:eastAsia="Calibri" w:hAnsi="Times New Roman" w:cs="Times New Roman"/>
                <w:sz w:val="22"/>
                <w:szCs w:val="22"/>
                <w:lang w:val="en-GB"/>
              </w:rPr>
              <w:t>63</w:t>
            </w:r>
            <w:r>
              <w:rPr>
                <w:rFonts w:ascii="Times New Roman" w:eastAsia="Calibri" w:hAnsi="Times New Roman" w:cs="Times New Roman"/>
                <w:sz w:val="22"/>
                <w:szCs w:val="22"/>
                <w:lang w:val="en-GB"/>
              </w:rPr>
              <w:t>)</w:t>
            </w:r>
          </w:p>
        </w:tc>
        <w:tc>
          <w:tcPr>
            <w:tcW w:w="180" w:type="dxa"/>
          </w:tcPr>
          <w:p w14:paraId="2F7D5580" w14:textId="77777777" w:rsidR="00A107F8" w:rsidRPr="00A107F8" w:rsidRDefault="00A107F8" w:rsidP="00A107F8">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260" w:type="dxa"/>
          </w:tcPr>
          <w:p w14:paraId="7645E25E" w14:textId="77777777" w:rsidR="00A107F8" w:rsidRPr="00A107F8" w:rsidRDefault="00A967D9" w:rsidP="006C212E">
            <w:pPr>
              <w:tabs>
                <w:tab w:val="clear" w:pos="907"/>
                <w:tab w:val="left" w:pos="900"/>
              </w:tabs>
              <w:spacing w:line="240" w:lineRule="auto"/>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(14,430)</w:t>
            </w:r>
          </w:p>
        </w:tc>
      </w:tr>
    </w:tbl>
    <w:p w14:paraId="0B52856E" w14:textId="77777777" w:rsidR="00A107F8" w:rsidRDefault="00A107F8" w:rsidP="00334DBD">
      <w:pPr>
        <w:tabs>
          <w:tab w:val="clear" w:pos="907"/>
          <w:tab w:val="left" w:pos="900"/>
        </w:tabs>
        <w:spacing w:line="240" w:lineRule="auto"/>
        <w:ind w:left="547"/>
        <w:jc w:val="thaiDistribute"/>
        <w:rPr>
          <w:rFonts w:ascii="Times New Roman" w:eastAsia="Calibri"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170"/>
        <w:gridCol w:w="180"/>
        <w:gridCol w:w="1620"/>
        <w:gridCol w:w="180"/>
        <w:gridCol w:w="1260"/>
      </w:tblGrid>
      <w:tr w:rsidR="00A967D9" w:rsidRPr="00A107F8" w14:paraId="07FF4A59" w14:textId="77777777" w:rsidTr="006C212E">
        <w:trPr>
          <w:cantSplit/>
          <w:tblHeader/>
        </w:trPr>
        <w:tc>
          <w:tcPr>
            <w:tcW w:w="3150" w:type="dxa"/>
          </w:tcPr>
          <w:p w14:paraId="77D57F62"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b/>
                <w:bCs/>
                <w:i/>
                <w:iCs/>
                <w:sz w:val="22"/>
                <w:szCs w:val="22"/>
                <w:lang w:val="fr-FR"/>
              </w:rPr>
            </w:pPr>
          </w:p>
        </w:tc>
        <w:tc>
          <w:tcPr>
            <w:tcW w:w="6030" w:type="dxa"/>
            <w:gridSpan w:val="7"/>
          </w:tcPr>
          <w:p w14:paraId="5484DC2B" w14:textId="77777777" w:rsidR="00A967D9" w:rsidRPr="00A107F8" w:rsidRDefault="00A967D9" w:rsidP="00B029C7">
            <w:pPr>
              <w:tabs>
                <w:tab w:val="clear" w:pos="907"/>
                <w:tab w:val="left" w:pos="900"/>
              </w:tabs>
              <w:spacing w:line="240" w:lineRule="auto"/>
              <w:ind w:left="547" w:firstLine="453"/>
              <w:jc w:val="thaiDistribute"/>
              <w:rPr>
                <w:rFonts w:ascii="Times New Roman" w:eastAsia="Calibri" w:hAnsi="Times New Roman" w:cs="Times New Roman"/>
                <w:b/>
                <w:sz w:val="22"/>
                <w:szCs w:val="22"/>
                <w:lang w:val="en-GB"/>
              </w:rPr>
            </w:pPr>
            <w:proofErr w:type="spellStart"/>
            <w:r>
              <w:rPr>
                <w:rFonts w:ascii="Times New Roman" w:eastAsia="Calibri" w:hAnsi="Times New Roman" w:cs="Times New Roman"/>
                <w:b/>
                <w:sz w:val="22"/>
                <w:szCs w:val="22"/>
                <w:lang w:val="en-GB"/>
              </w:rPr>
              <w:t>Seperate</w:t>
            </w:r>
            <w:proofErr w:type="spellEnd"/>
            <w:r w:rsidRPr="00A107F8">
              <w:rPr>
                <w:rFonts w:ascii="Times New Roman" w:eastAsia="Calibri" w:hAnsi="Times New Roman" w:cs="Times New Roman"/>
                <w:b/>
                <w:sz w:val="22"/>
                <w:szCs w:val="22"/>
                <w:lang w:val="en-GB"/>
              </w:rPr>
              <w:t xml:space="preserve"> financial statements </w:t>
            </w:r>
          </w:p>
        </w:tc>
      </w:tr>
      <w:tr w:rsidR="00A967D9" w:rsidRPr="00A107F8" w14:paraId="1E3AD1AC" w14:textId="77777777" w:rsidTr="006C212E">
        <w:trPr>
          <w:cantSplit/>
          <w:tblHeader/>
        </w:trPr>
        <w:tc>
          <w:tcPr>
            <w:tcW w:w="3150" w:type="dxa"/>
          </w:tcPr>
          <w:p w14:paraId="67D3DAF2" w14:textId="77777777" w:rsidR="00A967D9" w:rsidRPr="00A107F8" w:rsidRDefault="00A967D9" w:rsidP="0099551E">
            <w:pPr>
              <w:tabs>
                <w:tab w:val="clear" w:pos="907"/>
                <w:tab w:val="left" w:pos="900"/>
              </w:tabs>
              <w:spacing w:line="240" w:lineRule="auto"/>
              <w:ind w:left="190" w:hanging="190"/>
              <w:rPr>
                <w:rFonts w:ascii="Times New Roman" w:eastAsia="Calibri" w:hAnsi="Times New Roman" w:cs="Times New Roman"/>
                <w:sz w:val="22"/>
                <w:szCs w:val="22"/>
                <w:lang w:val="en-GB"/>
              </w:rPr>
            </w:pPr>
            <w:r w:rsidRPr="00A107F8">
              <w:rPr>
                <w:rFonts w:ascii="Times New Roman" w:eastAsia="Calibri" w:hAnsi="Times New Roman" w:cs="Times New Roman"/>
                <w:b/>
                <w:bCs/>
                <w:i/>
                <w:iCs/>
                <w:sz w:val="22"/>
                <w:szCs w:val="22"/>
              </w:rPr>
              <w:t>Effect</w:t>
            </w:r>
            <w:r w:rsidRPr="00A107F8">
              <w:rPr>
                <w:rFonts w:ascii="Times New Roman" w:eastAsia="Calibri" w:hAnsi="Times New Roman" w:cs="Times New Roman"/>
                <w:b/>
                <w:bCs/>
                <w:i/>
                <w:iCs/>
                <w:sz w:val="22"/>
                <w:szCs w:val="22"/>
                <w:cs/>
              </w:rPr>
              <w:t xml:space="preserve"> </w:t>
            </w:r>
            <w:r w:rsidRPr="00A107F8">
              <w:rPr>
                <w:rFonts w:ascii="Times New Roman" w:eastAsia="Calibri" w:hAnsi="Times New Roman" w:cs="Times New Roman"/>
                <w:b/>
                <w:bCs/>
                <w:i/>
                <w:iCs/>
                <w:sz w:val="22"/>
                <w:szCs w:val="22"/>
              </w:rPr>
              <w:t>to the defined benefit obligation</w:t>
            </w:r>
          </w:p>
        </w:tc>
        <w:tc>
          <w:tcPr>
            <w:tcW w:w="2790" w:type="dxa"/>
            <w:gridSpan w:val="3"/>
            <w:shd w:val="clear" w:color="auto" w:fill="auto"/>
          </w:tcPr>
          <w:p w14:paraId="458372F8" w14:textId="77777777" w:rsidR="00A967D9" w:rsidRPr="00A107F8"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1% increase in assumption</w:t>
            </w:r>
          </w:p>
        </w:tc>
        <w:tc>
          <w:tcPr>
            <w:tcW w:w="180" w:type="dxa"/>
            <w:shd w:val="clear" w:color="auto" w:fill="auto"/>
          </w:tcPr>
          <w:p w14:paraId="5EDE7400"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3060" w:type="dxa"/>
            <w:gridSpan w:val="3"/>
            <w:shd w:val="clear" w:color="auto" w:fill="auto"/>
          </w:tcPr>
          <w:p w14:paraId="17151106" w14:textId="77777777" w:rsidR="00A967D9" w:rsidRPr="00A107F8"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1% decrease in assumption</w:t>
            </w:r>
          </w:p>
        </w:tc>
      </w:tr>
      <w:tr w:rsidR="00A967D9" w:rsidRPr="00A107F8" w14:paraId="5D337E97" w14:textId="77777777" w:rsidTr="006C212E">
        <w:trPr>
          <w:cantSplit/>
          <w:tblHeader/>
        </w:trPr>
        <w:tc>
          <w:tcPr>
            <w:tcW w:w="3150" w:type="dxa"/>
          </w:tcPr>
          <w:p w14:paraId="518A79B1" w14:textId="77777777" w:rsidR="00A967D9" w:rsidRPr="00A107F8" w:rsidRDefault="00A967D9" w:rsidP="00E626FB">
            <w:pPr>
              <w:tabs>
                <w:tab w:val="clear" w:pos="907"/>
                <w:tab w:val="left" w:pos="900"/>
              </w:tabs>
              <w:spacing w:line="240" w:lineRule="auto"/>
              <w:jc w:val="thaiDistribute"/>
              <w:rPr>
                <w:rFonts w:ascii="Times New Roman" w:eastAsia="Calibri" w:hAnsi="Times New Roman" w:cs="Times New Roman"/>
                <w:i/>
                <w:iCs/>
                <w:sz w:val="22"/>
                <w:szCs w:val="22"/>
                <w:lang w:val="en-GB"/>
              </w:rPr>
            </w:pPr>
            <w:r w:rsidRPr="00A107F8">
              <w:rPr>
                <w:rFonts w:ascii="Times New Roman" w:eastAsia="Calibri" w:hAnsi="Times New Roman" w:cs="Times New Roman"/>
                <w:b/>
                <w:bCs/>
                <w:i/>
                <w:iCs/>
                <w:sz w:val="22"/>
                <w:szCs w:val="22"/>
                <w:lang w:val="en-GB"/>
              </w:rPr>
              <w:t>At 31 December</w:t>
            </w:r>
          </w:p>
        </w:tc>
        <w:tc>
          <w:tcPr>
            <w:tcW w:w="1440" w:type="dxa"/>
            <w:shd w:val="clear" w:color="auto" w:fill="auto"/>
          </w:tcPr>
          <w:p w14:paraId="486B5CB5"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2019</w:t>
            </w:r>
          </w:p>
        </w:tc>
        <w:tc>
          <w:tcPr>
            <w:tcW w:w="180" w:type="dxa"/>
            <w:shd w:val="clear" w:color="auto" w:fill="auto"/>
          </w:tcPr>
          <w:p w14:paraId="59D06AB0"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170" w:type="dxa"/>
            <w:shd w:val="clear" w:color="auto" w:fill="auto"/>
          </w:tcPr>
          <w:p w14:paraId="2B99C119" w14:textId="77777777" w:rsidR="00A967D9" w:rsidRPr="00A107F8" w:rsidRDefault="00A967D9" w:rsidP="00A967D9">
            <w:pPr>
              <w:tabs>
                <w:tab w:val="clear" w:pos="907"/>
                <w:tab w:val="left" w:pos="900"/>
              </w:tabs>
              <w:spacing w:line="240" w:lineRule="auto"/>
              <w:ind w:left="370"/>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2018</w:t>
            </w:r>
          </w:p>
        </w:tc>
        <w:tc>
          <w:tcPr>
            <w:tcW w:w="180" w:type="dxa"/>
            <w:shd w:val="clear" w:color="auto" w:fill="auto"/>
          </w:tcPr>
          <w:p w14:paraId="4491A9C8"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620" w:type="dxa"/>
            <w:shd w:val="clear" w:color="auto" w:fill="auto"/>
          </w:tcPr>
          <w:p w14:paraId="232B455C" w14:textId="77777777" w:rsidR="00A967D9" w:rsidRPr="00A107F8"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2019</w:t>
            </w:r>
          </w:p>
        </w:tc>
        <w:tc>
          <w:tcPr>
            <w:tcW w:w="180" w:type="dxa"/>
            <w:shd w:val="clear" w:color="auto" w:fill="auto"/>
          </w:tcPr>
          <w:p w14:paraId="4E109CE2"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bCs/>
                <w:sz w:val="22"/>
                <w:szCs w:val="22"/>
                <w:lang w:val="en-GB"/>
              </w:rPr>
            </w:pPr>
          </w:p>
        </w:tc>
        <w:tc>
          <w:tcPr>
            <w:tcW w:w="1260" w:type="dxa"/>
            <w:shd w:val="clear" w:color="auto" w:fill="auto"/>
          </w:tcPr>
          <w:p w14:paraId="6E5F685C" w14:textId="77777777" w:rsidR="00A967D9" w:rsidRPr="00A107F8" w:rsidRDefault="00A967D9" w:rsidP="006C212E">
            <w:pPr>
              <w:tabs>
                <w:tab w:val="clear" w:pos="907"/>
                <w:tab w:val="left" w:pos="900"/>
              </w:tabs>
              <w:spacing w:line="240" w:lineRule="auto"/>
              <w:jc w:val="center"/>
              <w:rPr>
                <w:rFonts w:ascii="Times New Roman" w:eastAsia="Calibri" w:hAnsi="Times New Roman" w:cs="Times New Roman"/>
                <w:bCs/>
                <w:sz w:val="22"/>
                <w:szCs w:val="22"/>
                <w:lang w:val="en-GB"/>
              </w:rPr>
            </w:pPr>
            <w:r w:rsidRPr="00A107F8">
              <w:rPr>
                <w:rFonts w:ascii="Times New Roman" w:eastAsia="Calibri" w:hAnsi="Times New Roman" w:cs="Times New Roman"/>
                <w:bCs/>
                <w:sz w:val="22"/>
                <w:szCs w:val="22"/>
                <w:lang w:val="en-GB"/>
              </w:rPr>
              <w:t>2018</w:t>
            </w:r>
          </w:p>
        </w:tc>
      </w:tr>
      <w:tr w:rsidR="00A967D9" w:rsidRPr="00A107F8" w14:paraId="2162EA1E" w14:textId="77777777" w:rsidTr="006C212E">
        <w:trPr>
          <w:cantSplit/>
          <w:tblHeader/>
        </w:trPr>
        <w:tc>
          <w:tcPr>
            <w:tcW w:w="3150" w:type="dxa"/>
          </w:tcPr>
          <w:p w14:paraId="1B8C59B9" w14:textId="77777777" w:rsidR="00A967D9" w:rsidRPr="00A107F8" w:rsidRDefault="00A967D9" w:rsidP="00E626FB">
            <w:pPr>
              <w:tabs>
                <w:tab w:val="clear" w:pos="907"/>
                <w:tab w:val="left" w:pos="900"/>
              </w:tabs>
              <w:spacing w:line="240" w:lineRule="auto"/>
              <w:jc w:val="thaiDistribute"/>
              <w:rPr>
                <w:rFonts w:ascii="Times New Roman" w:eastAsia="Calibri" w:hAnsi="Times New Roman" w:cs="Times New Roman"/>
                <w:b/>
                <w:bCs/>
                <w:i/>
                <w:iCs/>
                <w:sz w:val="22"/>
                <w:szCs w:val="22"/>
                <w:lang w:val="en-GB"/>
              </w:rPr>
            </w:pPr>
          </w:p>
        </w:tc>
        <w:tc>
          <w:tcPr>
            <w:tcW w:w="6030" w:type="dxa"/>
            <w:gridSpan w:val="7"/>
          </w:tcPr>
          <w:p w14:paraId="725AD323" w14:textId="77777777" w:rsidR="00A967D9" w:rsidRPr="00A107F8" w:rsidRDefault="00A967D9" w:rsidP="004903E7">
            <w:pPr>
              <w:tabs>
                <w:tab w:val="clear" w:pos="907"/>
                <w:tab w:val="left" w:pos="900"/>
              </w:tabs>
              <w:spacing w:line="240" w:lineRule="auto"/>
              <w:ind w:left="547"/>
              <w:jc w:val="center"/>
              <w:rPr>
                <w:rFonts w:ascii="Times New Roman" w:eastAsia="Calibri" w:hAnsi="Times New Roman" w:cs="Times New Roman"/>
                <w:i/>
                <w:iCs/>
                <w:sz w:val="22"/>
                <w:szCs w:val="22"/>
                <w:lang w:val="en-GB"/>
              </w:rPr>
            </w:pPr>
            <w:r w:rsidRPr="00A107F8">
              <w:rPr>
                <w:rFonts w:ascii="Times New Roman" w:eastAsia="Calibri" w:hAnsi="Times New Roman" w:cs="Times New Roman"/>
                <w:i/>
                <w:iCs/>
                <w:sz w:val="22"/>
                <w:szCs w:val="22"/>
                <w:lang w:val="en-GB"/>
              </w:rPr>
              <w:t>(in million Baht)</w:t>
            </w:r>
          </w:p>
        </w:tc>
      </w:tr>
      <w:tr w:rsidR="00A967D9" w:rsidRPr="00A107F8" w14:paraId="48B6C0D8" w14:textId="77777777" w:rsidTr="006C212E">
        <w:trPr>
          <w:cantSplit/>
        </w:trPr>
        <w:tc>
          <w:tcPr>
            <w:tcW w:w="3150" w:type="dxa"/>
          </w:tcPr>
          <w:p w14:paraId="6ABC32E0" w14:textId="77777777" w:rsidR="00A967D9" w:rsidRPr="00A107F8" w:rsidRDefault="00A967D9" w:rsidP="00E626FB">
            <w:pPr>
              <w:tabs>
                <w:tab w:val="clear" w:pos="907"/>
                <w:tab w:val="left" w:pos="900"/>
              </w:tabs>
              <w:spacing w:line="240" w:lineRule="auto"/>
              <w:jc w:val="thaiDistribute"/>
              <w:rPr>
                <w:rFonts w:ascii="Times New Roman" w:eastAsia="Calibri" w:hAnsi="Times New Roman" w:cs="Times New Roman"/>
                <w:sz w:val="22"/>
                <w:szCs w:val="22"/>
                <w:lang w:val="en-GB"/>
              </w:rPr>
            </w:pPr>
            <w:r w:rsidRPr="00A107F8">
              <w:rPr>
                <w:rFonts w:ascii="Times New Roman" w:eastAsia="Calibri" w:hAnsi="Times New Roman" w:cs="Times New Roman"/>
                <w:sz w:val="22"/>
                <w:szCs w:val="22"/>
                <w:lang w:val="en-GB"/>
              </w:rPr>
              <w:t xml:space="preserve">Discount rate </w:t>
            </w:r>
          </w:p>
        </w:tc>
        <w:tc>
          <w:tcPr>
            <w:tcW w:w="1440" w:type="dxa"/>
          </w:tcPr>
          <w:p w14:paraId="50F89B22" w14:textId="77777777" w:rsidR="00A967D9" w:rsidRPr="00A107F8" w:rsidRDefault="00A967D9" w:rsidP="006C212E">
            <w:pPr>
              <w:tabs>
                <w:tab w:val="clear" w:pos="907"/>
                <w:tab w:val="left" w:pos="900"/>
              </w:tabs>
              <w:spacing w:line="240" w:lineRule="auto"/>
              <w:ind w:left="-170" w:right="3" w:firstLine="627"/>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(13,964)</w:t>
            </w:r>
          </w:p>
        </w:tc>
        <w:tc>
          <w:tcPr>
            <w:tcW w:w="180" w:type="dxa"/>
          </w:tcPr>
          <w:p w14:paraId="6C64466F"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5DEEFD6B" w14:textId="77777777" w:rsidR="00A967D9" w:rsidRPr="00A107F8" w:rsidRDefault="00A967D9" w:rsidP="006C212E">
            <w:pPr>
              <w:tabs>
                <w:tab w:val="clear" w:pos="680"/>
                <w:tab w:val="clear" w:pos="907"/>
                <w:tab w:val="left" w:pos="820"/>
              </w:tabs>
              <w:spacing w:line="240" w:lineRule="auto"/>
              <w:ind w:left="100" w:right="-260"/>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(8,401)</w:t>
            </w:r>
          </w:p>
        </w:tc>
        <w:tc>
          <w:tcPr>
            <w:tcW w:w="180" w:type="dxa"/>
          </w:tcPr>
          <w:p w14:paraId="347CDDB2"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3551B7C0" w14:textId="77777777" w:rsidR="00A967D9" w:rsidRPr="00A107F8" w:rsidRDefault="00A967D9" w:rsidP="006C212E">
            <w:pPr>
              <w:tabs>
                <w:tab w:val="clear" w:pos="907"/>
                <w:tab w:val="left" w:pos="900"/>
                <w:tab w:val="left" w:pos="1010"/>
              </w:tabs>
              <w:spacing w:line="240" w:lineRule="auto"/>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16,862</w:t>
            </w:r>
          </w:p>
        </w:tc>
        <w:tc>
          <w:tcPr>
            <w:tcW w:w="180" w:type="dxa"/>
          </w:tcPr>
          <w:p w14:paraId="1B032289"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260" w:type="dxa"/>
          </w:tcPr>
          <w:p w14:paraId="625096D1" w14:textId="77777777" w:rsidR="00A967D9" w:rsidRPr="00A107F8" w:rsidRDefault="00A967D9" w:rsidP="006C212E">
            <w:pPr>
              <w:tabs>
                <w:tab w:val="clear" w:pos="907"/>
                <w:tab w:val="clear" w:pos="1644"/>
                <w:tab w:val="clear" w:pos="1871"/>
                <w:tab w:val="left" w:pos="900"/>
                <w:tab w:val="left" w:pos="1630"/>
              </w:tabs>
              <w:spacing w:line="240" w:lineRule="auto"/>
              <w:ind w:right="-620" w:firstLine="280"/>
              <w:jc w:val="thaiDistribute"/>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10,106</w:t>
            </w:r>
          </w:p>
        </w:tc>
      </w:tr>
      <w:tr w:rsidR="00A967D9" w:rsidRPr="00A107F8" w14:paraId="11923C37" w14:textId="77777777" w:rsidTr="006C212E">
        <w:trPr>
          <w:cantSplit/>
        </w:trPr>
        <w:tc>
          <w:tcPr>
            <w:tcW w:w="3150" w:type="dxa"/>
          </w:tcPr>
          <w:p w14:paraId="2610EE0B" w14:textId="77777777" w:rsidR="00A967D9" w:rsidRPr="00A107F8" w:rsidRDefault="00A967D9" w:rsidP="00E626FB">
            <w:pPr>
              <w:tabs>
                <w:tab w:val="clear" w:pos="907"/>
                <w:tab w:val="left" w:pos="900"/>
              </w:tabs>
              <w:spacing w:line="240" w:lineRule="auto"/>
              <w:jc w:val="thaiDistribute"/>
              <w:rPr>
                <w:rFonts w:ascii="Times New Roman" w:eastAsia="Calibri" w:hAnsi="Times New Roman" w:cs="Times New Roman"/>
                <w:sz w:val="22"/>
                <w:szCs w:val="22"/>
                <w:lang w:val="en-GB"/>
              </w:rPr>
            </w:pPr>
            <w:r w:rsidRPr="00A107F8">
              <w:rPr>
                <w:rFonts w:ascii="Times New Roman" w:eastAsia="Calibri" w:hAnsi="Times New Roman" w:cs="Times New Roman"/>
                <w:sz w:val="22"/>
                <w:szCs w:val="22"/>
                <w:lang w:val="en-GB"/>
              </w:rPr>
              <w:t xml:space="preserve">Future salary growth </w:t>
            </w:r>
          </w:p>
        </w:tc>
        <w:tc>
          <w:tcPr>
            <w:tcW w:w="1440" w:type="dxa"/>
          </w:tcPr>
          <w:p w14:paraId="7288F216" w14:textId="77777777" w:rsidR="00A967D9" w:rsidRPr="00A107F8" w:rsidRDefault="00A967D9" w:rsidP="006C212E">
            <w:pPr>
              <w:tabs>
                <w:tab w:val="clear" w:pos="907"/>
                <w:tab w:val="left" w:pos="1180"/>
              </w:tabs>
              <w:spacing w:line="240" w:lineRule="auto"/>
              <w:ind w:left="-170" w:right="3" w:firstLine="627"/>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16,843</w:t>
            </w:r>
          </w:p>
        </w:tc>
        <w:tc>
          <w:tcPr>
            <w:tcW w:w="180" w:type="dxa"/>
          </w:tcPr>
          <w:p w14:paraId="0ABC2AE2"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170" w:type="dxa"/>
          </w:tcPr>
          <w:p w14:paraId="6FC5E15D" w14:textId="77777777" w:rsidR="00A967D9" w:rsidRPr="00A107F8" w:rsidRDefault="00A967D9" w:rsidP="00A967D9">
            <w:pPr>
              <w:tabs>
                <w:tab w:val="clear" w:pos="907"/>
              </w:tabs>
              <w:spacing w:line="240" w:lineRule="auto"/>
              <w:ind w:right="-260"/>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11,000</w:t>
            </w:r>
          </w:p>
        </w:tc>
        <w:tc>
          <w:tcPr>
            <w:tcW w:w="180" w:type="dxa"/>
          </w:tcPr>
          <w:p w14:paraId="15638EA5"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620" w:type="dxa"/>
          </w:tcPr>
          <w:p w14:paraId="27640C1C" w14:textId="77777777" w:rsidR="00A967D9" w:rsidRPr="00A107F8" w:rsidRDefault="00A967D9" w:rsidP="00A967D9">
            <w:pPr>
              <w:tabs>
                <w:tab w:val="clear" w:pos="907"/>
                <w:tab w:val="left" w:pos="900"/>
              </w:tabs>
              <w:spacing w:line="240" w:lineRule="auto"/>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(14,265)</w:t>
            </w:r>
          </w:p>
        </w:tc>
        <w:tc>
          <w:tcPr>
            <w:tcW w:w="180" w:type="dxa"/>
          </w:tcPr>
          <w:p w14:paraId="4431628B" w14:textId="77777777" w:rsidR="00A967D9" w:rsidRPr="00A107F8" w:rsidRDefault="00A967D9" w:rsidP="00E626FB">
            <w:pPr>
              <w:tabs>
                <w:tab w:val="clear" w:pos="907"/>
                <w:tab w:val="left" w:pos="900"/>
              </w:tabs>
              <w:spacing w:line="240" w:lineRule="auto"/>
              <w:ind w:left="547"/>
              <w:jc w:val="thaiDistribute"/>
              <w:rPr>
                <w:rFonts w:ascii="Times New Roman" w:eastAsia="Calibri" w:hAnsi="Times New Roman" w:cs="Times New Roman"/>
                <w:sz w:val="22"/>
                <w:szCs w:val="22"/>
                <w:lang w:val="en-GB"/>
              </w:rPr>
            </w:pPr>
          </w:p>
        </w:tc>
        <w:tc>
          <w:tcPr>
            <w:tcW w:w="1260" w:type="dxa"/>
          </w:tcPr>
          <w:p w14:paraId="359E3634" w14:textId="77777777" w:rsidR="00A967D9" w:rsidRPr="00A107F8" w:rsidRDefault="00A967D9" w:rsidP="006C212E">
            <w:pPr>
              <w:tabs>
                <w:tab w:val="clear" w:pos="907"/>
                <w:tab w:val="left" w:pos="900"/>
              </w:tabs>
              <w:spacing w:line="240" w:lineRule="auto"/>
              <w:ind w:right="-170"/>
              <w:jc w:val="center"/>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(9,273)</w:t>
            </w:r>
          </w:p>
        </w:tc>
      </w:tr>
    </w:tbl>
    <w:p w14:paraId="321CBCDC" w14:textId="77777777" w:rsidR="00C02EDA" w:rsidRPr="00005F79" w:rsidRDefault="00C02EDA" w:rsidP="006C212E">
      <w:pPr>
        <w:tabs>
          <w:tab w:val="clear" w:pos="907"/>
          <w:tab w:val="left" w:pos="900"/>
        </w:tabs>
        <w:spacing w:line="240" w:lineRule="auto"/>
        <w:jc w:val="thaiDistribute"/>
        <w:rPr>
          <w:rFonts w:ascii="Times New Roman" w:eastAsia="Calibri" w:hAnsi="Times New Roman" w:cs="Times New Roman"/>
          <w:sz w:val="16"/>
          <w:szCs w:val="16"/>
        </w:rPr>
      </w:pPr>
    </w:p>
    <w:p w14:paraId="13860437" w14:textId="77777777" w:rsidR="008356AE" w:rsidRDefault="00E96209" w:rsidP="003242D4">
      <w:pPr>
        <w:spacing w:line="240" w:lineRule="auto"/>
        <w:ind w:left="547"/>
        <w:jc w:val="thaiDistribute"/>
        <w:rPr>
          <w:rFonts w:ascii="Times New Roman" w:eastAsia="Calibri" w:hAnsi="Times New Roman" w:cs="Times New Roman"/>
          <w:sz w:val="22"/>
          <w:szCs w:val="22"/>
        </w:rPr>
      </w:pPr>
      <w:r w:rsidRPr="00853892">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175C5F9D" w14:textId="77777777" w:rsidR="00A579CB" w:rsidRDefault="00A579CB" w:rsidP="003242D4">
      <w:pPr>
        <w:spacing w:line="240" w:lineRule="auto"/>
        <w:ind w:left="547"/>
        <w:jc w:val="thaiDistribute"/>
        <w:rPr>
          <w:rFonts w:ascii="Times New Roman" w:eastAsia="Calibri" w:hAnsi="Times New Roman" w:cs="Times New Roman"/>
          <w:sz w:val="16"/>
          <w:szCs w:val="16"/>
        </w:rPr>
      </w:pPr>
    </w:p>
    <w:p w14:paraId="4DCCD543" w14:textId="77777777" w:rsidR="00BC55AF" w:rsidRPr="00853892" w:rsidRDefault="0075753D"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br w:type="page"/>
      </w:r>
      <w:r w:rsidR="000D155B" w:rsidRPr="00853892">
        <w:rPr>
          <w:rFonts w:ascii="Times New Roman" w:hAnsi="Times New Roman" w:cs="Times New Roman"/>
          <w:b/>
          <w:bCs/>
          <w:sz w:val="24"/>
          <w:szCs w:val="24"/>
        </w:rPr>
        <w:lastRenderedPageBreak/>
        <w:t>2</w:t>
      </w:r>
      <w:r w:rsidR="002C44BA">
        <w:rPr>
          <w:rFonts w:ascii="Times New Roman" w:hAnsi="Times New Roman" w:cs="Times New Roman"/>
          <w:b/>
          <w:bCs/>
          <w:sz w:val="24"/>
          <w:szCs w:val="24"/>
        </w:rPr>
        <w:t>0</w:t>
      </w:r>
      <w:r w:rsidR="00FA5185">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Share capital</w:t>
      </w:r>
    </w:p>
    <w:p w14:paraId="461E5344" w14:textId="77777777" w:rsidR="004A05B4" w:rsidRPr="00005F79" w:rsidRDefault="004A05B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420"/>
        <w:gridCol w:w="1350"/>
        <w:gridCol w:w="990"/>
        <w:gridCol w:w="180"/>
        <w:gridCol w:w="990"/>
        <w:gridCol w:w="180"/>
        <w:gridCol w:w="990"/>
        <w:gridCol w:w="180"/>
        <w:gridCol w:w="990"/>
      </w:tblGrid>
      <w:tr w:rsidR="000B7AC1" w:rsidRPr="00853892" w14:paraId="608CEB13" w14:textId="77777777" w:rsidTr="009D11E7">
        <w:trPr>
          <w:cantSplit/>
          <w:tblHeader/>
        </w:trPr>
        <w:tc>
          <w:tcPr>
            <w:tcW w:w="4770" w:type="dxa"/>
            <w:gridSpan w:val="2"/>
          </w:tcPr>
          <w:p w14:paraId="146D2F13"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sz w:val="22"/>
                <w:szCs w:val="22"/>
                <w:lang w:val="en-GB" w:bidi="ar-SA"/>
              </w:rPr>
            </w:pPr>
          </w:p>
        </w:tc>
        <w:tc>
          <w:tcPr>
            <w:tcW w:w="2160" w:type="dxa"/>
            <w:gridSpan w:val="3"/>
            <w:tcBorders>
              <w:bottom w:val="single" w:sz="4" w:space="0" w:color="auto"/>
            </w:tcBorders>
            <w:shd w:val="clear" w:color="auto" w:fill="auto"/>
          </w:tcPr>
          <w:p w14:paraId="3BB39770" w14:textId="77777777" w:rsidR="000B7AC1" w:rsidRPr="00853892" w:rsidRDefault="00014094" w:rsidP="000B7AC1">
            <w:pPr>
              <w:pStyle w:val="acctmergecolhdg"/>
              <w:spacing w:line="240" w:lineRule="atLeast"/>
              <w:rPr>
                <w:rFonts w:ascii="Times New Roman" w:hAnsi="Times New Roman"/>
                <w:b w:val="0"/>
                <w:bCs/>
              </w:rPr>
            </w:pPr>
            <w:r w:rsidRPr="00853892">
              <w:rPr>
                <w:rFonts w:ascii="Times New Roman" w:hAnsi="Times New Roman"/>
                <w:b w:val="0"/>
                <w:bCs/>
              </w:rPr>
              <w:t>201</w:t>
            </w:r>
            <w:r w:rsidR="004910C5">
              <w:rPr>
                <w:rFonts w:ascii="Times New Roman" w:hAnsi="Times New Roman"/>
                <w:b w:val="0"/>
                <w:bCs/>
              </w:rPr>
              <w:t>9</w:t>
            </w:r>
          </w:p>
        </w:tc>
        <w:tc>
          <w:tcPr>
            <w:tcW w:w="180" w:type="dxa"/>
            <w:shd w:val="clear" w:color="auto" w:fill="auto"/>
          </w:tcPr>
          <w:p w14:paraId="73C56B9E" w14:textId="77777777" w:rsidR="000B7AC1" w:rsidRPr="00853892" w:rsidRDefault="000B7AC1" w:rsidP="000B7AC1">
            <w:pPr>
              <w:pStyle w:val="acctmergecolhdg"/>
              <w:spacing w:line="240" w:lineRule="atLeast"/>
              <w:rPr>
                <w:rFonts w:ascii="Times New Roman" w:hAnsi="Times New Roman"/>
                <w:b w:val="0"/>
                <w:bCs/>
              </w:rPr>
            </w:pPr>
          </w:p>
        </w:tc>
        <w:tc>
          <w:tcPr>
            <w:tcW w:w="2160" w:type="dxa"/>
            <w:gridSpan w:val="3"/>
            <w:tcBorders>
              <w:bottom w:val="single" w:sz="4" w:space="0" w:color="auto"/>
            </w:tcBorders>
            <w:shd w:val="clear" w:color="auto" w:fill="auto"/>
          </w:tcPr>
          <w:p w14:paraId="77BE749F" w14:textId="77777777" w:rsidR="000B7AC1" w:rsidRPr="00853892" w:rsidRDefault="00014094" w:rsidP="000B7AC1">
            <w:pPr>
              <w:pStyle w:val="acctmergecolhdg"/>
              <w:spacing w:line="240" w:lineRule="atLeast"/>
              <w:rPr>
                <w:rFonts w:ascii="Times New Roman" w:hAnsi="Times New Roman"/>
                <w:b w:val="0"/>
                <w:bCs/>
              </w:rPr>
            </w:pPr>
            <w:r w:rsidRPr="00853892">
              <w:rPr>
                <w:rFonts w:ascii="Times New Roman" w:hAnsi="Times New Roman"/>
                <w:b w:val="0"/>
                <w:bCs/>
              </w:rPr>
              <w:t>201</w:t>
            </w:r>
            <w:r w:rsidR="004910C5">
              <w:rPr>
                <w:rFonts w:ascii="Times New Roman" w:hAnsi="Times New Roman"/>
                <w:b w:val="0"/>
                <w:bCs/>
              </w:rPr>
              <w:t>8</w:t>
            </w:r>
          </w:p>
        </w:tc>
      </w:tr>
      <w:tr w:rsidR="000B7AC1" w:rsidRPr="00853892" w14:paraId="59ED33B8" w14:textId="77777777" w:rsidTr="009D11E7">
        <w:trPr>
          <w:cantSplit/>
          <w:tblHeader/>
        </w:trPr>
        <w:tc>
          <w:tcPr>
            <w:tcW w:w="3420" w:type="dxa"/>
          </w:tcPr>
          <w:p w14:paraId="192326B9"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14:paraId="7491537B"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Par value</w:t>
            </w:r>
          </w:p>
        </w:tc>
        <w:tc>
          <w:tcPr>
            <w:tcW w:w="990" w:type="dxa"/>
            <w:tcBorders>
              <w:top w:val="single" w:sz="4" w:space="0" w:color="auto"/>
            </w:tcBorders>
          </w:tcPr>
          <w:p w14:paraId="063C9271"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80" w:type="dxa"/>
            <w:tcBorders>
              <w:top w:val="single" w:sz="4" w:space="0" w:color="auto"/>
            </w:tcBorders>
          </w:tcPr>
          <w:p w14:paraId="5CCABD29"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68C7AC01"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p>
        </w:tc>
        <w:tc>
          <w:tcPr>
            <w:tcW w:w="180" w:type="dxa"/>
          </w:tcPr>
          <w:p w14:paraId="4F1E8199"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605E9F40"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cs/>
                <w:lang w:val="en-GB"/>
              </w:rPr>
            </w:pPr>
          </w:p>
        </w:tc>
        <w:tc>
          <w:tcPr>
            <w:tcW w:w="180" w:type="dxa"/>
            <w:tcBorders>
              <w:top w:val="single" w:sz="4" w:space="0" w:color="auto"/>
            </w:tcBorders>
          </w:tcPr>
          <w:p w14:paraId="29103DD5"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6F20D736"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p>
        </w:tc>
      </w:tr>
      <w:tr w:rsidR="000B7AC1" w:rsidRPr="00853892" w14:paraId="43652897" w14:textId="77777777" w:rsidTr="009D11E7">
        <w:trPr>
          <w:cantSplit/>
          <w:tblHeader/>
        </w:trPr>
        <w:tc>
          <w:tcPr>
            <w:tcW w:w="3420" w:type="dxa"/>
          </w:tcPr>
          <w:p w14:paraId="7BE5F27B"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350" w:type="dxa"/>
          </w:tcPr>
          <w:p w14:paraId="3F945451" w14:textId="77777777" w:rsidR="000B7AC1" w:rsidRPr="00853892" w:rsidRDefault="000B7AC1" w:rsidP="000B7AC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firstLine="79"/>
              <w:jc w:val="center"/>
              <w:rPr>
                <w:rFonts w:ascii="Times New Roman" w:hAnsi="Times New Roman" w:cs="Times New Roman"/>
                <w:i/>
                <w:iCs/>
                <w:sz w:val="22"/>
                <w:szCs w:val="22"/>
                <w:lang w:val="en-GB" w:bidi="ar-SA"/>
              </w:rPr>
            </w:pPr>
            <w:r w:rsidRPr="00853892">
              <w:rPr>
                <w:rFonts w:ascii="Times New Roman" w:hAnsi="Times New Roman" w:cs="Times New Roman"/>
                <w:sz w:val="22"/>
                <w:szCs w:val="22"/>
                <w:lang w:val="en-GB" w:bidi="ar-SA"/>
              </w:rPr>
              <w:t>per share</w:t>
            </w:r>
          </w:p>
        </w:tc>
        <w:tc>
          <w:tcPr>
            <w:tcW w:w="990" w:type="dxa"/>
          </w:tcPr>
          <w:p w14:paraId="3873762D"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Number</w:t>
            </w:r>
          </w:p>
        </w:tc>
        <w:tc>
          <w:tcPr>
            <w:tcW w:w="180" w:type="dxa"/>
          </w:tcPr>
          <w:p w14:paraId="40897284"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73FB0772"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Baht</w:t>
            </w:r>
          </w:p>
        </w:tc>
        <w:tc>
          <w:tcPr>
            <w:tcW w:w="180" w:type="dxa"/>
          </w:tcPr>
          <w:p w14:paraId="005983EC"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0526B09B"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Number</w:t>
            </w:r>
          </w:p>
        </w:tc>
        <w:tc>
          <w:tcPr>
            <w:tcW w:w="180" w:type="dxa"/>
          </w:tcPr>
          <w:p w14:paraId="3851E2CF"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3876DF66"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Baht</w:t>
            </w:r>
          </w:p>
        </w:tc>
      </w:tr>
      <w:tr w:rsidR="000B7AC1" w:rsidRPr="00853892" w14:paraId="6DE5AAF0" w14:textId="77777777" w:rsidTr="009D11E7">
        <w:trPr>
          <w:cantSplit/>
        </w:trPr>
        <w:tc>
          <w:tcPr>
            <w:tcW w:w="3420" w:type="dxa"/>
          </w:tcPr>
          <w:p w14:paraId="1AD30F36"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9"/>
              <w:rPr>
                <w:rFonts w:ascii="Times New Roman" w:hAnsi="Times New Roman" w:cs="Times New Roman"/>
                <w:b/>
                <w:bCs/>
                <w:i/>
                <w:iCs/>
                <w:sz w:val="22"/>
                <w:szCs w:val="22"/>
                <w:lang w:val="en-GB" w:bidi="ar-SA"/>
              </w:rPr>
            </w:pPr>
          </w:p>
        </w:tc>
        <w:tc>
          <w:tcPr>
            <w:tcW w:w="1350" w:type="dxa"/>
          </w:tcPr>
          <w:p w14:paraId="2DFB42BD"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(in Baht)</w:t>
            </w:r>
          </w:p>
        </w:tc>
        <w:tc>
          <w:tcPr>
            <w:tcW w:w="4500" w:type="dxa"/>
            <w:gridSpan w:val="7"/>
          </w:tcPr>
          <w:p w14:paraId="1B3C2860" w14:textId="77777777" w:rsidR="000B7AC1" w:rsidRPr="00853892" w:rsidRDefault="000B7AC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(thousand shares / thousand Baht)</w:t>
            </w:r>
          </w:p>
        </w:tc>
      </w:tr>
      <w:tr w:rsidR="00C22E75" w:rsidRPr="00853892" w14:paraId="2AFCE061" w14:textId="77777777" w:rsidTr="009D11E7">
        <w:trPr>
          <w:cantSplit/>
        </w:trPr>
        <w:tc>
          <w:tcPr>
            <w:tcW w:w="3420" w:type="dxa"/>
          </w:tcPr>
          <w:p w14:paraId="1EDB9EA5" w14:textId="77777777" w:rsidR="00C22E75" w:rsidRPr="009D11E7"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9D11E7">
              <w:rPr>
                <w:rFonts w:ascii="Times New Roman" w:hAnsi="Times New Roman" w:cs="Times New Roman"/>
                <w:b/>
                <w:bCs/>
                <w:sz w:val="22"/>
                <w:szCs w:val="22"/>
                <w:lang w:val="en-GB" w:bidi="ar-SA"/>
              </w:rPr>
              <w:t>Authorised</w:t>
            </w:r>
            <w:r w:rsidR="005D58AA" w:rsidRPr="009D11E7">
              <w:rPr>
                <w:rFonts w:ascii="Times New Roman" w:hAnsi="Times New Roman" w:cs="Times New Roman"/>
                <w:b/>
                <w:bCs/>
                <w:sz w:val="22"/>
                <w:szCs w:val="22"/>
                <w:lang w:val="en-GB" w:bidi="ar-SA"/>
              </w:rPr>
              <w:t xml:space="preserve"> shares at 31 December</w:t>
            </w:r>
          </w:p>
        </w:tc>
        <w:tc>
          <w:tcPr>
            <w:tcW w:w="1350" w:type="dxa"/>
          </w:tcPr>
          <w:p w14:paraId="6A61D151" w14:textId="77777777" w:rsidR="00C22E75" w:rsidRPr="00480CAB" w:rsidRDefault="005D58AA"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480CAB">
              <w:rPr>
                <w:rFonts w:ascii="Times New Roman" w:hAnsi="Times New Roman" w:cs="Times New Roman"/>
                <w:sz w:val="22"/>
                <w:szCs w:val="22"/>
                <w:lang w:val="en-GB" w:bidi="ar-SA"/>
              </w:rPr>
              <w:t>0.5</w:t>
            </w:r>
          </w:p>
        </w:tc>
        <w:tc>
          <w:tcPr>
            <w:tcW w:w="990" w:type="dxa"/>
            <w:tcBorders>
              <w:bottom w:val="double" w:sz="4" w:space="0" w:color="auto"/>
            </w:tcBorders>
          </w:tcPr>
          <w:p w14:paraId="45A8052A"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873,901</w:t>
            </w:r>
          </w:p>
        </w:tc>
        <w:tc>
          <w:tcPr>
            <w:tcW w:w="180" w:type="dxa"/>
          </w:tcPr>
          <w:p w14:paraId="59DAF5F2"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401A2F03"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436,951</w:t>
            </w:r>
          </w:p>
        </w:tc>
        <w:tc>
          <w:tcPr>
            <w:tcW w:w="180" w:type="dxa"/>
          </w:tcPr>
          <w:p w14:paraId="478A67B9"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23B9F1AF"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873,901</w:t>
            </w:r>
          </w:p>
        </w:tc>
        <w:tc>
          <w:tcPr>
            <w:tcW w:w="180" w:type="dxa"/>
          </w:tcPr>
          <w:p w14:paraId="2F79995F"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66FDA056"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436,951</w:t>
            </w:r>
          </w:p>
        </w:tc>
      </w:tr>
      <w:tr w:rsidR="00C22E75" w:rsidRPr="00853892" w14:paraId="50E676B3" w14:textId="77777777" w:rsidTr="009D11E7">
        <w:trPr>
          <w:cantSplit/>
        </w:trPr>
        <w:tc>
          <w:tcPr>
            <w:tcW w:w="3420" w:type="dxa"/>
          </w:tcPr>
          <w:p w14:paraId="4238BA9C"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350" w:type="dxa"/>
          </w:tcPr>
          <w:p w14:paraId="155BD68E"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990" w:type="dxa"/>
            <w:tcBorders>
              <w:top w:val="double" w:sz="4" w:space="0" w:color="auto"/>
            </w:tcBorders>
          </w:tcPr>
          <w:p w14:paraId="7F42BDEE"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3E7D4414"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66A98D6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c>
          <w:tcPr>
            <w:tcW w:w="180" w:type="dxa"/>
          </w:tcPr>
          <w:p w14:paraId="11A295F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255FEDA3"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6C2C55F0"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double" w:sz="4" w:space="0" w:color="auto"/>
            </w:tcBorders>
          </w:tcPr>
          <w:p w14:paraId="7BE9BC3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r>
      <w:tr w:rsidR="00C22E75" w:rsidRPr="00853892" w14:paraId="5F9DB33B" w14:textId="77777777" w:rsidTr="009D11E7">
        <w:trPr>
          <w:cantSplit/>
        </w:trPr>
        <w:tc>
          <w:tcPr>
            <w:tcW w:w="3420" w:type="dxa"/>
          </w:tcPr>
          <w:p w14:paraId="3464A072"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853892">
              <w:rPr>
                <w:rFonts w:ascii="Times New Roman" w:hAnsi="Times New Roman" w:cs="Times New Roman"/>
                <w:b/>
                <w:bCs/>
                <w:i/>
                <w:iCs/>
                <w:sz w:val="22"/>
                <w:szCs w:val="22"/>
                <w:lang w:val="en-GB" w:bidi="ar-SA"/>
              </w:rPr>
              <w:t>Issued and paid-up</w:t>
            </w:r>
            <w:r w:rsidR="005D58AA">
              <w:rPr>
                <w:rFonts w:ascii="Times New Roman" w:hAnsi="Times New Roman" w:cs="Times New Roman"/>
                <w:b/>
                <w:bCs/>
                <w:i/>
                <w:iCs/>
                <w:sz w:val="22"/>
                <w:szCs w:val="22"/>
                <w:lang w:val="en-GB" w:bidi="ar-SA"/>
              </w:rPr>
              <w:t xml:space="preserve"> shares</w:t>
            </w:r>
          </w:p>
        </w:tc>
        <w:tc>
          <w:tcPr>
            <w:tcW w:w="1350" w:type="dxa"/>
          </w:tcPr>
          <w:p w14:paraId="136C1314"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990" w:type="dxa"/>
          </w:tcPr>
          <w:p w14:paraId="34249BB1"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7B759C54"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69FB4A35"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c>
          <w:tcPr>
            <w:tcW w:w="180" w:type="dxa"/>
          </w:tcPr>
          <w:p w14:paraId="685AD1A8"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7F2A044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09F3075D"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4B6E4018"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r>
      <w:tr w:rsidR="00C22E75" w:rsidRPr="00853892" w14:paraId="6385658B" w14:textId="77777777" w:rsidTr="009D11E7">
        <w:trPr>
          <w:cantSplit/>
        </w:trPr>
        <w:tc>
          <w:tcPr>
            <w:tcW w:w="3420" w:type="dxa"/>
          </w:tcPr>
          <w:p w14:paraId="3FF1C875"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At 1 January</w:t>
            </w:r>
          </w:p>
        </w:tc>
        <w:tc>
          <w:tcPr>
            <w:tcW w:w="1350" w:type="dxa"/>
          </w:tcPr>
          <w:p w14:paraId="39A40B2B"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990" w:type="dxa"/>
          </w:tcPr>
          <w:p w14:paraId="654D423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5FF230C3"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6945A18C"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 w:val="decimal" w:pos="911"/>
              </w:tabs>
              <w:ind w:right="-80"/>
              <w:rPr>
                <w:rFonts w:ascii="Times New Roman" w:hAnsi="Times New Roman" w:cs="Times New Roman"/>
                <w:sz w:val="22"/>
                <w:szCs w:val="22"/>
                <w:lang w:val="en-GB" w:bidi="ar-SA"/>
              </w:rPr>
            </w:pPr>
          </w:p>
        </w:tc>
        <w:tc>
          <w:tcPr>
            <w:tcW w:w="180" w:type="dxa"/>
          </w:tcPr>
          <w:p w14:paraId="2F53699A"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2E070872"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5EDBCC89"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31429CC8"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 w:val="decimal" w:pos="911"/>
              </w:tabs>
              <w:ind w:right="-80"/>
              <w:rPr>
                <w:rFonts w:ascii="Times New Roman" w:hAnsi="Times New Roman" w:cs="Times New Roman"/>
                <w:sz w:val="22"/>
                <w:szCs w:val="22"/>
                <w:lang w:val="en-GB" w:bidi="ar-SA"/>
              </w:rPr>
            </w:pPr>
          </w:p>
        </w:tc>
      </w:tr>
      <w:tr w:rsidR="00C22E75" w:rsidRPr="00853892" w14:paraId="162FCD50" w14:textId="77777777" w:rsidTr="009D11E7">
        <w:trPr>
          <w:cantSplit/>
        </w:trPr>
        <w:tc>
          <w:tcPr>
            <w:tcW w:w="3420" w:type="dxa"/>
          </w:tcPr>
          <w:p w14:paraId="0F956AE1"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ordinary shares</w:t>
            </w:r>
          </w:p>
        </w:tc>
        <w:tc>
          <w:tcPr>
            <w:tcW w:w="1350" w:type="dxa"/>
          </w:tcPr>
          <w:p w14:paraId="7231E3FF"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0.5</w:t>
            </w:r>
          </w:p>
        </w:tc>
        <w:tc>
          <w:tcPr>
            <w:tcW w:w="990" w:type="dxa"/>
          </w:tcPr>
          <w:p w14:paraId="7F04988E"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866,769</w:t>
            </w:r>
          </w:p>
        </w:tc>
        <w:tc>
          <w:tcPr>
            <w:tcW w:w="180" w:type="dxa"/>
          </w:tcPr>
          <w:p w14:paraId="6E5D8794"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15272CAF"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433,385</w:t>
            </w:r>
          </w:p>
        </w:tc>
        <w:tc>
          <w:tcPr>
            <w:tcW w:w="180" w:type="dxa"/>
          </w:tcPr>
          <w:p w14:paraId="1AE9E90D"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1A9E6966"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865,249</w:t>
            </w:r>
          </w:p>
        </w:tc>
        <w:tc>
          <w:tcPr>
            <w:tcW w:w="180" w:type="dxa"/>
          </w:tcPr>
          <w:p w14:paraId="4A3E2115"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Pr>
          <w:p w14:paraId="4C87F0DB"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432,625</w:t>
            </w:r>
          </w:p>
        </w:tc>
      </w:tr>
      <w:tr w:rsidR="00C22E75" w:rsidRPr="00A47E88" w14:paraId="4860BCAB" w14:textId="77777777" w:rsidTr="009D11E7">
        <w:trPr>
          <w:cantSplit/>
        </w:trPr>
        <w:tc>
          <w:tcPr>
            <w:tcW w:w="3420" w:type="dxa"/>
          </w:tcPr>
          <w:p w14:paraId="42E4420A"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Increase of new shares</w:t>
            </w:r>
          </w:p>
        </w:tc>
        <w:tc>
          <w:tcPr>
            <w:tcW w:w="1350" w:type="dxa"/>
          </w:tcPr>
          <w:p w14:paraId="49C65A84"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0.5</w:t>
            </w:r>
          </w:p>
        </w:tc>
        <w:tc>
          <w:tcPr>
            <w:tcW w:w="990" w:type="dxa"/>
          </w:tcPr>
          <w:p w14:paraId="598B4E79"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5,101</w:t>
            </w:r>
          </w:p>
        </w:tc>
        <w:tc>
          <w:tcPr>
            <w:tcW w:w="180" w:type="dxa"/>
          </w:tcPr>
          <w:p w14:paraId="504E4D99"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6703D805"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2,550</w:t>
            </w:r>
          </w:p>
        </w:tc>
        <w:tc>
          <w:tcPr>
            <w:tcW w:w="180" w:type="dxa"/>
          </w:tcPr>
          <w:p w14:paraId="1983382C"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5A0EA93A"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r>
              <w:rPr>
                <w:rFonts w:ascii="Times New Roman" w:hAnsi="Times New Roman" w:cs="Times New Roman"/>
                <w:sz w:val="22"/>
                <w:szCs w:val="22"/>
                <w:lang w:val="en-GB" w:bidi="ar-SA"/>
              </w:rPr>
              <w:t>1,520</w:t>
            </w:r>
          </w:p>
        </w:tc>
        <w:tc>
          <w:tcPr>
            <w:tcW w:w="180" w:type="dxa"/>
          </w:tcPr>
          <w:p w14:paraId="7F7F0D94"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Pr>
          <w:p w14:paraId="4838DC1A"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r>
              <w:rPr>
                <w:rFonts w:ascii="Times New Roman" w:hAnsi="Times New Roman" w:cs="Times New Roman"/>
                <w:sz w:val="22"/>
                <w:szCs w:val="22"/>
                <w:lang w:val="en-GB" w:bidi="ar-SA"/>
              </w:rPr>
              <w:t>760</w:t>
            </w:r>
          </w:p>
        </w:tc>
      </w:tr>
      <w:tr w:rsidR="00C22E75" w:rsidRPr="00853892" w14:paraId="29561A3E" w14:textId="77777777" w:rsidTr="009D11E7">
        <w:trPr>
          <w:cantSplit/>
        </w:trPr>
        <w:tc>
          <w:tcPr>
            <w:tcW w:w="3420" w:type="dxa"/>
          </w:tcPr>
          <w:p w14:paraId="4232C330"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At 31 December</w:t>
            </w:r>
          </w:p>
        </w:tc>
        <w:tc>
          <w:tcPr>
            <w:tcW w:w="1350" w:type="dxa"/>
          </w:tcPr>
          <w:p w14:paraId="3076E4D3"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990" w:type="dxa"/>
            <w:tcBorders>
              <w:top w:val="single" w:sz="4" w:space="0" w:color="auto"/>
            </w:tcBorders>
          </w:tcPr>
          <w:p w14:paraId="5C354B11"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038DB1E8"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Borders>
              <w:top w:val="single" w:sz="4" w:space="0" w:color="auto"/>
            </w:tcBorders>
          </w:tcPr>
          <w:p w14:paraId="6DEEC5E1"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c>
          <w:tcPr>
            <w:tcW w:w="180" w:type="dxa"/>
          </w:tcPr>
          <w:p w14:paraId="7C2A3635"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990" w:type="dxa"/>
            <w:tcBorders>
              <w:top w:val="single" w:sz="4" w:space="0" w:color="auto"/>
            </w:tcBorders>
          </w:tcPr>
          <w:p w14:paraId="7A6E77A0"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sz w:val="22"/>
                <w:szCs w:val="22"/>
                <w:lang w:val="en-GB" w:bidi="ar-SA"/>
              </w:rPr>
            </w:pPr>
          </w:p>
        </w:tc>
        <w:tc>
          <w:tcPr>
            <w:tcW w:w="180" w:type="dxa"/>
          </w:tcPr>
          <w:p w14:paraId="7AF0365F"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sz w:val="22"/>
                <w:szCs w:val="22"/>
                <w:lang w:val="en-GB" w:bidi="ar-SA"/>
              </w:rPr>
            </w:pPr>
          </w:p>
        </w:tc>
        <w:tc>
          <w:tcPr>
            <w:tcW w:w="990" w:type="dxa"/>
            <w:tcBorders>
              <w:top w:val="single" w:sz="4" w:space="0" w:color="auto"/>
            </w:tcBorders>
          </w:tcPr>
          <w:p w14:paraId="6C62E773"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sz w:val="22"/>
                <w:szCs w:val="22"/>
                <w:lang w:val="en-GB" w:bidi="ar-SA"/>
              </w:rPr>
            </w:pPr>
          </w:p>
        </w:tc>
      </w:tr>
      <w:tr w:rsidR="00C22E75" w:rsidRPr="00853892" w14:paraId="45C43A38" w14:textId="77777777" w:rsidTr="009D11E7">
        <w:trPr>
          <w:cantSplit/>
          <w:trHeight w:val="201"/>
        </w:trPr>
        <w:tc>
          <w:tcPr>
            <w:tcW w:w="3420" w:type="dxa"/>
          </w:tcPr>
          <w:p w14:paraId="673992EA"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 ordinary shares</w:t>
            </w:r>
          </w:p>
        </w:tc>
        <w:tc>
          <w:tcPr>
            <w:tcW w:w="1350" w:type="dxa"/>
          </w:tcPr>
          <w:p w14:paraId="26C60568"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0.5</w:t>
            </w:r>
          </w:p>
        </w:tc>
        <w:tc>
          <w:tcPr>
            <w:tcW w:w="990" w:type="dxa"/>
            <w:tcBorders>
              <w:bottom w:val="double" w:sz="4" w:space="0" w:color="auto"/>
            </w:tcBorders>
          </w:tcPr>
          <w:p w14:paraId="15CA3DED"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871,870</w:t>
            </w:r>
          </w:p>
        </w:tc>
        <w:tc>
          <w:tcPr>
            <w:tcW w:w="180" w:type="dxa"/>
          </w:tcPr>
          <w:p w14:paraId="0AB66A18"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b/>
                <w:bCs/>
                <w:sz w:val="22"/>
                <w:szCs w:val="22"/>
                <w:lang w:val="en-GB" w:bidi="ar-SA"/>
              </w:rPr>
            </w:pPr>
          </w:p>
        </w:tc>
        <w:tc>
          <w:tcPr>
            <w:tcW w:w="990" w:type="dxa"/>
            <w:tcBorders>
              <w:bottom w:val="double" w:sz="4" w:space="0" w:color="auto"/>
            </w:tcBorders>
          </w:tcPr>
          <w:p w14:paraId="1310C8A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435,935</w:t>
            </w:r>
          </w:p>
        </w:tc>
        <w:tc>
          <w:tcPr>
            <w:tcW w:w="180" w:type="dxa"/>
          </w:tcPr>
          <w:p w14:paraId="05EE6F69"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990" w:type="dxa"/>
            <w:tcBorders>
              <w:bottom w:val="double" w:sz="4" w:space="0" w:color="auto"/>
            </w:tcBorders>
          </w:tcPr>
          <w:p w14:paraId="2734C039"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ind w:right="-16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866,769</w:t>
            </w:r>
          </w:p>
        </w:tc>
        <w:tc>
          <w:tcPr>
            <w:tcW w:w="180" w:type="dxa"/>
          </w:tcPr>
          <w:p w14:paraId="2DBF2393"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rPr>
                <w:rFonts w:ascii="Times New Roman" w:hAnsi="Times New Roman" w:cs="Times New Roman"/>
                <w:b/>
                <w:bCs/>
                <w:sz w:val="22"/>
                <w:szCs w:val="22"/>
                <w:lang w:val="en-GB" w:bidi="ar-SA"/>
              </w:rPr>
            </w:pPr>
          </w:p>
        </w:tc>
        <w:tc>
          <w:tcPr>
            <w:tcW w:w="990" w:type="dxa"/>
            <w:tcBorders>
              <w:bottom w:val="double" w:sz="4" w:space="0" w:color="auto"/>
            </w:tcBorders>
          </w:tcPr>
          <w:p w14:paraId="18C48237" w14:textId="77777777" w:rsidR="00C22E75" w:rsidRPr="00853892" w:rsidRDefault="00C22E75" w:rsidP="00C22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433,385</w:t>
            </w:r>
          </w:p>
        </w:tc>
      </w:tr>
    </w:tbl>
    <w:p w14:paraId="13FA3FB4" w14:textId="77777777" w:rsidR="00726D32" w:rsidRPr="00005F79" w:rsidRDefault="00726D32" w:rsidP="00073897">
      <w:pPr>
        <w:pStyle w:val="BodyText"/>
        <w:spacing w:after="0"/>
        <w:ind w:left="540"/>
        <w:jc w:val="both"/>
        <w:rPr>
          <w:rFonts w:ascii="Times New Roman" w:hAnsi="Times New Roman" w:cs="Times New Roman"/>
          <w:sz w:val="16"/>
          <w:szCs w:val="16"/>
          <w:lang w:val="en-GB" w:bidi="ar-SA"/>
        </w:rPr>
      </w:pPr>
    </w:p>
    <w:p w14:paraId="026A8934" w14:textId="77777777" w:rsidR="00005F79" w:rsidRPr="00005F79" w:rsidRDefault="00005F79" w:rsidP="00005F79">
      <w:pPr>
        <w:pStyle w:val="Heading2"/>
        <w:tabs>
          <w:tab w:val="clear" w:pos="227"/>
          <w:tab w:val="clear" w:pos="454"/>
          <w:tab w:val="clear" w:pos="680"/>
          <w:tab w:val="clear" w:pos="907"/>
        </w:tabs>
        <w:ind w:left="540"/>
        <w:rPr>
          <w:rFonts w:ascii="Times New Roman" w:hAnsi="Times New Roman" w:cs="Times New Roman"/>
          <w:i/>
          <w:iCs/>
          <w:sz w:val="22"/>
          <w:szCs w:val="22"/>
        </w:rPr>
      </w:pPr>
      <w:r w:rsidRPr="00005F79">
        <w:rPr>
          <w:rFonts w:ascii="Times New Roman" w:hAnsi="Times New Roman" w:cs="Times New Roman"/>
          <w:i/>
          <w:iCs/>
          <w:sz w:val="22"/>
          <w:szCs w:val="22"/>
        </w:rPr>
        <w:t>Issue of ordinary shares</w:t>
      </w:r>
    </w:p>
    <w:p w14:paraId="4C1E34D4" w14:textId="77777777" w:rsidR="00005F79" w:rsidRPr="00005F79" w:rsidRDefault="00005F79" w:rsidP="00005F79">
      <w:pPr>
        <w:autoSpaceDE w:val="0"/>
        <w:autoSpaceDN w:val="0"/>
        <w:spacing w:before="40" w:after="40" w:line="240" w:lineRule="auto"/>
        <w:ind w:left="540"/>
        <w:jc w:val="both"/>
        <w:rPr>
          <w:sz w:val="14"/>
          <w:szCs w:val="14"/>
        </w:rPr>
      </w:pPr>
      <w:r>
        <w:rPr>
          <w:rFonts w:ascii="Times New Roman" w:hAnsi="Times New Roman" w:cs="Times New Roman"/>
          <w:i/>
          <w:iCs/>
          <w:sz w:val="24"/>
          <w:szCs w:val="24"/>
        </w:rPr>
        <w:t> </w:t>
      </w:r>
      <w:r>
        <w:rPr>
          <w:sz w:val="14"/>
          <w:szCs w:val="14"/>
        </w:rPr>
        <w:br/>
      </w:r>
      <w:r w:rsidR="00012614">
        <w:rPr>
          <w:rFonts w:ascii="Times New Roman" w:hAnsi="Times New Roman" w:cs="Times New Roman"/>
          <w:sz w:val="22"/>
          <w:szCs w:val="20"/>
          <w:lang w:val="en-GB" w:bidi="ar-SA"/>
        </w:rPr>
        <w:t xml:space="preserve">The increase in ordinary shares came from </w:t>
      </w:r>
      <w:proofErr w:type="spellStart"/>
      <w:r w:rsidR="00012614">
        <w:rPr>
          <w:rFonts w:ascii="Times New Roman" w:hAnsi="Times New Roman" w:cs="Times New Roman"/>
          <w:sz w:val="22"/>
          <w:szCs w:val="20"/>
          <w:lang w:val="en-GB" w:bidi="ar-SA"/>
        </w:rPr>
        <w:t>excercising</w:t>
      </w:r>
      <w:proofErr w:type="spellEnd"/>
      <w:r w:rsidR="00012614">
        <w:rPr>
          <w:rFonts w:ascii="Times New Roman" w:hAnsi="Times New Roman" w:cs="Times New Roman"/>
          <w:sz w:val="22"/>
          <w:szCs w:val="20"/>
          <w:lang w:val="en-GB" w:bidi="ar-SA"/>
        </w:rPr>
        <w:t xml:space="preserve"> of warrants </w:t>
      </w:r>
      <w:r w:rsidR="00012614" w:rsidRPr="00012614">
        <w:rPr>
          <w:rFonts w:ascii="Times New Roman" w:hAnsi="Times New Roman" w:cs="Times New Roman"/>
          <w:i/>
          <w:iCs/>
          <w:sz w:val="22"/>
          <w:szCs w:val="20"/>
          <w:lang w:val="en-GB" w:bidi="ar-SA"/>
        </w:rPr>
        <w:t>(see note 2</w:t>
      </w:r>
      <w:r w:rsidR="002C44BA">
        <w:rPr>
          <w:rFonts w:ascii="Times New Roman" w:hAnsi="Times New Roman" w:cs="Times New Roman"/>
          <w:i/>
          <w:iCs/>
          <w:sz w:val="22"/>
          <w:szCs w:val="20"/>
          <w:lang w:val="en-GB" w:bidi="ar-SA"/>
        </w:rPr>
        <w:t>1</w:t>
      </w:r>
      <w:r w:rsidR="00012614" w:rsidRPr="00012614">
        <w:rPr>
          <w:rFonts w:ascii="Times New Roman" w:hAnsi="Times New Roman" w:cs="Times New Roman"/>
          <w:i/>
          <w:iCs/>
          <w:sz w:val="22"/>
          <w:szCs w:val="20"/>
          <w:lang w:val="en-GB" w:bidi="ar-SA"/>
        </w:rPr>
        <w:t>)</w:t>
      </w:r>
      <w:r w:rsidR="00012614">
        <w:rPr>
          <w:rFonts w:ascii="Times New Roman" w:hAnsi="Times New Roman" w:cs="Times New Roman"/>
          <w:sz w:val="22"/>
          <w:szCs w:val="20"/>
          <w:lang w:val="en-GB" w:bidi="ar-SA"/>
        </w:rPr>
        <w:t>.</w:t>
      </w:r>
    </w:p>
    <w:p w14:paraId="3DDD97EA" w14:textId="77777777" w:rsidR="00005F79" w:rsidRPr="00005F79" w:rsidRDefault="00005F79" w:rsidP="00073897">
      <w:pPr>
        <w:pStyle w:val="BodyText"/>
        <w:spacing w:after="0"/>
        <w:ind w:left="540"/>
        <w:jc w:val="both"/>
        <w:rPr>
          <w:rFonts w:ascii="Times New Roman" w:hAnsi="Times New Roman" w:cs="Times New Roman"/>
          <w:sz w:val="22"/>
          <w:szCs w:val="22"/>
          <w:lang w:bidi="ar-SA"/>
        </w:rPr>
      </w:pPr>
    </w:p>
    <w:p w14:paraId="7919AFE4" w14:textId="77777777" w:rsidR="00323257" w:rsidRPr="005D58AA" w:rsidRDefault="00323257" w:rsidP="00073897">
      <w:pPr>
        <w:pStyle w:val="Heading2"/>
        <w:tabs>
          <w:tab w:val="clear" w:pos="227"/>
          <w:tab w:val="clear" w:pos="454"/>
          <w:tab w:val="clear" w:pos="680"/>
          <w:tab w:val="clear" w:pos="907"/>
        </w:tabs>
        <w:ind w:left="540"/>
        <w:rPr>
          <w:rFonts w:ascii="Times New Roman" w:hAnsi="Times New Roman" w:cs="Times New Roman"/>
          <w:b w:val="0"/>
          <w:bCs w:val="0"/>
          <w:i/>
          <w:iCs/>
          <w:sz w:val="22"/>
          <w:szCs w:val="20"/>
          <w:lang w:bidi="ar-SA"/>
        </w:rPr>
      </w:pPr>
      <w:r w:rsidRPr="005D58AA">
        <w:rPr>
          <w:rFonts w:ascii="Times New Roman" w:hAnsi="Times New Roman" w:cs="Times New Roman"/>
          <w:b w:val="0"/>
          <w:bCs w:val="0"/>
          <w:i/>
          <w:iCs/>
          <w:sz w:val="22"/>
          <w:szCs w:val="22"/>
        </w:rPr>
        <w:t>Share</w:t>
      </w:r>
      <w:r w:rsidRPr="005D58AA">
        <w:rPr>
          <w:rFonts w:ascii="Times New Roman" w:hAnsi="Times New Roman" w:cs="Times New Roman"/>
          <w:b w:val="0"/>
          <w:bCs w:val="0"/>
          <w:i/>
          <w:iCs/>
          <w:sz w:val="22"/>
          <w:szCs w:val="20"/>
          <w:lang w:val="en-GB" w:bidi="ar-SA"/>
        </w:rPr>
        <w:t xml:space="preserve"> premium </w:t>
      </w:r>
    </w:p>
    <w:p w14:paraId="697DAD65" w14:textId="77777777" w:rsidR="00FB3051" w:rsidRDefault="00FB3051" w:rsidP="00073897">
      <w:pPr>
        <w:ind w:left="540"/>
        <w:jc w:val="both"/>
        <w:rPr>
          <w:rFonts w:ascii="Times New Roman" w:hAnsi="Times New Roman" w:cs="Times New Roman"/>
          <w:sz w:val="22"/>
          <w:szCs w:val="20"/>
          <w:lang w:val="en-GB" w:bidi="ar-SA"/>
        </w:rPr>
      </w:pPr>
    </w:p>
    <w:p w14:paraId="1571E75E" w14:textId="77777777" w:rsidR="00ED5E15" w:rsidRDefault="00323257" w:rsidP="00073897">
      <w:pPr>
        <w:ind w:left="540"/>
        <w:jc w:val="both"/>
        <w:rPr>
          <w:rFonts w:ascii="Times New Roman" w:hAnsi="Times New Roman" w:cs="Times New Roman"/>
          <w:sz w:val="22"/>
          <w:szCs w:val="22"/>
          <w:lang w:val="en-GB" w:bidi="ar-SA"/>
        </w:rPr>
      </w:pPr>
      <w:r w:rsidRPr="00853892">
        <w:rPr>
          <w:rFonts w:ascii="Times New Roman" w:hAnsi="Times New Roman" w:cs="Times New Roman"/>
          <w:sz w:val="22"/>
          <w:szCs w:val="20"/>
          <w:lang w:val="en-GB" w:bidi="ar-SA"/>
        </w:rPr>
        <w:t>Section</w:t>
      </w:r>
      <w:r w:rsidRPr="00853892">
        <w:rPr>
          <w:rFonts w:ascii="Times New Roman" w:hAnsi="Times New Roman" w:cs="Times New Roman"/>
          <w:sz w:val="22"/>
          <w:szCs w:val="22"/>
          <w:lang w:val="en-GB" w:bidi="ar-SA"/>
        </w:rPr>
        <w:t xml:space="preserve"> 51 of the Public Companies Act B.E. 2535 requires companies to set aside share subscription monies received in excess of the par value of the shares issued to a reserve account (“share premium”). Share premium is not available for dividend distribution.</w:t>
      </w:r>
      <w:r w:rsidR="00C85E67">
        <w:rPr>
          <w:rFonts w:ascii="Times New Roman" w:hAnsi="Times New Roman" w:cs="Times New Roman"/>
          <w:sz w:val="22"/>
          <w:szCs w:val="22"/>
          <w:lang w:val="en-GB" w:bidi="ar-SA"/>
        </w:rPr>
        <w:t xml:space="preserve"> </w:t>
      </w:r>
    </w:p>
    <w:p w14:paraId="4DC5B54C" w14:textId="77777777" w:rsidR="00ED5E15" w:rsidRDefault="00ED5E15" w:rsidP="00073897">
      <w:pPr>
        <w:ind w:left="540"/>
        <w:jc w:val="both"/>
        <w:rPr>
          <w:rFonts w:ascii="Times New Roman" w:hAnsi="Times New Roman" w:cs="Times New Roman"/>
          <w:sz w:val="22"/>
          <w:szCs w:val="22"/>
          <w:lang w:val="en-GB" w:bidi="ar-SA"/>
        </w:rPr>
      </w:pPr>
    </w:p>
    <w:p w14:paraId="34C90EA2" w14:textId="77777777" w:rsidR="00323257" w:rsidRPr="00853892" w:rsidRDefault="003870CC" w:rsidP="00073897">
      <w:pPr>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The C</w:t>
      </w:r>
      <w:r w:rsidR="00755EE2">
        <w:rPr>
          <w:rFonts w:ascii="Times New Roman" w:hAnsi="Times New Roman" w:cs="Times New Roman"/>
          <w:sz w:val="22"/>
          <w:szCs w:val="22"/>
          <w:lang w:val="en-GB" w:bidi="ar-SA"/>
        </w:rPr>
        <w:t xml:space="preserve">ompany recognised </w:t>
      </w:r>
      <w:r w:rsidR="00910AAD">
        <w:rPr>
          <w:rFonts w:ascii="Times New Roman" w:hAnsi="Times New Roman" w:cs="Times New Roman"/>
          <w:sz w:val="22"/>
          <w:szCs w:val="22"/>
          <w:lang w:val="en-GB" w:bidi="ar-SA"/>
        </w:rPr>
        <w:t xml:space="preserve">excess of </w:t>
      </w:r>
      <w:r w:rsidR="00755EE2">
        <w:rPr>
          <w:rFonts w:ascii="Times New Roman" w:hAnsi="Times New Roman" w:cs="Times New Roman"/>
          <w:sz w:val="22"/>
          <w:szCs w:val="22"/>
          <w:lang w:val="en-GB" w:bidi="ar-SA"/>
        </w:rPr>
        <w:t>monies received from warrants exercised and fair value of</w:t>
      </w:r>
      <w:r w:rsidR="00910AAD">
        <w:rPr>
          <w:rFonts w:ascii="Times New Roman" w:hAnsi="Times New Roman" w:cs="Times New Roman"/>
          <w:sz w:val="22"/>
          <w:szCs w:val="22"/>
          <w:lang w:val="en-GB" w:bidi="ar-SA"/>
        </w:rPr>
        <w:t xml:space="preserve"> warrants exercised over</w:t>
      </w:r>
      <w:r w:rsidR="00755EE2">
        <w:rPr>
          <w:rFonts w:ascii="Times New Roman" w:hAnsi="Times New Roman" w:cs="Times New Roman"/>
          <w:sz w:val="22"/>
          <w:szCs w:val="22"/>
          <w:lang w:val="en-GB" w:bidi="ar-SA"/>
        </w:rPr>
        <w:t xml:space="preserve"> the par value of the shares issued as share</w:t>
      </w:r>
      <w:r w:rsidR="00D10E0E">
        <w:rPr>
          <w:rFonts w:ascii="Times New Roman" w:hAnsi="Times New Roman" w:cs="Times New Roman"/>
          <w:sz w:val="22"/>
          <w:szCs w:val="22"/>
          <w:lang w:val="en-GB" w:bidi="ar-SA"/>
        </w:rPr>
        <w:t xml:space="preserve"> premium</w:t>
      </w:r>
      <w:r w:rsidR="00755EE2">
        <w:rPr>
          <w:rFonts w:ascii="Times New Roman" w:hAnsi="Times New Roman" w:cs="Times New Roman"/>
          <w:sz w:val="22"/>
          <w:szCs w:val="22"/>
          <w:lang w:val="en-GB" w:bidi="ar-SA"/>
        </w:rPr>
        <w:t>.</w:t>
      </w:r>
    </w:p>
    <w:p w14:paraId="20433784" w14:textId="77777777" w:rsidR="00A03992" w:rsidRPr="00853892" w:rsidRDefault="00A03992" w:rsidP="00073897">
      <w:pPr>
        <w:ind w:left="540"/>
        <w:jc w:val="both"/>
        <w:rPr>
          <w:rFonts w:ascii="Times New Roman" w:hAnsi="Times New Roman" w:cs="Times New Roman"/>
          <w:sz w:val="22"/>
          <w:szCs w:val="22"/>
          <w:lang w:val="en-GB" w:bidi="ar-SA"/>
        </w:rPr>
      </w:pPr>
    </w:p>
    <w:p w14:paraId="4DB5948D" w14:textId="77777777" w:rsidR="000C6952" w:rsidRPr="00853892" w:rsidRDefault="000D155B" w:rsidP="0052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853892">
        <w:rPr>
          <w:rFonts w:ascii="Times New Roman" w:hAnsi="Times New Roman" w:cs="Times New Roman"/>
          <w:b/>
          <w:bCs/>
          <w:sz w:val="24"/>
          <w:szCs w:val="24"/>
        </w:rPr>
        <w:t>2</w:t>
      </w:r>
      <w:r w:rsidR="002C44BA">
        <w:rPr>
          <w:rFonts w:ascii="Times New Roman" w:hAnsi="Times New Roman" w:cs="Times New Roman"/>
          <w:b/>
          <w:bCs/>
          <w:sz w:val="24"/>
          <w:szCs w:val="24"/>
        </w:rPr>
        <w:t>1</w:t>
      </w:r>
      <w:r w:rsidR="00A03992" w:rsidRPr="00853892">
        <w:rPr>
          <w:rFonts w:ascii="Times New Roman" w:hAnsi="Times New Roman" w:cs="Times New Roman"/>
          <w:b/>
          <w:bCs/>
          <w:sz w:val="24"/>
          <w:szCs w:val="24"/>
        </w:rPr>
        <w:tab/>
      </w:r>
      <w:r w:rsidR="000C6952" w:rsidRPr="00125E30">
        <w:rPr>
          <w:rFonts w:ascii="Times New Roman" w:hAnsi="Times New Roman" w:cs="Times New Roman"/>
          <w:b/>
          <w:bCs/>
          <w:sz w:val="24"/>
          <w:szCs w:val="24"/>
        </w:rPr>
        <w:t xml:space="preserve">Warrants   </w:t>
      </w:r>
    </w:p>
    <w:p w14:paraId="4A10B7A5" w14:textId="77777777" w:rsidR="000C6952" w:rsidRPr="00853892" w:rsidRDefault="000C6952" w:rsidP="000C6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7E620749" w14:textId="77777777" w:rsidR="000C6952" w:rsidRPr="00853892" w:rsidRDefault="000C6952" w:rsidP="000C6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i/>
          <w:iCs/>
          <w:sz w:val="22"/>
          <w:szCs w:val="22"/>
          <w:lang w:bidi="ar-SA"/>
        </w:rPr>
      </w:pPr>
      <w:r w:rsidRPr="00853892">
        <w:rPr>
          <w:rFonts w:ascii="Times New Roman" w:hAnsi="Times New Roman" w:cs="Times New Roman"/>
          <w:b/>
          <w:bCs/>
          <w:i/>
          <w:iCs/>
          <w:sz w:val="22"/>
          <w:szCs w:val="22"/>
          <w:lang w:bidi="ar-SA"/>
        </w:rPr>
        <w:t>Employee Stock Option Plan</w:t>
      </w:r>
    </w:p>
    <w:p w14:paraId="11BE6D44" w14:textId="77777777" w:rsidR="000C6952" w:rsidRPr="00853892" w:rsidRDefault="000C6952" w:rsidP="000C6952">
      <w:pPr>
        <w:tabs>
          <w:tab w:val="left" w:pos="1260"/>
        </w:tabs>
        <w:spacing w:line="240" w:lineRule="auto"/>
        <w:ind w:left="547"/>
        <w:jc w:val="thaiDistribute"/>
        <w:rPr>
          <w:rFonts w:ascii="Times New Roman" w:hAnsi="Times New Roman" w:cs="Times New Roman"/>
          <w:sz w:val="22"/>
          <w:szCs w:val="22"/>
          <w:lang w:val="en-GB" w:bidi="ar-SA"/>
        </w:rPr>
      </w:pPr>
    </w:p>
    <w:p w14:paraId="517272FD" w14:textId="77777777" w:rsidR="000C6952" w:rsidRPr="00853892" w:rsidRDefault="000C6952" w:rsidP="00200119">
      <w:pPr>
        <w:tabs>
          <w:tab w:val="left" w:pos="1260"/>
        </w:tabs>
        <w:spacing w:line="240" w:lineRule="auto"/>
        <w:ind w:left="547"/>
        <w:jc w:val="thaiDistribute"/>
        <w:rPr>
          <w:rFonts w:ascii="Times New Roman" w:hAnsi="Times New Roman" w:cs="Times New Roman"/>
          <w:b/>
          <w:bCs/>
          <w:i/>
          <w:iCs/>
          <w:szCs w:val="22"/>
        </w:rPr>
      </w:pPr>
      <w:r w:rsidRPr="00853892">
        <w:rPr>
          <w:rFonts w:ascii="Times New Roman" w:hAnsi="Times New Roman" w:cs="Times New Roman"/>
          <w:sz w:val="22"/>
          <w:szCs w:val="22"/>
          <w:lang w:val="en-GB" w:bidi="ar-SA"/>
        </w:rPr>
        <w:t>At the extra ordinary general meeting of Shareholders held on 7 June 2013, the shareholders approved the issue and offering of warrants to purchase ordinary shares of the Company to full-time employees at assistance manager level or above of the Group. The Group communicated terms and conditions of the scheme to the employees during June 2014.</w:t>
      </w:r>
    </w:p>
    <w:p w14:paraId="2EB230F9" w14:textId="77777777" w:rsidR="00413AA1" w:rsidRPr="00853892" w:rsidRDefault="00413AA1" w:rsidP="000C6952">
      <w:pPr>
        <w:pStyle w:val="block"/>
        <w:shd w:val="clear" w:color="auto" w:fill="FFFFFF"/>
        <w:spacing w:after="0" w:line="240" w:lineRule="atLeast"/>
        <w:ind w:left="540" w:right="-7"/>
        <w:jc w:val="both"/>
        <w:rPr>
          <w:rFonts w:ascii="Times New Roman" w:hAnsi="Times New Roman"/>
          <w:b/>
          <w:bCs/>
          <w:i/>
          <w:iCs/>
          <w:szCs w:val="22"/>
        </w:rPr>
      </w:pPr>
    </w:p>
    <w:p w14:paraId="050D8ADD" w14:textId="77777777" w:rsidR="000C6952" w:rsidRPr="00853892" w:rsidRDefault="000C6952" w:rsidP="000C6952">
      <w:pPr>
        <w:pStyle w:val="block"/>
        <w:shd w:val="clear" w:color="auto" w:fill="FFFFFF"/>
        <w:spacing w:after="0" w:line="240" w:lineRule="atLeast"/>
        <w:ind w:left="540" w:right="-7"/>
        <w:jc w:val="both"/>
        <w:rPr>
          <w:rFonts w:ascii="Times New Roman" w:hAnsi="Times New Roman"/>
          <w:b/>
          <w:bCs/>
          <w:i/>
          <w:iCs/>
          <w:szCs w:val="22"/>
        </w:rPr>
      </w:pPr>
      <w:r w:rsidRPr="00853892">
        <w:rPr>
          <w:rFonts w:ascii="Times New Roman" w:hAnsi="Times New Roman"/>
          <w:b/>
          <w:bCs/>
          <w:i/>
          <w:iCs/>
          <w:szCs w:val="22"/>
        </w:rPr>
        <w:t>Significant descriptions of the Employee Stock Option Plan</w:t>
      </w:r>
    </w:p>
    <w:p w14:paraId="739501EB" w14:textId="77777777" w:rsidR="000C6952" w:rsidRPr="00853892" w:rsidRDefault="000C6952" w:rsidP="000C6952">
      <w:pPr>
        <w:pStyle w:val="block"/>
        <w:shd w:val="clear" w:color="auto" w:fill="FFFFFF"/>
        <w:spacing w:after="0" w:line="240" w:lineRule="atLeast"/>
        <w:ind w:left="540" w:right="-7"/>
        <w:jc w:val="both"/>
        <w:rPr>
          <w:rFonts w:ascii="Times New Roman" w:hAnsi="Times New Roman"/>
          <w:b/>
          <w:bCs/>
          <w:i/>
          <w:iCs/>
          <w:szCs w:val="22"/>
        </w:rPr>
      </w:pPr>
    </w:p>
    <w:tbl>
      <w:tblPr>
        <w:tblW w:w="9360" w:type="dxa"/>
        <w:tblInd w:w="450" w:type="dxa"/>
        <w:tblLayout w:type="fixed"/>
        <w:tblCellMar>
          <w:left w:w="0" w:type="dxa"/>
          <w:right w:w="0" w:type="dxa"/>
        </w:tblCellMar>
        <w:tblLook w:val="01E0" w:firstRow="1" w:lastRow="1" w:firstColumn="1" w:lastColumn="1" w:noHBand="0" w:noVBand="0"/>
      </w:tblPr>
      <w:tblGrid>
        <w:gridCol w:w="2880"/>
        <w:gridCol w:w="6480"/>
      </w:tblGrid>
      <w:tr w:rsidR="000C6952" w:rsidRPr="00853892" w14:paraId="73996C99" w14:textId="77777777" w:rsidTr="00790F5D">
        <w:trPr>
          <w:trHeight w:hRule="exact" w:val="254"/>
        </w:trPr>
        <w:tc>
          <w:tcPr>
            <w:tcW w:w="2880" w:type="dxa"/>
            <w:tcBorders>
              <w:top w:val="nil"/>
              <w:left w:val="nil"/>
              <w:bottom w:val="nil"/>
              <w:right w:val="nil"/>
            </w:tcBorders>
          </w:tcPr>
          <w:p w14:paraId="36779912"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Securities type</w:t>
            </w:r>
          </w:p>
        </w:tc>
        <w:tc>
          <w:tcPr>
            <w:tcW w:w="6480" w:type="dxa"/>
            <w:tcBorders>
              <w:top w:val="nil"/>
              <w:left w:val="nil"/>
              <w:bottom w:val="nil"/>
              <w:right w:val="nil"/>
            </w:tcBorders>
          </w:tcPr>
          <w:p w14:paraId="25381564"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Warrants to purchase the ordinary shares of the Company</w:t>
            </w:r>
          </w:p>
        </w:tc>
      </w:tr>
      <w:tr w:rsidR="000C6952" w:rsidRPr="00853892" w14:paraId="1A913DAF" w14:textId="77777777" w:rsidTr="00790F5D">
        <w:trPr>
          <w:trHeight w:hRule="exact" w:val="1730"/>
        </w:trPr>
        <w:tc>
          <w:tcPr>
            <w:tcW w:w="2880" w:type="dxa"/>
            <w:tcBorders>
              <w:top w:val="nil"/>
              <w:left w:val="nil"/>
              <w:bottom w:val="nil"/>
              <w:right w:val="nil"/>
            </w:tcBorders>
          </w:tcPr>
          <w:p w14:paraId="5FE83087"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699A8A20"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Qualifications of employees</w:t>
            </w:r>
          </w:p>
          <w:p w14:paraId="68B1DAB8"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eligible for warrants</w:t>
            </w:r>
          </w:p>
        </w:tc>
        <w:tc>
          <w:tcPr>
            <w:tcW w:w="6480" w:type="dxa"/>
            <w:tcBorders>
              <w:top w:val="nil"/>
              <w:left w:val="nil"/>
              <w:bottom w:val="nil"/>
              <w:right w:val="nil"/>
            </w:tcBorders>
          </w:tcPr>
          <w:p w14:paraId="0A20B0AB" w14:textId="77777777" w:rsidR="000C6952" w:rsidRPr="00853892" w:rsidRDefault="000C6952" w:rsidP="00790F5D">
            <w:pPr>
              <w:tabs>
                <w:tab w:val="left" w:pos="1260"/>
              </w:tabs>
              <w:spacing w:line="240" w:lineRule="auto"/>
              <w:ind w:left="270" w:firstLine="277"/>
              <w:jc w:val="thaiDistribute"/>
              <w:rPr>
                <w:rFonts w:ascii="Times New Roman" w:hAnsi="Times New Roman" w:cs="Times New Roman"/>
                <w:sz w:val="22"/>
                <w:szCs w:val="22"/>
                <w:lang w:val="en-GB" w:bidi="ar-SA"/>
              </w:rPr>
            </w:pPr>
          </w:p>
          <w:p w14:paraId="23265236"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Full-time employees, at level of assistant manager or above of the Company, its subsidiaries and/or affiliates on or after the date the date on which the issuance and offering of warrants is announced, including those who have been transferred or seconded to any other company while continuing to be employed by the Company, its subsidiaries and/or affiliates.</w:t>
            </w:r>
          </w:p>
          <w:p w14:paraId="102C9D0A" w14:textId="77777777" w:rsidR="000C6952" w:rsidRPr="00853892" w:rsidRDefault="000C6952" w:rsidP="00790F5D">
            <w:pPr>
              <w:tabs>
                <w:tab w:val="left" w:pos="1260"/>
              </w:tabs>
              <w:spacing w:line="240" w:lineRule="auto"/>
              <w:ind w:left="270" w:right="126" w:firstLine="277"/>
              <w:jc w:val="thaiDistribute"/>
              <w:rPr>
                <w:rFonts w:ascii="Times New Roman" w:hAnsi="Times New Roman" w:cs="Times New Roman"/>
                <w:sz w:val="22"/>
                <w:szCs w:val="22"/>
                <w:lang w:val="en-GB" w:bidi="ar-SA"/>
              </w:rPr>
            </w:pPr>
          </w:p>
        </w:tc>
      </w:tr>
      <w:tr w:rsidR="000C6952" w:rsidRPr="00853892" w14:paraId="0560A7F7" w14:textId="77777777" w:rsidTr="00790F5D">
        <w:trPr>
          <w:trHeight w:hRule="exact" w:val="992"/>
        </w:trPr>
        <w:tc>
          <w:tcPr>
            <w:tcW w:w="2880" w:type="dxa"/>
            <w:tcBorders>
              <w:top w:val="nil"/>
              <w:left w:val="nil"/>
              <w:bottom w:val="nil"/>
              <w:right w:val="nil"/>
            </w:tcBorders>
          </w:tcPr>
          <w:p w14:paraId="50F82D21"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5BE81A90"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Type of warrants</w:t>
            </w:r>
          </w:p>
        </w:tc>
        <w:tc>
          <w:tcPr>
            <w:tcW w:w="6480" w:type="dxa"/>
            <w:tcBorders>
              <w:top w:val="nil"/>
              <w:left w:val="nil"/>
              <w:bottom w:val="nil"/>
              <w:right w:val="nil"/>
            </w:tcBorders>
          </w:tcPr>
          <w:p w14:paraId="724FDC67" w14:textId="77777777" w:rsidR="000C6952" w:rsidRPr="00853892" w:rsidRDefault="000C6952" w:rsidP="00790F5D">
            <w:pPr>
              <w:tabs>
                <w:tab w:val="left" w:pos="1260"/>
              </w:tabs>
              <w:spacing w:line="250" w:lineRule="auto"/>
              <w:ind w:left="270" w:firstLine="277"/>
              <w:jc w:val="thaiDistribute"/>
              <w:rPr>
                <w:rFonts w:ascii="Times New Roman" w:hAnsi="Times New Roman" w:cs="Times New Roman"/>
                <w:sz w:val="22"/>
                <w:szCs w:val="22"/>
                <w:lang w:val="en-GB" w:bidi="ar-SA"/>
              </w:rPr>
            </w:pPr>
          </w:p>
          <w:p w14:paraId="7CC7504D"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Warrants with specified name and non-transferable unless otherwise transferred in accordance with the terms and conditions of the warrants</w:t>
            </w:r>
          </w:p>
        </w:tc>
      </w:tr>
      <w:tr w:rsidR="000C6952" w:rsidRPr="00853892" w14:paraId="10BAAAD2" w14:textId="77777777" w:rsidTr="00E97256">
        <w:trPr>
          <w:trHeight w:hRule="exact" w:val="542"/>
        </w:trPr>
        <w:tc>
          <w:tcPr>
            <w:tcW w:w="2880" w:type="dxa"/>
            <w:tcBorders>
              <w:top w:val="nil"/>
              <w:left w:val="nil"/>
              <w:bottom w:val="nil"/>
              <w:right w:val="nil"/>
            </w:tcBorders>
          </w:tcPr>
          <w:p w14:paraId="68186A4C"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0BB2CEF6"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Term</w:t>
            </w:r>
          </w:p>
        </w:tc>
        <w:tc>
          <w:tcPr>
            <w:tcW w:w="6480" w:type="dxa"/>
            <w:tcBorders>
              <w:top w:val="nil"/>
              <w:left w:val="nil"/>
              <w:bottom w:val="nil"/>
              <w:right w:val="nil"/>
            </w:tcBorders>
          </w:tcPr>
          <w:p w14:paraId="65BA75AD" w14:textId="77777777" w:rsidR="000C6952" w:rsidRPr="00853892" w:rsidRDefault="000C6952" w:rsidP="00790F5D">
            <w:pPr>
              <w:tabs>
                <w:tab w:val="left" w:pos="1260"/>
              </w:tabs>
              <w:spacing w:line="240" w:lineRule="auto"/>
              <w:ind w:left="270" w:firstLine="277"/>
              <w:jc w:val="thaiDistribute"/>
              <w:rPr>
                <w:rFonts w:ascii="Times New Roman" w:hAnsi="Times New Roman" w:cs="Times New Roman"/>
                <w:sz w:val="22"/>
                <w:szCs w:val="22"/>
                <w:lang w:val="en-GB" w:bidi="ar-SA"/>
              </w:rPr>
            </w:pPr>
          </w:p>
          <w:p w14:paraId="3D416489"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Not exceeding 5 years from the date of issuance of the warrants</w:t>
            </w:r>
          </w:p>
        </w:tc>
      </w:tr>
      <w:tr w:rsidR="000C6952" w:rsidRPr="00853892" w14:paraId="2C5B8A73" w14:textId="77777777" w:rsidTr="002C44BA">
        <w:trPr>
          <w:trHeight w:hRule="exact" w:val="317"/>
        </w:trPr>
        <w:tc>
          <w:tcPr>
            <w:tcW w:w="2880" w:type="dxa"/>
            <w:tcBorders>
              <w:top w:val="nil"/>
              <w:left w:val="nil"/>
              <w:bottom w:val="nil"/>
              <w:right w:val="nil"/>
            </w:tcBorders>
          </w:tcPr>
          <w:p w14:paraId="643805F7"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lastRenderedPageBreak/>
              <w:t>Grant date</w:t>
            </w:r>
          </w:p>
        </w:tc>
        <w:tc>
          <w:tcPr>
            <w:tcW w:w="6480" w:type="dxa"/>
            <w:tcBorders>
              <w:top w:val="nil"/>
              <w:left w:val="nil"/>
              <w:bottom w:val="nil"/>
              <w:right w:val="nil"/>
            </w:tcBorders>
          </w:tcPr>
          <w:p w14:paraId="5449C01A"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6 June 2014</w:t>
            </w:r>
          </w:p>
        </w:tc>
      </w:tr>
      <w:tr w:rsidR="000C6952" w:rsidRPr="00853892" w14:paraId="482E9D63" w14:textId="77777777" w:rsidTr="00790F5D">
        <w:trPr>
          <w:trHeight w:hRule="exact" w:val="533"/>
        </w:trPr>
        <w:tc>
          <w:tcPr>
            <w:tcW w:w="2880" w:type="dxa"/>
            <w:tcBorders>
              <w:top w:val="nil"/>
              <w:left w:val="nil"/>
              <w:bottom w:val="nil"/>
              <w:right w:val="nil"/>
            </w:tcBorders>
          </w:tcPr>
          <w:p w14:paraId="4EDB31EC"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p w14:paraId="4A1703E6"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Number of warrants issued</w:t>
            </w:r>
          </w:p>
        </w:tc>
        <w:tc>
          <w:tcPr>
            <w:tcW w:w="6480" w:type="dxa"/>
            <w:tcBorders>
              <w:top w:val="nil"/>
              <w:left w:val="nil"/>
              <w:bottom w:val="nil"/>
              <w:right w:val="nil"/>
            </w:tcBorders>
          </w:tcPr>
          <w:p w14:paraId="6FFD6E3C" w14:textId="77777777" w:rsidR="000C6952" w:rsidRPr="00853892" w:rsidRDefault="000C6952" w:rsidP="00790F5D">
            <w:pPr>
              <w:tabs>
                <w:tab w:val="left" w:pos="1260"/>
              </w:tabs>
              <w:spacing w:line="240" w:lineRule="auto"/>
              <w:ind w:left="270" w:firstLine="277"/>
              <w:jc w:val="thaiDistribute"/>
              <w:rPr>
                <w:rFonts w:ascii="Times New Roman" w:hAnsi="Times New Roman" w:cs="Times New Roman"/>
                <w:sz w:val="22"/>
                <w:szCs w:val="22"/>
                <w:lang w:val="en-GB" w:bidi="ar-SA"/>
              </w:rPr>
            </w:pPr>
          </w:p>
          <w:p w14:paraId="687AF246" w14:textId="77777777" w:rsidR="000C695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8,652,400 units</w:t>
            </w:r>
          </w:p>
          <w:p w14:paraId="4FAD58A5" w14:textId="77777777" w:rsidR="00735C37" w:rsidRPr="00853892" w:rsidRDefault="00735C37"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p>
        </w:tc>
      </w:tr>
      <w:tr w:rsidR="00735C37" w:rsidRPr="00853892" w14:paraId="392FD628" w14:textId="77777777" w:rsidTr="00735C37">
        <w:trPr>
          <w:trHeight w:hRule="exact" w:val="218"/>
        </w:trPr>
        <w:tc>
          <w:tcPr>
            <w:tcW w:w="2880" w:type="dxa"/>
            <w:tcBorders>
              <w:top w:val="nil"/>
              <w:left w:val="nil"/>
              <w:bottom w:val="nil"/>
              <w:right w:val="nil"/>
            </w:tcBorders>
          </w:tcPr>
          <w:p w14:paraId="3F58CAF0" w14:textId="77777777" w:rsidR="00735C37" w:rsidRPr="00853892" w:rsidRDefault="00735C37"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lang w:val="en-GB" w:bidi="ar-SA"/>
              </w:rPr>
            </w:pPr>
          </w:p>
        </w:tc>
        <w:tc>
          <w:tcPr>
            <w:tcW w:w="6480" w:type="dxa"/>
            <w:tcBorders>
              <w:top w:val="nil"/>
              <w:left w:val="nil"/>
              <w:bottom w:val="nil"/>
              <w:right w:val="nil"/>
            </w:tcBorders>
          </w:tcPr>
          <w:p w14:paraId="4C6E2936" w14:textId="77777777" w:rsidR="00735C37" w:rsidRPr="00853892" w:rsidRDefault="00735C37" w:rsidP="00790F5D">
            <w:pPr>
              <w:tabs>
                <w:tab w:val="left" w:pos="1260"/>
              </w:tabs>
              <w:spacing w:line="240" w:lineRule="auto"/>
              <w:ind w:left="270" w:firstLine="277"/>
              <w:jc w:val="thaiDistribute"/>
              <w:rPr>
                <w:rFonts w:ascii="Times New Roman" w:hAnsi="Times New Roman" w:cs="Times New Roman"/>
                <w:sz w:val="22"/>
                <w:szCs w:val="22"/>
                <w:lang w:val="en-GB" w:bidi="ar-SA"/>
              </w:rPr>
            </w:pPr>
          </w:p>
        </w:tc>
      </w:tr>
      <w:tr w:rsidR="000C6952" w:rsidRPr="00853892" w14:paraId="04E59327" w14:textId="77777777" w:rsidTr="00790F5D">
        <w:trPr>
          <w:trHeight w:hRule="exact" w:val="533"/>
        </w:trPr>
        <w:tc>
          <w:tcPr>
            <w:tcW w:w="2880" w:type="dxa"/>
            <w:tcBorders>
              <w:top w:val="nil"/>
              <w:left w:val="nil"/>
              <w:bottom w:val="nil"/>
              <w:right w:val="nil"/>
            </w:tcBorders>
          </w:tcPr>
          <w:p w14:paraId="7B3798B1"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Offer price per unit</w:t>
            </w:r>
          </w:p>
        </w:tc>
        <w:tc>
          <w:tcPr>
            <w:tcW w:w="6480" w:type="dxa"/>
            <w:tcBorders>
              <w:top w:val="nil"/>
              <w:left w:val="nil"/>
              <w:bottom w:val="nil"/>
              <w:right w:val="nil"/>
            </w:tcBorders>
          </w:tcPr>
          <w:p w14:paraId="1EE9A82D"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40" w:lineRule="auto"/>
              <w:ind w:left="270" w:right="126"/>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Baht 0 (zero Baht)</w:t>
            </w:r>
          </w:p>
        </w:tc>
      </w:tr>
      <w:tr w:rsidR="000C6952" w:rsidRPr="00853892" w14:paraId="5D805954" w14:textId="77777777" w:rsidTr="00790F5D">
        <w:trPr>
          <w:trHeight w:hRule="exact" w:val="983"/>
        </w:trPr>
        <w:tc>
          <w:tcPr>
            <w:tcW w:w="2880" w:type="dxa"/>
            <w:tcBorders>
              <w:top w:val="nil"/>
              <w:left w:val="nil"/>
              <w:bottom w:val="nil"/>
              <w:right w:val="nil"/>
            </w:tcBorders>
          </w:tcPr>
          <w:p w14:paraId="764AF99C" w14:textId="77777777" w:rsidR="000C6952" w:rsidRPr="00853892" w:rsidRDefault="000C6952"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Exercise ratio</w:t>
            </w:r>
          </w:p>
        </w:tc>
        <w:tc>
          <w:tcPr>
            <w:tcW w:w="6480" w:type="dxa"/>
            <w:tcBorders>
              <w:top w:val="nil"/>
              <w:left w:val="nil"/>
              <w:bottom w:val="nil"/>
              <w:right w:val="nil"/>
            </w:tcBorders>
          </w:tcPr>
          <w:p w14:paraId="3556C996" w14:textId="77777777" w:rsidR="000C6952" w:rsidRPr="00853892" w:rsidRDefault="000C6952" w:rsidP="00790F5D">
            <w:pPr>
              <w:tabs>
                <w:tab w:val="clear" w:pos="454"/>
                <w:tab w:val="left" w:pos="180"/>
                <w:tab w:val="left" w:pos="1260"/>
              </w:tabs>
              <w:spacing w:line="240" w:lineRule="auto"/>
              <w:ind w:left="270"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1 unit of warrant per 1 ordinary share, subject to change according to the conditions for adjustment of rights as prescribed under the terms and conditions of the warrants.</w:t>
            </w:r>
          </w:p>
        </w:tc>
      </w:tr>
      <w:tr w:rsidR="000C6952" w:rsidRPr="00853892" w14:paraId="672E7017" w14:textId="77777777" w:rsidTr="00E97256">
        <w:trPr>
          <w:trHeight w:hRule="exact" w:val="569"/>
        </w:trPr>
        <w:tc>
          <w:tcPr>
            <w:tcW w:w="2880" w:type="dxa"/>
            <w:tcBorders>
              <w:top w:val="nil"/>
              <w:left w:val="nil"/>
              <w:bottom w:val="nil"/>
              <w:right w:val="nil"/>
            </w:tcBorders>
          </w:tcPr>
          <w:p w14:paraId="1FEFE38E" w14:textId="77777777" w:rsidR="000C6952" w:rsidRPr="00853892" w:rsidRDefault="00383A13" w:rsidP="00A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Exercise price</w:t>
            </w:r>
          </w:p>
        </w:tc>
        <w:tc>
          <w:tcPr>
            <w:tcW w:w="6480" w:type="dxa"/>
            <w:tcBorders>
              <w:top w:val="nil"/>
              <w:left w:val="nil"/>
              <w:bottom w:val="nil"/>
              <w:right w:val="nil"/>
            </w:tcBorders>
          </w:tcPr>
          <w:p w14:paraId="50F9719D" w14:textId="77777777" w:rsidR="000C6952" w:rsidRPr="00853892" w:rsidRDefault="00383A13"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267370"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Baht 17.50 per share which is equivalent to the IPO price.</w:t>
            </w:r>
          </w:p>
          <w:p w14:paraId="0C886244" w14:textId="77777777" w:rsidR="00E97256" w:rsidRPr="00853892" w:rsidRDefault="00E97256" w:rsidP="00790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rPr>
                <w:rFonts w:ascii="Times New Roman" w:hAnsi="Times New Roman" w:cs="Times New Roman"/>
                <w:sz w:val="22"/>
                <w:szCs w:val="22"/>
                <w:lang w:val="en-GB" w:bidi="ar-SA"/>
              </w:rPr>
            </w:pPr>
          </w:p>
        </w:tc>
      </w:tr>
      <w:tr w:rsidR="000C6952" w:rsidRPr="00853892" w14:paraId="3C81D512" w14:textId="77777777" w:rsidTr="00E97256">
        <w:trPr>
          <w:trHeight w:hRule="exact" w:val="812"/>
        </w:trPr>
        <w:tc>
          <w:tcPr>
            <w:tcW w:w="2880" w:type="dxa"/>
            <w:tcBorders>
              <w:top w:val="nil"/>
              <w:left w:val="nil"/>
              <w:bottom w:val="nil"/>
              <w:right w:val="nil"/>
            </w:tcBorders>
          </w:tcPr>
          <w:p w14:paraId="7B8F14B1" w14:textId="77777777" w:rsidR="000C6952" w:rsidRPr="00853892" w:rsidRDefault="00AC4FE8" w:rsidP="00383A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Exercise period</w:t>
            </w:r>
          </w:p>
        </w:tc>
        <w:tc>
          <w:tcPr>
            <w:tcW w:w="6480" w:type="dxa"/>
            <w:tcBorders>
              <w:top w:val="nil"/>
              <w:left w:val="nil"/>
              <w:bottom w:val="nil"/>
              <w:right w:val="nil"/>
            </w:tcBorders>
          </w:tcPr>
          <w:p w14:paraId="3B19D18C" w14:textId="77777777" w:rsidR="00383A13" w:rsidRPr="00853892" w:rsidRDefault="00AC4FE8" w:rsidP="00383A13">
            <w:pPr>
              <w:tabs>
                <w:tab w:val="clear" w:pos="454"/>
                <w:tab w:val="left" w:pos="180"/>
                <w:tab w:val="left" w:pos="1260"/>
              </w:tabs>
              <w:spacing w:line="240" w:lineRule="auto"/>
              <w:ind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On the last day of each month of the 6 month period commencing</w:t>
            </w:r>
          </w:p>
          <w:p w14:paraId="6888BC74" w14:textId="77777777" w:rsidR="000C6952" w:rsidRPr="00853892" w:rsidRDefault="000C6952" w:rsidP="00B36E89">
            <w:pPr>
              <w:tabs>
                <w:tab w:val="clear" w:pos="454"/>
                <w:tab w:val="left" w:pos="360"/>
                <w:tab w:val="left" w:pos="1260"/>
              </w:tabs>
              <w:spacing w:line="240" w:lineRule="auto"/>
              <w:ind w:right="126"/>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383A13" w:rsidRPr="00853892">
              <w:rPr>
                <w:rFonts w:ascii="Times New Roman" w:hAnsi="Times New Roman" w:cs="Times New Roman"/>
                <w:sz w:val="22"/>
                <w:szCs w:val="22"/>
                <w:lang w:val="en-GB" w:bidi="ar-SA"/>
              </w:rPr>
              <w:t xml:space="preserve">   </w:t>
            </w:r>
            <w:r w:rsidR="00EC0B87" w:rsidRPr="00853892">
              <w:rPr>
                <w:rFonts w:ascii="Times New Roman" w:hAnsi="Times New Roman" w:cs="Times New Roman"/>
                <w:sz w:val="22"/>
                <w:szCs w:val="22"/>
                <w:lang w:val="en-GB" w:bidi="ar-SA"/>
              </w:rPr>
              <w:t xml:space="preserve"> </w:t>
            </w:r>
            <w:r w:rsidR="00383A13" w:rsidRPr="00853892">
              <w:rPr>
                <w:rFonts w:ascii="Times New Roman" w:hAnsi="Times New Roman" w:cs="Times New Roman"/>
                <w:sz w:val="22"/>
                <w:szCs w:val="22"/>
                <w:lang w:val="en-GB" w:bidi="ar-SA"/>
              </w:rPr>
              <w:t>from the end of 4th year 6 month anniversary</w:t>
            </w:r>
          </w:p>
          <w:p w14:paraId="60B28AC0" w14:textId="77777777" w:rsidR="00F05C81" w:rsidRPr="00853892" w:rsidRDefault="00F05C81" w:rsidP="00B36E89">
            <w:pPr>
              <w:tabs>
                <w:tab w:val="clear" w:pos="454"/>
                <w:tab w:val="left" w:pos="360"/>
                <w:tab w:val="left" w:pos="1260"/>
              </w:tabs>
              <w:spacing w:line="240" w:lineRule="auto"/>
              <w:ind w:right="126"/>
              <w:jc w:val="thaiDistribute"/>
              <w:rPr>
                <w:rFonts w:ascii="Times New Roman" w:hAnsi="Times New Roman" w:cs="Times New Roman"/>
                <w:sz w:val="22"/>
                <w:szCs w:val="22"/>
                <w:lang w:val="en-GB" w:bidi="ar-SA"/>
              </w:rPr>
            </w:pPr>
          </w:p>
        </w:tc>
      </w:tr>
      <w:tr w:rsidR="000C6952" w:rsidRPr="00853892" w14:paraId="60EA7044" w14:textId="77777777" w:rsidTr="00790F5D">
        <w:trPr>
          <w:trHeight w:hRule="exact" w:val="533"/>
        </w:trPr>
        <w:tc>
          <w:tcPr>
            <w:tcW w:w="2880" w:type="dxa"/>
            <w:tcBorders>
              <w:top w:val="nil"/>
              <w:left w:val="nil"/>
              <w:bottom w:val="nil"/>
              <w:right w:val="nil"/>
            </w:tcBorders>
          </w:tcPr>
          <w:p w14:paraId="5BD7EDE7" w14:textId="77777777" w:rsidR="000C6952" w:rsidRPr="00853892" w:rsidRDefault="00383A13" w:rsidP="00A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Fair value of warrants</w:t>
            </w:r>
          </w:p>
        </w:tc>
        <w:tc>
          <w:tcPr>
            <w:tcW w:w="6480" w:type="dxa"/>
            <w:tcBorders>
              <w:top w:val="nil"/>
              <w:left w:val="nil"/>
              <w:bottom w:val="nil"/>
              <w:right w:val="nil"/>
            </w:tcBorders>
          </w:tcPr>
          <w:p w14:paraId="05CE9302" w14:textId="77777777" w:rsidR="000C6952" w:rsidRPr="00853892" w:rsidRDefault="00383A13" w:rsidP="00AC4FE8">
            <w:pPr>
              <w:tabs>
                <w:tab w:val="clear" w:pos="227"/>
                <w:tab w:val="left" w:pos="1260"/>
                <w:tab w:val="left" w:pos="9605"/>
              </w:tabs>
              <w:spacing w:line="240" w:lineRule="auto"/>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D4568B" w:rsidRPr="00853892">
              <w:rPr>
                <w:rFonts w:ascii="Times New Roman" w:hAnsi="Times New Roman" w:cs="Times New Roman"/>
                <w:sz w:val="22"/>
                <w:szCs w:val="22"/>
                <w:lang w:val="en-GB" w:bidi="ar-SA"/>
              </w:rPr>
              <w:t xml:space="preserve"> </w:t>
            </w:r>
            <w:r w:rsidR="000C6952" w:rsidRPr="00853892">
              <w:rPr>
                <w:rFonts w:ascii="Times New Roman" w:hAnsi="Times New Roman" w:cs="Times New Roman"/>
                <w:sz w:val="22"/>
                <w:szCs w:val="22"/>
                <w:lang w:val="en-GB" w:bidi="ar-SA"/>
              </w:rPr>
              <w:t>8.35 Baht per unit</w:t>
            </w:r>
          </w:p>
        </w:tc>
      </w:tr>
    </w:tbl>
    <w:p w14:paraId="1CE1D7EB" w14:textId="77777777" w:rsidR="000C6952" w:rsidRPr="00853892" w:rsidRDefault="000C6952" w:rsidP="000C6952">
      <w:pPr>
        <w:tabs>
          <w:tab w:val="left" w:pos="1260"/>
        </w:tabs>
        <w:spacing w:line="240" w:lineRule="auto"/>
        <w:ind w:left="454"/>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The Group measure fair value of options using</w:t>
      </w:r>
      <w:r w:rsidR="00217DE7" w:rsidRPr="00853892">
        <w:rPr>
          <w:rFonts w:ascii="Times New Roman" w:hAnsi="Times New Roman" w:cs="Times New Roman"/>
          <w:sz w:val="22"/>
          <w:szCs w:val="22"/>
          <w:lang w:val="en-GB" w:bidi="ar-SA"/>
        </w:rPr>
        <w:t xml:space="preserve"> the</w:t>
      </w:r>
      <w:r w:rsidRPr="00853892">
        <w:rPr>
          <w:rFonts w:ascii="Times New Roman" w:hAnsi="Times New Roman" w:cs="Times New Roman"/>
          <w:sz w:val="22"/>
          <w:szCs w:val="22"/>
          <w:lang w:val="en-GB" w:bidi="ar-SA"/>
        </w:rPr>
        <w:t xml:space="preserve"> Black-Scholes model with the assumption that all of the option</w:t>
      </w:r>
      <w:r w:rsidR="00217DE7" w:rsidRPr="00853892">
        <w:rPr>
          <w:rFonts w:ascii="Times New Roman" w:hAnsi="Times New Roman" w:cs="Times New Roman"/>
          <w:sz w:val="22"/>
          <w:szCs w:val="22"/>
          <w:lang w:val="en-GB" w:bidi="ar-SA"/>
        </w:rPr>
        <w:t>s</w:t>
      </w:r>
      <w:r w:rsidRPr="00853892">
        <w:rPr>
          <w:rFonts w:ascii="Times New Roman" w:hAnsi="Times New Roman" w:cs="Times New Roman"/>
          <w:sz w:val="22"/>
          <w:szCs w:val="22"/>
          <w:lang w:val="en-GB" w:bidi="ar-SA"/>
        </w:rPr>
        <w:t xml:space="preserve"> will be exercised </w:t>
      </w:r>
      <w:r w:rsidR="00217DE7" w:rsidRPr="00853892">
        <w:rPr>
          <w:rFonts w:ascii="Times New Roman" w:hAnsi="Times New Roman" w:cs="Times New Roman"/>
          <w:sz w:val="22"/>
          <w:szCs w:val="22"/>
          <w:lang w:val="en-GB" w:bidi="ar-SA"/>
        </w:rPr>
        <w:t>during</w:t>
      </w:r>
      <w:r w:rsidRPr="00853892">
        <w:rPr>
          <w:rFonts w:ascii="Times New Roman" w:hAnsi="Times New Roman" w:cs="Times New Roman"/>
          <w:sz w:val="22"/>
          <w:szCs w:val="22"/>
          <w:lang w:val="en-GB" w:bidi="ar-SA"/>
        </w:rPr>
        <w:t xml:space="preserve"> the exercisable period. The Group measured volatility based on three-month historical volatility per month extrapolated to 12 months.</w:t>
      </w:r>
    </w:p>
    <w:p w14:paraId="1F250579" w14:textId="77777777" w:rsidR="00B44C1D" w:rsidRPr="00853892" w:rsidRDefault="00B44C1D" w:rsidP="000C6952">
      <w:pPr>
        <w:tabs>
          <w:tab w:val="clear" w:pos="454"/>
          <w:tab w:val="left" w:pos="450"/>
        </w:tabs>
        <w:ind w:right="65"/>
        <w:jc w:val="thaiDistribute"/>
        <w:rPr>
          <w:rFonts w:ascii="Times New Roman" w:hAnsi="Times New Roman" w:cs="Times New Roman"/>
          <w:sz w:val="22"/>
          <w:szCs w:val="22"/>
          <w:lang w:val="en-GB" w:bidi="ar-SA"/>
        </w:rPr>
      </w:pPr>
    </w:p>
    <w:p w14:paraId="6A4FC826" w14:textId="77777777" w:rsidR="000C6952" w:rsidRPr="00853892" w:rsidRDefault="000C6952" w:rsidP="009B1CDD">
      <w:pPr>
        <w:tabs>
          <w:tab w:val="clear" w:pos="454"/>
          <w:tab w:val="left" w:pos="450"/>
        </w:tabs>
        <w:ind w:left="450" w:right="65"/>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Principal assumptions for options fair-value valuation are as follow;</w:t>
      </w:r>
    </w:p>
    <w:p w14:paraId="11BE47CD" w14:textId="77777777" w:rsidR="000C6952" w:rsidRPr="00853892" w:rsidRDefault="000C6952" w:rsidP="000C6952">
      <w:pPr>
        <w:tabs>
          <w:tab w:val="clear" w:pos="454"/>
          <w:tab w:val="left" w:pos="450"/>
        </w:tabs>
        <w:ind w:left="540" w:right="65"/>
        <w:jc w:val="thaiDistribute"/>
        <w:rPr>
          <w:rFonts w:ascii="Times New Roman" w:hAnsi="Times New Roman" w:cs="Times New Roman"/>
          <w:sz w:val="22"/>
          <w:szCs w:val="22"/>
          <w:lang w:val="en-GB" w:bidi="ar-SA"/>
        </w:rPr>
      </w:pPr>
    </w:p>
    <w:tbl>
      <w:tblPr>
        <w:tblW w:w="9360" w:type="dxa"/>
        <w:tblInd w:w="468" w:type="dxa"/>
        <w:tblLook w:val="04A0" w:firstRow="1" w:lastRow="0" w:firstColumn="1" w:lastColumn="0" w:noHBand="0" w:noVBand="1"/>
      </w:tblPr>
      <w:tblGrid>
        <w:gridCol w:w="6354"/>
        <w:gridCol w:w="3006"/>
      </w:tblGrid>
      <w:tr w:rsidR="000C6952" w:rsidRPr="00853892" w14:paraId="0B6C6C5F" w14:textId="77777777" w:rsidTr="000C375A">
        <w:tc>
          <w:tcPr>
            <w:tcW w:w="6354" w:type="dxa"/>
            <w:vAlign w:val="bottom"/>
          </w:tcPr>
          <w:p w14:paraId="4BD54FD3"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Ordinary share price per share (Baht)</w:t>
            </w:r>
          </w:p>
        </w:tc>
        <w:tc>
          <w:tcPr>
            <w:tcW w:w="3006" w:type="dxa"/>
          </w:tcPr>
          <w:p w14:paraId="51642F03" w14:textId="77777777" w:rsidR="000C6952" w:rsidRPr="00853892" w:rsidRDefault="00E4550F" w:rsidP="00790F5D">
            <w:pPr>
              <w:tabs>
                <w:tab w:val="clear" w:pos="2580"/>
                <w:tab w:val="left" w:pos="2448"/>
              </w:tabs>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22.25</w:t>
            </w:r>
          </w:p>
        </w:tc>
      </w:tr>
      <w:tr w:rsidR="000C6952" w:rsidRPr="00853892" w14:paraId="16E30CE9" w14:textId="77777777" w:rsidTr="000C375A">
        <w:tc>
          <w:tcPr>
            <w:tcW w:w="6354" w:type="dxa"/>
            <w:vAlign w:val="bottom"/>
          </w:tcPr>
          <w:p w14:paraId="598629AA"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Exercise price per option (Baht)</w:t>
            </w:r>
          </w:p>
        </w:tc>
        <w:tc>
          <w:tcPr>
            <w:tcW w:w="3006" w:type="dxa"/>
          </w:tcPr>
          <w:p w14:paraId="0AF93E98" w14:textId="77777777" w:rsidR="000C6952" w:rsidRPr="00853892" w:rsidRDefault="00E4550F" w:rsidP="00790F5D">
            <w:pPr>
              <w:tabs>
                <w:tab w:val="clear" w:pos="2580"/>
                <w:tab w:val="left" w:pos="2358"/>
                <w:tab w:val="left" w:pos="2448"/>
              </w:tabs>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17.50</w:t>
            </w:r>
          </w:p>
        </w:tc>
      </w:tr>
      <w:tr w:rsidR="000C6952" w:rsidRPr="00853892" w14:paraId="25746021" w14:textId="77777777" w:rsidTr="000C375A">
        <w:tc>
          <w:tcPr>
            <w:tcW w:w="6354" w:type="dxa"/>
            <w:vAlign w:val="bottom"/>
          </w:tcPr>
          <w:p w14:paraId="1F730942"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Expected volatility</w:t>
            </w:r>
          </w:p>
        </w:tc>
        <w:tc>
          <w:tcPr>
            <w:tcW w:w="3006" w:type="dxa"/>
          </w:tcPr>
          <w:p w14:paraId="1B36EED0" w14:textId="77777777" w:rsidR="000C6952" w:rsidRPr="00853892" w:rsidRDefault="00D72246" w:rsidP="00790F5D">
            <w:pPr>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2</w:t>
            </w:r>
            <w:r w:rsidR="00E4550F" w:rsidRPr="00853892">
              <w:rPr>
                <w:rFonts w:ascii="Times New Roman" w:hAnsi="Times New Roman" w:cs="Times New Roman"/>
                <w:sz w:val="22"/>
                <w:szCs w:val="22"/>
                <w:lang w:val="en-GB" w:bidi="ar-SA"/>
              </w:rPr>
              <w:t>8.25%</w:t>
            </w:r>
          </w:p>
        </w:tc>
      </w:tr>
      <w:tr w:rsidR="000C6952" w:rsidRPr="00853892" w14:paraId="6B3F12E1" w14:textId="77777777" w:rsidTr="000C375A">
        <w:tc>
          <w:tcPr>
            <w:tcW w:w="6354" w:type="dxa"/>
            <w:vAlign w:val="bottom"/>
          </w:tcPr>
          <w:p w14:paraId="7C989F29"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Options term life (Years)</w:t>
            </w:r>
          </w:p>
        </w:tc>
        <w:tc>
          <w:tcPr>
            <w:tcW w:w="3006" w:type="dxa"/>
          </w:tcPr>
          <w:p w14:paraId="061EEB8C" w14:textId="77777777" w:rsidR="000C6952" w:rsidRPr="00853892" w:rsidRDefault="00E4550F" w:rsidP="00790F5D">
            <w:pPr>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5</w:t>
            </w:r>
          </w:p>
        </w:tc>
      </w:tr>
      <w:tr w:rsidR="000C6952" w:rsidRPr="00853892" w14:paraId="2AC4DD5C" w14:textId="77777777" w:rsidTr="000C375A">
        <w:tc>
          <w:tcPr>
            <w:tcW w:w="6354" w:type="dxa"/>
            <w:vAlign w:val="bottom"/>
          </w:tcPr>
          <w:p w14:paraId="6DC42457"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Expected dividend per share (Baht)</w:t>
            </w:r>
          </w:p>
        </w:tc>
        <w:tc>
          <w:tcPr>
            <w:tcW w:w="3006" w:type="dxa"/>
          </w:tcPr>
          <w:p w14:paraId="18B31F4F" w14:textId="77777777" w:rsidR="000C6952" w:rsidRPr="00853892" w:rsidRDefault="00E4550F" w:rsidP="00790F5D">
            <w:pPr>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0.18</w:t>
            </w:r>
          </w:p>
        </w:tc>
      </w:tr>
      <w:tr w:rsidR="000C6952" w:rsidRPr="00853892" w14:paraId="6CCB1146" w14:textId="77777777" w:rsidTr="000C375A">
        <w:tc>
          <w:tcPr>
            <w:tcW w:w="6354" w:type="dxa"/>
            <w:vAlign w:val="bottom"/>
          </w:tcPr>
          <w:p w14:paraId="5D6CED15" w14:textId="77777777" w:rsidR="000C6952" w:rsidRPr="00853892" w:rsidRDefault="000C6952" w:rsidP="00790F5D">
            <w:pPr>
              <w:ind w:left="72" w:right="72" w:hanging="81"/>
              <w:jc w:val="thaiDistribute"/>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Risk-free interest rate</w:t>
            </w:r>
          </w:p>
        </w:tc>
        <w:tc>
          <w:tcPr>
            <w:tcW w:w="3006" w:type="dxa"/>
          </w:tcPr>
          <w:p w14:paraId="36D03697" w14:textId="77777777" w:rsidR="000C6952" w:rsidRPr="00853892" w:rsidRDefault="00E4550F" w:rsidP="00790F5D">
            <w:pPr>
              <w:tabs>
                <w:tab w:val="left" w:pos="2434"/>
              </w:tabs>
              <w:ind w:right="72"/>
              <w:jc w:val="righ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3.09%</w:t>
            </w:r>
          </w:p>
        </w:tc>
      </w:tr>
    </w:tbl>
    <w:p w14:paraId="4562A324" w14:textId="77777777" w:rsidR="00413AA1" w:rsidRPr="00853892" w:rsidRDefault="00413AA1" w:rsidP="000C6952">
      <w:pPr>
        <w:pStyle w:val="block"/>
        <w:shd w:val="clear" w:color="auto" w:fill="FFFFFF"/>
        <w:spacing w:after="0" w:line="240" w:lineRule="atLeast"/>
        <w:ind w:left="540" w:right="-7"/>
        <w:jc w:val="both"/>
        <w:rPr>
          <w:rFonts w:ascii="Times New Roman" w:hAnsi="Times New Roman"/>
          <w:szCs w:val="22"/>
        </w:rPr>
      </w:pPr>
    </w:p>
    <w:p w14:paraId="74196787" w14:textId="77777777" w:rsidR="000C6952" w:rsidRPr="00853892" w:rsidRDefault="000C6952" w:rsidP="000C375A">
      <w:pPr>
        <w:pStyle w:val="block"/>
        <w:shd w:val="clear" w:color="auto" w:fill="FFFFFF"/>
        <w:spacing w:after="0" w:line="240" w:lineRule="atLeast"/>
        <w:ind w:left="540" w:right="-7" w:hanging="90"/>
        <w:jc w:val="both"/>
        <w:rPr>
          <w:rFonts w:ascii="Times New Roman" w:hAnsi="Times New Roman"/>
          <w:szCs w:val="22"/>
        </w:rPr>
      </w:pPr>
      <w:r w:rsidRPr="00853892">
        <w:rPr>
          <w:rFonts w:ascii="Times New Roman" w:hAnsi="Times New Roman"/>
          <w:szCs w:val="22"/>
        </w:rPr>
        <w:t>The Group recorded the transaction for the employee stock option plan as follow</w:t>
      </w:r>
      <w:r w:rsidR="00BF7B58">
        <w:rPr>
          <w:rFonts w:ascii="Times New Roman" w:hAnsi="Times New Roman" w:cs="Angsana New"/>
          <w:szCs w:val="28"/>
          <w:lang w:bidi="th-TH"/>
        </w:rPr>
        <w:t>s</w:t>
      </w:r>
      <w:r w:rsidR="00BF7B58">
        <w:rPr>
          <w:rFonts w:ascii="Times New Roman" w:hAnsi="Times New Roman"/>
          <w:szCs w:val="22"/>
        </w:rPr>
        <w:t>:</w:t>
      </w:r>
    </w:p>
    <w:p w14:paraId="0DA5A2E0" w14:textId="77777777" w:rsidR="000C6952" w:rsidRPr="00853892" w:rsidRDefault="000C6952"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both"/>
        <w:rPr>
          <w:rFonts w:ascii="Times New Roman" w:hAnsi="Times New Roman" w:cs="Times New Roman"/>
          <w:sz w:val="22"/>
          <w:szCs w:val="22"/>
          <w:lang w:val="en-GB" w:bidi="ar-SA"/>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75036E" w:rsidRPr="00853892" w14:paraId="11BC5C7F" w14:textId="77777777" w:rsidTr="006A0BEE">
        <w:trPr>
          <w:cantSplit/>
          <w:tblHeader/>
        </w:trPr>
        <w:tc>
          <w:tcPr>
            <w:tcW w:w="4770" w:type="dxa"/>
          </w:tcPr>
          <w:p w14:paraId="26663688" w14:textId="77777777" w:rsidR="0075036E" w:rsidRPr="00853892" w:rsidRDefault="0075036E" w:rsidP="006A0BEE">
            <w:pPr>
              <w:ind w:firstLine="720"/>
              <w:rPr>
                <w:rFonts w:ascii="Times New Roman" w:hAnsi="Times New Roman" w:cs="Times New Roman"/>
                <w:sz w:val="22"/>
                <w:szCs w:val="22"/>
                <w:lang w:val="fr-FR"/>
              </w:rPr>
            </w:pPr>
          </w:p>
        </w:tc>
        <w:tc>
          <w:tcPr>
            <w:tcW w:w="2160" w:type="dxa"/>
            <w:gridSpan w:val="3"/>
          </w:tcPr>
          <w:p w14:paraId="3A46BA00"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465A6D7D"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162725EF" w14:textId="77777777" w:rsidR="0075036E" w:rsidRPr="00853892" w:rsidRDefault="0075036E" w:rsidP="006A0BEE">
            <w:pPr>
              <w:pStyle w:val="acctmergecolhdg"/>
              <w:spacing w:line="240" w:lineRule="atLeast"/>
              <w:rPr>
                <w:rFonts w:ascii="Times New Roman" w:hAnsi="Times New Roman"/>
                <w:szCs w:val="22"/>
              </w:rPr>
            </w:pPr>
          </w:p>
        </w:tc>
        <w:tc>
          <w:tcPr>
            <w:tcW w:w="2160" w:type="dxa"/>
            <w:gridSpan w:val="3"/>
          </w:tcPr>
          <w:p w14:paraId="76E70D46"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18F53343" w14:textId="77777777" w:rsidR="0075036E" w:rsidRPr="00853892" w:rsidRDefault="0075036E" w:rsidP="006A0BEE">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815820" w:rsidRPr="00853892" w14:paraId="5095A93C" w14:textId="77777777" w:rsidTr="006A0BEE">
        <w:trPr>
          <w:cantSplit/>
          <w:tblHeader/>
        </w:trPr>
        <w:tc>
          <w:tcPr>
            <w:tcW w:w="4770" w:type="dxa"/>
          </w:tcPr>
          <w:p w14:paraId="02352EBC" w14:textId="77777777" w:rsidR="00815820" w:rsidRPr="00853892" w:rsidRDefault="00815820" w:rsidP="00815820">
            <w:pPr>
              <w:pStyle w:val="acctfourfigures"/>
              <w:spacing w:line="240" w:lineRule="atLeast"/>
              <w:jc w:val="center"/>
              <w:rPr>
                <w:rFonts w:ascii="Times New Roman" w:hAnsi="Times New Roman"/>
                <w:szCs w:val="22"/>
              </w:rPr>
            </w:pPr>
          </w:p>
        </w:tc>
        <w:tc>
          <w:tcPr>
            <w:tcW w:w="990" w:type="dxa"/>
            <w:shd w:val="clear" w:color="auto" w:fill="auto"/>
          </w:tcPr>
          <w:p w14:paraId="4D4E976C" w14:textId="77777777" w:rsidR="00815820" w:rsidRPr="00853892" w:rsidRDefault="00014094" w:rsidP="00815820">
            <w:pPr>
              <w:pStyle w:val="acctmergecolhdg"/>
              <w:spacing w:line="240" w:lineRule="atLeast"/>
              <w:rPr>
                <w:rFonts w:ascii="Times New Roman" w:hAnsi="Times New Roman"/>
                <w:b w:val="0"/>
                <w:bCs/>
              </w:rPr>
            </w:pPr>
            <w:r w:rsidRPr="00853892">
              <w:rPr>
                <w:rFonts w:ascii="Times New Roman" w:hAnsi="Times New Roman"/>
                <w:b w:val="0"/>
                <w:bCs/>
              </w:rPr>
              <w:t>201</w:t>
            </w:r>
            <w:r w:rsidR="00526628">
              <w:rPr>
                <w:rFonts w:ascii="Times New Roman" w:hAnsi="Times New Roman"/>
                <w:b w:val="0"/>
                <w:bCs/>
              </w:rPr>
              <w:t>9</w:t>
            </w:r>
          </w:p>
        </w:tc>
        <w:tc>
          <w:tcPr>
            <w:tcW w:w="180" w:type="dxa"/>
            <w:shd w:val="clear" w:color="auto" w:fill="auto"/>
          </w:tcPr>
          <w:p w14:paraId="5B13DBC2" w14:textId="77777777" w:rsidR="00815820" w:rsidRPr="00853892" w:rsidRDefault="00815820" w:rsidP="00815820">
            <w:pPr>
              <w:pStyle w:val="acctmergecolhdg"/>
              <w:spacing w:line="240" w:lineRule="atLeast"/>
              <w:rPr>
                <w:rFonts w:ascii="Times New Roman" w:hAnsi="Times New Roman"/>
                <w:b w:val="0"/>
                <w:bCs/>
              </w:rPr>
            </w:pPr>
          </w:p>
        </w:tc>
        <w:tc>
          <w:tcPr>
            <w:tcW w:w="990" w:type="dxa"/>
            <w:shd w:val="clear" w:color="auto" w:fill="auto"/>
          </w:tcPr>
          <w:p w14:paraId="23E283EF" w14:textId="77777777" w:rsidR="00815820" w:rsidRPr="00853892" w:rsidRDefault="00014094" w:rsidP="00815820">
            <w:pPr>
              <w:pStyle w:val="acctmergecolhdg"/>
              <w:spacing w:line="240" w:lineRule="atLeast"/>
              <w:rPr>
                <w:rFonts w:ascii="Times New Roman" w:hAnsi="Times New Roman"/>
                <w:b w:val="0"/>
                <w:bCs/>
              </w:rPr>
            </w:pPr>
            <w:r w:rsidRPr="00853892">
              <w:rPr>
                <w:rFonts w:ascii="Times New Roman" w:hAnsi="Times New Roman"/>
                <w:b w:val="0"/>
                <w:bCs/>
              </w:rPr>
              <w:t>201</w:t>
            </w:r>
            <w:r w:rsidR="00526628">
              <w:rPr>
                <w:rFonts w:ascii="Times New Roman" w:hAnsi="Times New Roman"/>
                <w:b w:val="0"/>
                <w:bCs/>
              </w:rPr>
              <w:t>8</w:t>
            </w:r>
          </w:p>
        </w:tc>
        <w:tc>
          <w:tcPr>
            <w:tcW w:w="180" w:type="dxa"/>
            <w:shd w:val="clear" w:color="auto" w:fill="auto"/>
          </w:tcPr>
          <w:p w14:paraId="43EC353A" w14:textId="77777777" w:rsidR="00815820" w:rsidRPr="00853892" w:rsidRDefault="00815820" w:rsidP="00815820">
            <w:pPr>
              <w:pStyle w:val="acctmergecolhdg"/>
              <w:spacing w:line="240" w:lineRule="atLeast"/>
              <w:rPr>
                <w:rFonts w:ascii="Times New Roman" w:hAnsi="Times New Roman"/>
                <w:b w:val="0"/>
                <w:bCs/>
                <w:szCs w:val="22"/>
              </w:rPr>
            </w:pPr>
          </w:p>
        </w:tc>
        <w:tc>
          <w:tcPr>
            <w:tcW w:w="990" w:type="dxa"/>
            <w:shd w:val="clear" w:color="auto" w:fill="auto"/>
          </w:tcPr>
          <w:p w14:paraId="57C2BDE6" w14:textId="77777777" w:rsidR="00815820" w:rsidRPr="00853892" w:rsidRDefault="00014094" w:rsidP="00815820">
            <w:pPr>
              <w:pStyle w:val="acctmergecolhdg"/>
              <w:spacing w:line="240" w:lineRule="atLeast"/>
              <w:rPr>
                <w:rFonts w:ascii="Times New Roman" w:hAnsi="Times New Roman"/>
                <w:b w:val="0"/>
                <w:bCs/>
              </w:rPr>
            </w:pPr>
            <w:r w:rsidRPr="00853892">
              <w:rPr>
                <w:rFonts w:ascii="Times New Roman" w:hAnsi="Times New Roman"/>
                <w:b w:val="0"/>
                <w:bCs/>
              </w:rPr>
              <w:t>201</w:t>
            </w:r>
            <w:r w:rsidR="00526628">
              <w:rPr>
                <w:rFonts w:ascii="Times New Roman" w:hAnsi="Times New Roman"/>
                <w:b w:val="0"/>
                <w:bCs/>
              </w:rPr>
              <w:t>9</w:t>
            </w:r>
          </w:p>
        </w:tc>
        <w:tc>
          <w:tcPr>
            <w:tcW w:w="180" w:type="dxa"/>
            <w:shd w:val="clear" w:color="auto" w:fill="auto"/>
          </w:tcPr>
          <w:p w14:paraId="64FBF380" w14:textId="77777777" w:rsidR="00815820" w:rsidRPr="00853892" w:rsidRDefault="00815820" w:rsidP="00815820">
            <w:pPr>
              <w:pStyle w:val="acctmergecolhdg"/>
              <w:spacing w:line="240" w:lineRule="atLeast"/>
              <w:rPr>
                <w:rFonts w:ascii="Times New Roman" w:hAnsi="Times New Roman"/>
                <w:b w:val="0"/>
                <w:bCs/>
              </w:rPr>
            </w:pPr>
          </w:p>
        </w:tc>
        <w:tc>
          <w:tcPr>
            <w:tcW w:w="990" w:type="dxa"/>
            <w:shd w:val="clear" w:color="auto" w:fill="auto"/>
          </w:tcPr>
          <w:p w14:paraId="30B95243" w14:textId="77777777" w:rsidR="00815820" w:rsidRPr="00853892" w:rsidRDefault="00014094" w:rsidP="00815820">
            <w:pPr>
              <w:pStyle w:val="acctmergecolhdg"/>
              <w:spacing w:line="240" w:lineRule="atLeast"/>
              <w:rPr>
                <w:rFonts w:ascii="Times New Roman" w:hAnsi="Times New Roman"/>
                <w:b w:val="0"/>
                <w:bCs/>
              </w:rPr>
            </w:pPr>
            <w:r w:rsidRPr="00853892">
              <w:rPr>
                <w:rFonts w:ascii="Times New Roman" w:hAnsi="Times New Roman"/>
                <w:b w:val="0"/>
                <w:bCs/>
              </w:rPr>
              <w:t>201</w:t>
            </w:r>
            <w:r w:rsidR="00526628">
              <w:rPr>
                <w:rFonts w:ascii="Times New Roman" w:hAnsi="Times New Roman"/>
                <w:b w:val="0"/>
                <w:bCs/>
              </w:rPr>
              <w:t>8</w:t>
            </w:r>
          </w:p>
        </w:tc>
      </w:tr>
      <w:tr w:rsidR="00815820" w:rsidRPr="00853892" w14:paraId="376AE51E" w14:textId="77777777" w:rsidTr="006A0BEE">
        <w:trPr>
          <w:cantSplit/>
        </w:trPr>
        <w:tc>
          <w:tcPr>
            <w:tcW w:w="4770" w:type="dxa"/>
          </w:tcPr>
          <w:p w14:paraId="188A34EC" w14:textId="77777777" w:rsidR="00815820" w:rsidRPr="00853892" w:rsidRDefault="00815820" w:rsidP="00815820">
            <w:pPr>
              <w:rPr>
                <w:rFonts w:ascii="Times New Roman" w:hAnsi="Times New Roman" w:cs="Times New Roman"/>
                <w:b/>
                <w:bCs/>
                <w:i/>
                <w:iCs/>
                <w:sz w:val="22"/>
                <w:szCs w:val="22"/>
              </w:rPr>
            </w:pPr>
          </w:p>
        </w:tc>
        <w:tc>
          <w:tcPr>
            <w:tcW w:w="4500" w:type="dxa"/>
            <w:gridSpan w:val="7"/>
          </w:tcPr>
          <w:p w14:paraId="091CF836"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685C083A" w14:textId="77777777" w:rsidTr="006A0BEE">
        <w:trPr>
          <w:cantSplit/>
        </w:trPr>
        <w:tc>
          <w:tcPr>
            <w:tcW w:w="4770" w:type="dxa"/>
          </w:tcPr>
          <w:p w14:paraId="1AE47DE7" w14:textId="77777777" w:rsidR="00815820" w:rsidRPr="00853892" w:rsidRDefault="00815820" w:rsidP="00815820">
            <w:pPr>
              <w:pStyle w:val="BodyText"/>
              <w:spacing w:after="0"/>
              <w:rPr>
                <w:rFonts w:ascii="Times New Roman" w:hAnsi="Times New Roman" w:cs="Times New Roman"/>
                <w:b/>
                <w:bCs/>
                <w:i/>
                <w:iCs/>
                <w:sz w:val="22"/>
                <w:szCs w:val="22"/>
              </w:rPr>
            </w:pPr>
            <w:r w:rsidRPr="00853892">
              <w:rPr>
                <w:rFonts w:ascii="Times New Roman" w:hAnsi="Times New Roman" w:cs="Times New Roman"/>
                <w:b/>
                <w:bCs/>
                <w:i/>
                <w:iCs/>
                <w:sz w:val="22"/>
                <w:szCs w:val="22"/>
              </w:rPr>
              <w:t>Statement of financial position as at 31 December</w:t>
            </w:r>
          </w:p>
        </w:tc>
        <w:tc>
          <w:tcPr>
            <w:tcW w:w="990" w:type="dxa"/>
          </w:tcPr>
          <w:p w14:paraId="4ABEBDC4"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1282E08C" w14:textId="77777777" w:rsidR="00815820" w:rsidRPr="00853892" w:rsidRDefault="00815820" w:rsidP="00815820">
            <w:pPr>
              <w:pStyle w:val="acctfourfigures"/>
              <w:spacing w:line="240" w:lineRule="atLeast"/>
              <w:rPr>
                <w:rFonts w:ascii="Times New Roman" w:hAnsi="Times New Roman"/>
                <w:szCs w:val="22"/>
              </w:rPr>
            </w:pPr>
          </w:p>
        </w:tc>
        <w:tc>
          <w:tcPr>
            <w:tcW w:w="990" w:type="dxa"/>
            <w:shd w:val="clear" w:color="auto" w:fill="auto"/>
          </w:tcPr>
          <w:p w14:paraId="41ED1441"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F2EE0B3" w14:textId="77777777" w:rsidR="00815820" w:rsidRPr="00853892" w:rsidRDefault="00815820" w:rsidP="00815820">
            <w:pPr>
              <w:pStyle w:val="acctfourfigures"/>
              <w:spacing w:line="240" w:lineRule="atLeast"/>
              <w:rPr>
                <w:rFonts w:ascii="Times New Roman" w:hAnsi="Times New Roman"/>
                <w:szCs w:val="22"/>
              </w:rPr>
            </w:pPr>
          </w:p>
        </w:tc>
        <w:tc>
          <w:tcPr>
            <w:tcW w:w="990" w:type="dxa"/>
          </w:tcPr>
          <w:p w14:paraId="046EF9C3"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070734D" w14:textId="77777777" w:rsidR="00815820" w:rsidRPr="00853892" w:rsidRDefault="00815820" w:rsidP="00815820">
            <w:pPr>
              <w:pStyle w:val="acctfourfigures"/>
              <w:spacing w:line="240" w:lineRule="atLeast"/>
              <w:rPr>
                <w:rFonts w:ascii="Times New Roman" w:hAnsi="Times New Roman"/>
                <w:szCs w:val="22"/>
              </w:rPr>
            </w:pPr>
          </w:p>
        </w:tc>
        <w:tc>
          <w:tcPr>
            <w:tcW w:w="990" w:type="dxa"/>
            <w:shd w:val="clear" w:color="auto" w:fill="auto"/>
          </w:tcPr>
          <w:p w14:paraId="6504130F"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526628" w:rsidRPr="00853892" w14:paraId="52A04F63" w14:textId="77777777" w:rsidTr="004F6CD0">
        <w:trPr>
          <w:cantSplit/>
        </w:trPr>
        <w:tc>
          <w:tcPr>
            <w:tcW w:w="4770" w:type="dxa"/>
          </w:tcPr>
          <w:p w14:paraId="2DB49AD9" w14:textId="77777777" w:rsidR="00526628" w:rsidRPr="00853892" w:rsidRDefault="00526628" w:rsidP="0052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Investments in subsidiaries</w:t>
            </w:r>
          </w:p>
        </w:tc>
        <w:tc>
          <w:tcPr>
            <w:tcW w:w="990" w:type="dxa"/>
            <w:shd w:val="clear" w:color="auto" w:fill="auto"/>
          </w:tcPr>
          <w:p w14:paraId="04A54164"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52CA428A"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34677E3A"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01624599"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3214BFD9"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50,144</w:t>
            </w:r>
          </w:p>
        </w:tc>
        <w:tc>
          <w:tcPr>
            <w:tcW w:w="180" w:type="dxa"/>
            <w:shd w:val="clear" w:color="auto" w:fill="auto"/>
          </w:tcPr>
          <w:p w14:paraId="6110A353"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56569509"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50,144</w:t>
            </w:r>
          </w:p>
        </w:tc>
      </w:tr>
      <w:tr w:rsidR="00526628" w:rsidRPr="00853892" w14:paraId="499E34B5" w14:textId="77777777" w:rsidTr="004F6CD0">
        <w:trPr>
          <w:cantSplit/>
        </w:trPr>
        <w:tc>
          <w:tcPr>
            <w:tcW w:w="4770" w:type="dxa"/>
          </w:tcPr>
          <w:p w14:paraId="6B126FFD" w14:textId="77777777" w:rsidR="00526628" w:rsidRPr="00853892" w:rsidRDefault="00526628" w:rsidP="00526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lang w:val="en-GB" w:bidi="ar-SA"/>
              </w:rPr>
            </w:pPr>
            <w:r w:rsidRPr="00853892">
              <w:rPr>
                <w:rFonts w:ascii="Times New Roman" w:hAnsi="Times New Roman" w:cs="Times New Roman"/>
                <w:sz w:val="22"/>
                <w:szCs w:val="22"/>
              </w:rPr>
              <w:t>Warrants</w:t>
            </w:r>
          </w:p>
        </w:tc>
        <w:tc>
          <w:tcPr>
            <w:tcW w:w="990" w:type="dxa"/>
            <w:shd w:val="clear" w:color="auto" w:fill="auto"/>
          </w:tcPr>
          <w:p w14:paraId="3D5F33BF"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08510387"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2700FD0E"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(44,610)</w:t>
            </w:r>
          </w:p>
        </w:tc>
        <w:tc>
          <w:tcPr>
            <w:tcW w:w="180" w:type="dxa"/>
            <w:shd w:val="clear" w:color="auto" w:fill="auto"/>
          </w:tcPr>
          <w:p w14:paraId="6BF8BF9A"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40DB55A8"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3971D849"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5F834295"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(44,610)</w:t>
            </w:r>
          </w:p>
        </w:tc>
      </w:tr>
      <w:tr w:rsidR="00526628" w:rsidRPr="00853892" w14:paraId="41B6A155" w14:textId="77777777" w:rsidTr="004F6CD0">
        <w:trPr>
          <w:cantSplit/>
        </w:trPr>
        <w:tc>
          <w:tcPr>
            <w:tcW w:w="4770" w:type="dxa"/>
          </w:tcPr>
          <w:p w14:paraId="5558D0C7" w14:textId="77777777" w:rsidR="00526628" w:rsidRPr="00853892" w:rsidRDefault="006207F3" w:rsidP="00526628">
            <w:pPr>
              <w:pStyle w:val="BodyText"/>
              <w:spacing w:after="0"/>
              <w:rPr>
                <w:rFonts w:ascii="Times New Roman" w:hAnsi="Times New Roman" w:cs="Times New Roman"/>
                <w:sz w:val="22"/>
                <w:szCs w:val="22"/>
              </w:rPr>
            </w:pPr>
            <w:r>
              <w:rPr>
                <w:rFonts w:ascii="Times New Roman" w:hAnsi="Times New Roman" w:cs="Times New Roman"/>
                <w:sz w:val="22"/>
                <w:szCs w:val="22"/>
              </w:rPr>
              <w:t>Warrants not exercised</w:t>
            </w:r>
          </w:p>
        </w:tc>
        <w:tc>
          <w:tcPr>
            <w:tcW w:w="990" w:type="dxa"/>
            <w:shd w:val="clear" w:color="auto" w:fill="auto"/>
          </w:tcPr>
          <w:p w14:paraId="4B4E5801"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(2,005)</w:t>
            </w:r>
          </w:p>
        </w:tc>
        <w:tc>
          <w:tcPr>
            <w:tcW w:w="180" w:type="dxa"/>
            <w:shd w:val="clear" w:color="auto" w:fill="auto"/>
          </w:tcPr>
          <w:p w14:paraId="179305EB"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7E56BCE4" w14:textId="77777777" w:rsidR="00526628" w:rsidRPr="00853892" w:rsidRDefault="00413AA1"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609983B1"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7C5E09B8"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(2,005)</w:t>
            </w:r>
          </w:p>
        </w:tc>
        <w:tc>
          <w:tcPr>
            <w:tcW w:w="180" w:type="dxa"/>
            <w:shd w:val="clear" w:color="auto" w:fill="auto"/>
          </w:tcPr>
          <w:p w14:paraId="3EA7D1AD"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4723C12C" w14:textId="77777777" w:rsidR="00526628" w:rsidRPr="00853892" w:rsidRDefault="00413AA1"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r>
      <w:tr w:rsidR="00526628" w:rsidRPr="00853892" w14:paraId="0EE908E7" w14:textId="77777777" w:rsidTr="004F6CD0">
        <w:trPr>
          <w:cantSplit/>
          <w:trHeight w:val="299"/>
        </w:trPr>
        <w:tc>
          <w:tcPr>
            <w:tcW w:w="4770" w:type="dxa"/>
          </w:tcPr>
          <w:p w14:paraId="16580662" w14:textId="77777777" w:rsidR="005D3A1E" w:rsidRDefault="005D3A1E" w:rsidP="00526628">
            <w:pPr>
              <w:pStyle w:val="BodyText"/>
              <w:spacing w:after="0"/>
              <w:ind w:left="191" w:hanging="180"/>
              <w:rPr>
                <w:rFonts w:ascii="Times New Roman" w:hAnsi="Times New Roman" w:cs="Times New Roman"/>
                <w:b/>
                <w:bCs/>
                <w:i/>
                <w:iCs/>
                <w:sz w:val="22"/>
                <w:szCs w:val="22"/>
              </w:rPr>
            </w:pPr>
          </w:p>
          <w:p w14:paraId="49F9A289" w14:textId="77777777" w:rsidR="00526628" w:rsidRPr="00853892" w:rsidRDefault="00526628" w:rsidP="00526628">
            <w:pPr>
              <w:pStyle w:val="BodyText"/>
              <w:spacing w:after="0"/>
              <w:ind w:left="191" w:hanging="180"/>
              <w:rPr>
                <w:rFonts w:ascii="Times New Roman" w:hAnsi="Times New Roman" w:cs="Times New Roman"/>
                <w:sz w:val="22"/>
                <w:szCs w:val="22"/>
              </w:rPr>
            </w:pPr>
            <w:r w:rsidRPr="00853892">
              <w:rPr>
                <w:rFonts w:ascii="Times New Roman" w:hAnsi="Times New Roman" w:cs="Times New Roman"/>
                <w:b/>
                <w:bCs/>
                <w:i/>
                <w:iCs/>
                <w:sz w:val="22"/>
                <w:szCs w:val="22"/>
              </w:rPr>
              <w:t xml:space="preserve">Statement of comprehensive income for the year </w:t>
            </w:r>
            <w:proofErr w:type="gramStart"/>
            <w:r w:rsidRPr="00853892">
              <w:rPr>
                <w:rFonts w:ascii="Times New Roman" w:hAnsi="Times New Roman" w:cs="Times New Roman"/>
                <w:b/>
                <w:bCs/>
                <w:i/>
                <w:iCs/>
                <w:sz w:val="22"/>
                <w:szCs w:val="22"/>
              </w:rPr>
              <w:t>ended  31</w:t>
            </w:r>
            <w:proofErr w:type="gramEnd"/>
            <w:r w:rsidRPr="00853892">
              <w:rPr>
                <w:rFonts w:ascii="Times New Roman" w:hAnsi="Times New Roman" w:cs="Times New Roman"/>
                <w:b/>
                <w:bCs/>
                <w:i/>
                <w:iCs/>
                <w:sz w:val="22"/>
                <w:szCs w:val="22"/>
              </w:rPr>
              <w:t xml:space="preserve"> December</w:t>
            </w:r>
          </w:p>
        </w:tc>
        <w:tc>
          <w:tcPr>
            <w:tcW w:w="990" w:type="dxa"/>
            <w:shd w:val="clear" w:color="auto" w:fill="auto"/>
          </w:tcPr>
          <w:p w14:paraId="08DD3FCF"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p>
        </w:tc>
        <w:tc>
          <w:tcPr>
            <w:tcW w:w="180" w:type="dxa"/>
            <w:shd w:val="clear" w:color="auto" w:fill="auto"/>
          </w:tcPr>
          <w:p w14:paraId="2AE59A1A"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4555B03C"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p>
        </w:tc>
        <w:tc>
          <w:tcPr>
            <w:tcW w:w="180" w:type="dxa"/>
            <w:shd w:val="clear" w:color="auto" w:fill="auto"/>
          </w:tcPr>
          <w:p w14:paraId="0356D102"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349CD9B9"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p>
        </w:tc>
        <w:tc>
          <w:tcPr>
            <w:tcW w:w="180" w:type="dxa"/>
            <w:shd w:val="clear" w:color="auto" w:fill="auto"/>
          </w:tcPr>
          <w:p w14:paraId="00595731"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7E72A320"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p>
        </w:tc>
      </w:tr>
      <w:tr w:rsidR="00526628" w:rsidRPr="00853892" w14:paraId="5FE6A1E2" w14:textId="77777777" w:rsidTr="004F6CD0">
        <w:trPr>
          <w:cantSplit/>
        </w:trPr>
        <w:tc>
          <w:tcPr>
            <w:tcW w:w="4770" w:type="dxa"/>
          </w:tcPr>
          <w:p w14:paraId="1D07349A" w14:textId="77777777" w:rsidR="00526628" w:rsidRPr="00853892" w:rsidRDefault="00526628" w:rsidP="00526628">
            <w:pPr>
              <w:pStyle w:val="BodyText"/>
              <w:spacing w:after="0"/>
              <w:rPr>
                <w:rFonts w:ascii="Times New Roman" w:hAnsi="Times New Roman" w:cs="Times New Roman"/>
                <w:sz w:val="22"/>
                <w:szCs w:val="22"/>
              </w:rPr>
            </w:pPr>
            <w:r w:rsidRPr="00853892">
              <w:rPr>
                <w:rFonts w:ascii="Times New Roman" w:hAnsi="Times New Roman" w:cs="Times New Roman"/>
                <w:sz w:val="22"/>
                <w:szCs w:val="22"/>
              </w:rPr>
              <w:t>Administrative expenses</w:t>
            </w:r>
          </w:p>
        </w:tc>
        <w:tc>
          <w:tcPr>
            <w:tcW w:w="990" w:type="dxa"/>
            <w:shd w:val="clear" w:color="auto" w:fill="auto"/>
          </w:tcPr>
          <w:p w14:paraId="3879B1A4"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2FA0B52C"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43533599"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9,977</w:t>
            </w:r>
          </w:p>
        </w:tc>
        <w:tc>
          <w:tcPr>
            <w:tcW w:w="180" w:type="dxa"/>
            <w:shd w:val="clear" w:color="auto" w:fill="auto"/>
          </w:tcPr>
          <w:p w14:paraId="6A3BF589"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19478980" w14:textId="77777777" w:rsidR="00526628" w:rsidRPr="00853892" w:rsidRDefault="006207F3"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tcPr>
          <w:p w14:paraId="6872A939" w14:textId="77777777" w:rsidR="00526628" w:rsidRPr="00853892" w:rsidRDefault="00526628" w:rsidP="00526628">
            <w:pPr>
              <w:pStyle w:val="acctfourfigures"/>
              <w:spacing w:line="240" w:lineRule="atLeast"/>
              <w:rPr>
                <w:rFonts w:ascii="Times New Roman" w:hAnsi="Times New Roman"/>
                <w:szCs w:val="22"/>
              </w:rPr>
            </w:pPr>
          </w:p>
        </w:tc>
        <w:tc>
          <w:tcPr>
            <w:tcW w:w="990" w:type="dxa"/>
            <w:shd w:val="clear" w:color="auto" w:fill="auto"/>
          </w:tcPr>
          <w:p w14:paraId="11D2D29E" w14:textId="77777777" w:rsidR="00526628" w:rsidRPr="00853892" w:rsidRDefault="00526628" w:rsidP="00526628">
            <w:pPr>
              <w:pStyle w:val="acctfourfigures"/>
              <w:tabs>
                <w:tab w:val="clear" w:pos="765"/>
                <w:tab w:val="decimal" w:pos="731"/>
              </w:tabs>
              <w:spacing w:line="240" w:lineRule="atLeast"/>
              <w:ind w:right="11"/>
              <w:rPr>
                <w:rFonts w:ascii="Times New Roman" w:hAnsi="Times New Roman"/>
                <w:szCs w:val="22"/>
              </w:rPr>
            </w:pPr>
            <w:r>
              <w:rPr>
                <w:rFonts w:ascii="Times New Roman" w:hAnsi="Times New Roman"/>
                <w:szCs w:val="22"/>
              </w:rPr>
              <w:t>2,028</w:t>
            </w:r>
          </w:p>
        </w:tc>
      </w:tr>
    </w:tbl>
    <w:p w14:paraId="2DDD3491" w14:textId="77777777" w:rsidR="000B2AF0" w:rsidRDefault="000B2AF0"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4"/>
          <w:szCs w:val="24"/>
        </w:rPr>
      </w:pPr>
    </w:p>
    <w:p w14:paraId="1A3673DF" w14:textId="77777777" w:rsidR="00012614" w:rsidRDefault="001B559B" w:rsidP="00E6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During 201</w:t>
      </w:r>
      <w:r w:rsidR="00526628">
        <w:rPr>
          <w:rFonts w:ascii="Times New Roman" w:hAnsi="Times New Roman" w:cs="Times New Roman"/>
          <w:sz w:val="22"/>
          <w:szCs w:val="20"/>
          <w:lang w:val="en-GB" w:bidi="ar-SA"/>
        </w:rPr>
        <w:t>9</w:t>
      </w:r>
      <w:r>
        <w:rPr>
          <w:rFonts w:ascii="Times New Roman" w:hAnsi="Times New Roman" w:cs="Times New Roman"/>
          <w:sz w:val="22"/>
          <w:szCs w:val="20"/>
          <w:lang w:val="en-GB" w:bidi="ar-SA"/>
        </w:rPr>
        <w:t>,</w:t>
      </w:r>
      <w:r w:rsidR="005F5BAD">
        <w:rPr>
          <w:rFonts w:ascii="Times New Roman" w:hAnsi="Times New Roman" w:cs="Times New Roman"/>
          <w:sz w:val="22"/>
          <w:szCs w:val="20"/>
          <w:lang w:val="en-GB" w:bidi="ar-SA"/>
        </w:rPr>
        <w:t xml:space="preserve"> </w:t>
      </w:r>
      <w:r w:rsidR="006207F3">
        <w:rPr>
          <w:rFonts w:ascii="Times New Roman" w:hAnsi="Times New Roman" w:cs="Times New Roman"/>
          <w:sz w:val="22"/>
          <w:szCs w:val="20"/>
          <w:lang w:val="en-GB" w:bidi="ar-SA"/>
        </w:rPr>
        <w:t>5.1</w:t>
      </w:r>
      <w:r w:rsidR="00A33DD8">
        <w:rPr>
          <w:rFonts w:ascii="Times New Roman" w:hAnsi="Times New Roman" w:cs="Times New Roman"/>
          <w:sz w:val="22"/>
          <w:szCs w:val="20"/>
          <w:lang w:val="en-GB" w:bidi="ar-SA"/>
        </w:rPr>
        <w:t>0</w:t>
      </w:r>
      <w:r w:rsidR="002C44BA">
        <w:rPr>
          <w:rFonts w:ascii="Times New Roman" w:hAnsi="Times New Roman" w:cs="Times New Roman"/>
          <w:sz w:val="22"/>
          <w:szCs w:val="20"/>
          <w:lang w:val="en-GB" w:bidi="ar-SA"/>
        </w:rPr>
        <w:t xml:space="preserve"> </w:t>
      </w:r>
      <w:r>
        <w:rPr>
          <w:rFonts w:ascii="Times New Roman" w:hAnsi="Times New Roman" w:cs="Times New Roman"/>
          <w:sz w:val="22"/>
          <w:szCs w:val="20"/>
          <w:lang w:val="en-GB" w:bidi="ar-SA"/>
        </w:rPr>
        <w:t>million</w:t>
      </w:r>
      <w:r w:rsidR="00012614" w:rsidRPr="00005F79">
        <w:rPr>
          <w:rFonts w:ascii="Times New Roman" w:hAnsi="Times New Roman" w:cs="Times New Roman"/>
          <w:sz w:val="22"/>
          <w:szCs w:val="20"/>
          <w:lang w:val="en-GB" w:bidi="ar-SA"/>
        </w:rPr>
        <w:t xml:space="preserve"> ordinary shares were issued as a result of the exercise of </w:t>
      </w:r>
      <w:r w:rsidR="00BF7B58">
        <w:rPr>
          <w:rFonts w:ascii="Times New Roman" w:hAnsi="Times New Roman" w:cs="Times New Roman"/>
          <w:sz w:val="22"/>
          <w:szCs w:val="20"/>
          <w:lang w:val="en-GB" w:bidi="ar-SA"/>
        </w:rPr>
        <w:t>warrants</w:t>
      </w:r>
      <w:r w:rsidR="00012614" w:rsidRPr="00005F79">
        <w:rPr>
          <w:rFonts w:ascii="Times New Roman" w:hAnsi="Times New Roman" w:cs="Times New Roman"/>
          <w:sz w:val="22"/>
          <w:szCs w:val="20"/>
          <w:lang w:val="en-GB" w:bidi="ar-SA"/>
        </w:rPr>
        <w:t xml:space="preserve"> </w:t>
      </w:r>
      <w:r w:rsidR="00BF7B58">
        <w:rPr>
          <w:rFonts w:ascii="Times New Roman" w:hAnsi="Times New Roman" w:cs="Times New Roman"/>
          <w:sz w:val="22"/>
          <w:szCs w:val="20"/>
          <w:lang w:val="en-GB" w:bidi="ar-SA"/>
        </w:rPr>
        <w:t>b</w:t>
      </w:r>
      <w:r w:rsidR="00E6104B">
        <w:rPr>
          <w:rFonts w:ascii="Times New Roman" w:hAnsi="Times New Roman" w:cs="Times New Roman"/>
          <w:sz w:val="22"/>
          <w:szCs w:val="20"/>
          <w:lang w:val="en-GB" w:bidi="ar-SA"/>
        </w:rPr>
        <w:t xml:space="preserve">y </w:t>
      </w:r>
      <w:r w:rsidR="00BF7B58">
        <w:rPr>
          <w:rFonts w:ascii="Times New Roman" w:hAnsi="Times New Roman" w:cs="Times New Roman"/>
          <w:sz w:val="22"/>
          <w:szCs w:val="20"/>
          <w:lang w:val="en-GB" w:bidi="ar-SA"/>
        </w:rPr>
        <w:t>employees</w:t>
      </w:r>
      <w:r w:rsidR="00012614" w:rsidRPr="00005F79">
        <w:rPr>
          <w:rFonts w:ascii="Times New Roman" w:hAnsi="Times New Roman" w:cs="Times New Roman"/>
          <w:sz w:val="22"/>
          <w:szCs w:val="20"/>
          <w:lang w:val="en-GB" w:bidi="ar-SA"/>
        </w:rPr>
        <w:t> </w:t>
      </w:r>
      <w:r w:rsidR="00012614" w:rsidRPr="002B583D">
        <w:rPr>
          <w:rFonts w:ascii="Times New Roman" w:hAnsi="Times New Roman" w:cs="Times New Roman"/>
          <w:i/>
          <w:iCs/>
          <w:sz w:val="22"/>
          <w:szCs w:val="20"/>
          <w:lang w:val="en-GB" w:bidi="ar-SA"/>
        </w:rPr>
        <w:t>(201</w:t>
      </w:r>
      <w:r w:rsidR="00526628">
        <w:rPr>
          <w:rFonts w:ascii="Times New Roman" w:hAnsi="Times New Roman" w:cs="Times New Roman"/>
          <w:i/>
          <w:iCs/>
          <w:sz w:val="22"/>
          <w:szCs w:val="20"/>
          <w:lang w:val="en-GB" w:bidi="ar-SA"/>
        </w:rPr>
        <w:t>8</w:t>
      </w:r>
      <w:r w:rsidR="00012614" w:rsidRPr="002B583D">
        <w:rPr>
          <w:rFonts w:ascii="Times New Roman" w:hAnsi="Times New Roman" w:cs="Times New Roman"/>
          <w:i/>
          <w:iCs/>
          <w:sz w:val="22"/>
          <w:szCs w:val="20"/>
          <w:lang w:val="en-GB" w:bidi="ar-SA"/>
        </w:rPr>
        <w:t xml:space="preserve">: </w:t>
      </w:r>
      <w:r w:rsidR="005F5BAD" w:rsidRPr="005F5BAD">
        <w:rPr>
          <w:rFonts w:ascii="Times New Roman" w:hAnsi="Times New Roman" w:cs="Times New Roman"/>
          <w:i/>
          <w:iCs/>
          <w:sz w:val="22"/>
          <w:szCs w:val="20"/>
          <w:lang w:val="en-GB" w:bidi="ar-SA"/>
        </w:rPr>
        <w:t>Baht 1.52 million</w:t>
      </w:r>
      <w:r w:rsidR="00012614" w:rsidRPr="002B583D">
        <w:rPr>
          <w:rFonts w:ascii="Times New Roman" w:hAnsi="Times New Roman" w:cs="Times New Roman"/>
          <w:i/>
          <w:iCs/>
          <w:sz w:val="22"/>
          <w:szCs w:val="20"/>
          <w:lang w:val="en-GB" w:bidi="ar-SA"/>
        </w:rPr>
        <w:t>)</w:t>
      </w:r>
      <w:r w:rsidR="00012614" w:rsidRPr="00005F79">
        <w:rPr>
          <w:rFonts w:ascii="Times New Roman" w:hAnsi="Times New Roman" w:cs="Times New Roman"/>
          <w:sz w:val="22"/>
          <w:szCs w:val="20"/>
          <w:lang w:val="en-GB" w:bidi="ar-SA"/>
        </w:rPr>
        <w:t>.</w:t>
      </w:r>
      <w:r w:rsidR="00FC3E30">
        <w:rPr>
          <w:rFonts w:ascii="Times New Roman" w:hAnsi="Times New Roman" w:cs="Times New Roman"/>
          <w:sz w:val="22"/>
          <w:szCs w:val="20"/>
          <w:lang w:val="en-GB" w:bidi="ar-SA"/>
        </w:rPr>
        <w:t xml:space="preserve"> 0.24 million warrants were not </w:t>
      </w:r>
      <w:proofErr w:type="spellStart"/>
      <w:r w:rsidR="00FC3E30">
        <w:rPr>
          <w:rFonts w:ascii="Times New Roman" w:hAnsi="Times New Roman" w:cs="Times New Roman"/>
          <w:sz w:val="22"/>
          <w:szCs w:val="20"/>
          <w:lang w:val="en-GB" w:bidi="ar-SA"/>
        </w:rPr>
        <w:t>excercised</w:t>
      </w:r>
      <w:proofErr w:type="spellEnd"/>
      <w:r w:rsidR="00FC3E30">
        <w:rPr>
          <w:rFonts w:ascii="Times New Roman" w:hAnsi="Times New Roman" w:cs="Times New Roman"/>
          <w:sz w:val="22"/>
          <w:szCs w:val="20"/>
          <w:lang w:val="en-GB" w:bidi="ar-SA"/>
        </w:rPr>
        <w:t xml:space="preserve"> by employees and were expired on 6 June 2019.</w:t>
      </w:r>
    </w:p>
    <w:p w14:paraId="3607F9A5" w14:textId="77777777" w:rsidR="00FC3E30" w:rsidRDefault="00FC3E30" w:rsidP="00E6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p>
    <w:p w14:paraId="6B00FB4B" w14:textId="77777777" w:rsidR="00FC3E30" w:rsidRDefault="00FC3E30" w:rsidP="00E610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The </w:t>
      </w:r>
      <w:r w:rsidR="00A33DD8">
        <w:rPr>
          <w:rFonts w:ascii="Times New Roman" w:hAnsi="Times New Roman" w:cs="Times New Roman"/>
          <w:sz w:val="22"/>
          <w:szCs w:val="20"/>
          <w:lang w:val="en-GB" w:bidi="ar-SA"/>
        </w:rPr>
        <w:t>C</w:t>
      </w:r>
      <w:r>
        <w:rPr>
          <w:rFonts w:ascii="Times New Roman" w:hAnsi="Times New Roman" w:cs="Times New Roman"/>
          <w:sz w:val="22"/>
          <w:szCs w:val="20"/>
          <w:lang w:val="en-GB" w:bidi="ar-SA"/>
        </w:rPr>
        <w:t>ompany recognised excess of monies received from warrants exercised and fair value of warrants exercised over the par value of the shares issued as the share premium.</w:t>
      </w:r>
    </w:p>
    <w:p w14:paraId="1FB5499C" w14:textId="77777777" w:rsidR="005D58AA" w:rsidRDefault="005D58AA"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4"/>
          <w:szCs w:val="24"/>
        </w:rPr>
      </w:pPr>
    </w:p>
    <w:p w14:paraId="08D5A5BD" w14:textId="77777777" w:rsidR="002C44BA" w:rsidRPr="00853892" w:rsidRDefault="002C44BA"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4"/>
          <w:szCs w:val="24"/>
        </w:rPr>
      </w:pPr>
    </w:p>
    <w:p w14:paraId="074402C1" w14:textId="77777777" w:rsidR="00BC55AF" w:rsidRPr="00853892" w:rsidRDefault="002B583D" w:rsidP="002B5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r>
        <w:rPr>
          <w:rFonts w:ascii="Times New Roman" w:hAnsi="Times New Roman" w:cs="Times New Roman"/>
          <w:b/>
          <w:bCs/>
          <w:sz w:val="24"/>
          <w:szCs w:val="24"/>
        </w:rPr>
        <w:lastRenderedPageBreak/>
        <w:t>2</w:t>
      </w:r>
      <w:r w:rsidR="002C44BA">
        <w:rPr>
          <w:rFonts w:ascii="Times New Roman" w:hAnsi="Times New Roman" w:cs="Times New Roman"/>
          <w:b/>
          <w:bCs/>
          <w:sz w:val="24"/>
          <w:szCs w:val="24"/>
        </w:rPr>
        <w:t>2</w:t>
      </w:r>
      <w:r>
        <w:rPr>
          <w:rFonts w:ascii="Times New Roman" w:hAnsi="Times New Roman" w:cs="Times New Roman"/>
          <w:b/>
          <w:bCs/>
          <w:sz w:val="24"/>
          <w:szCs w:val="24"/>
        </w:rPr>
        <w:t xml:space="preserve">     </w:t>
      </w:r>
      <w:r w:rsidR="009869B1" w:rsidRPr="00853892">
        <w:rPr>
          <w:rFonts w:ascii="Times New Roman" w:hAnsi="Times New Roman" w:cs="Times New Roman"/>
          <w:b/>
          <w:bCs/>
          <w:sz w:val="24"/>
          <w:szCs w:val="24"/>
        </w:rPr>
        <w:t>R</w:t>
      </w:r>
      <w:r w:rsidR="00BC55AF" w:rsidRPr="00853892">
        <w:rPr>
          <w:rFonts w:ascii="Times New Roman" w:hAnsi="Times New Roman" w:cs="Times New Roman"/>
          <w:b/>
          <w:bCs/>
          <w:sz w:val="24"/>
          <w:szCs w:val="24"/>
        </w:rPr>
        <w:t>eserves</w:t>
      </w:r>
    </w:p>
    <w:p w14:paraId="572A5757"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0E658B69"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b w:val="0"/>
          <w:bCs w:val="0"/>
          <w:sz w:val="22"/>
          <w:szCs w:val="22"/>
        </w:rPr>
      </w:pPr>
      <w:r w:rsidRPr="00853892">
        <w:rPr>
          <w:rFonts w:ascii="Times New Roman" w:hAnsi="Times New Roman" w:cs="Times New Roman"/>
          <w:b w:val="0"/>
          <w:bCs w:val="0"/>
          <w:sz w:val="22"/>
          <w:szCs w:val="22"/>
        </w:rPr>
        <w:t>Reserves comprise:</w:t>
      </w:r>
    </w:p>
    <w:p w14:paraId="68A1F6B6"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28828D78"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i/>
          <w:iCs/>
          <w:sz w:val="22"/>
          <w:szCs w:val="22"/>
        </w:rPr>
      </w:pPr>
      <w:r w:rsidRPr="00853892">
        <w:rPr>
          <w:rFonts w:ascii="Times New Roman" w:hAnsi="Times New Roman" w:cs="Times New Roman"/>
          <w:i/>
          <w:iCs/>
          <w:sz w:val="22"/>
          <w:szCs w:val="22"/>
        </w:rPr>
        <w:t>Appropriations of profit and/or retained earnings</w:t>
      </w:r>
    </w:p>
    <w:p w14:paraId="3379F6E8" w14:textId="77777777" w:rsidR="009869B1" w:rsidRPr="00853892" w:rsidRDefault="009869B1"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6901F29A"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Legal reserve</w:t>
      </w:r>
    </w:p>
    <w:p w14:paraId="0AC4F35D" w14:textId="77777777" w:rsidR="00BC55AF" w:rsidRPr="00853892" w:rsidRDefault="00BC55AF" w:rsidP="00073897">
      <w:pPr>
        <w:tabs>
          <w:tab w:val="clear" w:pos="227"/>
          <w:tab w:val="clear" w:pos="680"/>
          <w:tab w:val="clear" w:pos="907"/>
          <w:tab w:val="left" w:pos="540"/>
        </w:tabs>
        <w:ind w:left="540"/>
        <w:jc w:val="both"/>
        <w:rPr>
          <w:rFonts w:ascii="Times New Roman" w:hAnsi="Times New Roman" w:cs="Times New Roman"/>
          <w:sz w:val="22"/>
          <w:szCs w:val="22"/>
        </w:rPr>
      </w:pPr>
    </w:p>
    <w:p w14:paraId="40B8DC1A" w14:textId="77777777" w:rsidR="005067CD" w:rsidRPr="00853892" w:rsidRDefault="005067CD" w:rsidP="00073897">
      <w:pPr>
        <w:ind w:left="540"/>
        <w:jc w:val="both"/>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EE09675" w14:textId="77777777" w:rsidR="00C67AFF" w:rsidRPr="00853892" w:rsidRDefault="00C67AFF" w:rsidP="00073897">
      <w:pPr>
        <w:ind w:left="540"/>
        <w:jc w:val="both"/>
        <w:rPr>
          <w:rFonts w:ascii="Times New Roman" w:hAnsi="Times New Roman" w:cs="Times New Roman"/>
          <w:sz w:val="22"/>
          <w:szCs w:val="20"/>
          <w:lang w:val="en-GB" w:bidi="ar-SA"/>
        </w:rPr>
      </w:pPr>
    </w:p>
    <w:p w14:paraId="58F8C525" w14:textId="77777777" w:rsidR="002C056A" w:rsidRPr="00853892" w:rsidRDefault="002C056A" w:rsidP="002C056A">
      <w:pPr>
        <w:pStyle w:val="Heading2"/>
        <w:tabs>
          <w:tab w:val="clear" w:pos="227"/>
          <w:tab w:val="clear" w:pos="454"/>
          <w:tab w:val="clear" w:pos="680"/>
          <w:tab w:val="clear" w:pos="907"/>
        </w:tabs>
        <w:ind w:left="540"/>
        <w:rPr>
          <w:rFonts w:ascii="Times New Roman" w:hAnsi="Times New Roman" w:cs="Times New Roman"/>
          <w:sz w:val="22"/>
          <w:szCs w:val="22"/>
        </w:rPr>
      </w:pPr>
      <w:r w:rsidRPr="00853892">
        <w:rPr>
          <w:rFonts w:ascii="Times New Roman" w:hAnsi="Times New Roman" w:cs="Times New Roman"/>
          <w:sz w:val="22"/>
          <w:szCs w:val="22"/>
        </w:rPr>
        <w:t>Corporate social responsibility reserve</w:t>
      </w:r>
    </w:p>
    <w:p w14:paraId="5AAFF096" w14:textId="77777777" w:rsidR="002C056A" w:rsidRPr="00853892" w:rsidRDefault="002C056A" w:rsidP="002C056A">
      <w:pPr>
        <w:tabs>
          <w:tab w:val="clear" w:pos="227"/>
          <w:tab w:val="clear" w:pos="680"/>
          <w:tab w:val="clear" w:pos="907"/>
          <w:tab w:val="left" w:pos="540"/>
        </w:tabs>
        <w:ind w:left="540"/>
        <w:jc w:val="both"/>
        <w:rPr>
          <w:rFonts w:ascii="Times New Roman" w:hAnsi="Times New Roman" w:cs="Times New Roman"/>
          <w:sz w:val="16"/>
          <w:szCs w:val="16"/>
        </w:rPr>
      </w:pPr>
    </w:p>
    <w:p w14:paraId="2AAD83A9" w14:textId="77777777" w:rsidR="002C056A" w:rsidRPr="00853892" w:rsidRDefault="00FE2D78" w:rsidP="00073897">
      <w:pPr>
        <w:ind w:left="540"/>
        <w:jc w:val="both"/>
        <w:rPr>
          <w:rFonts w:ascii="Times New Roman" w:hAnsi="Times New Roman" w:cs="Times New Roman"/>
          <w:b/>
          <w:bCs/>
          <w:i/>
          <w:iCs/>
          <w:sz w:val="16"/>
          <w:szCs w:val="16"/>
          <w:lang w:val="en-GB"/>
        </w:rPr>
      </w:pPr>
      <w:r w:rsidRPr="00B24251">
        <w:rPr>
          <w:rFonts w:ascii="Times New Roman" w:hAnsi="Times New Roman" w:cs="Times New Roman"/>
          <w:sz w:val="22"/>
          <w:szCs w:val="20"/>
          <w:lang w:val="en-GB" w:bidi="ar-SA"/>
        </w:rPr>
        <w:t xml:space="preserve">The shareholders approved the appropriation up to maximum of 2% of </w:t>
      </w:r>
      <w:r w:rsidR="00005F79" w:rsidRPr="00B24251">
        <w:rPr>
          <w:rFonts w:ascii="Times New Roman" w:hAnsi="Times New Roman" w:cs="Times New Roman"/>
          <w:sz w:val="22"/>
          <w:szCs w:val="20"/>
          <w:lang w:val="en-GB" w:bidi="ar-SA"/>
        </w:rPr>
        <w:t xml:space="preserve">its consolidated profit after </w:t>
      </w:r>
      <w:r w:rsidRPr="00B24251">
        <w:rPr>
          <w:rFonts w:ascii="Times New Roman" w:hAnsi="Times New Roman" w:cs="Times New Roman"/>
          <w:sz w:val="22"/>
          <w:szCs w:val="20"/>
          <w:lang w:val="en-GB" w:bidi="ar-SA"/>
        </w:rPr>
        <w:t xml:space="preserve">tax to support its corporate social responsibility activities. </w:t>
      </w:r>
      <w:r w:rsidR="00D97659" w:rsidRPr="00B24251">
        <w:rPr>
          <w:rFonts w:ascii="Times New Roman" w:hAnsi="Times New Roman" w:cs="Times New Roman"/>
          <w:sz w:val="22"/>
          <w:szCs w:val="20"/>
          <w:lang w:val="en-GB" w:bidi="ar-SA"/>
        </w:rPr>
        <w:t xml:space="preserve">During the year ended 31 December 2019, the </w:t>
      </w:r>
      <w:r w:rsidR="00006C88">
        <w:rPr>
          <w:rFonts w:ascii="Times New Roman" w:hAnsi="Times New Roman" w:cs="Times New Roman"/>
          <w:sz w:val="22"/>
          <w:szCs w:val="20"/>
          <w:lang w:val="en-GB" w:bidi="ar-SA"/>
        </w:rPr>
        <w:t>C</w:t>
      </w:r>
      <w:r w:rsidR="00D97659" w:rsidRPr="00B24251">
        <w:rPr>
          <w:rFonts w:ascii="Times New Roman" w:hAnsi="Times New Roman" w:cs="Times New Roman"/>
          <w:sz w:val="22"/>
          <w:szCs w:val="20"/>
          <w:lang w:val="en-GB" w:bidi="ar-SA"/>
        </w:rPr>
        <w:t xml:space="preserve">ompany donated an amount of Baht </w:t>
      </w:r>
      <w:r w:rsidR="00B24251" w:rsidRPr="00B24251">
        <w:rPr>
          <w:rFonts w:ascii="Times New Roman" w:hAnsi="Times New Roman" w:cs="Times New Roman"/>
          <w:sz w:val="22"/>
          <w:szCs w:val="20"/>
          <w:lang w:val="en-GB" w:bidi="ar-SA"/>
        </w:rPr>
        <w:t>0.1 million to CU Cancer RUN 2019 and reduced such amount from the corporate social responsibility reserve in the consolidated and the separate statements of changes in equity.</w:t>
      </w:r>
    </w:p>
    <w:p w14:paraId="5DA0A3B7" w14:textId="77777777" w:rsidR="000D155B" w:rsidRDefault="000D155B" w:rsidP="00073897">
      <w:pPr>
        <w:ind w:left="540"/>
        <w:jc w:val="both"/>
        <w:rPr>
          <w:rFonts w:ascii="Times New Roman" w:hAnsi="Times New Roman" w:cs="Times New Roman"/>
          <w:b/>
          <w:bCs/>
          <w:i/>
          <w:iCs/>
          <w:sz w:val="22"/>
          <w:szCs w:val="22"/>
        </w:rPr>
      </w:pPr>
    </w:p>
    <w:p w14:paraId="76B57B98" w14:textId="77777777" w:rsidR="009869B1" w:rsidRPr="00853892" w:rsidRDefault="009869B1" w:rsidP="00073897">
      <w:pPr>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Other components of equity</w:t>
      </w:r>
    </w:p>
    <w:p w14:paraId="2B536770" w14:textId="77777777" w:rsidR="009869B1" w:rsidRPr="00853892" w:rsidRDefault="009869B1" w:rsidP="00073897">
      <w:pPr>
        <w:ind w:left="540"/>
        <w:jc w:val="both"/>
        <w:rPr>
          <w:rFonts w:ascii="Times New Roman" w:hAnsi="Times New Roman" w:cs="Times New Roman"/>
          <w:sz w:val="16"/>
          <w:szCs w:val="16"/>
        </w:rPr>
      </w:pPr>
    </w:p>
    <w:p w14:paraId="39B3F8D9" w14:textId="77777777" w:rsidR="00BC55AF" w:rsidRPr="00853892" w:rsidRDefault="00BC55AF" w:rsidP="00073897">
      <w:pPr>
        <w:ind w:left="540"/>
        <w:jc w:val="both"/>
        <w:rPr>
          <w:rFonts w:ascii="Times New Roman" w:hAnsi="Times New Roman" w:cs="Times New Roman"/>
          <w:b/>
          <w:bCs/>
          <w:sz w:val="22"/>
          <w:szCs w:val="22"/>
        </w:rPr>
      </w:pPr>
      <w:r w:rsidRPr="00853892">
        <w:rPr>
          <w:rFonts w:ascii="Times New Roman" w:hAnsi="Times New Roman" w:cs="Times New Roman"/>
          <w:b/>
          <w:bCs/>
          <w:sz w:val="22"/>
          <w:szCs w:val="22"/>
        </w:rPr>
        <w:t>Currency translation differences</w:t>
      </w:r>
    </w:p>
    <w:p w14:paraId="485E6969" w14:textId="77777777" w:rsidR="00BC55AF" w:rsidRPr="00853892" w:rsidRDefault="00BC55AF" w:rsidP="00073897">
      <w:pPr>
        <w:ind w:left="540"/>
        <w:jc w:val="both"/>
        <w:rPr>
          <w:rFonts w:ascii="Times New Roman" w:hAnsi="Times New Roman" w:cs="Times New Roman"/>
          <w:b/>
          <w:bCs/>
          <w:i/>
          <w:iCs/>
          <w:sz w:val="16"/>
          <w:szCs w:val="16"/>
        </w:rPr>
      </w:pPr>
    </w:p>
    <w:p w14:paraId="68FEAD0B" w14:textId="77777777" w:rsidR="000B2AF0" w:rsidRDefault="00BC55AF" w:rsidP="000E2982">
      <w:pPr>
        <w:ind w:left="540"/>
        <w:jc w:val="both"/>
        <w:rPr>
          <w:rFonts w:ascii="Times New Roman" w:hAnsi="Times New Roman" w:cs="Times New Roman"/>
          <w:sz w:val="22"/>
          <w:szCs w:val="22"/>
        </w:rPr>
      </w:pPr>
      <w:r w:rsidRPr="00853892">
        <w:rPr>
          <w:rFonts w:ascii="Times New Roman" w:hAnsi="Times New Roman" w:cs="Times New Roman"/>
          <w:sz w:val="22"/>
          <w:szCs w:val="22"/>
        </w:rPr>
        <w:t>The currency translation differences account within equity comprises all foreign currency differences arising from the translation of the financial statements of foreign entities.</w:t>
      </w:r>
    </w:p>
    <w:p w14:paraId="0D417F47" w14:textId="77777777" w:rsidR="00413AA1" w:rsidRPr="00853892" w:rsidRDefault="00413AA1" w:rsidP="000E2982">
      <w:pPr>
        <w:ind w:left="540"/>
        <w:jc w:val="both"/>
        <w:rPr>
          <w:rFonts w:ascii="Times New Roman" w:hAnsi="Times New Roman" w:cs="Times New Roman"/>
          <w:sz w:val="22"/>
          <w:szCs w:val="22"/>
        </w:rPr>
      </w:pPr>
    </w:p>
    <w:p w14:paraId="24BC7912" w14:textId="77777777" w:rsidR="00B24D3D"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r w:rsidRPr="00853892">
        <w:rPr>
          <w:rFonts w:ascii="Times New Roman" w:hAnsi="Times New Roman" w:cs="Times New Roman"/>
          <w:b/>
          <w:bCs/>
          <w:sz w:val="24"/>
          <w:szCs w:val="24"/>
        </w:rPr>
        <w:t>2</w:t>
      </w:r>
      <w:r w:rsidR="002C44BA">
        <w:rPr>
          <w:rFonts w:ascii="Times New Roman" w:hAnsi="Times New Roman" w:cs="Times New Roman"/>
          <w:b/>
          <w:bCs/>
          <w:sz w:val="24"/>
          <w:szCs w:val="24"/>
        </w:rPr>
        <w:t>3</w:t>
      </w:r>
      <w:r w:rsidRPr="00853892">
        <w:rPr>
          <w:rFonts w:ascii="Times New Roman" w:hAnsi="Times New Roman" w:cs="Times New Roman"/>
          <w:b/>
          <w:bCs/>
          <w:sz w:val="24"/>
          <w:szCs w:val="24"/>
        </w:rPr>
        <w:t xml:space="preserve">     </w:t>
      </w:r>
      <w:r w:rsidR="00B24D3D" w:rsidRPr="00853892">
        <w:rPr>
          <w:rFonts w:ascii="Times New Roman" w:hAnsi="Times New Roman" w:cs="Times New Roman"/>
          <w:b/>
          <w:bCs/>
          <w:sz w:val="24"/>
          <w:szCs w:val="24"/>
        </w:rPr>
        <w:t>Segment information</w:t>
      </w:r>
      <w:r w:rsidR="00B24D3D" w:rsidRPr="00853892">
        <w:rPr>
          <w:rFonts w:ascii="Times New Roman" w:hAnsi="Times New Roman" w:cs="Times New Roman"/>
          <w:sz w:val="24"/>
          <w:szCs w:val="24"/>
        </w:rPr>
        <w:t xml:space="preserve">   </w:t>
      </w:r>
    </w:p>
    <w:p w14:paraId="6D7D7CCE" w14:textId="77777777" w:rsidR="00BC55AF" w:rsidRPr="00853892" w:rsidRDefault="00BC55AF" w:rsidP="00073897">
      <w:pPr>
        <w:pStyle w:val="block"/>
        <w:shd w:val="clear" w:color="auto" w:fill="FFFFFF"/>
        <w:spacing w:after="0" w:line="240" w:lineRule="atLeast"/>
        <w:ind w:left="540" w:right="-7"/>
        <w:jc w:val="both"/>
        <w:rPr>
          <w:rFonts w:ascii="Times New Roman" w:hAnsi="Times New Roman"/>
          <w:sz w:val="16"/>
          <w:szCs w:val="16"/>
        </w:rPr>
      </w:pPr>
    </w:p>
    <w:p w14:paraId="0229DFCE" w14:textId="77777777" w:rsidR="00BC55AF" w:rsidRPr="00853892" w:rsidRDefault="00BC55AF" w:rsidP="00073897">
      <w:pPr>
        <w:pStyle w:val="block"/>
        <w:shd w:val="clear" w:color="auto" w:fill="FFFFFF"/>
        <w:spacing w:after="0" w:line="240" w:lineRule="atLeast"/>
        <w:ind w:left="540" w:hanging="540"/>
        <w:jc w:val="both"/>
        <w:rPr>
          <w:rFonts w:ascii="Times New Roman" w:hAnsi="Times New Roman"/>
          <w:szCs w:val="22"/>
          <w:lang w:val="en-US"/>
        </w:rPr>
      </w:pPr>
      <w:r w:rsidRPr="00853892">
        <w:rPr>
          <w:rFonts w:ascii="Times New Roman" w:hAnsi="Times New Roman"/>
          <w:szCs w:val="22"/>
          <w:lang w:val="en-US"/>
        </w:rPr>
        <w:tab/>
      </w:r>
      <w:r w:rsidR="00006C88">
        <w:rPr>
          <w:rFonts w:ascii="Times New Roman" w:hAnsi="Times New Roman"/>
          <w:szCs w:val="22"/>
          <w:lang w:val="en-US"/>
        </w:rPr>
        <w:t xml:space="preserve">Management determined that the Group has three reportable segments which are the Group’s strategic divisions for different products and </w:t>
      </w:r>
      <w:proofErr w:type="gramStart"/>
      <w:r w:rsidR="00006C88">
        <w:rPr>
          <w:rFonts w:ascii="Times New Roman" w:hAnsi="Times New Roman"/>
          <w:szCs w:val="22"/>
          <w:lang w:val="en-US"/>
        </w:rPr>
        <w:t>services, and</w:t>
      </w:r>
      <w:proofErr w:type="gramEnd"/>
      <w:r w:rsidR="00006C88">
        <w:rPr>
          <w:rFonts w:ascii="Times New Roman" w:hAnsi="Times New Roman"/>
          <w:szCs w:val="22"/>
          <w:lang w:val="en-US"/>
        </w:rPr>
        <w:t xml:space="preserve"> are managed separately because they require different operations and marketing strategies. The following summary describes the Group’s</w:t>
      </w:r>
      <w:r w:rsidRPr="00853892">
        <w:rPr>
          <w:rFonts w:ascii="Times New Roman" w:hAnsi="Times New Roman"/>
          <w:szCs w:val="22"/>
          <w:lang w:val="en-US"/>
        </w:rPr>
        <w:t xml:space="preserve"> main business segments:</w:t>
      </w:r>
    </w:p>
    <w:p w14:paraId="1B7B83C8" w14:textId="77777777" w:rsidR="00BC55AF" w:rsidRPr="00853892" w:rsidRDefault="00BC55AF" w:rsidP="00073897">
      <w:pPr>
        <w:pStyle w:val="block"/>
        <w:shd w:val="clear" w:color="auto" w:fill="FFFFFF"/>
        <w:spacing w:after="0" w:line="240" w:lineRule="atLeast"/>
        <w:ind w:firstLine="3"/>
        <w:jc w:val="both"/>
        <w:rPr>
          <w:rFonts w:ascii="Times New Roman" w:hAnsi="Times New Roman"/>
          <w:sz w:val="16"/>
          <w:szCs w:val="16"/>
          <w:lang w:val="en-US"/>
        </w:rPr>
      </w:pPr>
    </w:p>
    <w:tbl>
      <w:tblPr>
        <w:tblW w:w="8692" w:type="dxa"/>
        <w:tblInd w:w="567" w:type="dxa"/>
        <w:tblLayout w:type="fixed"/>
        <w:tblCellMar>
          <w:left w:w="79" w:type="dxa"/>
          <w:right w:w="79" w:type="dxa"/>
        </w:tblCellMar>
        <w:tblLook w:val="0000" w:firstRow="0" w:lastRow="0" w:firstColumn="0" w:lastColumn="0" w:noHBand="0" w:noVBand="0"/>
      </w:tblPr>
      <w:tblGrid>
        <w:gridCol w:w="2438"/>
        <w:gridCol w:w="6254"/>
      </w:tblGrid>
      <w:tr w:rsidR="00BC55AF" w:rsidRPr="00853892" w14:paraId="3CDECF2A" w14:textId="77777777" w:rsidTr="00033582">
        <w:trPr>
          <w:cantSplit/>
        </w:trPr>
        <w:tc>
          <w:tcPr>
            <w:tcW w:w="2438" w:type="dxa"/>
          </w:tcPr>
          <w:p w14:paraId="6C7B4DFF"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254" w:type="dxa"/>
          </w:tcPr>
          <w:p w14:paraId="516C2546"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Brand</w:t>
            </w:r>
            <w:r w:rsidR="00911957" w:rsidRPr="00853892">
              <w:rPr>
                <w:rFonts w:ascii="Times New Roman" w:hAnsi="Times New Roman" w:cs="Times New Roman"/>
                <w:sz w:val="22"/>
                <w:szCs w:val="22"/>
              </w:rPr>
              <w:t xml:space="preserve">s </w:t>
            </w:r>
          </w:p>
        </w:tc>
      </w:tr>
      <w:tr w:rsidR="00BC55AF" w:rsidRPr="00853892" w14:paraId="0F48DF9B" w14:textId="77777777" w:rsidTr="00033582">
        <w:trPr>
          <w:cantSplit/>
        </w:trPr>
        <w:tc>
          <w:tcPr>
            <w:tcW w:w="2438" w:type="dxa"/>
          </w:tcPr>
          <w:p w14:paraId="4ABE44D7"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254" w:type="dxa"/>
          </w:tcPr>
          <w:p w14:paraId="0063C9FF"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Distribution</w:t>
            </w:r>
          </w:p>
        </w:tc>
      </w:tr>
      <w:tr w:rsidR="00BC55AF" w:rsidRPr="00853892" w14:paraId="65C1E47D" w14:textId="77777777" w:rsidTr="00033582">
        <w:trPr>
          <w:cantSplit/>
        </w:trPr>
        <w:tc>
          <w:tcPr>
            <w:tcW w:w="2438" w:type="dxa"/>
          </w:tcPr>
          <w:p w14:paraId="79B6F7FA" w14:textId="77777777" w:rsidR="00BC55AF" w:rsidRPr="00853892" w:rsidRDefault="00BC55AF"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254" w:type="dxa"/>
          </w:tcPr>
          <w:p w14:paraId="7B5422A4" w14:textId="77777777" w:rsidR="00BC55AF" w:rsidRPr="00853892" w:rsidRDefault="0028471E"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OEM</w:t>
            </w:r>
            <w:r w:rsidR="009B644A" w:rsidRPr="00853892">
              <w:rPr>
                <w:rFonts w:ascii="Times New Roman" w:hAnsi="Times New Roman" w:cs="Times New Roman"/>
                <w:sz w:val="22"/>
                <w:szCs w:val="22"/>
              </w:rPr>
              <w:t xml:space="preserve"> (“</w:t>
            </w:r>
            <w:r w:rsidR="004F20CC" w:rsidRPr="00853892">
              <w:rPr>
                <w:rFonts w:ascii="Times New Roman" w:hAnsi="Times New Roman" w:cs="Times New Roman"/>
                <w:sz w:val="22"/>
                <w:szCs w:val="22"/>
              </w:rPr>
              <w:t>Origi</w:t>
            </w:r>
            <w:r w:rsidR="009B644A" w:rsidRPr="00853892">
              <w:rPr>
                <w:rFonts w:ascii="Times New Roman" w:hAnsi="Times New Roman" w:cs="Times New Roman"/>
                <w:sz w:val="22"/>
                <w:szCs w:val="22"/>
              </w:rPr>
              <w:t>n</w:t>
            </w:r>
            <w:r w:rsidR="004F20CC" w:rsidRPr="00853892">
              <w:rPr>
                <w:rFonts w:ascii="Times New Roman" w:hAnsi="Times New Roman" w:cs="Times New Roman"/>
                <w:sz w:val="22"/>
                <w:szCs w:val="22"/>
              </w:rPr>
              <w:t>a</w:t>
            </w:r>
            <w:r w:rsidR="009B644A" w:rsidRPr="00853892">
              <w:rPr>
                <w:rFonts w:ascii="Times New Roman" w:hAnsi="Times New Roman" w:cs="Times New Roman"/>
                <w:sz w:val="22"/>
                <w:szCs w:val="22"/>
              </w:rPr>
              <w:t>l Equipment Manufacture”)</w:t>
            </w:r>
          </w:p>
        </w:tc>
      </w:tr>
    </w:tbl>
    <w:p w14:paraId="5A677370" w14:textId="77777777" w:rsidR="00BC55AF" w:rsidRPr="00853892" w:rsidRDefault="00BC55AF" w:rsidP="00073897">
      <w:pPr>
        <w:rPr>
          <w:rFonts w:ascii="Times New Roman" w:hAnsi="Times New Roman" w:cs="Times New Roman"/>
          <w:sz w:val="16"/>
          <w:szCs w:val="16"/>
        </w:rPr>
      </w:pPr>
      <w:r w:rsidRPr="00853892">
        <w:rPr>
          <w:rFonts w:ascii="Times New Roman" w:hAnsi="Times New Roman" w:cs="Times New Roman"/>
          <w:sz w:val="22"/>
          <w:szCs w:val="22"/>
        </w:rPr>
        <w:tab/>
      </w:r>
    </w:p>
    <w:p w14:paraId="4DC47C55"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“Brands” represents a business segment in which goods are manufactured and sold under brands</w:t>
      </w:r>
      <w:r w:rsidR="007F2D37" w:rsidRPr="00853892">
        <w:rPr>
          <w:rFonts w:ascii="Times New Roman" w:hAnsi="Times New Roman"/>
          <w:szCs w:val="22"/>
        </w:rPr>
        <w:t xml:space="preserve"> owned by the Group</w:t>
      </w:r>
      <w:r w:rsidRPr="00853892">
        <w:rPr>
          <w:rFonts w:ascii="Times New Roman" w:hAnsi="Times New Roman"/>
          <w:szCs w:val="22"/>
        </w:rPr>
        <w:t>.</w:t>
      </w:r>
    </w:p>
    <w:p w14:paraId="05E2B142"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64B6E56D"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“Distribution” represents a service business segment in which the Group provides logistical and marketing services</w:t>
      </w:r>
      <w:r w:rsidR="002F324E" w:rsidRPr="00853892">
        <w:rPr>
          <w:rFonts w:ascii="Times New Roman" w:hAnsi="Times New Roman"/>
          <w:szCs w:val="22"/>
        </w:rPr>
        <w:t xml:space="preserve"> for goods trading purpose</w:t>
      </w:r>
      <w:r w:rsidR="00F45142" w:rsidRPr="00853892">
        <w:rPr>
          <w:rFonts w:ascii="Times New Roman" w:hAnsi="Times New Roman"/>
          <w:szCs w:val="22"/>
        </w:rPr>
        <w:t xml:space="preserve"> and sale of goods manufactured by third parties</w:t>
      </w:r>
      <w:r w:rsidRPr="00853892">
        <w:rPr>
          <w:rFonts w:ascii="Times New Roman" w:hAnsi="Times New Roman"/>
          <w:szCs w:val="22"/>
        </w:rPr>
        <w:t>.</w:t>
      </w:r>
    </w:p>
    <w:p w14:paraId="578C6621" w14:textId="77777777" w:rsidR="00911957" w:rsidRPr="00853892" w:rsidRDefault="00911957" w:rsidP="00073897">
      <w:pPr>
        <w:pStyle w:val="block"/>
        <w:shd w:val="clear" w:color="auto" w:fill="FFFFFF"/>
        <w:spacing w:after="0" w:line="240" w:lineRule="atLeast"/>
        <w:ind w:left="540" w:right="-7"/>
        <w:jc w:val="both"/>
        <w:rPr>
          <w:rFonts w:ascii="Times New Roman" w:hAnsi="Times New Roman"/>
          <w:sz w:val="16"/>
          <w:szCs w:val="16"/>
        </w:rPr>
      </w:pPr>
    </w:p>
    <w:p w14:paraId="4036F088" w14:textId="77777777" w:rsidR="0057051C" w:rsidRPr="00853892" w:rsidRDefault="00911957" w:rsidP="00073897">
      <w:pPr>
        <w:pStyle w:val="block"/>
        <w:shd w:val="clear" w:color="auto" w:fill="FFFFFF"/>
        <w:spacing w:after="0" w:line="240" w:lineRule="atLeast"/>
        <w:ind w:left="540" w:right="-7"/>
        <w:jc w:val="both"/>
        <w:rPr>
          <w:rFonts w:ascii="Times New Roman" w:hAnsi="Times New Roman"/>
          <w:szCs w:val="22"/>
        </w:rPr>
      </w:pPr>
      <w:r w:rsidRPr="00853892">
        <w:rPr>
          <w:rFonts w:ascii="Times New Roman" w:hAnsi="Times New Roman"/>
          <w:szCs w:val="22"/>
        </w:rPr>
        <w:t xml:space="preserve">“OEM” represents a business segment in which goods are manufactured </w:t>
      </w:r>
      <w:r w:rsidR="007F2D37" w:rsidRPr="00853892">
        <w:rPr>
          <w:rFonts w:ascii="Times New Roman" w:hAnsi="Times New Roman"/>
          <w:szCs w:val="22"/>
        </w:rPr>
        <w:t>for third parties under brands not owned by the Group.</w:t>
      </w:r>
    </w:p>
    <w:p w14:paraId="16B66481" w14:textId="77777777" w:rsidR="002230DE" w:rsidRPr="00853892" w:rsidRDefault="002230DE" w:rsidP="00570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6E3A6D32" w14:textId="77777777" w:rsidR="0057051C" w:rsidRDefault="00413AA1" w:rsidP="00073897">
      <w:pPr>
        <w:pStyle w:val="block"/>
        <w:shd w:val="clear" w:color="auto" w:fill="FFFFFF"/>
        <w:spacing w:after="0" w:line="240" w:lineRule="atLeast"/>
        <w:ind w:left="540" w:right="-7"/>
        <w:jc w:val="both"/>
        <w:rPr>
          <w:rFonts w:ascii="Times New Roman" w:hAnsi="Times New Roman"/>
          <w:szCs w:val="22"/>
        </w:rPr>
      </w:pPr>
      <w:r w:rsidRPr="00413AA1">
        <w:rPr>
          <w:rFonts w:ascii="Times New Roman" w:hAnsi="Times New Roman"/>
          <w:szCs w:val="22"/>
        </w:rPr>
        <w:t>Each segment's performance is measured based on segment profit before tax, as included in the internal management reports that are reviewed by the Group’s</w:t>
      </w:r>
      <w:r>
        <w:rPr>
          <w:rFonts w:ascii="Times New Roman" w:hAnsi="Times New Roman"/>
          <w:szCs w:val="22"/>
        </w:rPr>
        <w:t xml:space="preserve"> </w:t>
      </w:r>
      <w:r w:rsidRPr="00413AA1">
        <w:rPr>
          <w:rFonts w:ascii="Times New Roman" w:hAnsi="Times New Roman"/>
          <w:szCs w:val="22"/>
        </w:rPr>
        <w:t>CODM. Segment profit before tax is used to measure performance as management believes that such information is the most relevant in evaluating the results of certain segments relative to other entities that operate within these industries</w:t>
      </w:r>
    </w:p>
    <w:p w14:paraId="527C0A2E" w14:textId="77777777" w:rsidR="00413AA1" w:rsidRDefault="00413AA1" w:rsidP="00073897">
      <w:pPr>
        <w:pStyle w:val="block"/>
        <w:shd w:val="clear" w:color="auto" w:fill="FFFFFF"/>
        <w:spacing w:after="0" w:line="240" w:lineRule="atLeast"/>
        <w:ind w:left="540" w:right="-7"/>
        <w:jc w:val="both"/>
        <w:rPr>
          <w:rFonts w:ascii="Times New Roman" w:hAnsi="Times New Roman"/>
          <w:sz w:val="16"/>
          <w:szCs w:val="16"/>
        </w:rPr>
      </w:pPr>
    </w:p>
    <w:p w14:paraId="7B9F59A7" w14:textId="77777777" w:rsidR="002C44BA"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2B3F5ECB" w14:textId="77777777" w:rsidR="002C44BA" w:rsidRPr="00853892" w:rsidRDefault="002C44BA" w:rsidP="00073897">
      <w:pPr>
        <w:pStyle w:val="block"/>
        <w:shd w:val="clear" w:color="auto" w:fill="FFFFFF"/>
        <w:spacing w:after="0" w:line="240" w:lineRule="atLeast"/>
        <w:ind w:left="540" w:right="-7"/>
        <w:jc w:val="both"/>
        <w:rPr>
          <w:rFonts w:ascii="Times New Roman" w:hAnsi="Times New Roman"/>
          <w:sz w:val="16"/>
          <w:szCs w:val="16"/>
        </w:rPr>
      </w:pPr>
    </w:p>
    <w:p w14:paraId="392466CA" w14:textId="77777777" w:rsidR="00CA0577" w:rsidRPr="00853892" w:rsidRDefault="00CA0577" w:rsidP="00E4550F">
      <w:pPr>
        <w:jc w:val="both"/>
        <w:rPr>
          <w:rFonts w:ascii="Times New Roman" w:hAnsi="Times New Roman" w:cs="Times New Roman"/>
          <w:sz w:val="22"/>
          <w:szCs w:val="22"/>
          <w:lang w:val="en-GB" w:bidi="ar-SA"/>
        </w:rPr>
        <w:sectPr w:rsidR="00CA0577" w:rsidRPr="00853892" w:rsidSect="00125E30">
          <w:headerReference w:type="default" r:id="rId21"/>
          <w:pgSz w:w="11909" w:h="16834" w:code="9"/>
          <w:pgMar w:top="691" w:right="1019" w:bottom="576" w:left="1152" w:header="720" w:footer="720" w:gutter="0"/>
          <w:cols w:space="720"/>
        </w:sectPr>
      </w:pPr>
    </w:p>
    <w:tbl>
      <w:tblPr>
        <w:tblW w:w="14492" w:type="dxa"/>
        <w:tblInd w:w="18" w:type="dxa"/>
        <w:tblLayout w:type="fixed"/>
        <w:tblLook w:val="04A0" w:firstRow="1" w:lastRow="0" w:firstColumn="1" w:lastColumn="0" w:noHBand="0" w:noVBand="1"/>
      </w:tblPr>
      <w:tblGrid>
        <w:gridCol w:w="3780"/>
        <w:gridCol w:w="1169"/>
        <w:gridCol w:w="269"/>
        <w:gridCol w:w="1170"/>
        <w:gridCol w:w="270"/>
        <w:gridCol w:w="1080"/>
        <w:gridCol w:w="270"/>
        <w:gridCol w:w="1080"/>
        <w:gridCol w:w="270"/>
        <w:gridCol w:w="1080"/>
        <w:gridCol w:w="270"/>
        <w:gridCol w:w="1023"/>
        <w:gridCol w:w="57"/>
        <w:gridCol w:w="270"/>
        <w:gridCol w:w="1080"/>
        <w:gridCol w:w="236"/>
        <w:gridCol w:w="34"/>
        <w:gridCol w:w="1084"/>
      </w:tblGrid>
      <w:tr w:rsidR="00450098" w:rsidRPr="00853892" w14:paraId="497E788D" w14:textId="77777777" w:rsidTr="009D11E7">
        <w:trPr>
          <w:trHeight w:val="317"/>
        </w:trPr>
        <w:tc>
          <w:tcPr>
            <w:tcW w:w="3780" w:type="dxa"/>
          </w:tcPr>
          <w:p w14:paraId="44883371" w14:textId="77777777" w:rsidR="00450098" w:rsidRPr="009D11E7" w:rsidRDefault="0045009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712" w:type="dxa"/>
            <w:gridSpan w:val="17"/>
          </w:tcPr>
          <w:p w14:paraId="382A4AA5" w14:textId="77777777" w:rsidR="00450098" w:rsidRPr="009D11E7" w:rsidRDefault="00450098" w:rsidP="00073897">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Consolidated financial statements</w:t>
            </w:r>
          </w:p>
        </w:tc>
      </w:tr>
      <w:tr w:rsidR="00450098" w:rsidRPr="00853892" w14:paraId="432C04CB" w14:textId="77777777" w:rsidTr="009D11E7">
        <w:tc>
          <w:tcPr>
            <w:tcW w:w="3780" w:type="dxa"/>
          </w:tcPr>
          <w:p w14:paraId="13E3A68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2608" w:type="dxa"/>
            <w:gridSpan w:val="3"/>
          </w:tcPr>
          <w:p w14:paraId="1F78FCD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Brands</w:t>
            </w:r>
          </w:p>
        </w:tc>
        <w:tc>
          <w:tcPr>
            <w:tcW w:w="270" w:type="dxa"/>
          </w:tcPr>
          <w:p w14:paraId="7F896001"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0" w:type="dxa"/>
            <w:gridSpan w:val="3"/>
          </w:tcPr>
          <w:p w14:paraId="54350FA2"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Distribution</w:t>
            </w:r>
          </w:p>
        </w:tc>
        <w:tc>
          <w:tcPr>
            <w:tcW w:w="270" w:type="dxa"/>
          </w:tcPr>
          <w:p w14:paraId="12A58AB4"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373" w:type="dxa"/>
            <w:gridSpan w:val="3"/>
          </w:tcPr>
          <w:p w14:paraId="73C6CE7D"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OEM</w:t>
            </w:r>
          </w:p>
        </w:tc>
        <w:tc>
          <w:tcPr>
            <w:tcW w:w="327" w:type="dxa"/>
            <w:gridSpan w:val="2"/>
          </w:tcPr>
          <w:p w14:paraId="2CEC8CF8"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p>
        </w:tc>
        <w:tc>
          <w:tcPr>
            <w:tcW w:w="2434" w:type="dxa"/>
            <w:gridSpan w:val="4"/>
          </w:tcPr>
          <w:p w14:paraId="09E8CDCE" w14:textId="77777777" w:rsidR="00450098" w:rsidRPr="009D11E7" w:rsidRDefault="00450098" w:rsidP="00450098">
            <w:pPr>
              <w:pStyle w:val="acctfourfigures"/>
              <w:shd w:val="clear" w:color="auto" w:fill="FFFFFF"/>
              <w:tabs>
                <w:tab w:val="clear" w:pos="765"/>
              </w:tabs>
              <w:spacing w:line="240" w:lineRule="atLeast"/>
              <w:ind w:right="-79"/>
              <w:jc w:val="center"/>
              <w:rPr>
                <w:rFonts w:ascii="Times New Roman" w:hAnsi="Times New Roman"/>
                <w:b/>
                <w:bCs/>
                <w:sz w:val="20"/>
              </w:rPr>
            </w:pPr>
            <w:r w:rsidRPr="009D11E7">
              <w:rPr>
                <w:rFonts w:ascii="Times New Roman" w:hAnsi="Times New Roman"/>
                <w:b/>
                <w:bCs/>
                <w:sz w:val="20"/>
              </w:rPr>
              <w:t>Total</w:t>
            </w:r>
          </w:p>
        </w:tc>
      </w:tr>
      <w:tr w:rsidR="00450098" w:rsidRPr="00853892" w14:paraId="6C9F340A" w14:textId="77777777" w:rsidTr="009D11E7">
        <w:tc>
          <w:tcPr>
            <w:tcW w:w="3780" w:type="dxa"/>
            <w:vAlign w:val="bottom"/>
          </w:tcPr>
          <w:p w14:paraId="0AC0B8FD" w14:textId="19B520B1" w:rsidR="00450098" w:rsidRPr="009D11E7" w:rsidRDefault="00780D00" w:rsidP="00450098">
            <w:pPr>
              <w:shd w:val="clear" w:color="auto" w:fill="FFFFFF"/>
              <w:ind w:left="180" w:right="-79" w:hanging="180"/>
              <w:rPr>
                <w:rFonts w:ascii="Times New Roman" w:hAnsi="Times New Roman"/>
                <w:b/>
                <w:bCs/>
                <w:i/>
                <w:iCs/>
                <w:sz w:val="20"/>
                <w:szCs w:val="20"/>
              </w:rPr>
            </w:pPr>
            <w:r>
              <w:rPr>
                <w:rFonts w:ascii="Times New Roman" w:hAnsi="Times New Roman"/>
                <w:b/>
                <w:bCs/>
                <w:i/>
                <w:iCs/>
                <w:sz w:val="20"/>
                <w:szCs w:val="20"/>
              </w:rPr>
              <w:t>For the year ended 31 December</w:t>
            </w:r>
          </w:p>
        </w:tc>
        <w:tc>
          <w:tcPr>
            <w:tcW w:w="1169" w:type="dxa"/>
          </w:tcPr>
          <w:p w14:paraId="1E858233"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2019</w:t>
            </w:r>
          </w:p>
        </w:tc>
        <w:tc>
          <w:tcPr>
            <w:tcW w:w="269" w:type="dxa"/>
          </w:tcPr>
          <w:p w14:paraId="02E0B287"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70" w:type="dxa"/>
          </w:tcPr>
          <w:p w14:paraId="012D89E9"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2018</w:t>
            </w:r>
          </w:p>
        </w:tc>
        <w:tc>
          <w:tcPr>
            <w:tcW w:w="270" w:type="dxa"/>
          </w:tcPr>
          <w:p w14:paraId="4B107135"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0D3EC9E"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2019</w:t>
            </w:r>
          </w:p>
        </w:tc>
        <w:tc>
          <w:tcPr>
            <w:tcW w:w="270" w:type="dxa"/>
          </w:tcPr>
          <w:p w14:paraId="6D29457C"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635B88F3"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2018</w:t>
            </w:r>
          </w:p>
        </w:tc>
        <w:tc>
          <w:tcPr>
            <w:tcW w:w="270" w:type="dxa"/>
          </w:tcPr>
          <w:p w14:paraId="49A1C97D"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5EBB99DF"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2019</w:t>
            </w:r>
          </w:p>
        </w:tc>
        <w:tc>
          <w:tcPr>
            <w:tcW w:w="270" w:type="dxa"/>
          </w:tcPr>
          <w:p w14:paraId="5E0AFB91"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23" w:type="dxa"/>
          </w:tcPr>
          <w:p w14:paraId="6661D7AB"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2018</w:t>
            </w:r>
          </w:p>
        </w:tc>
        <w:tc>
          <w:tcPr>
            <w:tcW w:w="327" w:type="dxa"/>
            <w:gridSpan w:val="2"/>
          </w:tcPr>
          <w:p w14:paraId="529BADD6"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080" w:type="dxa"/>
          </w:tcPr>
          <w:p w14:paraId="3968C81B"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2019</w:t>
            </w:r>
          </w:p>
        </w:tc>
        <w:tc>
          <w:tcPr>
            <w:tcW w:w="236" w:type="dxa"/>
          </w:tcPr>
          <w:p w14:paraId="03D173BA"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p>
        </w:tc>
        <w:tc>
          <w:tcPr>
            <w:tcW w:w="1118" w:type="dxa"/>
            <w:gridSpan w:val="2"/>
          </w:tcPr>
          <w:p w14:paraId="155157BA" w14:textId="77777777" w:rsidR="00450098" w:rsidRPr="009D11E7" w:rsidRDefault="00450098" w:rsidP="00450098">
            <w:pPr>
              <w:pStyle w:val="acctfourfigures"/>
              <w:shd w:val="clear" w:color="auto" w:fill="FFFFFF"/>
              <w:tabs>
                <w:tab w:val="clear" w:pos="765"/>
              </w:tabs>
              <w:spacing w:line="240" w:lineRule="atLeast"/>
              <w:ind w:left="-79" w:right="-79"/>
              <w:jc w:val="center"/>
              <w:rPr>
                <w:rFonts w:ascii="Times New Roman" w:hAnsi="Times New Roman"/>
                <w:sz w:val="20"/>
              </w:rPr>
            </w:pPr>
            <w:r w:rsidRPr="009D11E7">
              <w:rPr>
                <w:rFonts w:ascii="Times New Roman" w:hAnsi="Times New Roman"/>
                <w:sz w:val="20"/>
              </w:rPr>
              <w:t>2018</w:t>
            </w:r>
          </w:p>
        </w:tc>
      </w:tr>
      <w:tr w:rsidR="00450098" w:rsidRPr="00853892" w14:paraId="5D0551CC" w14:textId="77777777" w:rsidTr="009D11E7">
        <w:tc>
          <w:tcPr>
            <w:tcW w:w="3780" w:type="dxa"/>
          </w:tcPr>
          <w:p w14:paraId="329C49B0" w14:textId="77777777" w:rsidR="00450098" w:rsidRPr="009D11E7" w:rsidRDefault="00450098" w:rsidP="00450098">
            <w:pPr>
              <w:shd w:val="clear" w:color="auto" w:fill="FFFFFF"/>
              <w:ind w:left="180" w:right="-79" w:hanging="180"/>
              <w:rPr>
                <w:rFonts w:ascii="Times New Roman" w:hAnsi="Times New Roman" w:cs="Times New Roman"/>
                <w:b/>
                <w:bCs/>
                <w:sz w:val="20"/>
                <w:szCs w:val="20"/>
              </w:rPr>
            </w:pPr>
          </w:p>
        </w:tc>
        <w:tc>
          <w:tcPr>
            <w:tcW w:w="10712" w:type="dxa"/>
            <w:gridSpan w:val="17"/>
          </w:tcPr>
          <w:p w14:paraId="30C3A7B3" w14:textId="77777777" w:rsidR="00450098" w:rsidRPr="009D11E7" w:rsidRDefault="00450098" w:rsidP="00450098">
            <w:pPr>
              <w:tabs>
                <w:tab w:val="clear" w:pos="227"/>
                <w:tab w:val="left" w:pos="630"/>
              </w:tabs>
              <w:jc w:val="center"/>
              <w:rPr>
                <w:rFonts w:ascii="Times New Roman" w:hAnsi="Times New Roman" w:cs="Times New Roman"/>
                <w:sz w:val="20"/>
                <w:szCs w:val="20"/>
              </w:rPr>
            </w:pPr>
            <w:r w:rsidRPr="009D11E7">
              <w:rPr>
                <w:rFonts w:ascii="Times New Roman" w:hAnsi="Times New Roman" w:cs="Times New Roman"/>
                <w:i/>
                <w:iCs/>
                <w:sz w:val="20"/>
                <w:szCs w:val="20"/>
                <w:lang w:bidi="ar-SA"/>
              </w:rPr>
              <w:t>(in thousand Baht)</w:t>
            </w:r>
          </w:p>
        </w:tc>
      </w:tr>
      <w:tr w:rsidR="00450098" w:rsidRPr="00853892" w14:paraId="6873CA55" w14:textId="77777777" w:rsidTr="009D11E7">
        <w:trPr>
          <w:trHeight w:val="272"/>
        </w:trPr>
        <w:tc>
          <w:tcPr>
            <w:tcW w:w="3780" w:type="dxa"/>
          </w:tcPr>
          <w:p w14:paraId="301FDBC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9D11E7">
              <w:rPr>
                <w:rFonts w:ascii="Times New Roman" w:hAnsi="Times New Roman" w:cs="Times New Roman"/>
                <w:b/>
                <w:bCs/>
                <w:sz w:val="20"/>
                <w:szCs w:val="20"/>
              </w:rPr>
              <w:t xml:space="preserve">Revenue </w:t>
            </w:r>
          </w:p>
        </w:tc>
        <w:tc>
          <w:tcPr>
            <w:tcW w:w="1169" w:type="dxa"/>
          </w:tcPr>
          <w:p w14:paraId="513FEF0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69" w:type="dxa"/>
          </w:tcPr>
          <w:p w14:paraId="1CC2028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170" w:type="dxa"/>
          </w:tcPr>
          <w:p w14:paraId="59E7380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65E2A1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358230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5E882DD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2953A16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864599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0CCCE56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2B8925B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gridSpan w:val="2"/>
          </w:tcPr>
          <w:p w14:paraId="477999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tcPr>
          <w:p w14:paraId="1F03B00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0" w:type="dxa"/>
          </w:tcPr>
          <w:p w14:paraId="6B84CA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270" w:type="dxa"/>
            <w:gridSpan w:val="2"/>
          </w:tcPr>
          <w:p w14:paraId="604CB45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4" w:type="dxa"/>
          </w:tcPr>
          <w:p w14:paraId="79AFCD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r>
      <w:tr w:rsidR="00450098" w:rsidRPr="00853892" w14:paraId="55F705B6" w14:textId="77777777" w:rsidTr="009D11E7">
        <w:trPr>
          <w:trHeight w:val="272"/>
        </w:trPr>
        <w:tc>
          <w:tcPr>
            <w:tcW w:w="3780" w:type="dxa"/>
          </w:tcPr>
          <w:p w14:paraId="3D260B9A" w14:textId="77777777" w:rsidR="00450098" w:rsidRPr="009D11E7" w:rsidRDefault="00450098" w:rsidP="00450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Times New Roman" w:hAnsi="Times New Roman" w:cs="Times New Roman"/>
                <w:sz w:val="20"/>
                <w:szCs w:val="20"/>
                <w:lang w:val="en-GB" w:bidi="ar-SA"/>
              </w:rPr>
            </w:pPr>
            <w:r w:rsidRPr="009D11E7">
              <w:rPr>
                <w:rFonts w:ascii="Times New Roman" w:hAnsi="Times New Roman" w:cs="Times New Roman"/>
                <w:sz w:val="20"/>
                <w:szCs w:val="20"/>
              </w:rPr>
              <w:t>External revenue</w:t>
            </w:r>
          </w:p>
        </w:tc>
        <w:tc>
          <w:tcPr>
            <w:tcW w:w="1169" w:type="dxa"/>
          </w:tcPr>
          <w:p w14:paraId="7797DBE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5,675,323</w:t>
            </w:r>
          </w:p>
        </w:tc>
        <w:tc>
          <w:tcPr>
            <w:tcW w:w="269" w:type="dxa"/>
          </w:tcPr>
          <w:p w14:paraId="17DCE9C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1101CA5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5,456,676</w:t>
            </w:r>
          </w:p>
        </w:tc>
        <w:tc>
          <w:tcPr>
            <w:tcW w:w="270" w:type="dxa"/>
          </w:tcPr>
          <w:p w14:paraId="0CBD45C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42A9DA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5,215,065</w:t>
            </w:r>
          </w:p>
        </w:tc>
        <w:tc>
          <w:tcPr>
            <w:tcW w:w="270" w:type="dxa"/>
          </w:tcPr>
          <w:p w14:paraId="01EF495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3DD6C7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4,442,090</w:t>
            </w:r>
          </w:p>
        </w:tc>
        <w:tc>
          <w:tcPr>
            <w:tcW w:w="270" w:type="dxa"/>
          </w:tcPr>
          <w:p w14:paraId="7097E81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0EB0257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239,395</w:t>
            </w:r>
          </w:p>
        </w:tc>
        <w:tc>
          <w:tcPr>
            <w:tcW w:w="270" w:type="dxa"/>
          </w:tcPr>
          <w:p w14:paraId="169AB93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48C09BDE"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282,889</w:t>
            </w:r>
          </w:p>
        </w:tc>
        <w:tc>
          <w:tcPr>
            <w:tcW w:w="270" w:type="dxa"/>
          </w:tcPr>
          <w:p w14:paraId="20287D8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4C644A6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11,129,783</w:t>
            </w:r>
          </w:p>
        </w:tc>
        <w:tc>
          <w:tcPr>
            <w:tcW w:w="270" w:type="dxa"/>
            <w:gridSpan w:val="2"/>
          </w:tcPr>
          <w:p w14:paraId="3E87519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4" w:type="dxa"/>
          </w:tcPr>
          <w:p w14:paraId="6853126E"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10,181,655</w:t>
            </w:r>
          </w:p>
        </w:tc>
      </w:tr>
      <w:tr w:rsidR="00450098" w:rsidRPr="00853892" w14:paraId="4B72410E" w14:textId="77777777" w:rsidTr="009D11E7">
        <w:trPr>
          <w:trHeight w:val="272"/>
        </w:trPr>
        <w:tc>
          <w:tcPr>
            <w:tcW w:w="3780" w:type="dxa"/>
          </w:tcPr>
          <w:p w14:paraId="00A30BB6" w14:textId="77777777" w:rsidR="00450098" w:rsidRPr="009D11E7" w:rsidRDefault="00450098" w:rsidP="00450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Inter-segment charge</w:t>
            </w:r>
          </w:p>
        </w:tc>
        <w:tc>
          <w:tcPr>
            <w:tcW w:w="1169" w:type="dxa"/>
          </w:tcPr>
          <w:p w14:paraId="0A04EA83"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(198,912)</w:t>
            </w:r>
          </w:p>
        </w:tc>
        <w:tc>
          <w:tcPr>
            <w:tcW w:w="269" w:type="dxa"/>
          </w:tcPr>
          <w:p w14:paraId="79A5493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54F63C4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(188,937)</w:t>
            </w:r>
          </w:p>
        </w:tc>
        <w:tc>
          <w:tcPr>
            <w:tcW w:w="270" w:type="dxa"/>
          </w:tcPr>
          <w:p w14:paraId="05732CB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E870F7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198,912</w:t>
            </w:r>
          </w:p>
        </w:tc>
        <w:tc>
          <w:tcPr>
            <w:tcW w:w="270" w:type="dxa"/>
          </w:tcPr>
          <w:p w14:paraId="0E684D4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52694D7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188,937</w:t>
            </w:r>
          </w:p>
        </w:tc>
        <w:tc>
          <w:tcPr>
            <w:tcW w:w="270" w:type="dxa"/>
          </w:tcPr>
          <w:p w14:paraId="2CCEDD8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715361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w:t>
            </w:r>
          </w:p>
        </w:tc>
        <w:tc>
          <w:tcPr>
            <w:tcW w:w="270" w:type="dxa"/>
          </w:tcPr>
          <w:p w14:paraId="23C91D73"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757B7960"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w:t>
            </w:r>
          </w:p>
        </w:tc>
        <w:tc>
          <w:tcPr>
            <w:tcW w:w="270" w:type="dxa"/>
          </w:tcPr>
          <w:p w14:paraId="1CEC455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F2D295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w:t>
            </w:r>
          </w:p>
        </w:tc>
        <w:tc>
          <w:tcPr>
            <w:tcW w:w="270" w:type="dxa"/>
            <w:gridSpan w:val="2"/>
          </w:tcPr>
          <w:p w14:paraId="7297EFC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4" w:type="dxa"/>
          </w:tcPr>
          <w:p w14:paraId="49D6AB31"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w:t>
            </w:r>
          </w:p>
        </w:tc>
      </w:tr>
      <w:tr w:rsidR="00450098" w:rsidRPr="00853892" w14:paraId="228137B7" w14:textId="77777777" w:rsidTr="009D11E7">
        <w:trPr>
          <w:trHeight w:val="272"/>
        </w:trPr>
        <w:tc>
          <w:tcPr>
            <w:tcW w:w="3780" w:type="dxa"/>
          </w:tcPr>
          <w:p w14:paraId="79369026" w14:textId="77777777" w:rsidR="00450098" w:rsidRPr="009D11E7" w:rsidRDefault="00450098" w:rsidP="00450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0"/>
                <w:szCs w:val="20"/>
                <w:lang w:val="en-GB" w:bidi="ar-SA"/>
              </w:rPr>
            </w:pPr>
            <w:r w:rsidRPr="009D11E7">
              <w:rPr>
                <w:rFonts w:ascii="Times New Roman" w:hAnsi="Times New Roman" w:cs="Times New Roman"/>
                <w:sz w:val="20"/>
                <w:szCs w:val="20"/>
                <w:lang w:val="en-GB" w:bidi="ar-SA"/>
              </w:rPr>
              <w:t>Other income</w:t>
            </w:r>
          </w:p>
        </w:tc>
        <w:tc>
          <w:tcPr>
            <w:tcW w:w="1169" w:type="dxa"/>
            <w:tcBorders>
              <w:bottom w:val="single" w:sz="4" w:space="0" w:color="auto"/>
            </w:tcBorders>
          </w:tcPr>
          <w:p w14:paraId="3D44E862"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5,862</w:t>
            </w:r>
          </w:p>
        </w:tc>
        <w:tc>
          <w:tcPr>
            <w:tcW w:w="269" w:type="dxa"/>
          </w:tcPr>
          <w:p w14:paraId="1793C4B5"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single" w:sz="4" w:space="0" w:color="auto"/>
            </w:tcBorders>
          </w:tcPr>
          <w:p w14:paraId="1AEE03B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D11E7">
              <w:rPr>
                <w:rFonts w:ascii="Times New Roman" w:hAnsi="Times New Roman" w:cs="Times New Roman"/>
                <w:sz w:val="20"/>
                <w:szCs w:val="20"/>
              </w:rPr>
              <w:t>5,771</w:t>
            </w:r>
          </w:p>
        </w:tc>
        <w:tc>
          <w:tcPr>
            <w:tcW w:w="270" w:type="dxa"/>
          </w:tcPr>
          <w:p w14:paraId="38111A2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0326585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9,570</w:t>
            </w:r>
          </w:p>
        </w:tc>
        <w:tc>
          <w:tcPr>
            <w:tcW w:w="270" w:type="dxa"/>
          </w:tcPr>
          <w:p w14:paraId="7117BE3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6E9688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r w:rsidRPr="009D11E7">
              <w:rPr>
                <w:rFonts w:ascii="Times New Roman" w:hAnsi="Times New Roman" w:cs="Times New Roman"/>
                <w:sz w:val="20"/>
                <w:szCs w:val="20"/>
              </w:rPr>
              <w:t>9,984</w:t>
            </w:r>
          </w:p>
        </w:tc>
        <w:tc>
          <w:tcPr>
            <w:tcW w:w="270" w:type="dxa"/>
          </w:tcPr>
          <w:p w14:paraId="335BC91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633EBDE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138</w:t>
            </w:r>
          </w:p>
        </w:tc>
        <w:tc>
          <w:tcPr>
            <w:tcW w:w="270" w:type="dxa"/>
          </w:tcPr>
          <w:p w14:paraId="7908A12E"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Borders>
              <w:bottom w:val="single" w:sz="4" w:space="0" w:color="auto"/>
            </w:tcBorders>
          </w:tcPr>
          <w:p w14:paraId="5B1C667C"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r w:rsidRPr="009D11E7">
              <w:rPr>
                <w:rFonts w:ascii="Times New Roman" w:hAnsi="Times New Roman" w:cs="Times New Roman"/>
                <w:sz w:val="20"/>
                <w:szCs w:val="20"/>
              </w:rPr>
              <w:t>229</w:t>
            </w:r>
          </w:p>
        </w:tc>
        <w:tc>
          <w:tcPr>
            <w:tcW w:w="270" w:type="dxa"/>
          </w:tcPr>
          <w:p w14:paraId="6B9477C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Borders>
              <w:bottom w:val="single" w:sz="4" w:space="0" w:color="auto"/>
            </w:tcBorders>
          </w:tcPr>
          <w:p w14:paraId="39C46AEE"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15,570</w:t>
            </w:r>
          </w:p>
        </w:tc>
        <w:tc>
          <w:tcPr>
            <w:tcW w:w="270" w:type="dxa"/>
            <w:gridSpan w:val="2"/>
          </w:tcPr>
          <w:p w14:paraId="3F4711B0"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4" w:type="dxa"/>
            <w:tcBorders>
              <w:bottom w:val="single" w:sz="4" w:space="0" w:color="auto"/>
            </w:tcBorders>
          </w:tcPr>
          <w:p w14:paraId="247E75F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r w:rsidRPr="009D11E7">
              <w:rPr>
                <w:rFonts w:ascii="Times New Roman" w:hAnsi="Times New Roman" w:cs="Times New Roman"/>
                <w:sz w:val="20"/>
                <w:szCs w:val="20"/>
              </w:rPr>
              <w:t>15,984</w:t>
            </w:r>
          </w:p>
        </w:tc>
      </w:tr>
      <w:tr w:rsidR="00450098" w:rsidRPr="00853892" w14:paraId="75E0C571" w14:textId="77777777" w:rsidTr="009D11E7">
        <w:trPr>
          <w:trHeight w:val="262"/>
        </w:trPr>
        <w:tc>
          <w:tcPr>
            <w:tcW w:w="3780" w:type="dxa"/>
          </w:tcPr>
          <w:p w14:paraId="524321EC" w14:textId="77777777" w:rsidR="00450098" w:rsidRPr="009D11E7" w:rsidRDefault="00450098" w:rsidP="00450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Total segment revenue</w:t>
            </w:r>
          </w:p>
        </w:tc>
        <w:tc>
          <w:tcPr>
            <w:tcW w:w="1169" w:type="dxa"/>
            <w:tcBorders>
              <w:top w:val="single" w:sz="4" w:space="0" w:color="auto"/>
              <w:bottom w:val="double" w:sz="4" w:space="0" w:color="auto"/>
            </w:tcBorders>
          </w:tcPr>
          <w:p w14:paraId="74794EA5"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5,482,273</w:t>
            </w:r>
          </w:p>
        </w:tc>
        <w:tc>
          <w:tcPr>
            <w:tcW w:w="269" w:type="dxa"/>
          </w:tcPr>
          <w:p w14:paraId="6CCB1011"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5344D6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5,273,510</w:t>
            </w:r>
          </w:p>
        </w:tc>
        <w:tc>
          <w:tcPr>
            <w:tcW w:w="270" w:type="dxa"/>
          </w:tcPr>
          <w:p w14:paraId="0289E0D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7E83D7C5"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5,423,547</w:t>
            </w:r>
          </w:p>
        </w:tc>
        <w:tc>
          <w:tcPr>
            <w:tcW w:w="270" w:type="dxa"/>
          </w:tcPr>
          <w:p w14:paraId="22F992D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5B82E64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4,641,011</w:t>
            </w:r>
          </w:p>
        </w:tc>
        <w:tc>
          <w:tcPr>
            <w:tcW w:w="270" w:type="dxa"/>
          </w:tcPr>
          <w:p w14:paraId="47C9C12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2204FE2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239,533</w:t>
            </w:r>
          </w:p>
        </w:tc>
        <w:tc>
          <w:tcPr>
            <w:tcW w:w="270" w:type="dxa"/>
          </w:tcPr>
          <w:p w14:paraId="3497862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single" w:sz="4" w:space="0" w:color="auto"/>
              <w:bottom w:val="double" w:sz="4" w:space="0" w:color="auto"/>
            </w:tcBorders>
          </w:tcPr>
          <w:p w14:paraId="34022111"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283,118</w:t>
            </w:r>
          </w:p>
        </w:tc>
        <w:tc>
          <w:tcPr>
            <w:tcW w:w="270" w:type="dxa"/>
          </w:tcPr>
          <w:p w14:paraId="50BB6B0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single" w:sz="4" w:space="0" w:color="auto"/>
              <w:bottom w:val="double" w:sz="4" w:space="0" w:color="auto"/>
            </w:tcBorders>
          </w:tcPr>
          <w:p w14:paraId="4105F44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11,145,353</w:t>
            </w:r>
          </w:p>
        </w:tc>
        <w:tc>
          <w:tcPr>
            <w:tcW w:w="270" w:type="dxa"/>
            <w:gridSpan w:val="2"/>
          </w:tcPr>
          <w:p w14:paraId="1C798151"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4" w:type="dxa"/>
            <w:tcBorders>
              <w:top w:val="single" w:sz="4" w:space="0" w:color="auto"/>
              <w:bottom w:val="double" w:sz="4" w:space="0" w:color="auto"/>
            </w:tcBorders>
          </w:tcPr>
          <w:p w14:paraId="7C62D05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10,197,639</w:t>
            </w:r>
          </w:p>
        </w:tc>
      </w:tr>
      <w:tr w:rsidR="00450098" w:rsidRPr="00853892" w14:paraId="6D487963" w14:textId="77777777" w:rsidTr="009D11E7">
        <w:trPr>
          <w:trHeight w:val="80"/>
        </w:trPr>
        <w:tc>
          <w:tcPr>
            <w:tcW w:w="3780" w:type="dxa"/>
          </w:tcPr>
          <w:p w14:paraId="4B0386D9" w14:textId="77777777" w:rsidR="00450098" w:rsidRPr="009D11E7" w:rsidRDefault="00450098" w:rsidP="00450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615903F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EFA832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5B86809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14:paraId="52008370"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78BF4450"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CACAF1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7C5F34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3012B02E"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7FD8FD4"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35839DEB"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154E1B69"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707E5938" w14:textId="77777777" w:rsidR="00450098" w:rsidRPr="009D11E7" w:rsidRDefault="00450098" w:rsidP="00450098">
            <w:pPr>
              <w:pStyle w:val="acctfourfigures"/>
              <w:shd w:val="clear" w:color="auto" w:fill="FFFFFF"/>
              <w:tabs>
                <w:tab w:val="clear" w:pos="765"/>
              </w:tabs>
              <w:spacing w:line="240" w:lineRule="atLeast"/>
              <w:ind w:left="-79" w:right="-79"/>
              <w:rPr>
                <w:rFonts w:ascii="Times New Roman" w:hAnsi="Times New Roman"/>
                <w:sz w:val="20"/>
              </w:rPr>
            </w:pPr>
          </w:p>
        </w:tc>
        <w:tc>
          <w:tcPr>
            <w:tcW w:w="1080" w:type="dxa"/>
            <w:tcBorders>
              <w:top w:val="double" w:sz="4" w:space="0" w:color="auto"/>
            </w:tcBorders>
          </w:tcPr>
          <w:p w14:paraId="3A319D8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1C74F1FA" w14:textId="77777777" w:rsidR="00450098" w:rsidRPr="009D11E7" w:rsidRDefault="00450098" w:rsidP="00450098">
            <w:pPr>
              <w:pStyle w:val="acctfourfigures"/>
              <w:shd w:val="clear" w:color="auto" w:fill="FFFFFF"/>
              <w:tabs>
                <w:tab w:val="clear" w:pos="765"/>
              </w:tabs>
              <w:spacing w:line="240" w:lineRule="atLeast"/>
              <w:ind w:left="-79" w:right="-79"/>
              <w:rPr>
                <w:rFonts w:ascii="Times New Roman" w:hAnsi="Times New Roman"/>
                <w:sz w:val="20"/>
              </w:rPr>
            </w:pPr>
          </w:p>
        </w:tc>
        <w:tc>
          <w:tcPr>
            <w:tcW w:w="1084" w:type="dxa"/>
            <w:tcBorders>
              <w:top w:val="double" w:sz="4" w:space="0" w:color="auto"/>
            </w:tcBorders>
          </w:tcPr>
          <w:p w14:paraId="4D73C48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r>
      <w:tr w:rsidR="00450098" w:rsidRPr="00853892" w14:paraId="696725EA" w14:textId="77777777" w:rsidTr="009D11E7">
        <w:trPr>
          <w:trHeight w:val="263"/>
        </w:trPr>
        <w:tc>
          <w:tcPr>
            <w:tcW w:w="3780" w:type="dxa"/>
          </w:tcPr>
          <w:p w14:paraId="1065CA32" w14:textId="77777777" w:rsidR="00450098" w:rsidRPr="009D11E7" w:rsidRDefault="00450098" w:rsidP="0045009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profit before tax</w:t>
            </w:r>
          </w:p>
        </w:tc>
        <w:tc>
          <w:tcPr>
            <w:tcW w:w="1169" w:type="dxa"/>
            <w:tcBorders>
              <w:bottom w:val="double" w:sz="4" w:space="0" w:color="auto"/>
            </w:tcBorders>
          </w:tcPr>
          <w:p w14:paraId="2C0AA420"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1,294,591</w:t>
            </w:r>
          </w:p>
        </w:tc>
        <w:tc>
          <w:tcPr>
            <w:tcW w:w="269" w:type="dxa"/>
          </w:tcPr>
          <w:p w14:paraId="2F472FCD"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9018C96"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1,255,116</w:t>
            </w:r>
          </w:p>
        </w:tc>
        <w:tc>
          <w:tcPr>
            <w:tcW w:w="270" w:type="dxa"/>
          </w:tcPr>
          <w:p w14:paraId="2B7B2A6A"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F16E8C5"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508,689</w:t>
            </w:r>
          </w:p>
        </w:tc>
        <w:tc>
          <w:tcPr>
            <w:tcW w:w="270" w:type="dxa"/>
          </w:tcPr>
          <w:p w14:paraId="1CEC9341"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3AD9D53E"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407,916</w:t>
            </w:r>
          </w:p>
        </w:tc>
        <w:tc>
          <w:tcPr>
            <w:tcW w:w="270" w:type="dxa"/>
          </w:tcPr>
          <w:p w14:paraId="51D680F1"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D1D7A17"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19,795</w:t>
            </w:r>
          </w:p>
        </w:tc>
        <w:tc>
          <w:tcPr>
            <w:tcW w:w="270" w:type="dxa"/>
          </w:tcPr>
          <w:p w14:paraId="5EE18458"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0C9F0275"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81,034</w:t>
            </w:r>
          </w:p>
        </w:tc>
        <w:tc>
          <w:tcPr>
            <w:tcW w:w="270" w:type="dxa"/>
            <w:vAlign w:val="bottom"/>
          </w:tcPr>
          <w:p w14:paraId="4B2DF7DA" w14:textId="77777777" w:rsidR="00450098" w:rsidRPr="009D11E7" w:rsidRDefault="00450098" w:rsidP="00450098">
            <w:pPr>
              <w:pStyle w:val="acctfourfigures"/>
              <w:shd w:val="clear" w:color="auto" w:fill="FFFFFF"/>
              <w:tabs>
                <w:tab w:val="clear" w:pos="765"/>
              </w:tabs>
              <w:spacing w:line="240" w:lineRule="atLeast"/>
              <w:ind w:left="-79" w:right="-79"/>
              <w:rPr>
                <w:rFonts w:ascii="Times New Roman" w:hAnsi="Times New Roman"/>
                <w:sz w:val="20"/>
              </w:rPr>
            </w:pPr>
          </w:p>
        </w:tc>
        <w:tc>
          <w:tcPr>
            <w:tcW w:w="1080" w:type="dxa"/>
            <w:tcBorders>
              <w:bottom w:val="double" w:sz="4" w:space="0" w:color="auto"/>
            </w:tcBorders>
          </w:tcPr>
          <w:p w14:paraId="3D8A4C9F"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1,823,075</w:t>
            </w:r>
          </w:p>
        </w:tc>
        <w:tc>
          <w:tcPr>
            <w:tcW w:w="270" w:type="dxa"/>
            <w:gridSpan w:val="2"/>
            <w:vAlign w:val="bottom"/>
          </w:tcPr>
          <w:p w14:paraId="7DAA5536" w14:textId="77777777" w:rsidR="00450098" w:rsidRPr="009D11E7" w:rsidRDefault="00450098" w:rsidP="00450098">
            <w:pPr>
              <w:pStyle w:val="acctfourfigures"/>
              <w:shd w:val="clear" w:color="auto" w:fill="FFFFFF"/>
              <w:tabs>
                <w:tab w:val="clear" w:pos="765"/>
              </w:tabs>
              <w:spacing w:line="240" w:lineRule="atLeast"/>
              <w:ind w:left="-79" w:right="-79"/>
              <w:rPr>
                <w:rFonts w:ascii="Times New Roman" w:hAnsi="Times New Roman"/>
                <w:sz w:val="20"/>
              </w:rPr>
            </w:pPr>
          </w:p>
        </w:tc>
        <w:tc>
          <w:tcPr>
            <w:tcW w:w="1084" w:type="dxa"/>
            <w:tcBorders>
              <w:bottom w:val="double" w:sz="4" w:space="0" w:color="auto"/>
            </w:tcBorders>
          </w:tcPr>
          <w:p w14:paraId="0A93F693" w14:textId="77777777" w:rsidR="00450098" w:rsidRPr="009D11E7" w:rsidRDefault="00450098" w:rsidP="00450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1,744,066</w:t>
            </w:r>
          </w:p>
        </w:tc>
      </w:tr>
      <w:tr w:rsidR="00815820" w:rsidRPr="00853892" w14:paraId="70DE5EBB" w14:textId="77777777" w:rsidTr="009D11E7">
        <w:tc>
          <w:tcPr>
            <w:tcW w:w="3780" w:type="dxa"/>
          </w:tcPr>
          <w:p w14:paraId="35266AE9" w14:textId="77777777" w:rsidR="00815820" w:rsidRPr="009D11E7" w:rsidRDefault="00815820" w:rsidP="0081582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Pr>
          <w:p w14:paraId="1DE02B83"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3BF20347"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170" w:type="dxa"/>
          </w:tcPr>
          <w:p w14:paraId="4E748798"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70" w:type="dxa"/>
          </w:tcPr>
          <w:p w14:paraId="6782B306"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1AE119"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4E3A2F7B"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293C72C1"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sz w:val="20"/>
                <w:szCs w:val="20"/>
              </w:rPr>
            </w:pPr>
          </w:p>
        </w:tc>
        <w:tc>
          <w:tcPr>
            <w:tcW w:w="270" w:type="dxa"/>
          </w:tcPr>
          <w:p w14:paraId="0F0B0D44"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36089131"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01B6D414"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gridSpan w:val="2"/>
          </w:tcPr>
          <w:p w14:paraId="5DF2BD7C"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270" w:type="dxa"/>
          </w:tcPr>
          <w:p w14:paraId="445C1D0F"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1080" w:type="dxa"/>
          </w:tcPr>
          <w:p w14:paraId="1CD39F38"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c>
          <w:tcPr>
            <w:tcW w:w="270" w:type="dxa"/>
            <w:gridSpan w:val="2"/>
          </w:tcPr>
          <w:p w14:paraId="7D8FE7DB"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1084" w:type="dxa"/>
          </w:tcPr>
          <w:p w14:paraId="14BEA576" w14:textId="77777777" w:rsidR="00815820" w:rsidRPr="009D11E7"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sz w:val="20"/>
                <w:szCs w:val="20"/>
              </w:rPr>
            </w:pPr>
          </w:p>
        </w:tc>
      </w:tr>
      <w:tr w:rsidR="00D629B9" w:rsidRPr="00853892" w14:paraId="6FEE2762" w14:textId="77777777" w:rsidTr="009D11E7">
        <w:trPr>
          <w:trHeight w:val="272"/>
        </w:trPr>
        <w:tc>
          <w:tcPr>
            <w:tcW w:w="3780" w:type="dxa"/>
          </w:tcPr>
          <w:p w14:paraId="1DE514FC" w14:textId="77777777" w:rsidR="00D629B9" w:rsidRPr="009D11E7" w:rsidRDefault="00D629B9" w:rsidP="00D629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assets as at 31 December</w:t>
            </w:r>
          </w:p>
        </w:tc>
        <w:tc>
          <w:tcPr>
            <w:tcW w:w="1169" w:type="dxa"/>
            <w:tcBorders>
              <w:bottom w:val="double" w:sz="4" w:space="0" w:color="auto"/>
            </w:tcBorders>
          </w:tcPr>
          <w:p w14:paraId="7862D47F" w14:textId="3792C30A"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3,5</w:t>
            </w:r>
            <w:r w:rsidR="005F5D75">
              <w:rPr>
                <w:rFonts w:ascii="Times New Roman" w:hAnsi="Times New Roman" w:cs="Times New Roman"/>
                <w:b/>
                <w:bCs/>
                <w:sz w:val="20"/>
                <w:szCs w:val="20"/>
              </w:rPr>
              <w:t>71</w:t>
            </w:r>
            <w:r w:rsidRPr="009D11E7">
              <w:rPr>
                <w:rFonts w:ascii="Times New Roman" w:hAnsi="Times New Roman" w:cs="Times New Roman"/>
                <w:b/>
                <w:bCs/>
                <w:sz w:val="20"/>
                <w:szCs w:val="20"/>
              </w:rPr>
              <w:t>,</w:t>
            </w:r>
            <w:r w:rsidR="005F5D75">
              <w:rPr>
                <w:rFonts w:ascii="Times New Roman" w:hAnsi="Times New Roman" w:cs="Times New Roman"/>
                <w:b/>
                <w:bCs/>
                <w:sz w:val="20"/>
                <w:szCs w:val="20"/>
              </w:rPr>
              <w:t>5</w:t>
            </w:r>
            <w:r w:rsidR="000B75AD" w:rsidRPr="009D11E7">
              <w:rPr>
                <w:rFonts w:ascii="Times New Roman" w:hAnsi="Times New Roman" w:cs="Times New Roman"/>
                <w:b/>
                <w:bCs/>
                <w:sz w:val="20"/>
                <w:szCs w:val="20"/>
              </w:rPr>
              <w:t>85</w:t>
            </w:r>
          </w:p>
        </w:tc>
        <w:tc>
          <w:tcPr>
            <w:tcW w:w="269" w:type="dxa"/>
          </w:tcPr>
          <w:p w14:paraId="027EFAE3"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C6B758F"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3,601,352</w:t>
            </w:r>
          </w:p>
        </w:tc>
        <w:tc>
          <w:tcPr>
            <w:tcW w:w="270" w:type="dxa"/>
          </w:tcPr>
          <w:p w14:paraId="2189D767"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40195CD7" w14:textId="77777777"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2,782,726</w:t>
            </w:r>
          </w:p>
        </w:tc>
        <w:tc>
          <w:tcPr>
            <w:tcW w:w="270" w:type="dxa"/>
          </w:tcPr>
          <w:p w14:paraId="280B7674"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5ACC0B84" w14:textId="3CBE742F"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2,4</w:t>
            </w:r>
            <w:r w:rsidR="00D77E51">
              <w:rPr>
                <w:rFonts w:ascii="Times New Roman" w:hAnsi="Times New Roman" w:cs="Times New Roman"/>
                <w:b/>
                <w:bCs/>
                <w:sz w:val="20"/>
                <w:szCs w:val="20"/>
              </w:rPr>
              <w:t>29</w:t>
            </w:r>
            <w:r w:rsidR="00625CF0" w:rsidRPr="009D11E7">
              <w:rPr>
                <w:rFonts w:ascii="Times New Roman" w:hAnsi="Times New Roman" w:cs="Times New Roman"/>
                <w:b/>
                <w:bCs/>
                <w:sz w:val="20"/>
                <w:szCs w:val="20"/>
              </w:rPr>
              <w:t>,</w:t>
            </w:r>
            <w:r w:rsidR="00D77E51">
              <w:rPr>
                <w:rFonts w:ascii="Times New Roman" w:hAnsi="Times New Roman" w:cs="Times New Roman"/>
                <w:b/>
                <w:bCs/>
                <w:sz w:val="20"/>
                <w:szCs w:val="20"/>
              </w:rPr>
              <w:t>033</w:t>
            </w:r>
          </w:p>
        </w:tc>
        <w:tc>
          <w:tcPr>
            <w:tcW w:w="270" w:type="dxa"/>
          </w:tcPr>
          <w:p w14:paraId="60E2BCD0"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75726D0C" w14:textId="77777777"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120,310</w:t>
            </w:r>
          </w:p>
        </w:tc>
        <w:tc>
          <w:tcPr>
            <w:tcW w:w="270" w:type="dxa"/>
          </w:tcPr>
          <w:p w14:paraId="41CE5E5E"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507237A"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137,063</w:t>
            </w:r>
          </w:p>
        </w:tc>
        <w:tc>
          <w:tcPr>
            <w:tcW w:w="270" w:type="dxa"/>
          </w:tcPr>
          <w:p w14:paraId="1DE8C54E"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05E60DD7" w14:textId="162BF954"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6,4</w:t>
            </w:r>
            <w:r w:rsidR="005F5D75">
              <w:rPr>
                <w:rFonts w:ascii="Times New Roman" w:hAnsi="Times New Roman" w:cs="Times New Roman"/>
                <w:b/>
                <w:bCs/>
                <w:sz w:val="20"/>
                <w:szCs w:val="20"/>
              </w:rPr>
              <w:t>74</w:t>
            </w:r>
            <w:r w:rsidRPr="009D11E7">
              <w:rPr>
                <w:rFonts w:ascii="Times New Roman" w:hAnsi="Times New Roman" w:cs="Times New Roman"/>
                <w:b/>
                <w:bCs/>
                <w:sz w:val="20"/>
                <w:szCs w:val="20"/>
              </w:rPr>
              <w:t>,</w:t>
            </w:r>
            <w:r w:rsidR="005F5D75">
              <w:rPr>
                <w:rFonts w:ascii="Times New Roman" w:hAnsi="Times New Roman" w:cs="Times New Roman"/>
                <w:b/>
                <w:bCs/>
                <w:sz w:val="20"/>
                <w:szCs w:val="20"/>
              </w:rPr>
              <w:t>6</w:t>
            </w:r>
            <w:r w:rsidR="000B75AD" w:rsidRPr="009D11E7">
              <w:rPr>
                <w:rFonts w:ascii="Times New Roman" w:hAnsi="Times New Roman" w:cs="Times New Roman"/>
                <w:b/>
                <w:bCs/>
                <w:sz w:val="20"/>
                <w:szCs w:val="20"/>
              </w:rPr>
              <w:t>21</w:t>
            </w:r>
          </w:p>
        </w:tc>
        <w:tc>
          <w:tcPr>
            <w:tcW w:w="270" w:type="dxa"/>
            <w:gridSpan w:val="2"/>
          </w:tcPr>
          <w:p w14:paraId="65ADB60A"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084" w:type="dxa"/>
            <w:tcBorders>
              <w:bottom w:val="double" w:sz="4" w:space="0" w:color="auto"/>
            </w:tcBorders>
          </w:tcPr>
          <w:p w14:paraId="542D7BAB" w14:textId="0B57963B"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6,</w:t>
            </w:r>
            <w:r w:rsidR="00625CF0" w:rsidRPr="009D11E7">
              <w:rPr>
                <w:rFonts w:ascii="Times New Roman" w:hAnsi="Times New Roman" w:cs="Times New Roman"/>
                <w:b/>
                <w:bCs/>
                <w:sz w:val="20"/>
                <w:szCs w:val="20"/>
              </w:rPr>
              <w:t>1</w:t>
            </w:r>
            <w:r w:rsidR="006D5D53">
              <w:rPr>
                <w:rFonts w:ascii="Times New Roman" w:hAnsi="Times New Roman" w:cs="Times New Roman"/>
                <w:b/>
                <w:bCs/>
                <w:sz w:val="20"/>
                <w:szCs w:val="20"/>
              </w:rPr>
              <w:t>67</w:t>
            </w:r>
            <w:r w:rsidR="00625CF0" w:rsidRPr="009D11E7">
              <w:rPr>
                <w:rFonts w:ascii="Times New Roman" w:hAnsi="Times New Roman" w:cs="Times New Roman"/>
                <w:b/>
                <w:bCs/>
                <w:sz w:val="20"/>
                <w:szCs w:val="20"/>
              </w:rPr>
              <w:t>,</w:t>
            </w:r>
            <w:r w:rsidR="006D5D53">
              <w:rPr>
                <w:rFonts w:ascii="Times New Roman" w:hAnsi="Times New Roman" w:cs="Times New Roman"/>
                <w:b/>
                <w:bCs/>
                <w:sz w:val="20"/>
                <w:szCs w:val="20"/>
              </w:rPr>
              <w:t>448</w:t>
            </w:r>
          </w:p>
        </w:tc>
      </w:tr>
      <w:tr w:rsidR="00D629B9" w:rsidRPr="00853892" w14:paraId="361BEF13" w14:textId="77777777" w:rsidTr="009D11E7">
        <w:tc>
          <w:tcPr>
            <w:tcW w:w="3780" w:type="dxa"/>
          </w:tcPr>
          <w:p w14:paraId="1E69D9C2" w14:textId="77777777" w:rsidR="00D629B9" w:rsidRPr="009D11E7" w:rsidRDefault="00D629B9" w:rsidP="00D629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p>
        </w:tc>
        <w:tc>
          <w:tcPr>
            <w:tcW w:w="1169" w:type="dxa"/>
            <w:tcBorders>
              <w:top w:val="double" w:sz="4" w:space="0" w:color="auto"/>
            </w:tcBorders>
          </w:tcPr>
          <w:p w14:paraId="5DD3A464"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B568405"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top w:val="double" w:sz="4" w:space="0" w:color="auto"/>
            </w:tcBorders>
          </w:tcPr>
          <w:p w14:paraId="611378AC"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70" w:type="dxa"/>
          </w:tcPr>
          <w:p w14:paraId="43095BEA"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5917FC65"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083A871C"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485DFD89"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p>
        </w:tc>
        <w:tc>
          <w:tcPr>
            <w:tcW w:w="270" w:type="dxa"/>
          </w:tcPr>
          <w:p w14:paraId="58D44BBB"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top w:val="double" w:sz="4" w:space="0" w:color="auto"/>
            </w:tcBorders>
          </w:tcPr>
          <w:p w14:paraId="636A3267"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tcPr>
          <w:p w14:paraId="7C1C81B7"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top w:val="double" w:sz="4" w:space="0" w:color="auto"/>
            </w:tcBorders>
          </w:tcPr>
          <w:p w14:paraId="6CA943B0"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p>
        </w:tc>
        <w:tc>
          <w:tcPr>
            <w:tcW w:w="270" w:type="dxa"/>
            <w:vAlign w:val="bottom"/>
          </w:tcPr>
          <w:p w14:paraId="34969AAB" w14:textId="77777777" w:rsidR="00D629B9" w:rsidRPr="009D11E7" w:rsidRDefault="00D629B9" w:rsidP="00D629B9">
            <w:pPr>
              <w:pStyle w:val="acctfourfigures"/>
              <w:shd w:val="clear" w:color="auto" w:fill="FFFFFF"/>
              <w:tabs>
                <w:tab w:val="clear" w:pos="765"/>
              </w:tabs>
              <w:spacing w:line="240" w:lineRule="atLeast"/>
              <w:ind w:left="-79" w:right="-79"/>
              <w:rPr>
                <w:rFonts w:ascii="Times New Roman" w:hAnsi="Times New Roman"/>
                <w:b/>
                <w:bCs/>
                <w:sz w:val="20"/>
              </w:rPr>
            </w:pPr>
          </w:p>
        </w:tc>
        <w:tc>
          <w:tcPr>
            <w:tcW w:w="1080" w:type="dxa"/>
            <w:tcBorders>
              <w:top w:val="double" w:sz="4" w:space="0" w:color="auto"/>
            </w:tcBorders>
          </w:tcPr>
          <w:p w14:paraId="10B862F9"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c>
          <w:tcPr>
            <w:tcW w:w="270" w:type="dxa"/>
            <w:gridSpan w:val="2"/>
            <w:vAlign w:val="bottom"/>
          </w:tcPr>
          <w:p w14:paraId="0CB99D90" w14:textId="77777777" w:rsidR="00D629B9" w:rsidRPr="009D11E7" w:rsidRDefault="00D629B9" w:rsidP="00D629B9">
            <w:pPr>
              <w:pStyle w:val="acctfourfigures"/>
              <w:shd w:val="clear" w:color="auto" w:fill="FFFFFF"/>
              <w:tabs>
                <w:tab w:val="clear" w:pos="765"/>
              </w:tabs>
              <w:spacing w:line="240" w:lineRule="atLeast"/>
              <w:ind w:left="-79" w:right="-79"/>
              <w:rPr>
                <w:rFonts w:ascii="Times New Roman" w:hAnsi="Times New Roman"/>
                <w:b/>
                <w:bCs/>
                <w:sz w:val="20"/>
              </w:rPr>
            </w:pPr>
          </w:p>
        </w:tc>
        <w:tc>
          <w:tcPr>
            <w:tcW w:w="1084" w:type="dxa"/>
            <w:tcBorders>
              <w:top w:val="double" w:sz="4" w:space="0" w:color="auto"/>
            </w:tcBorders>
          </w:tcPr>
          <w:p w14:paraId="47DE4C24"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p>
        </w:tc>
      </w:tr>
      <w:tr w:rsidR="00D629B9" w:rsidRPr="00853892" w14:paraId="1D775249" w14:textId="77777777" w:rsidTr="009D11E7">
        <w:trPr>
          <w:trHeight w:val="263"/>
        </w:trPr>
        <w:tc>
          <w:tcPr>
            <w:tcW w:w="3780" w:type="dxa"/>
          </w:tcPr>
          <w:p w14:paraId="68AF7841" w14:textId="77777777" w:rsidR="00D629B9" w:rsidRPr="009D11E7" w:rsidRDefault="00D629B9" w:rsidP="00D629B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0"/>
                <w:szCs w:val="20"/>
                <w:lang w:val="en-GB" w:bidi="ar-SA"/>
              </w:rPr>
            </w:pPr>
            <w:r w:rsidRPr="009D11E7">
              <w:rPr>
                <w:rFonts w:ascii="Times New Roman" w:hAnsi="Times New Roman" w:cs="Times New Roman"/>
                <w:b/>
                <w:bCs/>
                <w:sz w:val="20"/>
                <w:szCs w:val="20"/>
                <w:lang w:val="en-GB" w:bidi="ar-SA"/>
              </w:rPr>
              <w:t>Segment liabilities as at 31 December</w:t>
            </w:r>
          </w:p>
        </w:tc>
        <w:tc>
          <w:tcPr>
            <w:tcW w:w="1169" w:type="dxa"/>
            <w:tcBorders>
              <w:bottom w:val="double" w:sz="4" w:space="0" w:color="auto"/>
            </w:tcBorders>
          </w:tcPr>
          <w:p w14:paraId="2EA532FA" w14:textId="7F3CD479"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1</w:t>
            </w:r>
            <w:r w:rsidR="005F5D75">
              <w:rPr>
                <w:rFonts w:ascii="Times New Roman" w:hAnsi="Times New Roman" w:cs="Times New Roman"/>
                <w:b/>
                <w:bCs/>
                <w:sz w:val="20"/>
                <w:szCs w:val="20"/>
              </w:rPr>
              <w:t>64</w:t>
            </w:r>
            <w:r w:rsidRPr="009D11E7">
              <w:rPr>
                <w:rFonts w:ascii="Times New Roman" w:hAnsi="Times New Roman" w:cs="Times New Roman"/>
                <w:b/>
                <w:bCs/>
                <w:sz w:val="20"/>
                <w:szCs w:val="20"/>
              </w:rPr>
              <w:t>,</w:t>
            </w:r>
            <w:r w:rsidR="005F5D75">
              <w:rPr>
                <w:rFonts w:ascii="Times New Roman" w:hAnsi="Times New Roman" w:cs="Times New Roman"/>
                <w:b/>
                <w:bCs/>
                <w:sz w:val="20"/>
                <w:szCs w:val="20"/>
              </w:rPr>
              <w:t>83</w:t>
            </w:r>
            <w:r w:rsidR="000B75AD" w:rsidRPr="009D11E7">
              <w:rPr>
                <w:rFonts w:ascii="Times New Roman" w:hAnsi="Times New Roman" w:cs="Times New Roman"/>
                <w:b/>
                <w:bCs/>
                <w:sz w:val="20"/>
                <w:szCs w:val="20"/>
              </w:rPr>
              <w:t>5</w:t>
            </w:r>
          </w:p>
        </w:tc>
        <w:tc>
          <w:tcPr>
            <w:tcW w:w="269" w:type="dxa"/>
          </w:tcPr>
          <w:p w14:paraId="12A160BD"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170" w:type="dxa"/>
            <w:tcBorders>
              <w:bottom w:val="double" w:sz="4" w:space="0" w:color="auto"/>
            </w:tcBorders>
          </w:tcPr>
          <w:p w14:paraId="5408E3D0"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sidRPr="009D11E7">
              <w:rPr>
                <w:rFonts w:ascii="Times New Roman" w:hAnsi="Times New Roman" w:cs="Times New Roman"/>
                <w:b/>
                <w:bCs/>
                <w:sz w:val="20"/>
                <w:szCs w:val="20"/>
              </w:rPr>
              <w:t>188,653</w:t>
            </w:r>
          </w:p>
        </w:tc>
        <w:tc>
          <w:tcPr>
            <w:tcW w:w="270" w:type="dxa"/>
          </w:tcPr>
          <w:p w14:paraId="74188265"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6B4F42BE" w14:textId="77777777"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1,838,284</w:t>
            </w:r>
          </w:p>
        </w:tc>
        <w:tc>
          <w:tcPr>
            <w:tcW w:w="270" w:type="dxa"/>
          </w:tcPr>
          <w:p w14:paraId="5AC05C26"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209BF1A7" w14:textId="3020853D"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rPr>
                <w:rFonts w:ascii="Times New Roman" w:hAnsi="Times New Roman" w:cs="Times New Roman"/>
                <w:b/>
                <w:bCs/>
                <w:sz w:val="20"/>
                <w:szCs w:val="20"/>
              </w:rPr>
            </w:pPr>
            <w:r w:rsidRPr="009D11E7">
              <w:rPr>
                <w:rFonts w:ascii="Times New Roman" w:hAnsi="Times New Roman" w:cs="Times New Roman"/>
                <w:b/>
                <w:bCs/>
                <w:sz w:val="20"/>
                <w:szCs w:val="20"/>
              </w:rPr>
              <w:t>1,</w:t>
            </w:r>
            <w:r w:rsidR="00685DF5">
              <w:rPr>
                <w:rFonts w:ascii="Times New Roman" w:hAnsi="Times New Roman" w:cs="Times New Roman"/>
                <w:b/>
                <w:bCs/>
                <w:sz w:val="20"/>
                <w:szCs w:val="20"/>
              </w:rPr>
              <w:t>490</w:t>
            </w:r>
            <w:r w:rsidR="00625CF0" w:rsidRPr="009D11E7">
              <w:rPr>
                <w:rFonts w:ascii="Times New Roman" w:hAnsi="Times New Roman" w:cs="Times New Roman"/>
                <w:b/>
                <w:bCs/>
                <w:sz w:val="20"/>
                <w:szCs w:val="20"/>
              </w:rPr>
              <w:t>,</w:t>
            </w:r>
            <w:r w:rsidR="00685DF5">
              <w:rPr>
                <w:rFonts w:ascii="Times New Roman" w:hAnsi="Times New Roman" w:cs="Times New Roman"/>
                <w:b/>
                <w:bCs/>
                <w:sz w:val="20"/>
                <w:szCs w:val="20"/>
              </w:rPr>
              <w:t>190</w:t>
            </w:r>
          </w:p>
        </w:tc>
        <w:tc>
          <w:tcPr>
            <w:tcW w:w="270" w:type="dxa"/>
          </w:tcPr>
          <w:p w14:paraId="199250F6"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tcBorders>
              <w:bottom w:val="double" w:sz="4" w:space="0" w:color="auto"/>
            </w:tcBorders>
          </w:tcPr>
          <w:p w14:paraId="1D38B72D" w14:textId="77777777"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16,472</w:t>
            </w:r>
          </w:p>
        </w:tc>
        <w:tc>
          <w:tcPr>
            <w:tcW w:w="270" w:type="dxa"/>
          </w:tcPr>
          <w:p w14:paraId="23D7E99B"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0"/>
                <w:szCs w:val="20"/>
              </w:rPr>
            </w:pPr>
          </w:p>
        </w:tc>
        <w:tc>
          <w:tcPr>
            <w:tcW w:w="1080" w:type="dxa"/>
            <w:gridSpan w:val="2"/>
            <w:tcBorders>
              <w:bottom w:val="double" w:sz="4" w:space="0" w:color="auto"/>
            </w:tcBorders>
          </w:tcPr>
          <w:p w14:paraId="2D2991E3" w14:textId="77777777"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b/>
                <w:bCs/>
                <w:sz w:val="20"/>
                <w:szCs w:val="20"/>
              </w:rPr>
            </w:pPr>
            <w:r w:rsidRPr="009D11E7">
              <w:rPr>
                <w:rFonts w:ascii="Times New Roman" w:hAnsi="Times New Roman" w:cs="Times New Roman"/>
                <w:b/>
                <w:bCs/>
                <w:sz w:val="20"/>
                <w:szCs w:val="20"/>
              </w:rPr>
              <w:t>11,927</w:t>
            </w:r>
          </w:p>
        </w:tc>
        <w:tc>
          <w:tcPr>
            <w:tcW w:w="270" w:type="dxa"/>
            <w:vAlign w:val="bottom"/>
          </w:tcPr>
          <w:p w14:paraId="2ECE7C3F" w14:textId="77777777" w:rsidR="00D629B9" w:rsidRPr="009D11E7" w:rsidRDefault="00D629B9" w:rsidP="00D629B9">
            <w:pPr>
              <w:pStyle w:val="acctfourfigures"/>
              <w:shd w:val="clear" w:color="auto" w:fill="FFFFFF"/>
              <w:tabs>
                <w:tab w:val="clear" w:pos="765"/>
              </w:tabs>
              <w:spacing w:line="240" w:lineRule="atLeast"/>
              <w:ind w:left="-79" w:right="-79"/>
              <w:rPr>
                <w:rFonts w:ascii="Times New Roman" w:hAnsi="Times New Roman"/>
                <w:b/>
                <w:bCs/>
                <w:sz w:val="20"/>
              </w:rPr>
            </w:pPr>
          </w:p>
        </w:tc>
        <w:tc>
          <w:tcPr>
            <w:tcW w:w="1080" w:type="dxa"/>
            <w:tcBorders>
              <w:bottom w:val="double" w:sz="4" w:space="0" w:color="auto"/>
            </w:tcBorders>
          </w:tcPr>
          <w:p w14:paraId="42813B01" w14:textId="46C50866" w:rsidR="00D629B9" w:rsidRPr="009D11E7" w:rsidRDefault="007E2425"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2,01</w:t>
            </w:r>
            <w:r w:rsidR="005F5D75">
              <w:rPr>
                <w:rFonts w:ascii="Times New Roman" w:hAnsi="Times New Roman" w:cs="Times New Roman"/>
                <w:b/>
                <w:bCs/>
                <w:sz w:val="20"/>
                <w:szCs w:val="20"/>
              </w:rPr>
              <w:t>9</w:t>
            </w:r>
            <w:r w:rsidRPr="009D11E7">
              <w:rPr>
                <w:rFonts w:ascii="Times New Roman" w:hAnsi="Times New Roman" w:cs="Times New Roman"/>
                <w:b/>
                <w:bCs/>
                <w:sz w:val="20"/>
                <w:szCs w:val="20"/>
              </w:rPr>
              <w:t>,</w:t>
            </w:r>
            <w:r w:rsidR="005F5D75">
              <w:rPr>
                <w:rFonts w:ascii="Times New Roman" w:hAnsi="Times New Roman" w:cs="Times New Roman"/>
                <w:b/>
                <w:bCs/>
                <w:sz w:val="20"/>
                <w:szCs w:val="20"/>
              </w:rPr>
              <w:t>59</w:t>
            </w:r>
            <w:r w:rsidR="000B75AD" w:rsidRPr="009D11E7">
              <w:rPr>
                <w:rFonts w:ascii="Times New Roman" w:hAnsi="Times New Roman" w:cs="Times New Roman"/>
                <w:b/>
                <w:bCs/>
                <w:sz w:val="20"/>
                <w:szCs w:val="20"/>
              </w:rPr>
              <w:t>1</w:t>
            </w:r>
          </w:p>
        </w:tc>
        <w:tc>
          <w:tcPr>
            <w:tcW w:w="270" w:type="dxa"/>
            <w:gridSpan w:val="2"/>
            <w:vAlign w:val="bottom"/>
          </w:tcPr>
          <w:p w14:paraId="72C15F17" w14:textId="77777777" w:rsidR="00D629B9" w:rsidRPr="009D11E7" w:rsidRDefault="00D629B9" w:rsidP="00D629B9">
            <w:pPr>
              <w:pStyle w:val="acctfourfigures"/>
              <w:shd w:val="clear" w:color="auto" w:fill="FFFFFF"/>
              <w:tabs>
                <w:tab w:val="clear" w:pos="765"/>
              </w:tabs>
              <w:spacing w:line="240" w:lineRule="atLeast"/>
              <w:ind w:left="-79" w:right="-79"/>
              <w:rPr>
                <w:rFonts w:ascii="Times New Roman" w:hAnsi="Times New Roman"/>
                <w:b/>
                <w:bCs/>
                <w:sz w:val="20"/>
              </w:rPr>
            </w:pPr>
          </w:p>
        </w:tc>
        <w:tc>
          <w:tcPr>
            <w:tcW w:w="1084" w:type="dxa"/>
            <w:tcBorders>
              <w:bottom w:val="double" w:sz="4" w:space="0" w:color="auto"/>
            </w:tcBorders>
          </w:tcPr>
          <w:p w14:paraId="7F69EB5D" w14:textId="1EE35684" w:rsidR="00D629B9" w:rsidRPr="009D11E7" w:rsidRDefault="00D629B9" w:rsidP="00D62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rPr>
                <w:rFonts w:ascii="Times New Roman" w:hAnsi="Times New Roman" w:cs="Times New Roman"/>
                <w:b/>
                <w:bCs/>
                <w:sz w:val="20"/>
                <w:szCs w:val="20"/>
              </w:rPr>
            </w:pPr>
            <w:r w:rsidRPr="009D11E7">
              <w:rPr>
                <w:rFonts w:ascii="Times New Roman" w:hAnsi="Times New Roman" w:cs="Times New Roman"/>
                <w:b/>
                <w:bCs/>
                <w:sz w:val="20"/>
                <w:szCs w:val="20"/>
              </w:rPr>
              <w:t>1,</w:t>
            </w:r>
            <w:r w:rsidR="00625CF0" w:rsidRPr="009D11E7">
              <w:rPr>
                <w:rFonts w:ascii="Times New Roman" w:hAnsi="Times New Roman" w:cs="Times New Roman"/>
                <w:b/>
                <w:bCs/>
                <w:sz w:val="20"/>
                <w:szCs w:val="20"/>
              </w:rPr>
              <w:t>6</w:t>
            </w:r>
            <w:r w:rsidR="00685DF5">
              <w:rPr>
                <w:rFonts w:ascii="Times New Roman" w:hAnsi="Times New Roman" w:cs="Times New Roman"/>
                <w:b/>
                <w:bCs/>
                <w:sz w:val="20"/>
                <w:szCs w:val="20"/>
              </w:rPr>
              <w:t>90</w:t>
            </w:r>
            <w:r w:rsidR="00625CF0" w:rsidRPr="009D11E7">
              <w:rPr>
                <w:rFonts w:ascii="Times New Roman" w:hAnsi="Times New Roman" w:cs="Times New Roman"/>
                <w:b/>
                <w:bCs/>
                <w:sz w:val="20"/>
                <w:szCs w:val="20"/>
              </w:rPr>
              <w:t>,</w:t>
            </w:r>
            <w:r w:rsidR="00685DF5">
              <w:rPr>
                <w:rFonts w:ascii="Times New Roman" w:hAnsi="Times New Roman" w:cs="Times New Roman"/>
                <w:b/>
                <w:bCs/>
                <w:sz w:val="20"/>
                <w:szCs w:val="20"/>
              </w:rPr>
              <w:t>770</w:t>
            </w:r>
          </w:p>
        </w:tc>
      </w:tr>
    </w:tbl>
    <w:p w14:paraId="059C8BF8" w14:textId="77777777" w:rsidR="00641C3B" w:rsidRPr="00853892" w:rsidRDefault="00641C3B"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61B26D94" w14:textId="77777777" w:rsidR="00697573" w:rsidRPr="00EF6CA5" w:rsidRDefault="00EF6CA5" w:rsidP="009D11E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sz w:val="22"/>
        </w:rPr>
      </w:pPr>
      <w:r w:rsidRPr="00EF6CA5">
        <w:rPr>
          <w:rFonts w:ascii="Times New Roman" w:hAnsi="Times New Roman" w:cs="Times New Roman"/>
          <w:sz w:val="22"/>
        </w:rPr>
        <w:t>The Group’s timing revenue recognition is at point in time</w:t>
      </w:r>
    </w:p>
    <w:p w14:paraId="1522A15B" w14:textId="77777777" w:rsidR="00697573" w:rsidRPr="00853892" w:rsidRDefault="0069757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rPr>
      </w:pPr>
    </w:p>
    <w:p w14:paraId="6C94EAAF" w14:textId="77777777" w:rsidR="00697573" w:rsidRPr="00853892" w:rsidRDefault="00697573"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27FC387B" w14:textId="77777777" w:rsidR="00316BD4" w:rsidRPr="00853892" w:rsidRDefault="00316BD4" w:rsidP="000738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rPr>
      </w:pPr>
    </w:p>
    <w:p w14:paraId="120F98BC" w14:textId="77777777" w:rsidR="00596483" w:rsidRPr="00853892" w:rsidRDefault="0059648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sectPr w:rsidR="00596483" w:rsidRPr="00853892" w:rsidSect="00D32D13">
          <w:pgSz w:w="16834" w:h="11909" w:orient="landscape" w:code="9"/>
          <w:pgMar w:top="691" w:right="1152" w:bottom="576" w:left="1152" w:header="720" w:footer="720" w:gutter="0"/>
          <w:cols w:space="720"/>
        </w:sectPr>
      </w:pPr>
    </w:p>
    <w:p w14:paraId="7B6313CC"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r w:rsidRPr="00853892">
        <w:rPr>
          <w:rFonts w:ascii="Times New Roman" w:hAnsi="Times New Roman"/>
          <w:b/>
          <w:bCs/>
          <w:i/>
          <w:iCs/>
          <w:szCs w:val="22"/>
        </w:rPr>
        <w:lastRenderedPageBreak/>
        <w:t>Geographical segments</w:t>
      </w:r>
      <w:r w:rsidRPr="00853892">
        <w:rPr>
          <w:rFonts w:ascii="Times New Roman" w:hAnsi="Times New Roman"/>
          <w:szCs w:val="22"/>
        </w:rPr>
        <w:t xml:space="preserve"> </w:t>
      </w:r>
    </w:p>
    <w:p w14:paraId="22FB7F75" w14:textId="77777777" w:rsidR="00596483" w:rsidRPr="00853892" w:rsidRDefault="00596483" w:rsidP="00073897">
      <w:pPr>
        <w:pStyle w:val="block"/>
        <w:shd w:val="clear" w:color="auto" w:fill="FFFFFF"/>
        <w:spacing w:after="0" w:line="240" w:lineRule="atLeast"/>
        <w:ind w:left="540" w:right="-7"/>
        <w:jc w:val="both"/>
        <w:rPr>
          <w:rFonts w:ascii="Times New Roman" w:hAnsi="Times New Roman"/>
          <w:i/>
          <w:iCs/>
          <w:szCs w:val="22"/>
        </w:rPr>
      </w:pPr>
    </w:p>
    <w:p w14:paraId="25557935" w14:textId="77777777" w:rsidR="00596483" w:rsidRPr="00853892" w:rsidRDefault="00596483" w:rsidP="00073897">
      <w:pPr>
        <w:pStyle w:val="acctstatementsub-heading"/>
        <w:shd w:val="clear" w:color="auto" w:fill="FFFFFF"/>
        <w:tabs>
          <w:tab w:val="clear" w:pos="1440"/>
        </w:tabs>
        <w:spacing w:before="0" w:after="0"/>
        <w:ind w:left="540" w:right="-7" w:firstLine="0"/>
        <w:jc w:val="both"/>
        <w:rPr>
          <w:rFonts w:ascii="Times New Roman" w:hAnsi="Times New Roman"/>
          <w:b w:val="0"/>
          <w:szCs w:val="22"/>
        </w:rPr>
      </w:pPr>
      <w:r w:rsidRPr="00853892">
        <w:rPr>
          <w:rFonts w:ascii="Times New Roman" w:hAnsi="Times New Roman"/>
          <w:b w:val="0"/>
          <w:szCs w:val="22"/>
        </w:rPr>
        <w:t>In presenting</w:t>
      </w:r>
      <w:r w:rsidRPr="00853892">
        <w:rPr>
          <w:rFonts w:ascii="Times New Roman" w:hAnsi="Times New Roman"/>
          <w:bCs/>
          <w:szCs w:val="22"/>
        </w:rPr>
        <w:t xml:space="preserve"> </w:t>
      </w:r>
      <w:r w:rsidRPr="00853892">
        <w:rPr>
          <w:rFonts w:ascii="Times New Roman" w:hAnsi="Times New Roman"/>
          <w:b w:val="0"/>
          <w:szCs w:val="22"/>
        </w:rPr>
        <w:t>information on the basis of geographical segments, segment revenue is based on the geographical location of customers. Segment assets are based on the geographical location of the assets.</w:t>
      </w:r>
    </w:p>
    <w:p w14:paraId="5B17A797"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8534AE"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53892">
        <w:rPr>
          <w:rFonts w:ascii="Times New Roman" w:hAnsi="Times New Roman" w:cs="Times New Roman"/>
          <w:sz w:val="22"/>
          <w:szCs w:val="22"/>
        </w:rPr>
        <w:t>The Group operates in the following main geographical areas:</w:t>
      </w:r>
    </w:p>
    <w:p w14:paraId="5242D578" w14:textId="77777777" w:rsidR="00596483" w:rsidRPr="00853892" w:rsidRDefault="00596483" w:rsidP="000738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782" w:type="dxa"/>
        <w:tblInd w:w="567" w:type="dxa"/>
        <w:tblLayout w:type="fixed"/>
        <w:tblCellMar>
          <w:left w:w="79" w:type="dxa"/>
          <w:right w:w="79" w:type="dxa"/>
        </w:tblCellMar>
        <w:tblLook w:val="0000" w:firstRow="0" w:lastRow="0" w:firstColumn="0" w:lastColumn="0" w:noHBand="0" w:noVBand="0"/>
      </w:tblPr>
      <w:tblGrid>
        <w:gridCol w:w="2438"/>
        <w:gridCol w:w="6344"/>
      </w:tblGrid>
      <w:tr w:rsidR="00596483" w:rsidRPr="00853892" w14:paraId="511AF4D1" w14:textId="77777777" w:rsidTr="00F331D5">
        <w:trPr>
          <w:cantSplit/>
        </w:trPr>
        <w:tc>
          <w:tcPr>
            <w:tcW w:w="2438" w:type="dxa"/>
          </w:tcPr>
          <w:p w14:paraId="690449C3"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1</w:t>
            </w:r>
          </w:p>
        </w:tc>
        <w:tc>
          <w:tcPr>
            <w:tcW w:w="6344" w:type="dxa"/>
          </w:tcPr>
          <w:p w14:paraId="648EB0A1"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Asia Pacific</w:t>
            </w:r>
          </w:p>
        </w:tc>
      </w:tr>
      <w:tr w:rsidR="00596483" w:rsidRPr="00853892" w14:paraId="53BD4BA1" w14:textId="77777777" w:rsidTr="00F331D5">
        <w:trPr>
          <w:cantSplit/>
        </w:trPr>
        <w:tc>
          <w:tcPr>
            <w:tcW w:w="2438" w:type="dxa"/>
          </w:tcPr>
          <w:p w14:paraId="122ED816"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2</w:t>
            </w:r>
          </w:p>
        </w:tc>
        <w:tc>
          <w:tcPr>
            <w:tcW w:w="6344" w:type="dxa"/>
          </w:tcPr>
          <w:p w14:paraId="2A247585"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Africa and Middle East</w:t>
            </w:r>
          </w:p>
        </w:tc>
      </w:tr>
      <w:tr w:rsidR="00596483" w:rsidRPr="00853892" w14:paraId="72D54012" w14:textId="77777777" w:rsidTr="00F331D5">
        <w:trPr>
          <w:cantSplit/>
          <w:trHeight w:val="128"/>
        </w:trPr>
        <w:tc>
          <w:tcPr>
            <w:tcW w:w="2438" w:type="dxa"/>
          </w:tcPr>
          <w:p w14:paraId="200B30F0" w14:textId="77777777" w:rsidR="00596483" w:rsidRPr="00853892" w:rsidRDefault="00596483" w:rsidP="00073897">
            <w:pPr>
              <w:pStyle w:val="headingitalic"/>
              <w:shd w:val="clear" w:color="auto" w:fill="FFFFFF"/>
              <w:spacing w:after="0" w:line="240" w:lineRule="atLeast"/>
              <w:rPr>
                <w:rFonts w:ascii="Times New Roman" w:hAnsi="Times New Roman"/>
                <w:i w:val="0"/>
                <w:iCs w:val="0"/>
                <w:szCs w:val="22"/>
              </w:rPr>
            </w:pPr>
            <w:r w:rsidRPr="00853892">
              <w:rPr>
                <w:rFonts w:ascii="Times New Roman" w:hAnsi="Times New Roman"/>
                <w:i w:val="0"/>
                <w:iCs w:val="0"/>
                <w:szCs w:val="22"/>
              </w:rPr>
              <w:t>Segment 3</w:t>
            </w:r>
          </w:p>
        </w:tc>
        <w:tc>
          <w:tcPr>
            <w:tcW w:w="6344" w:type="dxa"/>
          </w:tcPr>
          <w:p w14:paraId="68612BAB" w14:textId="77777777" w:rsidR="00596483" w:rsidRPr="00853892" w:rsidRDefault="00596483" w:rsidP="00073897">
            <w:pPr>
              <w:pStyle w:val="BodyText"/>
              <w:shd w:val="clear" w:color="auto" w:fill="FFFFFF"/>
              <w:spacing w:after="0"/>
              <w:rPr>
                <w:rFonts w:ascii="Times New Roman" w:hAnsi="Times New Roman" w:cs="Times New Roman"/>
                <w:sz w:val="22"/>
                <w:szCs w:val="22"/>
              </w:rPr>
            </w:pPr>
            <w:r w:rsidRPr="00853892">
              <w:rPr>
                <w:rFonts w:ascii="Times New Roman" w:hAnsi="Times New Roman" w:cs="Times New Roman"/>
                <w:sz w:val="22"/>
                <w:szCs w:val="22"/>
              </w:rPr>
              <w:t>CIS (“Commonwealth of Independent States”)</w:t>
            </w:r>
          </w:p>
        </w:tc>
      </w:tr>
    </w:tbl>
    <w:p w14:paraId="7A07E387" w14:textId="77777777" w:rsidR="00596483" w:rsidRPr="00853892" w:rsidRDefault="00596483" w:rsidP="00073897">
      <w:pPr>
        <w:rPr>
          <w:rFonts w:ascii="Times New Roman" w:hAnsi="Times New Roman" w:cs="Times New Roman"/>
          <w:lang w:val="en-GB"/>
        </w:rPr>
        <w:sectPr w:rsidR="00596483" w:rsidRPr="00853892" w:rsidSect="00D32D13">
          <w:footerReference w:type="default" r:id="rId22"/>
          <w:pgSz w:w="11909" w:h="16834" w:code="9"/>
          <w:pgMar w:top="691" w:right="1152" w:bottom="576" w:left="1152" w:header="720" w:footer="720" w:gutter="0"/>
          <w:cols w:space="720"/>
        </w:sectPr>
      </w:pPr>
    </w:p>
    <w:tbl>
      <w:tblPr>
        <w:tblpPr w:leftFromText="180" w:rightFromText="180" w:vertAnchor="text" w:horzAnchor="page" w:tblpX="1193" w:tblpY="291"/>
        <w:tblW w:w="14839" w:type="dxa"/>
        <w:tblLayout w:type="fixed"/>
        <w:tblCellMar>
          <w:left w:w="79" w:type="dxa"/>
          <w:right w:w="79" w:type="dxa"/>
        </w:tblCellMar>
        <w:tblLook w:val="0000" w:firstRow="0" w:lastRow="0" w:firstColumn="0" w:lastColumn="0" w:noHBand="0" w:noVBand="0"/>
      </w:tblPr>
      <w:tblGrid>
        <w:gridCol w:w="3319"/>
        <w:gridCol w:w="990"/>
        <w:gridCol w:w="180"/>
        <w:gridCol w:w="1080"/>
        <w:gridCol w:w="180"/>
        <w:gridCol w:w="990"/>
        <w:gridCol w:w="180"/>
        <w:gridCol w:w="990"/>
        <w:gridCol w:w="180"/>
        <w:gridCol w:w="990"/>
        <w:gridCol w:w="180"/>
        <w:gridCol w:w="900"/>
        <w:gridCol w:w="180"/>
        <w:gridCol w:w="900"/>
        <w:gridCol w:w="180"/>
        <w:gridCol w:w="900"/>
        <w:gridCol w:w="180"/>
        <w:gridCol w:w="1080"/>
        <w:gridCol w:w="180"/>
        <w:gridCol w:w="1080"/>
      </w:tblGrid>
      <w:tr w:rsidR="00EF6CA5" w:rsidRPr="00853892" w14:paraId="4B12B005" w14:textId="77777777" w:rsidTr="009745D7">
        <w:trPr>
          <w:cantSplit/>
          <w:trHeight w:val="270"/>
          <w:tblHeader/>
        </w:trPr>
        <w:tc>
          <w:tcPr>
            <w:tcW w:w="3319" w:type="dxa"/>
          </w:tcPr>
          <w:p w14:paraId="1BB0AEF3" w14:textId="77777777" w:rsidR="00EF6CA5" w:rsidRPr="00853892" w:rsidRDefault="00EF6CA5" w:rsidP="009745D7">
            <w:pPr>
              <w:pStyle w:val="acctfourfigures"/>
              <w:shd w:val="clear" w:color="auto" w:fill="FFFFFF"/>
              <w:spacing w:line="240" w:lineRule="atLeast"/>
              <w:ind w:left="-90" w:right="-79" w:firstLine="90"/>
              <w:jc w:val="center"/>
              <w:rPr>
                <w:rFonts w:ascii="Times New Roman" w:hAnsi="Times New Roman"/>
                <w:sz w:val="20"/>
              </w:rPr>
            </w:pPr>
          </w:p>
        </w:tc>
        <w:tc>
          <w:tcPr>
            <w:tcW w:w="11520" w:type="dxa"/>
            <w:gridSpan w:val="19"/>
            <w:shd w:val="clear" w:color="auto" w:fill="FFFFFF"/>
          </w:tcPr>
          <w:p w14:paraId="64347252" w14:textId="77777777" w:rsidR="00EF6CA5" w:rsidRPr="00853892" w:rsidRDefault="00EF6CA5" w:rsidP="009745D7">
            <w:pPr>
              <w:tabs>
                <w:tab w:val="clear" w:pos="907"/>
                <w:tab w:val="left" w:pos="972"/>
              </w:tabs>
              <w:ind w:left="-108" w:right="-108"/>
              <w:jc w:val="center"/>
              <w:rPr>
                <w:rFonts w:ascii="Times New Roman" w:hAnsi="Times New Roman" w:cs="Times New Roman"/>
                <w:b/>
                <w:bCs/>
                <w:sz w:val="20"/>
                <w:szCs w:val="20"/>
              </w:rPr>
            </w:pPr>
            <w:r w:rsidRPr="00450098">
              <w:rPr>
                <w:rFonts w:ascii="Times New Roman" w:hAnsi="Times New Roman"/>
                <w:b/>
                <w:bCs/>
                <w:sz w:val="20"/>
              </w:rPr>
              <w:t>Consolidated financial statements</w:t>
            </w:r>
          </w:p>
        </w:tc>
      </w:tr>
      <w:tr w:rsidR="00EF6CA5" w:rsidRPr="00853892" w14:paraId="46FEEAD2" w14:textId="77777777" w:rsidTr="009745D7">
        <w:trPr>
          <w:cantSplit/>
          <w:tblHeader/>
        </w:trPr>
        <w:tc>
          <w:tcPr>
            <w:tcW w:w="3319" w:type="dxa"/>
          </w:tcPr>
          <w:p w14:paraId="26F78FCD" w14:textId="77777777" w:rsidR="00EF6CA5" w:rsidRPr="00853892" w:rsidRDefault="00EF6CA5" w:rsidP="009745D7">
            <w:pPr>
              <w:pStyle w:val="acctfourfigures"/>
              <w:shd w:val="clear" w:color="auto" w:fill="FFFFFF"/>
              <w:spacing w:line="240" w:lineRule="atLeast"/>
              <w:ind w:right="-79"/>
              <w:jc w:val="center"/>
              <w:rPr>
                <w:rFonts w:ascii="Times New Roman" w:hAnsi="Times New Roman"/>
                <w:sz w:val="20"/>
              </w:rPr>
            </w:pPr>
          </w:p>
        </w:tc>
        <w:tc>
          <w:tcPr>
            <w:tcW w:w="2250" w:type="dxa"/>
            <w:gridSpan w:val="3"/>
            <w:shd w:val="clear" w:color="auto" w:fill="FFFFFF"/>
          </w:tcPr>
          <w:p w14:paraId="0254791A" w14:textId="77777777" w:rsidR="00EF6CA5" w:rsidRPr="00853892" w:rsidRDefault="00EF6CA5" w:rsidP="009745D7">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sidRPr="00853892">
              <w:rPr>
                <w:rFonts w:ascii="Times New Roman" w:hAnsi="Times New Roman"/>
                <w:b/>
                <w:bCs/>
                <w:sz w:val="20"/>
                <w:lang w:val="en-US" w:bidi="th-TH"/>
              </w:rPr>
              <w:t>Asia Pacific</w:t>
            </w:r>
          </w:p>
        </w:tc>
        <w:tc>
          <w:tcPr>
            <w:tcW w:w="180" w:type="dxa"/>
          </w:tcPr>
          <w:p w14:paraId="7DB694D0"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160" w:type="dxa"/>
            <w:gridSpan w:val="3"/>
          </w:tcPr>
          <w:p w14:paraId="6077DC82" w14:textId="77777777" w:rsidR="00EF6CA5" w:rsidRPr="00853892" w:rsidRDefault="00EF6CA5" w:rsidP="009745D7">
            <w:pPr>
              <w:pStyle w:val="acctfourfigures"/>
              <w:shd w:val="clear" w:color="auto" w:fill="FFFFFF"/>
              <w:tabs>
                <w:tab w:val="clear" w:pos="765"/>
              </w:tabs>
              <w:spacing w:line="240" w:lineRule="atLeast"/>
              <w:ind w:left="-79" w:right="-79"/>
              <w:jc w:val="center"/>
              <w:rPr>
                <w:rFonts w:ascii="Times New Roman" w:hAnsi="Times New Roman"/>
                <w:b/>
                <w:bCs/>
                <w:sz w:val="20"/>
                <w:lang w:val="en-US" w:bidi="th-TH"/>
              </w:rPr>
            </w:pPr>
            <w:r w:rsidRPr="00853892">
              <w:rPr>
                <w:rFonts w:ascii="Times New Roman" w:hAnsi="Times New Roman"/>
                <w:b/>
                <w:bCs/>
                <w:sz w:val="20"/>
                <w:lang w:val="en-US" w:bidi="th-TH"/>
              </w:rPr>
              <w:t>Africa and Middle East</w:t>
            </w:r>
          </w:p>
        </w:tc>
        <w:tc>
          <w:tcPr>
            <w:tcW w:w="180" w:type="dxa"/>
          </w:tcPr>
          <w:p w14:paraId="71535C30"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070" w:type="dxa"/>
            <w:gridSpan w:val="3"/>
          </w:tcPr>
          <w:p w14:paraId="26048C09" w14:textId="77777777" w:rsidR="00EF6CA5" w:rsidRPr="00853892" w:rsidRDefault="00EF6CA5" w:rsidP="009745D7">
            <w:pPr>
              <w:jc w:val="center"/>
              <w:rPr>
                <w:rFonts w:ascii="Times New Roman" w:hAnsi="Times New Roman" w:cs="Times New Roman"/>
                <w:b/>
                <w:bCs/>
                <w:sz w:val="20"/>
                <w:szCs w:val="20"/>
              </w:rPr>
            </w:pPr>
            <w:r w:rsidRPr="00853892">
              <w:rPr>
                <w:rFonts w:ascii="Times New Roman" w:hAnsi="Times New Roman" w:cs="Times New Roman"/>
                <w:b/>
                <w:bCs/>
                <w:sz w:val="20"/>
                <w:szCs w:val="20"/>
              </w:rPr>
              <w:t>CIS</w:t>
            </w:r>
          </w:p>
        </w:tc>
        <w:tc>
          <w:tcPr>
            <w:tcW w:w="180" w:type="dxa"/>
          </w:tcPr>
          <w:p w14:paraId="177CECA5"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980" w:type="dxa"/>
            <w:gridSpan w:val="3"/>
          </w:tcPr>
          <w:p w14:paraId="2E8F3256" w14:textId="77777777" w:rsidR="00EF6CA5" w:rsidRPr="00853892" w:rsidRDefault="00EF6CA5" w:rsidP="009745D7">
            <w:pPr>
              <w:jc w:val="center"/>
              <w:rPr>
                <w:rFonts w:ascii="Times New Roman" w:hAnsi="Times New Roman" w:cs="Times New Roman"/>
                <w:b/>
                <w:bCs/>
                <w:sz w:val="20"/>
                <w:szCs w:val="20"/>
              </w:rPr>
            </w:pPr>
            <w:r w:rsidRPr="00853892">
              <w:rPr>
                <w:rFonts w:ascii="Times New Roman" w:hAnsi="Times New Roman" w:cs="Times New Roman"/>
                <w:b/>
                <w:bCs/>
                <w:sz w:val="20"/>
                <w:szCs w:val="20"/>
              </w:rPr>
              <w:t>Others</w:t>
            </w:r>
          </w:p>
        </w:tc>
        <w:tc>
          <w:tcPr>
            <w:tcW w:w="180" w:type="dxa"/>
          </w:tcPr>
          <w:p w14:paraId="468AD027" w14:textId="77777777" w:rsidR="00EF6CA5" w:rsidRPr="00853892" w:rsidRDefault="00EF6CA5"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2340" w:type="dxa"/>
            <w:gridSpan w:val="3"/>
          </w:tcPr>
          <w:p w14:paraId="566049E0" w14:textId="77777777" w:rsidR="00EF6CA5" w:rsidRPr="00853892" w:rsidRDefault="00EF6CA5" w:rsidP="009745D7">
            <w:pPr>
              <w:tabs>
                <w:tab w:val="clear" w:pos="907"/>
                <w:tab w:val="left" w:pos="972"/>
              </w:tabs>
              <w:ind w:left="-108" w:right="-108"/>
              <w:jc w:val="center"/>
              <w:rPr>
                <w:rFonts w:ascii="Times New Roman" w:hAnsi="Times New Roman" w:cs="Times New Roman"/>
                <w:b/>
                <w:bCs/>
                <w:sz w:val="20"/>
                <w:szCs w:val="20"/>
              </w:rPr>
            </w:pPr>
            <w:r w:rsidRPr="00853892">
              <w:rPr>
                <w:rFonts w:ascii="Times New Roman" w:hAnsi="Times New Roman" w:cs="Times New Roman"/>
                <w:b/>
                <w:bCs/>
                <w:sz w:val="20"/>
                <w:szCs w:val="20"/>
              </w:rPr>
              <w:t xml:space="preserve">Total </w:t>
            </w:r>
          </w:p>
        </w:tc>
      </w:tr>
      <w:tr w:rsidR="00AB1EEB" w:rsidRPr="00853892" w14:paraId="6A01047A" w14:textId="77777777" w:rsidTr="009745D7">
        <w:trPr>
          <w:cantSplit/>
          <w:tblHeader/>
        </w:trPr>
        <w:tc>
          <w:tcPr>
            <w:tcW w:w="3319" w:type="dxa"/>
          </w:tcPr>
          <w:p w14:paraId="3C8348F7" w14:textId="77777777" w:rsidR="00AB1EEB" w:rsidRPr="00010CC5" w:rsidRDefault="004474EA" w:rsidP="009745D7">
            <w:pPr>
              <w:pStyle w:val="acctfourfigures"/>
              <w:shd w:val="clear" w:color="auto" w:fill="FFFFFF"/>
              <w:tabs>
                <w:tab w:val="clear" w:pos="765"/>
                <w:tab w:val="decimal" w:pos="0"/>
              </w:tabs>
              <w:spacing w:line="240" w:lineRule="atLeast"/>
              <w:ind w:left="-180" w:right="-79" w:firstLine="90"/>
              <w:rPr>
                <w:rFonts w:ascii="Times New Roman" w:hAnsi="Times New Roman"/>
                <w:b/>
                <w:bCs/>
                <w:i/>
                <w:iCs/>
                <w:sz w:val="20"/>
              </w:rPr>
            </w:pPr>
            <w:r>
              <w:rPr>
                <w:rFonts w:ascii="Times New Roman" w:hAnsi="Times New Roman"/>
                <w:b/>
                <w:bCs/>
                <w:i/>
                <w:iCs/>
                <w:sz w:val="20"/>
              </w:rPr>
              <w:t xml:space="preserve">  </w:t>
            </w:r>
            <w:r w:rsidR="00010CC5" w:rsidRPr="00010CC5">
              <w:rPr>
                <w:rFonts w:ascii="Times New Roman" w:hAnsi="Times New Roman"/>
                <w:b/>
                <w:bCs/>
                <w:i/>
                <w:iCs/>
                <w:sz w:val="20"/>
              </w:rPr>
              <w:t>For the year ended 31 December</w:t>
            </w:r>
          </w:p>
        </w:tc>
        <w:tc>
          <w:tcPr>
            <w:tcW w:w="990" w:type="dxa"/>
            <w:shd w:val="clear" w:color="auto" w:fill="FFFFFF"/>
          </w:tcPr>
          <w:p w14:paraId="1392FAEF"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08B15614"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163FFA09"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8</w:t>
            </w:r>
          </w:p>
        </w:tc>
        <w:tc>
          <w:tcPr>
            <w:tcW w:w="180" w:type="dxa"/>
          </w:tcPr>
          <w:p w14:paraId="2F67EAA9"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40A2227F"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27123875"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010C9D93"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8</w:t>
            </w:r>
          </w:p>
        </w:tc>
        <w:tc>
          <w:tcPr>
            <w:tcW w:w="180" w:type="dxa"/>
          </w:tcPr>
          <w:p w14:paraId="5C05C54D"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90" w:type="dxa"/>
            <w:shd w:val="clear" w:color="auto" w:fill="FFFFFF"/>
          </w:tcPr>
          <w:p w14:paraId="646EFDF4"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11115CEC"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6226970F"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8</w:t>
            </w:r>
          </w:p>
        </w:tc>
        <w:tc>
          <w:tcPr>
            <w:tcW w:w="180" w:type="dxa"/>
          </w:tcPr>
          <w:p w14:paraId="7D7E05AB"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66AC6E8D"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0019F3C3"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900" w:type="dxa"/>
            <w:shd w:val="clear" w:color="auto" w:fill="FFFFFF"/>
          </w:tcPr>
          <w:p w14:paraId="7EA93FD3"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8</w:t>
            </w:r>
          </w:p>
        </w:tc>
        <w:tc>
          <w:tcPr>
            <w:tcW w:w="180" w:type="dxa"/>
          </w:tcPr>
          <w:p w14:paraId="3E028681"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01EEC5EE"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9</w:t>
            </w:r>
          </w:p>
        </w:tc>
        <w:tc>
          <w:tcPr>
            <w:tcW w:w="180" w:type="dxa"/>
          </w:tcPr>
          <w:p w14:paraId="402BDE61" w14:textId="77777777" w:rsidR="00AB1EEB" w:rsidRPr="00853892" w:rsidRDefault="00AB1EEB" w:rsidP="009745D7">
            <w:pPr>
              <w:pStyle w:val="acctfourfigures"/>
              <w:shd w:val="clear" w:color="auto" w:fill="FFFFFF"/>
              <w:tabs>
                <w:tab w:val="clear" w:pos="765"/>
                <w:tab w:val="decimal" w:pos="374"/>
              </w:tabs>
              <w:spacing w:line="240" w:lineRule="atLeast"/>
              <w:ind w:left="-79" w:right="-79"/>
              <w:jc w:val="center"/>
              <w:rPr>
                <w:rFonts w:ascii="Times New Roman" w:hAnsi="Times New Roman"/>
                <w:sz w:val="20"/>
              </w:rPr>
            </w:pPr>
          </w:p>
        </w:tc>
        <w:tc>
          <w:tcPr>
            <w:tcW w:w="1080" w:type="dxa"/>
            <w:shd w:val="clear" w:color="auto" w:fill="FFFFFF"/>
          </w:tcPr>
          <w:p w14:paraId="6DFEFB71" w14:textId="77777777" w:rsidR="00AB1EEB" w:rsidRPr="00853892" w:rsidRDefault="00AB1EEB" w:rsidP="009745D7">
            <w:pPr>
              <w:pStyle w:val="acctfourfigures"/>
              <w:shd w:val="clear" w:color="auto" w:fill="FFFFFF"/>
              <w:tabs>
                <w:tab w:val="clear" w:pos="765"/>
              </w:tabs>
              <w:spacing w:line="240" w:lineRule="atLeast"/>
              <w:ind w:left="-79" w:right="-79"/>
              <w:jc w:val="center"/>
              <w:rPr>
                <w:rFonts w:ascii="Times New Roman" w:hAnsi="Times New Roman"/>
                <w:sz w:val="20"/>
              </w:rPr>
            </w:pPr>
            <w:r w:rsidRPr="00853892">
              <w:rPr>
                <w:rFonts w:ascii="Times New Roman" w:hAnsi="Times New Roman"/>
                <w:sz w:val="20"/>
              </w:rPr>
              <w:t>201</w:t>
            </w:r>
            <w:r>
              <w:rPr>
                <w:rFonts w:ascii="Times New Roman" w:hAnsi="Times New Roman"/>
                <w:sz w:val="20"/>
              </w:rPr>
              <w:t>8</w:t>
            </w:r>
          </w:p>
        </w:tc>
      </w:tr>
      <w:tr w:rsidR="00815820" w:rsidRPr="00853892" w14:paraId="43233F02" w14:textId="77777777" w:rsidTr="009745D7">
        <w:trPr>
          <w:cantSplit/>
        </w:trPr>
        <w:tc>
          <w:tcPr>
            <w:tcW w:w="3319" w:type="dxa"/>
            <w:vAlign w:val="bottom"/>
          </w:tcPr>
          <w:p w14:paraId="4415A1D9" w14:textId="77777777" w:rsidR="00815820" w:rsidRPr="00853892" w:rsidRDefault="00815820" w:rsidP="009745D7">
            <w:pPr>
              <w:shd w:val="clear" w:color="auto" w:fill="FFFFFF"/>
              <w:ind w:right="-79"/>
              <w:rPr>
                <w:rFonts w:ascii="Times New Roman" w:hAnsi="Times New Roman" w:cs="Times New Roman"/>
                <w:b/>
                <w:bCs/>
                <w:sz w:val="20"/>
                <w:szCs w:val="20"/>
              </w:rPr>
            </w:pPr>
          </w:p>
        </w:tc>
        <w:tc>
          <w:tcPr>
            <w:tcW w:w="11520" w:type="dxa"/>
            <w:gridSpan w:val="19"/>
            <w:vAlign w:val="bottom"/>
          </w:tcPr>
          <w:p w14:paraId="0CEEE065" w14:textId="77777777" w:rsidR="00815820" w:rsidRPr="00853892" w:rsidRDefault="00815820" w:rsidP="009745D7">
            <w:pPr>
              <w:pStyle w:val="acctfourfigures"/>
              <w:shd w:val="clear" w:color="auto" w:fill="FFFFFF"/>
              <w:tabs>
                <w:tab w:val="clear" w:pos="765"/>
                <w:tab w:val="decimal" w:pos="551"/>
              </w:tabs>
              <w:spacing w:line="240" w:lineRule="atLeast"/>
              <w:ind w:left="-79" w:right="-79"/>
              <w:jc w:val="center"/>
              <w:rPr>
                <w:rFonts w:ascii="Times New Roman" w:hAnsi="Times New Roman"/>
                <w:b/>
                <w:bCs/>
                <w:sz w:val="20"/>
              </w:rPr>
            </w:pPr>
            <w:r w:rsidRPr="00853892">
              <w:rPr>
                <w:rFonts w:ascii="Times New Roman" w:hAnsi="Times New Roman"/>
                <w:i/>
                <w:iCs/>
                <w:sz w:val="20"/>
              </w:rPr>
              <w:t>(in thousand Baht)</w:t>
            </w:r>
          </w:p>
        </w:tc>
      </w:tr>
      <w:tr w:rsidR="00815820" w:rsidRPr="00853892" w14:paraId="53D3CCDD" w14:textId="77777777" w:rsidTr="009745D7">
        <w:trPr>
          <w:cantSplit/>
          <w:trHeight w:val="272"/>
        </w:trPr>
        <w:tc>
          <w:tcPr>
            <w:tcW w:w="3319" w:type="dxa"/>
            <w:vAlign w:val="bottom"/>
          </w:tcPr>
          <w:p w14:paraId="3A351208" w14:textId="77777777" w:rsidR="00815820" w:rsidRPr="00853892" w:rsidRDefault="00815820" w:rsidP="009745D7">
            <w:pPr>
              <w:shd w:val="clear" w:color="auto" w:fill="FFFFFF"/>
              <w:ind w:right="-79"/>
              <w:rPr>
                <w:rFonts w:ascii="Times New Roman" w:hAnsi="Times New Roman" w:cs="Times New Roman"/>
                <w:b/>
                <w:bCs/>
                <w:sz w:val="20"/>
                <w:szCs w:val="20"/>
                <w:cs/>
              </w:rPr>
            </w:pPr>
            <w:r w:rsidRPr="00853892">
              <w:rPr>
                <w:rFonts w:ascii="Times New Roman" w:hAnsi="Times New Roman" w:cs="Times New Roman"/>
                <w:b/>
                <w:bCs/>
                <w:sz w:val="20"/>
                <w:szCs w:val="20"/>
              </w:rPr>
              <w:t>Revenue</w:t>
            </w:r>
          </w:p>
        </w:tc>
        <w:tc>
          <w:tcPr>
            <w:tcW w:w="990" w:type="dxa"/>
            <w:vAlign w:val="bottom"/>
          </w:tcPr>
          <w:p w14:paraId="2101A2BC"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6CCDA5E"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0BE21A59"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7C1985C5" w14:textId="77777777" w:rsidR="00815820" w:rsidRPr="00853892" w:rsidRDefault="00815820" w:rsidP="009745D7">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990" w:type="dxa"/>
            <w:vAlign w:val="bottom"/>
          </w:tcPr>
          <w:p w14:paraId="7A2DD4AB"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B4498EF"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990" w:type="dxa"/>
            <w:vAlign w:val="bottom"/>
          </w:tcPr>
          <w:p w14:paraId="21ABE98F"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5B2BD988" w14:textId="77777777" w:rsidR="00815820" w:rsidRPr="00853892" w:rsidRDefault="00815820" w:rsidP="009745D7">
            <w:pPr>
              <w:pStyle w:val="acctfourfigures"/>
              <w:shd w:val="clear" w:color="auto" w:fill="FFFFFF"/>
              <w:tabs>
                <w:tab w:val="clear" w:pos="765"/>
                <w:tab w:val="decimal" w:pos="641"/>
              </w:tabs>
              <w:spacing w:line="240" w:lineRule="atLeast"/>
              <w:ind w:left="-79" w:right="-79"/>
              <w:rPr>
                <w:rFonts w:ascii="Times New Roman" w:hAnsi="Times New Roman"/>
                <w:b/>
                <w:bCs/>
                <w:sz w:val="20"/>
              </w:rPr>
            </w:pPr>
          </w:p>
        </w:tc>
        <w:tc>
          <w:tcPr>
            <w:tcW w:w="990" w:type="dxa"/>
            <w:vAlign w:val="bottom"/>
          </w:tcPr>
          <w:p w14:paraId="3C45144B"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41284B93"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41E8276F" w14:textId="77777777" w:rsidR="00815820" w:rsidRPr="00853892" w:rsidRDefault="00815820" w:rsidP="009745D7">
            <w:pPr>
              <w:pStyle w:val="acctfourfigures"/>
              <w:shd w:val="clear" w:color="auto" w:fill="FFFFFF"/>
              <w:tabs>
                <w:tab w:val="clear" w:pos="765"/>
                <w:tab w:val="decimal" w:pos="731"/>
              </w:tabs>
              <w:spacing w:line="240" w:lineRule="atLeast"/>
              <w:ind w:left="-79" w:right="-79"/>
              <w:rPr>
                <w:rFonts w:ascii="Times New Roman" w:hAnsi="Times New Roman"/>
                <w:b/>
                <w:bCs/>
                <w:sz w:val="20"/>
              </w:rPr>
            </w:pPr>
          </w:p>
        </w:tc>
        <w:tc>
          <w:tcPr>
            <w:tcW w:w="180" w:type="dxa"/>
            <w:vAlign w:val="bottom"/>
          </w:tcPr>
          <w:p w14:paraId="023DAFC9"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138D590F"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309E6048"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900" w:type="dxa"/>
            <w:vAlign w:val="bottom"/>
          </w:tcPr>
          <w:p w14:paraId="46E06DBE"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2ADEE5B8"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441F9990"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c>
          <w:tcPr>
            <w:tcW w:w="180" w:type="dxa"/>
            <w:vAlign w:val="bottom"/>
          </w:tcPr>
          <w:p w14:paraId="0B52FB5D" w14:textId="77777777" w:rsidR="00815820" w:rsidRPr="00853892" w:rsidRDefault="00815820" w:rsidP="009745D7">
            <w:pPr>
              <w:pStyle w:val="acctfourfigures"/>
              <w:shd w:val="clear" w:color="auto" w:fill="FFFFFF"/>
              <w:spacing w:line="240" w:lineRule="atLeast"/>
              <w:ind w:left="-79" w:right="-79"/>
              <w:rPr>
                <w:rFonts w:ascii="Times New Roman" w:hAnsi="Times New Roman"/>
                <w:b/>
                <w:bCs/>
                <w:sz w:val="20"/>
              </w:rPr>
            </w:pPr>
          </w:p>
        </w:tc>
        <w:tc>
          <w:tcPr>
            <w:tcW w:w="1080" w:type="dxa"/>
            <w:vAlign w:val="bottom"/>
          </w:tcPr>
          <w:p w14:paraId="0981CE4B" w14:textId="77777777" w:rsidR="00815820" w:rsidRPr="00853892" w:rsidRDefault="00815820" w:rsidP="009745D7">
            <w:pPr>
              <w:pStyle w:val="acctfourfigures"/>
              <w:shd w:val="clear" w:color="auto" w:fill="FFFFFF"/>
              <w:tabs>
                <w:tab w:val="clear" w:pos="765"/>
                <w:tab w:val="decimal" w:pos="551"/>
              </w:tabs>
              <w:spacing w:line="240" w:lineRule="atLeast"/>
              <w:ind w:left="-79" w:right="-79"/>
              <w:rPr>
                <w:rFonts w:ascii="Times New Roman" w:hAnsi="Times New Roman"/>
                <w:b/>
                <w:bCs/>
                <w:sz w:val="20"/>
              </w:rPr>
            </w:pPr>
          </w:p>
        </w:tc>
      </w:tr>
      <w:tr w:rsidR="00AB1EEB" w:rsidRPr="00853892" w14:paraId="6A8E86C0" w14:textId="77777777" w:rsidTr="009745D7">
        <w:trPr>
          <w:cantSplit/>
          <w:trHeight w:val="299"/>
        </w:trPr>
        <w:tc>
          <w:tcPr>
            <w:tcW w:w="3319" w:type="dxa"/>
            <w:vAlign w:val="bottom"/>
          </w:tcPr>
          <w:p w14:paraId="7F672E45" w14:textId="77777777" w:rsidR="00AB1EEB" w:rsidRPr="00853892" w:rsidRDefault="00BD5851" w:rsidP="009745D7">
            <w:pPr>
              <w:shd w:val="clear" w:color="auto" w:fill="FFFFFF"/>
              <w:ind w:left="180" w:right="-79" w:hanging="180"/>
              <w:rPr>
                <w:rFonts w:ascii="Times New Roman" w:hAnsi="Times New Roman" w:cs="Times New Roman"/>
                <w:sz w:val="20"/>
                <w:szCs w:val="20"/>
              </w:rPr>
            </w:pPr>
            <w:r>
              <w:rPr>
                <w:rFonts w:ascii="Times New Roman" w:hAnsi="Times New Roman" w:cs="Times New Roman"/>
                <w:sz w:val="20"/>
                <w:szCs w:val="20"/>
              </w:rPr>
              <w:t>External revenue</w:t>
            </w:r>
          </w:p>
        </w:tc>
        <w:tc>
          <w:tcPr>
            <w:tcW w:w="990" w:type="dxa"/>
            <w:tcBorders>
              <w:bottom w:val="single" w:sz="4" w:space="0" w:color="auto"/>
            </w:tcBorders>
            <w:vAlign w:val="bottom"/>
          </w:tcPr>
          <w:p w14:paraId="3467142A" w14:textId="77777777" w:rsidR="00AB1EEB" w:rsidRPr="00F000EE" w:rsidRDefault="007E59E0" w:rsidP="009745D7">
            <w:pPr>
              <w:pStyle w:val="acctfourfigures"/>
              <w:shd w:val="clear" w:color="auto" w:fill="FFFFFF"/>
              <w:tabs>
                <w:tab w:val="clear" w:pos="765"/>
                <w:tab w:val="decimal" w:pos="823"/>
              </w:tabs>
              <w:spacing w:line="240" w:lineRule="atLeast"/>
              <w:ind w:left="-79" w:right="-78"/>
              <w:rPr>
                <w:rFonts w:ascii="Times New Roman" w:hAnsi="Times New Roman"/>
                <w:sz w:val="20"/>
                <w:lang w:val="en-US" w:bidi="th-TH"/>
              </w:rPr>
            </w:pPr>
            <w:r>
              <w:rPr>
                <w:rFonts w:ascii="Times New Roman" w:hAnsi="Times New Roman"/>
                <w:sz w:val="20"/>
                <w:lang w:val="en-US" w:bidi="th-TH"/>
              </w:rPr>
              <w:t>9,914,410</w:t>
            </w:r>
          </w:p>
        </w:tc>
        <w:tc>
          <w:tcPr>
            <w:tcW w:w="180" w:type="dxa"/>
            <w:vAlign w:val="bottom"/>
          </w:tcPr>
          <w:p w14:paraId="717D55EA" w14:textId="77777777" w:rsidR="00AB1EEB" w:rsidRPr="00F000EE" w:rsidRDefault="00AB1EEB" w:rsidP="009745D7">
            <w:pPr>
              <w:pStyle w:val="acctfourfigures"/>
              <w:shd w:val="clear" w:color="auto" w:fill="FFFFFF"/>
              <w:tabs>
                <w:tab w:val="decimal" w:pos="917"/>
              </w:tabs>
              <w:spacing w:line="240" w:lineRule="atLeast"/>
              <w:ind w:left="-79" w:right="-78"/>
              <w:rPr>
                <w:rFonts w:ascii="Times New Roman" w:hAnsi="Times New Roman"/>
                <w:sz w:val="20"/>
              </w:rPr>
            </w:pPr>
          </w:p>
        </w:tc>
        <w:tc>
          <w:tcPr>
            <w:tcW w:w="1080" w:type="dxa"/>
            <w:tcBorders>
              <w:bottom w:val="single" w:sz="4" w:space="0" w:color="auto"/>
            </w:tcBorders>
            <w:vAlign w:val="bottom"/>
          </w:tcPr>
          <w:p w14:paraId="7055D6DC" w14:textId="77777777" w:rsidR="00AB1EEB" w:rsidRPr="00F000EE" w:rsidRDefault="00AB1EEB" w:rsidP="009745D7">
            <w:pPr>
              <w:pStyle w:val="acctfourfigures"/>
              <w:shd w:val="clear" w:color="auto" w:fill="FFFFFF"/>
              <w:tabs>
                <w:tab w:val="clear" w:pos="765"/>
                <w:tab w:val="decimal" w:pos="917"/>
              </w:tabs>
              <w:spacing w:line="240" w:lineRule="atLeast"/>
              <w:ind w:left="-79" w:right="-78"/>
              <w:rPr>
                <w:rFonts w:ascii="Times New Roman" w:hAnsi="Times New Roman"/>
                <w:sz w:val="20"/>
                <w:lang w:val="en-US" w:bidi="th-TH"/>
              </w:rPr>
            </w:pPr>
            <w:r w:rsidRPr="00F000EE">
              <w:rPr>
                <w:rFonts w:ascii="Times New Roman" w:hAnsi="Times New Roman"/>
                <w:sz w:val="20"/>
                <w:lang w:val="en-US" w:bidi="th-TH"/>
              </w:rPr>
              <w:t>9,</w:t>
            </w:r>
            <w:r w:rsidR="00A33DD8">
              <w:rPr>
                <w:rFonts w:ascii="Times New Roman" w:hAnsi="Times New Roman"/>
                <w:sz w:val="20"/>
                <w:lang w:val="en-US" w:bidi="th-TH"/>
              </w:rPr>
              <w:t>056</w:t>
            </w:r>
            <w:r w:rsidRPr="00F000EE">
              <w:rPr>
                <w:rFonts w:ascii="Times New Roman" w:hAnsi="Times New Roman"/>
                <w:sz w:val="20"/>
                <w:lang w:val="en-US" w:bidi="th-TH"/>
              </w:rPr>
              <w:t>,</w:t>
            </w:r>
            <w:r w:rsidR="00A33DD8">
              <w:rPr>
                <w:rFonts w:ascii="Times New Roman" w:hAnsi="Times New Roman"/>
                <w:sz w:val="20"/>
                <w:lang w:val="en-US" w:bidi="th-TH"/>
              </w:rPr>
              <w:t>632</w:t>
            </w:r>
          </w:p>
        </w:tc>
        <w:tc>
          <w:tcPr>
            <w:tcW w:w="180" w:type="dxa"/>
            <w:vAlign w:val="bottom"/>
          </w:tcPr>
          <w:p w14:paraId="2820A2A5" w14:textId="77777777" w:rsidR="00AB1EEB" w:rsidRPr="00F000EE" w:rsidRDefault="00AB1EEB" w:rsidP="009745D7">
            <w:pPr>
              <w:pStyle w:val="acctfourfigures"/>
              <w:shd w:val="clear" w:color="auto" w:fill="FFFFFF"/>
              <w:tabs>
                <w:tab w:val="clear" w:pos="765"/>
                <w:tab w:val="decimal" w:pos="641"/>
              </w:tabs>
              <w:spacing w:line="240" w:lineRule="atLeast"/>
              <w:ind w:left="-79"/>
              <w:rPr>
                <w:rFonts w:ascii="Times New Roman" w:hAnsi="Times New Roman"/>
                <w:sz w:val="20"/>
                <w:lang w:val="en-US" w:bidi="th-TH"/>
              </w:rPr>
            </w:pPr>
          </w:p>
        </w:tc>
        <w:tc>
          <w:tcPr>
            <w:tcW w:w="990" w:type="dxa"/>
            <w:tcBorders>
              <w:bottom w:val="single" w:sz="4" w:space="0" w:color="auto"/>
            </w:tcBorders>
            <w:vAlign w:val="bottom"/>
          </w:tcPr>
          <w:p w14:paraId="070C5D00" w14:textId="77777777" w:rsidR="00AB1EEB" w:rsidRPr="00F000EE" w:rsidRDefault="007E59E0" w:rsidP="009745D7">
            <w:pPr>
              <w:pStyle w:val="acctfourfigures"/>
              <w:shd w:val="clear" w:color="auto" w:fill="FFFFFF"/>
              <w:tabs>
                <w:tab w:val="clear" w:pos="765"/>
                <w:tab w:val="decimal" w:pos="826"/>
              </w:tabs>
              <w:spacing w:line="240" w:lineRule="atLeast"/>
              <w:ind w:left="-79" w:right="-169"/>
              <w:rPr>
                <w:rFonts w:ascii="Times New Roman" w:hAnsi="Times New Roman"/>
                <w:sz w:val="20"/>
                <w:lang w:val="en-US" w:bidi="th-TH"/>
              </w:rPr>
            </w:pPr>
            <w:r>
              <w:rPr>
                <w:rFonts w:ascii="Times New Roman" w:hAnsi="Times New Roman"/>
                <w:sz w:val="20"/>
                <w:lang w:val="en-US" w:bidi="th-TH"/>
              </w:rPr>
              <w:t>704,797</w:t>
            </w:r>
          </w:p>
        </w:tc>
        <w:tc>
          <w:tcPr>
            <w:tcW w:w="180" w:type="dxa"/>
            <w:vAlign w:val="bottom"/>
          </w:tcPr>
          <w:p w14:paraId="0058804D" w14:textId="77777777" w:rsidR="00AB1EEB" w:rsidRPr="00F000EE" w:rsidRDefault="00AB1EEB" w:rsidP="009745D7">
            <w:pPr>
              <w:pStyle w:val="acctfourfigures"/>
              <w:shd w:val="clear" w:color="auto" w:fill="FFFFFF"/>
              <w:tabs>
                <w:tab w:val="decimal" w:pos="826"/>
              </w:tabs>
              <w:spacing w:line="240" w:lineRule="atLeast"/>
              <w:ind w:left="-79" w:right="-169"/>
              <w:rPr>
                <w:rFonts w:ascii="Times New Roman" w:hAnsi="Times New Roman"/>
                <w:sz w:val="20"/>
                <w:lang w:val="en-US" w:bidi="th-TH"/>
              </w:rPr>
            </w:pPr>
          </w:p>
        </w:tc>
        <w:tc>
          <w:tcPr>
            <w:tcW w:w="990" w:type="dxa"/>
            <w:tcBorders>
              <w:bottom w:val="single" w:sz="4" w:space="0" w:color="auto"/>
            </w:tcBorders>
            <w:vAlign w:val="bottom"/>
          </w:tcPr>
          <w:p w14:paraId="5E3EBF65" w14:textId="77777777" w:rsidR="00AB1EEB" w:rsidRPr="00F000EE" w:rsidRDefault="00AB1EEB" w:rsidP="009745D7">
            <w:pPr>
              <w:pStyle w:val="acctfourfigures"/>
              <w:shd w:val="clear" w:color="auto" w:fill="FFFFFF"/>
              <w:tabs>
                <w:tab w:val="clear" w:pos="765"/>
                <w:tab w:val="decimal" w:pos="826"/>
              </w:tabs>
              <w:spacing w:line="240" w:lineRule="atLeast"/>
              <w:ind w:left="-79" w:right="-169"/>
              <w:rPr>
                <w:rFonts w:ascii="Times New Roman" w:hAnsi="Times New Roman"/>
                <w:sz w:val="20"/>
                <w:lang w:val="en-US" w:bidi="th-TH"/>
              </w:rPr>
            </w:pPr>
            <w:r w:rsidRPr="00F000EE">
              <w:rPr>
                <w:rFonts w:ascii="Times New Roman" w:hAnsi="Times New Roman"/>
                <w:sz w:val="20"/>
                <w:lang w:val="en-US" w:bidi="th-TH"/>
              </w:rPr>
              <w:t>60</w:t>
            </w:r>
            <w:r w:rsidR="00A33DD8">
              <w:rPr>
                <w:rFonts w:ascii="Times New Roman" w:hAnsi="Times New Roman"/>
                <w:sz w:val="20"/>
                <w:lang w:val="en-US" w:bidi="th-TH"/>
              </w:rPr>
              <w:t>4,723</w:t>
            </w:r>
          </w:p>
        </w:tc>
        <w:tc>
          <w:tcPr>
            <w:tcW w:w="180" w:type="dxa"/>
            <w:vAlign w:val="bottom"/>
          </w:tcPr>
          <w:p w14:paraId="28417317" w14:textId="77777777" w:rsidR="00AB1EEB" w:rsidRPr="00F000EE" w:rsidRDefault="00AB1EEB" w:rsidP="009745D7">
            <w:pPr>
              <w:pStyle w:val="acctfourfigures"/>
              <w:shd w:val="clear" w:color="auto" w:fill="FFFFFF"/>
              <w:tabs>
                <w:tab w:val="clear" w:pos="765"/>
                <w:tab w:val="decimal" w:pos="641"/>
              </w:tabs>
              <w:spacing w:line="240" w:lineRule="atLeast"/>
              <w:ind w:left="-79"/>
              <w:rPr>
                <w:rFonts w:ascii="Times New Roman" w:hAnsi="Times New Roman"/>
                <w:sz w:val="20"/>
                <w:lang w:val="en-US" w:bidi="th-TH"/>
              </w:rPr>
            </w:pPr>
          </w:p>
        </w:tc>
        <w:tc>
          <w:tcPr>
            <w:tcW w:w="990" w:type="dxa"/>
            <w:tcBorders>
              <w:bottom w:val="single" w:sz="4" w:space="0" w:color="auto"/>
            </w:tcBorders>
            <w:vAlign w:val="bottom"/>
          </w:tcPr>
          <w:p w14:paraId="71E902B5" w14:textId="77777777" w:rsidR="00AB1EEB" w:rsidRPr="00F000EE" w:rsidRDefault="007E59E0" w:rsidP="009745D7">
            <w:pPr>
              <w:pStyle w:val="acctfourfigures"/>
              <w:shd w:val="clear" w:color="auto" w:fill="FFFFFF"/>
              <w:tabs>
                <w:tab w:val="clear" w:pos="765"/>
                <w:tab w:val="decimal" w:pos="827"/>
              </w:tabs>
              <w:spacing w:line="240" w:lineRule="atLeast"/>
              <w:ind w:left="-79"/>
              <w:rPr>
                <w:rFonts w:ascii="Times New Roman" w:hAnsi="Times New Roman"/>
                <w:sz w:val="20"/>
                <w:lang w:val="en-US" w:bidi="th-TH"/>
              </w:rPr>
            </w:pPr>
            <w:r>
              <w:rPr>
                <w:rFonts w:ascii="Times New Roman" w:hAnsi="Times New Roman"/>
                <w:sz w:val="20"/>
                <w:lang w:val="en-US" w:bidi="th-TH"/>
              </w:rPr>
              <w:t>299,282</w:t>
            </w:r>
          </w:p>
        </w:tc>
        <w:tc>
          <w:tcPr>
            <w:tcW w:w="180" w:type="dxa"/>
            <w:vAlign w:val="bottom"/>
          </w:tcPr>
          <w:p w14:paraId="1319D34A" w14:textId="77777777" w:rsidR="00AB1EEB" w:rsidRPr="00F000EE" w:rsidRDefault="00AB1EEB" w:rsidP="009745D7">
            <w:pPr>
              <w:pStyle w:val="acctfourfigures"/>
              <w:shd w:val="clear" w:color="auto" w:fill="FFFFFF"/>
              <w:tabs>
                <w:tab w:val="clear" w:pos="765"/>
                <w:tab w:val="decimal" w:pos="827"/>
              </w:tabs>
              <w:spacing w:line="240" w:lineRule="atLeast"/>
              <w:ind w:left="-79"/>
              <w:rPr>
                <w:rFonts w:ascii="Times New Roman" w:hAnsi="Times New Roman"/>
                <w:sz w:val="20"/>
                <w:lang w:val="en-US" w:bidi="th-TH"/>
              </w:rPr>
            </w:pPr>
          </w:p>
        </w:tc>
        <w:tc>
          <w:tcPr>
            <w:tcW w:w="900" w:type="dxa"/>
            <w:tcBorders>
              <w:bottom w:val="single" w:sz="4" w:space="0" w:color="auto"/>
            </w:tcBorders>
            <w:vAlign w:val="bottom"/>
          </w:tcPr>
          <w:p w14:paraId="60CB8955" w14:textId="77777777" w:rsidR="00AB1EEB" w:rsidRPr="00F000EE" w:rsidRDefault="00AB1EEB" w:rsidP="009745D7">
            <w:pPr>
              <w:pStyle w:val="acctfourfigures"/>
              <w:shd w:val="clear" w:color="auto" w:fill="FFFFFF"/>
              <w:tabs>
                <w:tab w:val="clear" w:pos="765"/>
                <w:tab w:val="decimal" w:pos="731"/>
              </w:tabs>
              <w:spacing w:line="240" w:lineRule="atLeast"/>
              <w:ind w:left="-79"/>
              <w:rPr>
                <w:rFonts w:ascii="Times New Roman" w:hAnsi="Times New Roman"/>
                <w:sz w:val="20"/>
                <w:lang w:val="en-US" w:bidi="th-TH"/>
              </w:rPr>
            </w:pPr>
            <w:r w:rsidRPr="00F000EE">
              <w:rPr>
                <w:rFonts w:ascii="Times New Roman" w:hAnsi="Times New Roman"/>
                <w:sz w:val="20"/>
                <w:lang w:val="en-US" w:bidi="th-TH"/>
              </w:rPr>
              <w:t>237,593</w:t>
            </w:r>
          </w:p>
        </w:tc>
        <w:tc>
          <w:tcPr>
            <w:tcW w:w="180" w:type="dxa"/>
            <w:vAlign w:val="bottom"/>
          </w:tcPr>
          <w:p w14:paraId="7B607EB5" w14:textId="77777777" w:rsidR="00AB1EEB" w:rsidRPr="00F000EE" w:rsidRDefault="00AB1EEB" w:rsidP="009745D7">
            <w:pPr>
              <w:pStyle w:val="acctfourfigures"/>
              <w:shd w:val="clear" w:color="auto" w:fill="FFFFFF"/>
              <w:spacing w:line="240" w:lineRule="atLeast"/>
              <w:ind w:left="-79"/>
              <w:rPr>
                <w:rFonts w:ascii="Times New Roman" w:hAnsi="Times New Roman"/>
                <w:sz w:val="20"/>
                <w:lang w:val="en-US" w:bidi="th-TH"/>
              </w:rPr>
            </w:pPr>
          </w:p>
        </w:tc>
        <w:tc>
          <w:tcPr>
            <w:tcW w:w="900" w:type="dxa"/>
            <w:tcBorders>
              <w:bottom w:val="single" w:sz="4" w:space="0" w:color="auto"/>
            </w:tcBorders>
            <w:vAlign w:val="bottom"/>
          </w:tcPr>
          <w:p w14:paraId="3FE9D71F" w14:textId="77777777" w:rsidR="00AB1EEB" w:rsidRPr="00F000EE" w:rsidRDefault="007E59E0" w:rsidP="009745D7">
            <w:pPr>
              <w:pStyle w:val="acctfourfigures"/>
              <w:shd w:val="clear" w:color="auto" w:fill="FFFFFF"/>
              <w:tabs>
                <w:tab w:val="clear" w:pos="765"/>
                <w:tab w:val="decimal" w:pos="739"/>
              </w:tabs>
              <w:spacing w:line="240" w:lineRule="atLeast"/>
              <w:ind w:left="-79" w:right="-84"/>
              <w:rPr>
                <w:rFonts w:ascii="Times New Roman" w:hAnsi="Times New Roman"/>
                <w:sz w:val="20"/>
                <w:lang w:val="en-US" w:bidi="th-TH"/>
              </w:rPr>
            </w:pPr>
            <w:r>
              <w:rPr>
                <w:rFonts w:ascii="Times New Roman" w:hAnsi="Times New Roman"/>
                <w:sz w:val="20"/>
                <w:lang w:val="en-US" w:bidi="th-TH"/>
              </w:rPr>
              <w:t>211,294</w:t>
            </w:r>
          </w:p>
        </w:tc>
        <w:tc>
          <w:tcPr>
            <w:tcW w:w="180" w:type="dxa"/>
            <w:vAlign w:val="bottom"/>
          </w:tcPr>
          <w:p w14:paraId="08EE935C" w14:textId="77777777" w:rsidR="00AB1EEB" w:rsidRPr="00F000EE" w:rsidRDefault="00AB1EEB" w:rsidP="009745D7">
            <w:pPr>
              <w:pStyle w:val="acctfourfigures"/>
              <w:shd w:val="clear" w:color="auto" w:fill="FFFFFF"/>
              <w:tabs>
                <w:tab w:val="decimal" w:pos="739"/>
              </w:tabs>
              <w:spacing w:line="240" w:lineRule="atLeast"/>
              <w:ind w:left="-79" w:right="-84"/>
              <w:rPr>
                <w:rFonts w:ascii="Times New Roman" w:hAnsi="Times New Roman"/>
                <w:sz w:val="20"/>
                <w:lang w:val="en-US" w:bidi="th-TH"/>
              </w:rPr>
            </w:pPr>
          </w:p>
        </w:tc>
        <w:tc>
          <w:tcPr>
            <w:tcW w:w="900" w:type="dxa"/>
            <w:tcBorders>
              <w:bottom w:val="single" w:sz="4" w:space="0" w:color="auto"/>
            </w:tcBorders>
            <w:vAlign w:val="bottom"/>
          </w:tcPr>
          <w:p w14:paraId="4397F4C2" w14:textId="77777777" w:rsidR="00AB1EEB" w:rsidRPr="00F000EE" w:rsidRDefault="00AB1EEB" w:rsidP="009745D7">
            <w:pPr>
              <w:pStyle w:val="acctfourfigures"/>
              <w:shd w:val="clear" w:color="auto" w:fill="FFFFFF"/>
              <w:tabs>
                <w:tab w:val="clear" w:pos="765"/>
                <w:tab w:val="decimal" w:pos="739"/>
              </w:tabs>
              <w:spacing w:line="240" w:lineRule="atLeast"/>
              <w:ind w:left="-79" w:right="-84"/>
              <w:rPr>
                <w:rFonts w:ascii="Times New Roman" w:hAnsi="Times New Roman"/>
                <w:sz w:val="20"/>
                <w:lang w:val="en-US" w:bidi="th-TH"/>
              </w:rPr>
            </w:pPr>
            <w:r>
              <w:rPr>
                <w:rFonts w:ascii="Times New Roman" w:hAnsi="Times New Roman"/>
                <w:sz w:val="20"/>
                <w:lang w:val="en-US" w:bidi="th-TH"/>
              </w:rPr>
              <w:t>282,707</w:t>
            </w:r>
          </w:p>
        </w:tc>
        <w:tc>
          <w:tcPr>
            <w:tcW w:w="180" w:type="dxa"/>
            <w:vAlign w:val="bottom"/>
          </w:tcPr>
          <w:p w14:paraId="37958321" w14:textId="77777777" w:rsidR="00AB1EEB" w:rsidRPr="00F000EE" w:rsidRDefault="00AB1EEB" w:rsidP="009745D7">
            <w:pPr>
              <w:pStyle w:val="acctfourfigures"/>
              <w:shd w:val="clear" w:color="auto" w:fill="FFFFFF"/>
              <w:spacing w:line="240" w:lineRule="atLeast"/>
              <w:ind w:left="-79" w:right="-79"/>
              <w:rPr>
                <w:rFonts w:ascii="Times New Roman" w:hAnsi="Times New Roman"/>
                <w:sz w:val="20"/>
              </w:rPr>
            </w:pPr>
          </w:p>
        </w:tc>
        <w:tc>
          <w:tcPr>
            <w:tcW w:w="1080" w:type="dxa"/>
            <w:tcBorders>
              <w:bottom w:val="single" w:sz="4" w:space="0" w:color="auto"/>
            </w:tcBorders>
            <w:vAlign w:val="bottom"/>
          </w:tcPr>
          <w:p w14:paraId="7DD45BDB" w14:textId="77777777" w:rsidR="00AB1EEB" w:rsidRPr="00F000EE" w:rsidRDefault="007E59E0" w:rsidP="009745D7">
            <w:pPr>
              <w:pStyle w:val="acctfourfigures"/>
              <w:shd w:val="clear" w:color="auto" w:fill="FFFFFF"/>
              <w:tabs>
                <w:tab w:val="clear" w:pos="765"/>
                <w:tab w:val="decimal" w:pos="913"/>
              </w:tabs>
              <w:spacing w:line="240" w:lineRule="atLeast"/>
              <w:ind w:left="-79" w:right="-83"/>
              <w:rPr>
                <w:rFonts w:ascii="Times New Roman" w:hAnsi="Times New Roman"/>
                <w:sz w:val="20"/>
                <w:lang w:val="en-US" w:bidi="th-TH"/>
              </w:rPr>
            </w:pPr>
            <w:r>
              <w:rPr>
                <w:rFonts w:ascii="Times New Roman" w:hAnsi="Times New Roman"/>
                <w:sz w:val="20"/>
                <w:lang w:val="en-US" w:bidi="th-TH"/>
              </w:rPr>
              <w:t>11,129,783</w:t>
            </w:r>
          </w:p>
        </w:tc>
        <w:tc>
          <w:tcPr>
            <w:tcW w:w="180" w:type="dxa"/>
            <w:vAlign w:val="bottom"/>
          </w:tcPr>
          <w:p w14:paraId="56D4DCB7" w14:textId="77777777" w:rsidR="00AB1EEB" w:rsidRPr="00F000EE" w:rsidRDefault="00AB1EEB" w:rsidP="009745D7">
            <w:pPr>
              <w:pStyle w:val="acctfourfigures"/>
              <w:shd w:val="clear" w:color="auto" w:fill="FFFFFF"/>
              <w:tabs>
                <w:tab w:val="decimal" w:pos="913"/>
              </w:tabs>
              <w:spacing w:line="240" w:lineRule="atLeast"/>
              <w:ind w:left="-79" w:right="-83"/>
              <w:rPr>
                <w:rFonts w:ascii="Times New Roman" w:hAnsi="Times New Roman"/>
                <w:sz w:val="20"/>
                <w:lang w:val="en-US" w:bidi="th-TH"/>
              </w:rPr>
            </w:pPr>
          </w:p>
        </w:tc>
        <w:tc>
          <w:tcPr>
            <w:tcW w:w="1080" w:type="dxa"/>
            <w:tcBorders>
              <w:bottom w:val="single" w:sz="4" w:space="0" w:color="auto"/>
            </w:tcBorders>
            <w:vAlign w:val="bottom"/>
          </w:tcPr>
          <w:p w14:paraId="3F243192" w14:textId="77777777" w:rsidR="00AB1EEB" w:rsidRPr="00F000EE" w:rsidRDefault="00AB1EEB" w:rsidP="009745D7">
            <w:pPr>
              <w:pStyle w:val="acctfourfigures"/>
              <w:shd w:val="clear" w:color="auto" w:fill="FFFFFF"/>
              <w:tabs>
                <w:tab w:val="clear" w:pos="765"/>
                <w:tab w:val="decimal" w:pos="913"/>
              </w:tabs>
              <w:spacing w:line="240" w:lineRule="atLeast"/>
              <w:ind w:left="-79" w:right="-83"/>
              <w:rPr>
                <w:rFonts w:ascii="Times New Roman" w:hAnsi="Times New Roman"/>
                <w:sz w:val="20"/>
                <w:lang w:val="en-US" w:bidi="th-TH"/>
              </w:rPr>
            </w:pPr>
            <w:r w:rsidRPr="00F000EE">
              <w:rPr>
                <w:rFonts w:ascii="Times New Roman" w:hAnsi="Times New Roman"/>
                <w:sz w:val="20"/>
                <w:lang w:val="en-US" w:bidi="th-TH"/>
              </w:rPr>
              <w:t>10,</w:t>
            </w:r>
            <w:r w:rsidR="00A33DD8">
              <w:rPr>
                <w:rFonts w:ascii="Times New Roman" w:hAnsi="Times New Roman"/>
                <w:sz w:val="20"/>
                <w:lang w:val="en-US" w:bidi="th-TH"/>
              </w:rPr>
              <w:t>181</w:t>
            </w:r>
            <w:r w:rsidRPr="00F000EE">
              <w:rPr>
                <w:rFonts w:ascii="Times New Roman" w:hAnsi="Times New Roman"/>
                <w:sz w:val="20"/>
                <w:lang w:val="en-US" w:bidi="th-TH"/>
              </w:rPr>
              <w:t>,6</w:t>
            </w:r>
            <w:r w:rsidR="00A33DD8">
              <w:rPr>
                <w:rFonts w:ascii="Times New Roman" w:hAnsi="Times New Roman"/>
                <w:sz w:val="20"/>
                <w:lang w:val="en-US" w:bidi="th-TH"/>
              </w:rPr>
              <w:t>55</w:t>
            </w:r>
          </w:p>
        </w:tc>
      </w:tr>
      <w:tr w:rsidR="00AB1EEB" w:rsidRPr="00853892" w14:paraId="64831353" w14:textId="77777777" w:rsidTr="009745D7">
        <w:trPr>
          <w:cantSplit/>
          <w:trHeight w:val="316"/>
        </w:trPr>
        <w:tc>
          <w:tcPr>
            <w:tcW w:w="3319" w:type="dxa"/>
            <w:vAlign w:val="bottom"/>
          </w:tcPr>
          <w:p w14:paraId="78D47659" w14:textId="77777777" w:rsidR="00AB1EEB" w:rsidRPr="00853892" w:rsidRDefault="00AB1EEB" w:rsidP="009745D7">
            <w:pPr>
              <w:shd w:val="clear" w:color="auto" w:fill="FFFFFF"/>
              <w:ind w:right="-79"/>
              <w:rPr>
                <w:rFonts w:ascii="Times New Roman" w:hAnsi="Times New Roman" w:cs="Times New Roman"/>
                <w:b/>
                <w:bCs/>
                <w:sz w:val="20"/>
                <w:szCs w:val="20"/>
              </w:rPr>
            </w:pPr>
            <w:r w:rsidRPr="00853892">
              <w:rPr>
                <w:rFonts w:ascii="Times New Roman" w:hAnsi="Times New Roman" w:cs="Times New Roman"/>
                <w:b/>
                <w:bCs/>
                <w:sz w:val="20"/>
                <w:szCs w:val="20"/>
              </w:rPr>
              <w:t>Total revenue</w:t>
            </w:r>
          </w:p>
        </w:tc>
        <w:tc>
          <w:tcPr>
            <w:tcW w:w="990" w:type="dxa"/>
            <w:tcBorders>
              <w:top w:val="single" w:sz="4" w:space="0" w:color="auto"/>
              <w:bottom w:val="double" w:sz="4" w:space="0" w:color="auto"/>
            </w:tcBorders>
            <w:vAlign w:val="bottom"/>
          </w:tcPr>
          <w:p w14:paraId="09CD252D" w14:textId="77777777" w:rsidR="00AB1EEB" w:rsidRPr="00F000EE" w:rsidRDefault="007E59E0" w:rsidP="009745D7">
            <w:pPr>
              <w:pStyle w:val="acctfourfigures"/>
              <w:shd w:val="clear" w:color="auto" w:fill="FFFFFF"/>
              <w:tabs>
                <w:tab w:val="clear" w:pos="765"/>
                <w:tab w:val="decimal" w:pos="823"/>
              </w:tabs>
              <w:spacing w:line="240" w:lineRule="atLeast"/>
              <w:ind w:left="-79" w:right="-78"/>
              <w:rPr>
                <w:rFonts w:ascii="Times New Roman" w:hAnsi="Times New Roman"/>
                <w:b/>
                <w:bCs/>
                <w:sz w:val="20"/>
                <w:lang w:val="en-US" w:bidi="th-TH"/>
              </w:rPr>
            </w:pPr>
            <w:r>
              <w:rPr>
                <w:rFonts w:ascii="Times New Roman" w:hAnsi="Times New Roman"/>
                <w:b/>
                <w:bCs/>
                <w:sz w:val="20"/>
                <w:lang w:val="en-US" w:bidi="th-TH"/>
              </w:rPr>
              <w:t>9,914,410</w:t>
            </w:r>
          </w:p>
        </w:tc>
        <w:tc>
          <w:tcPr>
            <w:tcW w:w="180" w:type="dxa"/>
            <w:vAlign w:val="bottom"/>
          </w:tcPr>
          <w:p w14:paraId="1E17F81B" w14:textId="77777777" w:rsidR="00AB1EEB" w:rsidRPr="00F000EE" w:rsidRDefault="00AB1EEB" w:rsidP="009745D7">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top w:val="single" w:sz="4" w:space="0" w:color="auto"/>
              <w:bottom w:val="double" w:sz="4" w:space="0" w:color="auto"/>
            </w:tcBorders>
            <w:vAlign w:val="bottom"/>
          </w:tcPr>
          <w:p w14:paraId="1895E599" w14:textId="77777777" w:rsidR="00AB1EEB" w:rsidRPr="00F000EE" w:rsidRDefault="00AB1EEB" w:rsidP="009745D7">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r w:rsidRPr="00F000EE">
              <w:rPr>
                <w:rFonts w:ascii="Times New Roman" w:hAnsi="Times New Roman"/>
                <w:b/>
                <w:bCs/>
                <w:sz w:val="20"/>
                <w:lang w:val="en-US" w:bidi="th-TH"/>
              </w:rPr>
              <w:t>9,</w:t>
            </w:r>
            <w:r w:rsidR="00A33DD8">
              <w:rPr>
                <w:rFonts w:ascii="Times New Roman" w:hAnsi="Times New Roman"/>
                <w:b/>
                <w:bCs/>
                <w:sz w:val="20"/>
                <w:lang w:val="en-US" w:bidi="th-TH"/>
              </w:rPr>
              <w:t>056</w:t>
            </w:r>
            <w:r w:rsidRPr="00F000EE">
              <w:rPr>
                <w:rFonts w:ascii="Times New Roman" w:hAnsi="Times New Roman"/>
                <w:b/>
                <w:bCs/>
                <w:sz w:val="20"/>
                <w:lang w:val="en-US" w:bidi="th-TH"/>
              </w:rPr>
              <w:t>,</w:t>
            </w:r>
            <w:r w:rsidR="00A33DD8">
              <w:rPr>
                <w:rFonts w:ascii="Times New Roman" w:hAnsi="Times New Roman"/>
                <w:b/>
                <w:bCs/>
                <w:sz w:val="20"/>
                <w:lang w:val="en-US" w:bidi="th-TH"/>
              </w:rPr>
              <w:t>632</w:t>
            </w:r>
          </w:p>
        </w:tc>
        <w:tc>
          <w:tcPr>
            <w:tcW w:w="180" w:type="dxa"/>
            <w:vAlign w:val="bottom"/>
          </w:tcPr>
          <w:p w14:paraId="4995E47D" w14:textId="77777777" w:rsidR="00AB1EEB" w:rsidRPr="00F000EE"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166B7B4F" w14:textId="77777777" w:rsidR="00AB1EEB" w:rsidRPr="00F000EE" w:rsidRDefault="007E59E0" w:rsidP="009745D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704,797</w:t>
            </w:r>
          </w:p>
        </w:tc>
        <w:tc>
          <w:tcPr>
            <w:tcW w:w="180" w:type="dxa"/>
            <w:vAlign w:val="bottom"/>
          </w:tcPr>
          <w:p w14:paraId="34664EC1" w14:textId="77777777" w:rsidR="00AB1EEB" w:rsidRPr="00F000EE" w:rsidRDefault="00AB1EEB" w:rsidP="009745D7">
            <w:pPr>
              <w:pStyle w:val="acctfourfigures"/>
              <w:shd w:val="clear" w:color="auto" w:fill="FFFFFF"/>
              <w:tabs>
                <w:tab w:val="decimal" w:pos="826"/>
              </w:tabs>
              <w:spacing w:line="240" w:lineRule="atLeast"/>
              <w:ind w:left="-79" w:right="-16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53E81FC6" w14:textId="77777777" w:rsidR="00AB1EEB" w:rsidRPr="00F000EE" w:rsidRDefault="00AB1EEB" w:rsidP="009745D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F000EE">
              <w:rPr>
                <w:rFonts w:ascii="Times New Roman" w:hAnsi="Times New Roman"/>
                <w:b/>
                <w:bCs/>
                <w:sz w:val="20"/>
                <w:lang w:val="en-US" w:bidi="th-TH"/>
              </w:rPr>
              <w:t>60</w:t>
            </w:r>
            <w:r w:rsidR="00A33DD8">
              <w:rPr>
                <w:rFonts w:ascii="Times New Roman" w:hAnsi="Times New Roman"/>
                <w:b/>
                <w:bCs/>
                <w:sz w:val="20"/>
                <w:lang w:val="en-US" w:bidi="th-TH"/>
              </w:rPr>
              <w:t>4</w:t>
            </w:r>
            <w:r w:rsidRPr="00F000EE">
              <w:rPr>
                <w:rFonts w:ascii="Times New Roman" w:hAnsi="Times New Roman"/>
                <w:b/>
                <w:bCs/>
                <w:sz w:val="20"/>
                <w:lang w:val="en-US" w:bidi="th-TH"/>
              </w:rPr>
              <w:t>,</w:t>
            </w:r>
            <w:r w:rsidR="00A33DD8">
              <w:rPr>
                <w:rFonts w:ascii="Times New Roman" w:hAnsi="Times New Roman"/>
                <w:b/>
                <w:bCs/>
                <w:sz w:val="20"/>
                <w:lang w:val="en-US" w:bidi="th-TH"/>
              </w:rPr>
              <w:t>723</w:t>
            </w:r>
          </w:p>
        </w:tc>
        <w:tc>
          <w:tcPr>
            <w:tcW w:w="180" w:type="dxa"/>
            <w:vAlign w:val="bottom"/>
          </w:tcPr>
          <w:p w14:paraId="0B17CAB8" w14:textId="77777777" w:rsidR="00AB1EEB" w:rsidRPr="00F000EE"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lang w:val="en-US" w:bidi="th-TH"/>
              </w:rPr>
            </w:pPr>
          </w:p>
        </w:tc>
        <w:tc>
          <w:tcPr>
            <w:tcW w:w="990" w:type="dxa"/>
            <w:tcBorders>
              <w:top w:val="single" w:sz="4" w:space="0" w:color="auto"/>
              <w:bottom w:val="double" w:sz="4" w:space="0" w:color="auto"/>
            </w:tcBorders>
            <w:vAlign w:val="bottom"/>
          </w:tcPr>
          <w:p w14:paraId="2AC8BBE1" w14:textId="77777777" w:rsidR="00AB1EEB" w:rsidRPr="00F000EE" w:rsidRDefault="007E59E0" w:rsidP="009745D7">
            <w:pPr>
              <w:pStyle w:val="acctfourfigures"/>
              <w:shd w:val="clear" w:color="auto" w:fill="FFFFFF"/>
              <w:tabs>
                <w:tab w:val="clear" w:pos="765"/>
                <w:tab w:val="decimal" w:pos="827"/>
              </w:tabs>
              <w:spacing w:line="240" w:lineRule="atLeast"/>
              <w:ind w:left="-79"/>
              <w:rPr>
                <w:rFonts w:ascii="Times New Roman" w:hAnsi="Times New Roman"/>
                <w:b/>
                <w:bCs/>
                <w:sz w:val="20"/>
                <w:lang w:val="en-US" w:bidi="th-TH"/>
              </w:rPr>
            </w:pPr>
            <w:r>
              <w:rPr>
                <w:rFonts w:ascii="Times New Roman" w:hAnsi="Times New Roman"/>
                <w:b/>
                <w:bCs/>
                <w:sz w:val="20"/>
                <w:lang w:val="en-US" w:bidi="th-TH"/>
              </w:rPr>
              <w:t>299,282</w:t>
            </w:r>
          </w:p>
        </w:tc>
        <w:tc>
          <w:tcPr>
            <w:tcW w:w="180" w:type="dxa"/>
            <w:vAlign w:val="bottom"/>
          </w:tcPr>
          <w:p w14:paraId="71DC61B4" w14:textId="77777777" w:rsidR="00AB1EEB" w:rsidRPr="00F000EE" w:rsidRDefault="00AB1EEB" w:rsidP="009745D7">
            <w:pPr>
              <w:pStyle w:val="acctfourfigures"/>
              <w:shd w:val="clear" w:color="auto" w:fill="FFFFFF"/>
              <w:tabs>
                <w:tab w:val="clear" w:pos="765"/>
                <w:tab w:val="decimal" w:pos="827"/>
              </w:tabs>
              <w:spacing w:line="240" w:lineRule="atLeast"/>
              <w:ind w:left="-79"/>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2E9D34B9" w14:textId="77777777" w:rsidR="00AB1EEB" w:rsidRPr="00F000EE" w:rsidRDefault="00AB1EEB" w:rsidP="009745D7">
            <w:pPr>
              <w:pStyle w:val="acctfourfigures"/>
              <w:shd w:val="clear" w:color="auto" w:fill="FFFFFF"/>
              <w:tabs>
                <w:tab w:val="clear" w:pos="765"/>
                <w:tab w:val="decimal" w:pos="730"/>
              </w:tabs>
              <w:spacing w:line="240" w:lineRule="atLeast"/>
              <w:ind w:left="-79"/>
              <w:rPr>
                <w:rFonts w:ascii="Times New Roman" w:hAnsi="Times New Roman"/>
                <w:b/>
                <w:bCs/>
                <w:sz w:val="20"/>
                <w:lang w:val="en-US" w:bidi="th-TH"/>
              </w:rPr>
            </w:pPr>
            <w:r w:rsidRPr="00F000EE">
              <w:rPr>
                <w:rFonts w:ascii="Times New Roman" w:hAnsi="Times New Roman"/>
                <w:b/>
                <w:bCs/>
                <w:sz w:val="20"/>
                <w:lang w:val="en-US" w:bidi="th-TH"/>
              </w:rPr>
              <w:t>237,593</w:t>
            </w:r>
          </w:p>
        </w:tc>
        <w:tc>
          <w:tcPr>
            <w:tcW w:w="180" w:type="dxa"/>
            <w:vAlign w:val="bottom"/>
          </w:tcPr>
          <w:p w14:paraId="5FFC5A46" w14:textId="77777777" w:rsidR="00AB1EEB" w:rsidRPr="00F000EE" w:rsidRDefault="00AB1EEB" w:rsidP="009745D7">
            <w:pPr>
              <w:pStyle w:val="acctfourfigures"/>
              <w:shd w:val="clear" w:color="auto" w:fill="FFFFFF"/>
              <w:tabs>
                <w:tab w:val="center" w:pos="641"/>
              </w:tabs>
              <w:spacing w:line="240" w:lineRule="atLeast"/>
              <w:ind w:left="-79"/>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6F200AB1" w14:textId="77777777" w:rsidR="00AB1EEB" w:rsidRPr="00F000EE" w:rsidRDefault="007E59E0" w:rsidP="009745D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211,294</w:t>
            </w:r>
          </w:p>
        </w:tc>
        <w:tc>
          <w:tcPr>
            <w:tcW w:w="180" w:type="dxa"/>
            <w:vAlign w:val="bottom"/>
          </w:tcPr>
          <w:p w14:paraId="3B470B48" w14:textId="77777777" w:rsidR="00AB1EEB" w:rsidRPr="00F000EE" w:rsidRDefault="00AB1EEB" w:rsidP="009745D7">
            <w:pPr>
              <w:pStyle w:val="acctfourfigures"/>
              <w:shd w:val="clear" w:color="auto" w:fill="FFFFFF"/>
              <w:tabs>
                <w:tab w:val="decimal" w:pos="739"/>
              </w:tabs>
              <w:spacing w:line="240" w:lineRule="atLeast"/>
              <w:ind w:left="-79" w:right="-84"/>
              <w:rPr>
                <w:rFonts w:ascii="Times New Roman" w:hAnsi="Times New Roman"/>
                <w:b/>
                <w:bCs/>
                <w:sz w:val="20"/>
                <w:lang w:val="en-US" w:bidi="th-TH"/>
              </w:rPr>
            </w:pPr>
          </w:p>
        </w:tc>
        <w:tc>
          <w:tcPr>
            <w:tcW w:w="900" w:type="dxa"/>
            <w:tcBorders>
              <w:top w:val="single" w:sz="4" w:space="0" w:color="auto"/>
              <w:bottom w:val="double" w:sz="4" w:space="0" w:color="auto"/>
            </w:tcBorders>
            <w:vAlign w:val="bottom"/>
          </w:tcPr>
          <w:p w14:paraId="2F88A10C" w14:textId="77777777" w:rsidR="00AB1EEB" w:rsidRPr="00F000EE" w:rsidRDefault="00AB1EEB" w:rsidP="009745D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282,707</w:t>
            </w:r>
          </w:p>
        </w:tc>
        <w:tc>
          <w:tcPr>
            <w:tcW w:w="180" w:type="dxa"/>
            <w:vAlign w:val="bottom"/>
          </w:tcPr>
          <w:p w14:paraId="279725AC" w14:textId="77777777" w:rsidR="00AB1EEB" w:rsidRPr="00F000EE" w:rsidRDefault="00AB1EEB" w:rsidP="009745D7">
            <w:pPr>
              <w:pStyle w:val="acctfourfigures"/>
              <w:shd w:val="clear" w:color="auto" w:fill="FFFFFF"/>
              <w:spacing w:line="240" w:lineRule="atLeast"/>
              <w:ind w:left="-79" w:right="-79"/>
              <w:rPr>
                <w:rFonts w:ascii="Times New Roman" w:hAnsi="Times New Roman"/>
                <w:b/>
                <w:bCs/>
                <w:sz w:val="20"/>
              </w:rPr>
            </w:pPr>
          </w:p>
        </w:tc>
        <w:tc>
          <w:tcPr>
            <w:tcW w:w="1080" w:type="dxa"/>
            <w:tcBorders>
              <w:top w:val="single" w:sz="4" w:space="0" w:color="auto"/>
              <w:bottom w:val="double" w:sz="4" w:space="0" w:color="auto"/>
            </w:tcBorders>
            <w:vAlign w:val="bottom"/>
          </w:tcPr>
          <w:p w14:paraId="6C8D08EE" w14:textId="77777777" w:rsidR="00AB1EEB" w:rsidRPr="00F000EE" w:rsidRDefault="007E59E0" w:rsidP="009745D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11,129,783</w:t>
            </w:r>
          </w:p>
        </w:tc>
        <w:tc>
          <w:tcPr>
            <w:tcW w:w="180" w:type="dxa"/>
            <w:vAlign w:val="bottom"/>
          </w:tcPr>
          <w:p w14:paraId="799C7D4E" w14:textId="77777777" w:rsidR="00AB1EEB" w:rsidRPr="00F000EE" w:rsidRDefault="00AB1EEB" w:rsidP="009745D7">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top w:val="single" w:sz="4" w:space="0" w:color="auto"/>
              <w:bottom w:val="double" w:sz="4" w:space="0" w:color="auto"/>
            </w:tcBorders>
            <w:vAlign w:val="bottom"/>
          </w:tcPr>
          <w:p w14:paraId="03801A71" w14:textId="77777777" w:rsidR="00AB1EEB" w:rsidRPr="00F000EE" w:rsidRDefault="00AB1EEB" w:rsidP="009745D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F000EE">
              <w:rPr>
                <w:rFonts w:ascii="Times New Roman" w:hAnsi="Times New Roman"/>
                <w:b/>
                <w:bCs/>
                <w:sz w:val="20"/>
                <w:lang w:val="en-US" w:bidi="th-TH"/>
              </w:rPr>
              <w:t>10,</w:t>
            </w:r>
            <w:r w:rsidR="00A33DD8">
              <w:rPr>
                <w:rFonts w:ascii="Times New Roman" w:hAnsi="Times New Roman"/>
                <w:b/>
                <w:bCs/>
                <w:sz w:val="20"/>
                <w:lang w:val="en-US" w:bidi="th-TH"/>
              </w:rPr>
              <w:t>181</w:t>
            </w:r>
            <w:r w:rsidRPr="00F000EE">
              <w:rPr>
                <w:rFonts w:ascii="Times New Roman" w:hAnsi="Times New Roman"/>
                <w:b/>
                <w:bCs/>
                <w:sz w:val="20"/>
                <w:lang w:val="en-US" w:bidi="th-TH"/>
              </w:rPr>
              <w:t>,6</w:t>
            </w:r>
            <w:r w:rsidR="00A33DD8">
              <w:rPr>
                <w:rFonts w:ascii="Times New Roman" w:hAnsi="Times New Roman"/>
                <w:b/>
                <w:bCs/>
                <w:sz w:val="20"/>
                <w:lang w:val="en-US" w:bidi="th-TH"/>
              </w:rPr>
              <w:t>55</w:t>
            </w:r>
          </w:p>
        </w:tc>
      </w:tr>
      <w:tr w:rsidR="00AB1EEB" w:rsidRPr="00853892" w14:paraId="3DA5455A" w14:textId="77777777" w:rsidTr="009745D7">
        <w:trPr>
          <w:cantSplit/>
        </w:trPr>
        <w:tc>
          <w:tcPr>
            <w:tcW w:w="3319" w:type="dxa"/>
            <w:vAlign w:val="bottom"/>
          </w:tcPr>
          <w:p w14:paraId="138952C9" w14:textId="77777777" w:rsidR="00AB1EEB" w:rsidRPr="00853892" w:rsidRDefault="00AB1EEB" w:rsidP="009745D7">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1639B79F" w14:textId="77777777" w:rsidR="00AB1EEB" w:rsidRPr="00853892" w:rsidRDefault="00AB1EEB" w:rsidP="009745D7">
            <w:pPr>
              <w:pStyle w:val="acctfourfigures"/>
              <w:shd w:val="clear" w:color="auto" w:fill="FFFFFF"/>
              <w:tabs>
                <w:tab w:val="clear" w:pos="765"/>
                <w:tab w:val="decimal" w:pos="823"/>
              </w:tabs>
              <w:spacing w:line="240" w:lineRule="atLeast"/>
              <w:ind w:left="-79" w:right="-78"/>
              <w:rPr>
                <w:rFonts w:ascii="Times New Roman" w:hAnsi="Times New Roman"/>
                <w:b/>
                <w:bCs/>
                <w:sz w:val="20"/>
                <w:lang w:val="en-US" w:bidi="th-TH"/>
              </w:rPr>
            </w:pPr>
          </w:p>
        </w:tc>
        <w:tc>
          <w:tcPr>
            <w:tcW w:w="180" w:type="dxa"/>
            <w:vAlign w:val="bottom"/>
          </w:tcPr>
          <w:p w14:paraId="3F4616FE" w14:textId="77777777" w:rsidR="00AB1EEB" w:rsidRPr="00853892" w:rsidRDefault="00AB1EEB" w:rsidP="009745D7">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top w:val="double" w:sz="4" w:space="0" w:color="auto"/>
            </w:tcBorders>
            <w:vAlign w:val="bottom"/>
          </w:tcPr>
          <w:p w14:paraId="7EECEC01" w14:textId="77777777" w:rsidR="00AB1EEB" w:rsidRPr="00853892" w:rsidRDefault="00AB1EEB" w:rsidP="009745D7">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p>
        </w:tc>
        <w:tc>
          <w:tcPr>
            <w:tcW w:w="180" w:type="dxa"/>
            <w:vAlign w:val="bottom"/>
          </w:tcPr>
          <w:p w14:paraId="6226EB7B" w14:textId="77777777" w:rsidR="00AB1EEB" w:rsidRPr="00853892"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0A24B71C" w14:textId="77777777" w:rsidR="00AB1EEB" w:rsidRPr="00853892" w:rsidRDefault="00AB1EEB" w:rsidP="009745D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p>
        </w:tc>
        <w:tc>
          <w:tcPr>
            <w:tcW w:w="180" w:type="dxa"/>
            <w:vAlign w:val="bottom"/>
          </w:tcPr>
          <w:p w14:paraId="3D917674" w14:textId="77777777" w:rsidR="00AB1EEB" w:rsidRPr="00853892" w:rsidRDefault="00AB1EEB" w:rsidP="009745D7">
            <w:pPr>
              <w:pStyle w:val="acctfourfigures"/>
              <w:shd w:val="clear" w:color="auto" w:fill="FFFFFF"/>
              <w:tabs>
                <w:tab w:val="decimal" w:pos="826"/>
              </w:tabs>
              <w:spacing w:line="240" w:lineRule="atLeast"/>
              <w:ind w:left="-79" w:right="-169"/>
              <w:rPr>
                <w:rFonts w:ascii="Times New Roman" w:hAnsi="Times New Roman"/>
                <w:b/>
                <w:bCs/>
                <w:sz w:val="20"/>
              </w:rPr>
            </w:pPr>
          </w:p>
        </w:tc>
        <w:tc>
          <w:tcPr>
            <w:tcW w:w="990" w:type="dxa"/>
            <w:tcBorders>
              <w:top w:val="double" w:sz="4" w:space="0" w:color="auto"/>
            </w:tcBorders>
            <w:vAlign w:val="bottom"/>
          </w:tcPr>
          <w:p w14:paraId="107A0C59" w14:textId="77777777" w:rsidR="00AB1EEB" w:rsidRPr="00853892" w:rsidRDefault="00AB1EEB" w:rsidP="009745D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p>
        </w:tc>
        <w:tc>
          <w:tcPr>
            <w:tcW w:w="180" w:type="dxa"/>
            <w:vAlign w:val="bottom"/>
          </w:tcPr>
          <w:p w14:paraId="35385B65" w14:textId="77777777" w:rsidR="00AB1EEB" w:rsidRPr="00853892"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4E16F9D9" w14:textId="77777777" w:rsidR="00AB1EEB" w:rsidRPr="00853892" w:rsidRDefault="00AB1EEB" w:rsidP="009745D7">
            <w:pPr>
              <w:pStyle w:val="acctfourfigures"/>
              <w:shd w:val="clear" w:color="auto" w:fill="FFFFFF"/>
              <w:tabs>
                <w:tab w:val="clear" w:pos="765"/>
                <w:tab w:val="decimal" w:pos="827"/>
              </w:tabs>
              <w:spacing w:line="240" w:lineRule="atLeast"/>
              <w:ind w:left="-79" w:right="1"/>
              <w:rPr>
                <w:rFonts w:ascii="Times New Roman" w:hAnsi="Times New Roman"/>
                <w:b/>
                <w:bCs/>
                <w:sz w:val="20"/>
                <w:lang w:val="en-US" w:bidi="th-TH"/>
              </w:rPr>
            </w:pPr>
          </w:p>
        </w:tc>
        <w:tc>
          <w:tcPr>
            <w:tcW w:w="180" w:type="dxa"/>
            <w:vAlign w:val="bottom"/>
          </w:tcPr>
          <w:p w14:paraId="627BD099" w14:textId="77777777" w:rsidR="00AB1EEB" w:rsidRPr="00853892" w:rsidRDefault="00AB1EEB" w:rsidP="009745D7">
            <w:pPr>
              <w:pStyle w:val="acctfourfigures"/>
              <w:shd w:val="clear" w:color="auto" w:fill="FFFFFF"/>
              <w:tabs>
                <w:tab w:val="clear" w:pos="765"/>
                <w:tab w:val="decimal" w:pos="827"/>
              </w:tabs>
              <w:spacing w:line="240" w:lineRule="atLeast"/>
              <w:ind w:left="-79"/>
              <w:rPr>
                <w:rFonts w:ascii="Times New Roman" w:hAnsi="Times New Roman"/>
                <w:b/>
                <w:bCs/>
                <w:sz w:val="20"/>
              </w:rPr>
            </w:pPr>
          </w:p>
        </w:tc>
        <w:tc>
          <w:tcPr>
            <w:tcW w:w="900" w:type="dxa"/>
            <w:tcBorders>
              <w:top w:val="double" w:sz="4" w:space="0" w:color="auto"/>
            </w:tcBorders>
            <w:vAlign w:val="bottom"/>
          </w:tcPr>
          <w:p w14:paraId="42FE6475" w14:textId="77777777" w:rsidR="00AB1EEB" w:rsidRPr="00853892" w:rsidRDefault="00AB1EEB" w:rsidP="009745D7">
            <w:pPr>
              <w:pStyle w:val="acctfourfigures"/>
              <w:shd w:val="clear" w:color="auto" w:fill="FFFFFF"/>
              <w:tabs>
                <w:tab w:val="clear" w:pos="765"/>
                <w:tab w:val="decimal" w:pos="730"/>
              </w:tabs>
              <w:spacing w:line="240" w:lineRule="atLeast"/>
              <w:ind w:left="-79" w:right="1"/>
              <w:rPr>
                <w:rFonts w:ascii="Times New Roman" w:hAnsi="Times New Roman"/>
                <w:b/>
                <w:bCs/>
                <w:sz w:val="20"/>
                <w:lang w:val="en-US" w:bidi="th-TH"/>
              </w:rPr>
            </w:pPr>
          </w:p>
        </w:tc>
        <w:tc>
          <w:tcPr>
            <w:tcW w:w="180" w:type="dxa"/>
            <w:vAlign w:val="bottom"/>
          </w:tcPr>
          <w:p w14:paraId="3460C568" w14:textId="77777777" w:rsidR="00AB1EEB" w:rsidRPr="00853892" w:rsidRDefault="00AB1EEB" w:rsidP="009745D7">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7F81E5A4" w14:textId="77777777" w:rsidR="00AB1EEB" w:rsidRPr="00853892" w:rsidRDefault="00AB1EEB" w:rsidP="009745D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p>
        </w:tc>
        <w:tc>
          <w:tcPr>
            <w:tcW w:w="180" w:type="dxa"/>
            <w:vAlign w:val="bottom"/>
          </w:tcPr>
          <w:p w14:paraId="3553D3FE" w14:textId="77777777" w:rsidR="00AB1EEB" w:rsidRPr="00853892" w:rsidRDefault="00AB1EEB" w:rsidP="009745D7">
            <w:pPr>
              <w:pStyle w:val="acctfourfigures"/>
              <w:shd w:val="clear" w:color="auto" w:fill="FFFFFF"/>
              <w:tabs>
                <w:tab w:val="decimal" w:pos="739"/>
              </w:tabs>
              <w:spacing w:line="240" w:lineRule="atLeast"/>
              <w:ind w:left="-79" w:right="-84"/>
              <w:rPr>
                <w:rFonts w:ascii="Times New Roman" w:hAnsi="Times New Roman"/>
                <w:b/>
                <w:bCs/>
                <w:sz w:val="20"/>
              </w:rPr>
            </w:pPr>
          </w:p>
        </w:tc>
        <w:tc>
          <w:tcPr>
            <w:tcW w:w="900" w:type="dxa"/>
            <w:tcBorders>
              <w:top w:val="double" w:sz="4" w:space="0" w:color="auto"/>
            </w:tcBorders>
            <w:vAlign w:val="bottom"/>
          </w:tcPr>
          <w:p w14:paraId="6BF88439" w14:textId="77777777" w:rsidR="00AB1EEB" w:rsidRPr="00853892" w:rsidRDefault="00AB1EEB" w:rsidP="009745D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p>
        </w:tc>
        <w:tc>
          <w:tcPr>
            <w:tcW w:w="180" w:type="dxa"/>
            <w:vAlign w:val="bottom"/>
          </w:tcPr>
          <w:p w14:paraId="37F56D74" w14:textId="77777777" w:rsidR="00AB1EEB" w:rsidRPr="00853892" w:rsidRDefault="00AB1EEB" w:rsidP="009745D7">
            <w:pPr>
              <w:pStyle w:val="acctfourfigures"/>
              <w:shd w:val="clear" w:color="auto" w:fill="FFFFFF"/>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5D74C099" w14:textId="77777777" w:rsidR="00AB1EEB" w:rsidRPr="00853892" w:rsidRDefault="00AB1EEB" w:rsidP="009745D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p>
        </w:tc>
        <w:tc>
          <w:tcPr>
            <w:tcW w:w="180" w:type="dxa"/>
            <w:vAlign w:val="bottom"/>
          </w:tcPr>
          <w:p w14:paraId="630D9608" w14:textId="77777777" w:rsidR="00AB1EEB" w:rsidRPr="00853892" w:rsidRDefault="00AB1EEB" w:rsidP="009745D7">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top w:val="double" w:sz="4" w:space="0" w:color="auto"/>
            </w:tcBorders>
            <w:vAlign w:val="bottom"/>
          </w:tcPr>
          <w:p w14:paraId="1B4192B1" w14:textId="77777777" w:rsidR="00AB1EEB" w:rsidRPr="00853892" w:rsidRDefault="00AB1EEB" w:rsidP="009745D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p>
        </w:tc>
      </w:tr>
      <w:tr w:rsidR="00AB1EEB" w:rsidRPr="00853892" w14:paraId="486420F8" w14:textId="77777777" w:rsidTr="009745D7">
        <w:trPr>
          <w:cantSplit/>
          <w:trHeight w:val="354"/>
        </w:trPr>
        <w:tc>
          <w:tcPr>
            <w:tcW w:w="3319" w:type="dxa"/>
            <w:vAlign w:val="bottom"/>
          </w:tcPr>
          <w:p w14:paraId="08625841" w14:textId="77777777" w:rsidR="00AB1EEB" w:rsidRPr="00853892" w:rsidRDefault="00AB1EEB" w:rsidP="009745D7">
            <w:pPr>
              <w:shd w:val="clear" w:color="auto" w:fill="FFFFFF"/>
              <w:ind w:right="-79"/>
              <w:rPr>
                <w:rFonts w:ascii="Times New Roman" w:hAnsi="Times New Roman" w:cs="Times New Roman"/>
                <w:b/>
                <w:bCs/>
                <w:sz w:val="20"/>
                <w:szCs w:val="20"/>
              </w:rPr>
            </w:pPr>
            <w:r w:rsidRPr="00853892">
              <w:rPr>
                <w:rFonts w:ascii="Times New Roman" w:hAnsi="Times New Roman" w:cs="Times New Roman"/>
                <w:b/>
                <w:bCs/>
                <w:sz w:val="20"/>
                <w:szCs w:val="20"/>
              </w:rPr>
              <w:t>Segment profit before income tax</w:t>
            </w:r>
          </w:p>
        </w:tc>
        <w:tc>
          <w:tcPr>
            <w:tcW w:w="990" w:type="dxa"/>
            <w:tcBorders>
              <w:bottom w:val="double" w:sz="4" w:space="0" w:color="auto"/>
            </w:tcBorders>
            <w:vAlign w:val="bottom"/>
          </w:tcPr>
          <w:p w14:paraId="3FE05ED3" w14:textId="77777777" w:rsidR="00AB1EEB" w:rsidRPr="00F000EE" w:rsidRDefault="007E59E0" w:rsidP="009745D7">
            <w:pPr>
              <w:pStyle w:val="acctfourfigures"/>
              <w:shd w:val="clear" w:color="auto" w:fill="FFFFFF"/>
              <w:tabs>
                <w:tab w:val="clear" w:pos="765"/>
                <w:tab w:val="decimal" w:pos="823"/>
              </w:tabs>
              <w:spacing w:line="240" w:lineRule="atLeast"/>
              <w:ind w:left="-79" w:right="-78"/>
              <w:rPr>
                <w:rFonts w:ascii="Times New Roman" w:hAnsi="Times New Roman"/>
                <w:b/>
                <w:bCs/>
                <w:sz w:val="20"/>
                <w:lang w:val="en-US" w:bidi="th-TH"/>
              </w:rPr>
            </w:pPr>
            <w:r>
              <w:rPr>
                <w:rFonts w:ascii="Times New Roman" w:hAnsi="Times New Roman"/>
                <w:b/>
                <w:bCs/>
                <w:sz w:val="20"/>
                <w:lang w:val="en-US" w:bidi="th-TH"/>
              </w:rPr>
              <w:t>1,542,120</w:t>
            </w:r>
          </w:p>
        </w:tc>
        <w:tc>
          <w:tcPr>
            <w:tcW w:w="180" w:type="dxa"/>
            <w:vAlign w:val="bottom"/>
          </w:tcPr>
          <w:p w14:paraId="1DA29ABF" w14:textId="77777777" w:rsidR="00AB1EEB" w:rsidRPr="00F000EE" w:rsidRDefault="00AB1EEB" w:rsidP="009745D7">
            <w:pPr>
              <w:pStyle w:val="acctfourfigures"/>
              <w:shd w:val="clear" w:color="auto" w:fill="FFFFFF"/>
              <w:tabs>
                <w:tab w:val="decimal" w:pos="917"/>
              </w:tabs>
              <w:spacing w:line="240" w:lineRule="atLeast"/>
              <w:ind w:left="-79" w:right="-78"/>
              <w:rPr>
                <w:rFonts w:ascii="Times New Roman" w:hAnsi="Times New Roman"/>
                <w:b/>
                <w:bCs/>
                <w:sz w:val="20"/>
              </w:rPr>
            </w:pPr>
          </w:p>
        </w:tc>
        <w:tc>
          <w:tcPr>
            <w:tcW w:w="1080" w:type="dxa"/>
            <w:tcBorders>
              <w:bottom w:val="double" w:sz="4" w:space="0" w:color="auto"/>
            </w:tcBorders>
            <w:vAlign w:val="bottom"/>
          </w:tcPr>
          <w:p w14:paraId="02175FEA" w14:textId="7B39FD79" w:rsidR="00AB1EEB" w:rsidRPr="00F000EE" w:rsidRDefault="00AB1EEB" w:rsidP="009745D7">
            <w:pPr>
              <w:pStyle w:val="acctfourfigures"/>
              <w:shd w:val="clear" w:color="auto" w:fill="FFFFFF"/>
              <w:tabs>
                <w:tab w:val="clear" w:pos="765"/>
                <w:tab w:val="decimal" w:pos="917"/>
              </w:tabs>
              <w:spacing w:line="240" w:lineRule="atLeast"/>
              <w:ind w:left="-79" w:right="-78"/>
              <w:rPr>
                <w:rFonts w:ascii="Times New Roman" w:hAnsi="Times New Roman"/>
                <w:b/>
                <w:bCs/>
                <w:sz w:val="20"/>
                <w:lang w:val="en-US" w:bidi="th-TH"/>
              </w:rPr>
            </w:pPr>
            <w:r w:rsidRPr="00F000EE">
              <w:rPr>
                <w:rFonts w:ascii="Times New Roman" w:hAnsi="Times New Roman"/>
                <w:b/>
                <w:bCs/>
                <w:sz w:val="20"/>
                <w:lang w:val="en-US" w:bidi="th-TH"/>
              </w:rPr>
              <w:t>1,4</w:t>
            </w:r>
            <w:r w:rsidR="00E03739">
              <w:rPr>
                <w:rFonts w:ascii="Times New Roman" w:hAnsi="Times New Roman"/>
                <w:b/>
                <w:bCs/>
                <w:sz w:val="20"/>
                <w:lang w:val="en-US" w:bidi="th-TH"/>
              </w:rPr>
              <w:t>5</w:t>
            </w:r>
            <w:r w:rsidRPr="00F000EE">
              <w:rPr>
                <w:rFonts w:ascii="Times New Roman" w:hAnsi="Times New Roman"/>
                <w:b/>
                <w:bCs/>
                <w:sz w:val="20"/>
                <w:lang w:val="en-US" w:bidi="th-TH"/>
              </w:rPr>
              <w:t>2</w:t>
            </w:r>
            <w:r w:rsidR="00E03739">
              <w:rPr>
                <w:rFonts w:ascii="Times New Roman" w:hAnsi="Times New Roman"/>
                <w:b/>
                <w:bCs/>
                <w:sz w:val="20"/>
                <w:lang w:val="en-US" w:bidi="th-TH"/>
              </w:rPr>
              <w:t>,417</w:t>
            </w:r>
          </w:p>
        </w:tc>
        <w:tc>
          <w:tcPr>
            <w:tcW w:w="180" w:type="dxa"/>
            <w:vAlign w:val="bottom"/>
          </w:tcPr>
          <w:p w14:paraId="55C75545" w14:textId="77777777" w:rsidR="00AB1EEB" w:rsidRPr="00F000EE"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bottom w:val="double" w:sz="4" w:space="0" w:color="auto"/>
            </w:tcBorders>
            <w:vAlign w:val="bottom"/>
          </w:tcPr>
          <w:p w14:paraId="5B1F19EC" w14:textId="77777777" w:rsidR="00AB1EEB" w:rsidRPr="00F000EE" w:rsidRDefault="007E59E0" w:rsidP="009745D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Pr>
                <w:rFonts w:ascii="Times New Roman" w:hAnsi="Times New Roman"/>
                <w:b/>
                <w:bCs/>
                <w:sz w:val="20"/>
                <w:lang w:val="en-US" w:bidi="th-TH"/>
              </w:rPr>
              <w:t>199,863</w:t>
            </w:r>
          </w:p>
        </w:tc>
        <w:tc>
          <w:tcPr>
            <w:tcW w:w="180" w:type="dxa"/>
            <w:vAlign w:val="bottom"/>
          </w:tcPr>
          <w:p w14:paraId="53326C1E" w14:textId="77777777" w:rsidR="00AB1EEB" w:rsidRPr="00F000EE" w:rsidRDefault="00AB1EEB" w:rsidP="009745D7">
            <w:pPr>
              <w:pStyle w:val="acctfourfigures"/>
              <w:shd w:val="clear" w:color="auto" w:fill="FFFFFF"/>
              <w:tabs>
                <w:tab w:val="decimal" w:pos="826"/>
              </w:tabs>
              <w:spacing w:line="240" w:lineRule="atLeast"/>
              <w:ind w:left="-79" w:right="-169"/>
              <w:rPr>
                <w:rFonts w:ascii="Times New Roman" w:hAnsi="Times New Roman"/>
                <w:b/>
                <w:bCs/>
                <w:sz w:val="20"/>
              </w:rPr>
            </w:pPr>
          </w:p>
        </w:tc>
        <w:tc>
          <w:tcPr>
            <w:tcW w:w="990" w:type="dxa"/>
            <w:tcBorders>
              <w:bottom w:val="double" w:sz="4" w:space="0" w:color="auto"/>
            </w:tcBorders>
            <w:vAlign w:val="bottom"/>
          </w:tcPr>
          <w:p w14:paraId="506A9EA1" w14:textId="52D50495" w:rsidR="00AB1EEB" w:rsidRPr="00F000EE" w:rsidRDefault="00AB1EEB" w:rsidP="009745D7">
            <w:pPr>
              <w:pStyle w:val="acctfourfigures"/>
              <w:shd w:val="clear" w:color="auto" w:fill="FFFFFF"/>
              <w:tabs>
                <w:tab w:val="clear" w:pos="765"/>
                <w:tab w:val="decimal" w:pos="826"/>
              </w:tabs>
              <w:spacing w:line="240" w:lineRule="atLeast"/>
              <w:ind w:left="-79" w:right="-169"/>
              <w:rPr>
                <w:rFonts w:ascii="Times New Roman" w:hAnsi="Times New Roman"/>
                <w:b/>
                <w:bCs/>
                <w:sz w:val="20"/>
                <w:lang w:val="en-US" w:bidi="th-TH"/>
              </w:rPr>
            </w:pPr>
            <w:r w:rsidRPr="00F000EE">
              <w:rPr>
                <w:rFonts w:ascii="Times New Roman" w:hAnsi="Times New Roman"/>
                <w:b/>
                <w:bCs/>
                <w:sz w:val="20"/>
                <w:lang w:val="en-US" w:bidi="th-TH"/>
              </w:rPr>
              <w:t>138,</w:t>
            </w:r>
            <w:r w:rsidR="00E03739">
              <w:rPr>
                <w:rFonts w:ascii="Times New Roman" w:hAnsi="Times New Roman"/>
                <w:b/>
                <w:bCs/>
                <w:sz w:val="20"/>
                <w:lang w:val="en-US" w:bidi="th-TH"/>
              </w:rPr>
              <w:t>379</w:t>
            </w:r>
          </w:p>
        </w:tc>
        <w:tc>
          <w:tcPr>
            <w:tcW w:w="180" w:type="dxa"/>
            <w:vAlign w:val="bottom"/>
          </w:tcPr>
          <w:p w14:paraId="25545743" w14:textId="77777777" w:rsidR="00AB1EEB" w:rsidRPr="00F000EE"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bottom w:val="double" w:sz="4" w:space="0" w:color="auto"/>
            </w:tcBorders>
            <w:vAlign w:val="bottom"/>
          </w:tcPr>
          <w:p w14:paraId="2FA477D6" w14:textId="77777777" w:rsidR="00AB1EEB" w:rsidRPr="00F000EE" w:rsidRDefault="007E59E0" w:rsidP="009745D7">
            <w:pPr>
              <w:pStyle w:val="acctfourfigures"/>
              <w:shd w:val="clear" w:color="auto" w:fill="FFFFFF"/>
              <w:tabs>
                <w:tab w:val="clear" w:pos="765"/>
                <w:tab w:val="decimal" w:pos="827"/>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19,621</w:t>
            </w:r>
          </w:p>
        </w:tc>
        <w:tc>
          <w:tcPr>
            <w:tcW w:w="180" w:type="dxa"/>
            <w:vAlign w:val="bottom"/>
          </w:tcPr>
          <w:p w14:paraId="5396260E" w14:textId="77777777" w:rsidR="00AB1EEB" w:rsidRPr="00F000EE" w:rsidRDefault="00AB1EEB" w:rsidP="009745D7">
            <w:pPr>
              <w:pStyle w:val="acctfourfigures"/>
              <w:shd w:val="clear" w:color="auto" w:fill="FFFFFF"/>
              <w:tabs>
                <w:tab w:val="clear" w:pos="765"/>
                <w:tab w:val="decimal" w:pos="827"/>
              </w:tabs>
              <w:spacing w:line="240" w:lineRule="atLeast"/>
              <w:ind w:left="-79"/>
              <w:rPr>
                <w:rFonts w:ascii="Times New Roman" w:hAnsi="Times New Roman"/>
                <w:b/>
                <w:bCs/>
                <w:sz w:val="20"/>
              </w:rPr>
            </w:pPr>
          </w:p>
        </w:tc>
        <w:tc>
          <w:tcPr>
            <w:tcW w:w="900" w:type="dxa"/>
            <w:tcBorders>
              <w:bottom w:val="double" w:sz="4" w:space="0" w:color="auto"/>
            </w:tcBorders>
            <w:vAlign w:val="bottom"/>
          </w:tcPr>
          <w:p w14:paraId="423ED4B5" w14:textId="77777777" w:rsidR="00AB1EEB" w:rsidRPr="00F000EE" w:rsidRDefault="00AB1EEB" w:rsidP="009745D7">
            <w:pPr>
              <w:pStyle w:val="acctfourfigures"/>
              <w:shd w:val="clear" w:color="auto" w:fill="FFFFFF"/>
              <w:tabs>
                <w:tab w:val="clear" w:pos="765"/>
                <w:tab w:val="decimal" w:pos="730"/>
              </w:tabs>
              <w:spacing w:line="240" w:lineRule="atLeast"/>
              <w:ind w:left="-79" w:right="-79"/>
              <w:rPr>
                <w:rFonts w:ascii="Times New Roman" w:hAnsi="Times New Roman"/>
                <w:b/>
                <w:bCs/>
                <w:sz w:val="20"/>
                <w:lang w:val="en-US" w:bidi="th-TH"/>
              </w:rPr>
            </w:pPr>
            <w:r w:rsidRPr="00F000EE">
              <w:rPr>
                <w:rFonts w:ascii="Times New Roman" w:hAnsi="Times New Roman"/>
                <w:b/>
                <w:bCs/>
                <w:sz w:val="20"/>
                <w:lang w:val="en-US" w:bidi="th-TH"/>
              </w:rPr>
              <w:t>14,006</w:t>
            </w:r>
          </w:p>
        </w:tc>
        <w:tc>
          <w:tcPr>
            <w:tcW w:w="180" w:type="dxa"/>
            <w:vAlign w:val="bottom"/>
          </w:tcPr>
          <w:p w14:paraId="7F72F3A0" w14:textId="77777777" w:rsidR="00AB1EEB" w:rsidRPr="00F000EE" w:rsidRDefault="00AB1EEB" w:rsidP="009745D7">
            <w:pPr>
              <w:pStyle w:val="acctfourfigures"/>
              <w:shd w:val="clear" w:color="auto" w:fill="FFFFFF"/>
              <w:tabs>
                <w:tab w:val="left" w:pos="821"/>
              </w:tabs>
              <w:spacing w:line="240" w:lineRule="atLeast"/>
              <w:ind w:left="-79"/>
              <w:rPr>
                <w:rFonts w:ascii="Times New Roman" w:hAnsi="Times New Roman"/>
                <w:b/>
                <w:bCs/>
                <w:sz w:val="20"/>
                <w:lang w:val="en-US" w:bidi="th-TH"/>
              </w:rPr>
            </w:pPr>
          </w:p>
        </w:tc>
        <w:tc>
          <w:tcPr>
            <w:tcW w:w="900" w:type="dxa"/>
            <w:tcBorders>
              <w:bottom w:val="double" w:sz="4" w:space="0" w:color="auto"/>
            </w:tcBorders>
            <w:vAlign w:val="bottom"/>
          </w:tcPr>
          <w:p w14:paraId="77F93316" w14:textId="77777777" w:rsidR="00AB1EEB" w:rsidRPr="00F000EE" w:rsidRDefault="007E59E0" w:rsidP="009745D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Pr>
                <w:rFonts w:ascii="Times New Roman" w:hAnsi="Times New Roman"/>
                <w:b/>
                <w:bCs/>
                <w:sz w:val="20"/>
                <w:lang w:val="en-US" w:bidi="th-TH"/>
              </w:rPr>
              <w:t>61,471</w:t>
            </w:r>
          </w:p>
        </w:tc>
        <w:tc>
          <w:tcPr>
            <w:tcW w:w="180" w:type="dxa"/>
            <w:vAlign w:val="bottom"/>
          </w:tcPr>
          <w:p w14:paraId="2E29DDD6" w14:textId="77777777" w:rsidR="00AB1EEB" w:rsidRPr="00F000EE" w:rsidRDefault="00AB1EEB" w:rsidP="009745D7">
            <w:pPr>
              <w:pStyle w:val="acctfourfigures"/>
              <w:shd w:val="clear" w:color="auto" w:fill="FFFFFF"/>
              <w:tabs>
                <w:tab w:val="decimal" w:pos="739"/>
              </w:tabs>
              <w:spacing w:line="240" w:lineRule="atLeast"/>
              <w:ind w:left="-79" w:right="-84"/>
              <w:rPr>
                <w:rFonts w:ascii="Times New Roman" w:hAnsi="Times New Roman"/>
                <w:b/>
                <w:bCs/>
                <w:sz w:val="20"/>
              </w:rPr>
            </w:pPr>
          </w:p>
        </w:tc>
        <w:tc>
          <w:tcPr>
            <w:tcW w:w="900" w:type="dxa"/>
            <w:tcBorders>
              <w:bottom w:val="double" w:sz="4" w:space="0" w:color="auto"/>
            </w:tcBorders>
            <w:vAlign w:val="bottom"/>
          </w:tcPr>
          <w:p w14:paraId="1730248D" w14:textId="77777777" w:rsidR="00AB1EEB" w:rsidRPr="00F000EE" w:rsidRDefault="00AB1EEB" w:rsidP="009745D7">
            <w:pPr>
              <w:pStyle w:val="acctfourfigures"/>
              <w:shd w:val="clear" w:color="auto" w:fill="FFFFFF"/>
              <w:tabs>
                <w:tab w:val="clear" w:pos="765"/>
                <w:tab w:val="decimal" w:pos="739"/>
              </w:tabs>
              <w:spacing w:line="240" w:lineRule="atLeast"/>
              <w:ind w:left="-79" w:right="-84"/>
              <w:rPr>
                <w:rFonts w:ascii="Times New Roman" w:hAnsi="Times New Roman"/>
                <w:b/>
                <w:bCs/>
                <w:sz w:val="20"/>
                <w:lang w:val="en-US" w:bidi="th-TH"/>
              </w:rPr>
            </w:pPr>
            <w:r w:rsidRPr="00F000EE">
              <w:rPr>
                <w:rFonts w:ascii="Times New Roman" w:hAnsi="Times New Roman"/>
                <w:b/>
                <w:bCs/>
                <w:sz w:val="20"/>
                <w:lang w:val="en-US" w:bidi="th-TH"/>
              </w:rPr>
              <w:t>139,264</w:t>
            </w:r>
          </w:p>
        </w:tc>
        <w:tc>
          <w:tcPr>
            <w:tcW w:w="180" w:type="dxa"/>
            <w:vAlign w:val="bottom"/>
          </w:tcPr>
          <w:p w14:paraId="2CF6E57A" w14:textId="77777777" w:rsidR="00AB1EEB" w:rsidRPr="00F000EE" w:rsidRDefault="00AB1EEB" w:rsidP="009745D7">
            <w:pPr>
              <w:pStyle w:val="acctfourfigures"/>
              <w:shd w:val="clear" w:color="auto" w:fill="FFFFFF"/>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16CE5243" w14:textId="77777777" w:rsidR="00AB1EEB" w:rsidRPr="00F000EE" w:rsidRDefault="007E59E0" w:rsidP="009745D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Pr>
                <w:rFonts w:ascii="Times New Roman" w:hAnsi="Times New Roman"/>
                <w:b/>
                <w:bCs/>
                <w:sz w:val="20"/>
                <w:lang w:val="en-US" w:bidi="th-TH"/>
              </w:rPr>
              <w:t>1,823,075</w:t>
            </w:r>
          </w:p>
        </w:tc>
        <w:tc>
          <w:tcPr>
            <w:tcW w:w="180" w:type="dxa"/>
            <w:vAlign w:val="bottom"/>
          </w:tcPr>
          <w:p w14:paraId="04369F1F" w14:textId="77777777" w:rsidR="00AB1EEB" w:rsidRPr="00F000EE" w:rsidRDefault="00AB1EEB" w:rsidP="009745D7">
            <w:pPr>
              <w:pStyle w:val="acctfourfigures"/>
              <w:shd w:val="clear" w:color="auto" w:fill="FFFFFF"/>
              <w:tabs>
                <w:tab w:val="decimal" w:pos="913"/>
              </w:tabs>
              <w:spacing w:line="240" w:lineRule="atLeast"/>
              <w:ind w:left="-79" w:right="-83"/>
              <w:rPr>
                <w:rFonts w:ascii="Times New Roman" w:hAnsi="Times New Roman"/>
                <w:b/>
                <w:bCs/>
                <w:sz w:val="20"/>
                <w:lang w:val="en-US" w:bidi="th-TH"/>
              </w:rPr>
            </w:pPr>
          </w:p>
        </w:tc>
        <w:tc>
          <w:tcPr>
            <w:tcW w:w="1080" w:type="dxa"/>
            <w:tcBorders>
              <w:bottom w:val="double" w:sz="4" w:space="0" w:color="auto"/>
            </w:tcBorders>
            <w:vAlign w:val="bottom"/>
          </w:tcPr>
          <w:p w14:paraId="3E832661" w14:textId="5428B55F" w:rsidR="00AB1EEB" w:rsidRPr="00F000EE" w:rsidRDefault="00E03739" w:rsidP="009745D7">
            <w:pPr>
              <w:pStyle w:val="acctfourfigures"/>
              <w:shd w:val="clear" w:color="auto" w:fill="FFFFFF"/>
              <w:tabs>
                <w:tab w:val="clear" w:pos="765"/>
                <w:tab w:val="decimal" w:pos="913"/>
              </w:tabs>
              <w:spacing w:line="240" w:lineRule="atLeast"/>
              <w:ind w:left="-79" w:right="-83"/>
              <w:rPr>
                <w:rFonts w:ascii="Times New Roman" w:hAnsi="Times New Roman"/>
                <w:b/>
                <w:bCs/>
                <w:sz w:val="20"/>
                <w:lang w:val="en-US" w:bidi="th-TH"/>
              </w:rPr>
            </w:pPr>
            <w:r w:rsidRPr="009D11E7">
              <w:rPr>
                <w:rFonts w:ascii="Times New Roman" w:hAnsi="Times New Roman"/>
                <w:b/>
                <w:bCs/>
                <w:sz w:val="20"/>
              </w:rPr>
              <w:t>1,744,066</w:t>
            </w:r>
          </w:p>
        </w:tc>
      </w:tr>
      <w:tr w:rsidR="00AB1EEB" w:rsidRPr="00853892" w14:paraId="5BD48BE0" w14:textId="77777777" w:rsidTr="009745D7">
        <w:trPr>
          <w:cantSplit/>
        </w:trPr>
        <w:tc>
          <w:tcPr>
            <w:tcW w:w="3319" w:type="dxa"/>
            <w:vAlign w:val="bottom"/>
          </w:tcPr>
          <w:p w14:paraId="445199BE" w14:textId="77777777" w:rsidR="00AB1EEB" w:rsidRPr="00853892" w:rsidRDefault="00AB1EEB" w:rsidP="009745D7">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0983EB17"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4DE7566" w14:textId="77777777" w:rsidR="00AB1EEB" w:rsidRPr="00853892" w:rsidRDefault="00AB1EEB" w:rsidP="009745D7">
            <w:pPr>
              <w:pStyle w:val="acctfourfigures"/>
              <w:shd w:val="clear" w:color="auto" w:fill="FFFFFF"/>
              <w:spacing w:line="240" w:lineRule="atLeast"/>
              <w:ind w:left="-79" w:right="-79"/>
              <w:jc w:val="right"/>
              <w:rPr>
                <w:rFonts w:ascii="Times New Roman" w:hAnsi="Times New Roman"/>
                <w:b/>
                <w:bCs/>
                <w:sz w:val="20"/>
              </w:rPr>
            </w:pPr>
          </w:p>
        </w:tc>
        <w:tc>
          <w:tcPr>
            <w:tcW w:w="1080" w:type="dxa"/>
            <w:tcBorders>
              <w:top w:val="double" w:sz="4" w:space="0" w:color="auto"/>
            </w:tcBorders>
            <w:vAlign w:val="bottom"/>
          </w:tcPr>
          <w:p w14:paraId="054A8BB2"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17DDE3A3" w14:textId="77777777" w:rsidR="00AB1EEB" w:rsidRPr="00853892"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3672B1FE"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69232594" w14:textId="77777777" w:rsidR="00AB1EEB" w:rsidRPr="00853892" w:rsidRDefault="00AB1EEB" w:rsidP="009745D7">
            <w:pPr>
              <w:pStyle w:val="acctfourfigures"/>
              <w:shd w:val="clear" w:color="auto" w:fill="FFFFFF"/>
              <w:spacing w:line="240" w:lineRule="atLeast"/>
              <w:ind w:left="-79"/>
              <w:rPr>
                <w:rFonts w:ascii="Times New Roman" w:hAnsi="Times New Roman"/>
                <w:b/>
                <w:bCs/>
                <w:sz w:val="20"/>
              </w:rPr>
            </w:pPr>
          </w:p>
        </w:tc>
        <w:tc>
          <w:tcPr>
            <w:tcW w:w="990" w:type="dxa"/>
            <w:tcBorders>
              <w:top w:val="double" w:sz="4" w:space="0" w:color="auto"/>
            </w:tcBorders>
            <w:vAlign w:val="bottom"/>
          </w:tcPr>
          <w:p w14:paraId="04658379"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4571713A" w14:textId="77777777" w:rsidR="00AB1EEB" w:rsidRPr="00853892" w:rsidRDefault="00AB1EEB" w:rsidP="009745D7">
            <w:pPr>
              <w:pStyle w:val="acctfourfigures"/>
              <w:shd w:val="clear" w:color="auto" w:fill="FFFFFF"/>
              <w:tabs>
                <w:tab w:val="clear" w:pos="765"/>
                <w:tab w:val="decimal" w:pos="641"/>
              </w:tabs>
              <w:spacing w:line="240" w:lineRule="atLeast"/>
              <w:ind w:left="-79"/>
              <w:rPr>
                <w:rFonts w:ascii="Times New Roman" w:hAnsi="Times New Roman"/>
                <w:b/>
                <w:bCs/>
                <w:sz w:val="20"/>
              </w:rPr>
            </w:pPr>
          </w:p>
        </w:tc>
        <w:tc>
          <w:tcPr>
            <w:tcW w:w="990" w:type="dxa"/>
            <w:tcBorders>
              <w:top w:val="double" w:sz="4" w:space="0" w:color="auto"/>
            </w:tcBorders>
            <w:vAlign w:val="bottom"/>
          </w:tcPr>
          <w:p w14:paraId="2C11A7B9" w14:textId="77777777" w:rsidR="00AB1EEB" w:rsidRPr="00853892" w:rsidRDefault="00AB1EEB" w:rsidP="009745D7">
            <w:pPr>
              <w:pStyle w:val="acctfourfigures"/>
              <w:shd w:val="clear" w:color="auto" w:fill="FFFFFF"/>
              <w:tabs>
                <w:tab w:val="clear" w:pos="765"/>
                <w:tab w:val="left" w:pos="731"/>
              </w:tabs>
              <w:spacing w:line="240" w:lineRule="atLeast"/>
              <w:ind w:left="-79" w:right="1"/>
              <w:jc w:val="right"/>
              <w:rPr>
                <w:rFonts w:ascii="Times New Roman" w:hAnsi="Times New Roman"/>
                <w:b/>
                <w:bCs/>
                <w:sz w:val="20"/>
                <w:lang w:val="en-US" w:bidi="th-TH"/>
              </w:rPr>
            </w:pPr>
          </w:p>
        </w:tc>
        <w:tc>
          <w:tcPr>
            <w:tcW w:w="180" w:type="dxa"/>
            <w:vAlign w:val="bottom"/>
          </w:tcPr>
          <w:p w14:paraId="3C5C1C07" w14:textId="77777777" w:rsidR="00AB1EEB" w:rsidRPr="00853892" w:rsidRDefault="00AB1EEB" w:rsidP="009745D7">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34AC1EBF" w14:textId="77777777" w:rsidR="00AB1EEB" w:rsidRPr="00853892" w:rsidRDefault="00AB1EEB" w:rsidP="009745D7">
            <w:pPr>
              <w:pStyle w:val="acctfourfigures"/>
              <w:shd w:val="clear" w:color="auto" w:fill="FFFFFF"/>
              <w:tabs>
                <w:tab w:val="clear" w:pos="765"/>
                <w:tab w:val="left" w:pos="821"/>
              </w:tabs>
              <w:spacing w:line="240" w:lineRule="atLeast"/>
              <w:ind w:left="-79"/>
              <w:jc w:val="right"/>
              <w:rPr>
                <w:rFonts w:ascii="Times New Roman" w:hAnsi="Times New Roman"/>
                <w:b/>
                <w:bCs/>
                <w:sz w:val="20"/>
                <w:lang w:val="en-US" w:bidi="th-TH"/>
              </w:rPr>
            </w:pPr>
          </w:p>
        </w:tc>
        <w:tc>
          <w:tcPr>
            <w:tcW w:w="180" w:type="dxa"/>
            <w:vAlign w:val="bottom"/>
          </w:tcPr>
          <w:p w14:paraId="4A2455EF" w14:textId="77777777" w:rsidR="00AB1EEB" w:rsidRPr="00853892" w:rsidRDefault="00AB1EEB" w:rsidP="009745D7">
            <w:pPr>
              <w:pStyle w:val="acctfourfigures"/>
              <w:shd w:val="clear" w:color="auto" w:fill="FFFFFF"/>
              <w:tabs>
                <w:tab w:val="left" w:pos="821"/>
              </w:tabs>
              <w:spacing w:line="240" w:lineRule="atLeast"/>
              <w:ind w:left="-79"/>
              <w:rPr>
                <w:rFonts w:ascii="Times New Roman" w:hAnsi="Times New Roman"/>
                <w:b/>
                <w:bCs/>
                <w:sz w:val="20"/>
              </w:rPr>
            </w:pPr>
          </w:p>
        </w:tc>
        <w:tc>
          <w:tcPr>
            <w:tcW w:w="900" w:type="dxa"/>
            <w:tcBorders>
              <w:top w:val="double" w:sz="4" w:space="0" w:color="auto"/>
            </w:tcBorders>
            <w:vAlign w:val="bottom"/>
          </w:tcPr>
          <w:p w14:paraId="6F0195C7"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2ADBD8F9" w14:textId="77777777" w:rsidR="00AB1EEB" w:rsidRPr="00853892" w:rsidRDefault="00AB1EEB" w:rsidP="009745D7">
            <w:pPr>
              <w:pStyle w:val="acctfourfigures"/>
              <w:shd w:val="clear" w:color="auto" w:fill="FFFFFF"/>
              <w:spacing w:line="240" w:lineRule="atLeast"/>
              <w:ind w:left="-79"/>
              <w:rPr>
                <w:rFonts w:ascii="Times New Roman" w:hAnsi="Times New Roman"/>
                <w:b/>
                <w:bCs/>
                <w:sz w:val="20"/>
              </w:rPr>
            </w:pPr>
          </w:p>
        </w:tc>
        <w:tc>
          <w:tcPr>
            <w:tcW w:w="900" w:type="dxa"/>
            <w:tcBorders>
              <w:top w:val="double" w:sz="4" w:space="0" w:color="auto"/>
            </w:tcBorders>
            <w:vAlign w:val="bottom"/>
          </w:tcPr>
          <w:p w14:paraId="4F1F8EAA"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08B0F12B" w14:textId="77777777" w:rsidR="00AB1EEB" w:rsidRPr="00853892" w:rsidRDefault="00AB1EEB" w:rsidP="009745D7">
            <w:pPr>
              <w:pStyle w:val="acctfourfigures"/>
              <w:shd w:val="clear" w:color="auto" w:fill="FFFFFF"/>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0720B732"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c>
          <w:tcPr>
            <w:tcW w:w="180" w:type="dxa"/>
            <w:vAlign w:val="bottom"/>
          </w:tcPr>
          <w:p w14:paraId="0D20B1F7" w14:textId="77777777" w:rsidR="00AB1EEB" w:rsidRPr="00853892" w:rsidRDefault="00AB1EEB" w:rsidP="009745D7">
            <w:pPr>
              <w:pStyle w:val="acctfourfigures"/>
              <w:shd w:val="clear" w:color="auto" w:fill="FFFFFF"/>
              <w:spacing w:line="240" w:lineRule="atLeast"/>
              <w:ind w:left="-79"/>
              <w:rPr>
                <w:rFonts w:ascii="Times New Roman" w:hAnsi="Times New Roman"/>
                <w:b/>
                <w:bCs/>
                <w:sz w:val="20"/>
                <w:lang w:val="en-US" w:bidi="th-TH"/>
              </w:rPr>
            </w:pPr>
          </w:p>
        </w:tc>
        <w:tc>
          <w:tcPr>
            <w:tcW w:w="1080" w:type="dxa"/>
            <w:tcBorders>
              <w:top w:val="double" w:sz="4" w:space="0" w:color="auto"/>
            </w:tcBorders>
            <w:vAlign w:val="bottom"/>
          </w:tcPr>
          <w:p w14:paraId="3A57F812" w14:textId="77777777" w:rsidR="00AB1EEB" w:rsidRPr="00853892" w:rsidRDefault="00AB1EEB" w:rsidP="009745D7">
            <w:pPr>
              <w:pStyle w:val="acctfourfigures"/>
              <w:shd w:val="clear" w:color="auto" w:fill="FFFFFF"/>
              <w:tabs>
                <w:tab w:val="clear" w:pos="765"/>
              </w:tabs>
              <w:spacing w:line="240" w:lineRule="atLeast"/>
              <w:ind w:left="-79"/>
              <w:jc w:val="right"/>
              <w:rPr>
                <w:rFonts w:ascii="Times New Roman" w:hAnsi="Times New Roman"/>
                <w:b/>
                <w:bCs/>
                <w:sz w:val="20"/>
                <w:lang w:val="en-US" w:bidi="th-TH"/>
              </w:rPr>
            </w:pPr>
          </w:p>
        </w:tc>
      </w:tr>
      <w:tr w:rsidR="00EF6CA5" w:rsidRPr="00853892" w14:paraId="31C16D45" w14:textId="77777777" w:rsidTr="009745D7">
        <w:trPr>
          <w:cantSplit/>
          <w:trHeight w:val="300"/>
        </w:trPr>
        <w:tc>
          <w:tcPr>
            <w:tcW w:w="3319" w:type="dxa"/>
            <w:vAlign w:val="bottom"/>
          </w:tcPr>
          <w:p w14:paraId="0406F934" w14:textId="77777777" w:rsidR="00EF6CA5" w:rsidRPr="00853892" w:rsidRDefault="00EF6CA5" w:rsidP="009745D7">
            <w:pPr>
              <w:shd w:val="clear" w:color="auto" w:fill="FFFFFF"/>
              <w:ind w:right="-79"/>
              <w:rPr>
                <w:rFonts w:ascii="Times New Roman" w:hAnsi="Times New Roman" w:cs="Times New Roman"/>
                <w:b/>
                <w:bCs/>
                <w:sz w:val="20"/>
                <w:szCs w:val="20"/>
              </w:rPr>
            </w:pPr>
            <w:r w:rsidRPr="00853892">
              <w:rPr>
                <w:rFonts w:ascii="Times New Roman" w:hAnsi="Times New Roman" w:cs="Times New Roman"/>
                <w:b/>
                <w:bCs/>
                <w:sz w:val="20"/>
                <w:szCs w:val="20"/>
              </w:rPr>
              <w:t>Total assets as at 31 December</w:t>
            </w:r>
          </w:p>
        </w:tc>
        <w:tc>
          <w:tcPr>
            <w:tcW w:w="990" w:type="dxa"/>
            <w:vAlign w:val="bottom"/>
          </w:tcPr>
          <w:p w14:paraId="1A92F7CA" w14:textId="6C037077"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10,</w:t>
            </w:r>
            <w:r w:rsidR="000B75AD">
              <w:rPr>
                <w:rFonts w:ascii="Times New Roman" w:hAnsi="Times New Roman"/>
                <w:b/>
                <w:bCs/>
                <w:sz w:val="20"/>
                <w:lang w:val="en-US" w:bidi="th-TH"/>
              </w:rPr>
              <w:t>1</w:t>
            </w:r>
            <w:r w:rsidR="005F5D75">
              <w:rPr>
                <w:rFonts w:ascii="Times New Roman" w:hAnsi="Times New Roman"/>
                <w:b/>
                <w:bCs/>
                <w:sz w:val="20"/>
                <w:lang w:val="en-US" w:bidi="th-TH"/>
              </w:rPr>
              <w:t>52</w:t>
            </w:r>
            <w:r>
              <w:rPr>
                <w:rFonts w:ascii="Times New Roman" w:hAnsi="Times New Roman"/>
                <w:b/>
                <w:bCs/>
                <w:sz w:val="20"/>
                <w:lang w:val="en-US" w:bidi="th-TH"/>
              </w:rPr>
              <w:t>,</w:t>
            </w:r>
            <w:r w:rsidR="005F5D75">
              <w:rPr>
                <w:rFonts w:ascii="Times New Roman" w:hAnsi="Times New Roman"/>
                <w:b/>
                <w:bCs/>
                <w:sz w:val="20"/>
                <w:lang w:val="en-US" w:bidi="th-TH"/>
              </w:rPr>
              <w:t>477</w:t>
            </w:r>
          </w:p>
        </w:tc>
        <w:tc>
          <w:tcPr>
            <w:tcW w:w="180" w:type="dxa"/>
            <w:vAlign w:val="bottom"/>
          </w:tcPr>
          <w:p w14:paraId="1338C731"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vAlign w:val="bottom"/>
          </w:tcPr>
          <w:p w14:paraId="043E6F3B" w14:textId="77777777" w:rsidR="00EF6CA5" w:rsidRPr="00853892" w:rsidRDefault="00EF6CA5" w:rsidP="009745D7">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 xml:space="preserve">9,281,277 </w:t>
            </w:r>
          </w:p>
        </w:tc>
        <w:tc>
          <w:tcPr>
            <w:tcW w:w="180" w:type="dxa"/>
            <w:vAlign w:val="bottom"/>
          </w:tcPr>
          <w:p w14:paraId="6A3DE866" w14:textId="77777777" w:rsidR="00EF6CA5" w:rsidRPr="00853892" w:rsidRDefault="00EF6CA5" w:rsidP="009745D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vAlign w:val="bottom"/>
          </w:tcPr>
          <w:p w14:paraId="64097335" w14:textId="27FB2C6B"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17</w:t>
            </w:r>
            <w:r w:rsidR="009745D7">
              <w:rPr>
                <w:rFonts w:ascii="Times New Roman" w:hAnsi="Times New Roman"/>
                <w:b/>
                <w:bCs/>
                <w:sz w:val="20"/>
                <w:lang w:val="en-US" w:bidi="th-TH"/>
              </w:rPr>
              <w:t>9</w:t>
            </w:r>
            <w:r w:rsidR="000B75AD">
              <w:rPr>
                <w:rFonts w:ascii="Times New Roman" w:hAnsi="Times New Roman"/>
                <w:b/>
                <w:bCs/>
                <w:sz w:val="20"/>
                <w:lang w:val="en-US" w:bidi="th-TH"/>
              </w:rPr>
              <w:t>,</w:t>
            </w:r>
            <w:r w:rsidR="009745D7">
              <w:rPr>
                <w:rFonts w:ascii="Times New Roman" w:hAnsi="Times New Roman"/>
                <w:b/>
                <w:bCs/>
                <w:sz w:val="20"/>
                <w:lang w:val="en-US" w:bidi="th-TH"/>
              </w:rPr>
              <w:t>168</w:t>
            </w:r>
          </w:p>
        </w:tc>
        <w:tc>
          <w:tcPr>
            <w:tcW w:w="180" w:type="dxa"/>
            <w:vAlign w:val="bottom"/>
          </w:tcPr>
          <w:p w14:paraId="5995B682"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90" w:type="dxa"/>
            <w:vAlign w:val="bottom"/>
          </w:tcPr>
          <w:p w14:paraId="5F877589" w14:textId="77777777"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165,181</w:t>
            </w:r>
          </w:p>
        </w:tc>
        <w:tc>
          <w:tcPr>
            <w:tcW w:w="180" w:type="dxa"/>
            <w:vAlign w:val="bottom"/>
          </w:tcPr>
          <w:p w14:paraId="6AB50094" w14:textId="77777777" w:rsidR="00EF6CA5" w:rsidRPr="00853892" w:rsidRDefault="00EF6CA5" w:rsidP="009745D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vAlign w:val="bottom"/>
          </w:tcPr>
          <w:p w14:paraId="3CE4189D" w14:textId="77777777" w:rsidR="00EF6CA5" w:rsidRPr="00853892" w:rsidRDefault="00EF6CA5" w:rsidP="009745D7">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138,244</w:t>
            </w:r>
          </w:p>
        </w:tc>
        <w:tc>
          <w:tcPr>
            <w:tcW w:w="180" w:type="dxa"/>
            <w:vAlign w:val="bottom"/>
          </w:tcPr>
          <w:p w14:paraId="159119A0"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7A90D9C0" w14:textId="77777777" w:rsidR="00EF6CA5" w:rsidRPr="00853892" w:rsidRDefault="00EF6CA5" w:rsidP="009745D7">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129,623</w:t>
            </w:r>
          </w:p>
        </w:tc>
        <w:tc>
          <w:tcPr>
            <w:tcW w:w="180" w:type="dxa"/>
            <w:vAlign w:val="bottom"/>
          </w:tcPr>
          <w:p w14:paraId="21FE97A8"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3F0CDA14" w14:textId="77777777" w:rsidR="00EF6CA5" w:rsidRPr="00853892" w:rsidRDefault="00EF6CA5" w:rsidP="009745D7">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62,816</w:t>
            </w:r>
          </w:p>
        </w:tc>
        <w:tc>
          <w:tcPr>
            <w:tcW w:w="180" w:type="dxa"/>
            <w:vAlign w:val="bottom"/>
          </w:tcPr>
          <w:p w14:paraId="6B170722"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vAlign w:val="bottom"/>
          </w:tcPr>
          <w:p w14:paraId="6D798355" w14:textId="77777777" w:rsidR="00EF6CA5" w:rsidRPr="00853892" w:rsidRDefault="00EF6CA5" w:rsidP="009745D7">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Pr>
                <w:rFonts w:ascii="Times New Roman" w:hAnsi="Times New Roman"/>
                <w:b/>
                <w:bCs/>
                <w:sz w:val="20"/>
                <w:lang w:val="en-US" w:bidi="th-TH"/>
              </w:rPr>
              <w:t>30,415</w:t>
            </w:r>
          </w:p>
        </w:tc>
        <w:tc>
          <w:tcPr>
            <w:tcW w:w="180" w:type="dxa"/>
            <w:vAlign w:val="bottom"/>
          </w:tcPr>
          <w:p w14:paraId="69B047F1"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vAlign w:val="bottom"/>
          </w:tcPr>
          <w:p w14:paraId="2AC4D054" w14:textId="7209091A"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10,</w:t>
            </w:r>
            <w:r w:rsidR="009745D7">
              <w:rPr>
                <w:rFonts w:ascii="Times New Roman" w:hAnsi="Times New Roman"/>
                <w:b/>
                <w:bCs/>
                <w:sz w:val="20"/>
                <w:lang w:val="en-US" w:bidi="th-TH"/>
              </w:rPr>
              <w:t>532</w:t>
            </w:r>
            <w:r>
              <w:rPr>
                <w:rFonts w:ascii="Times New Roman" w:hAnsi="Times New Roman"/>
                <w:b/>
                <w:bCs/>
                <w:sz w:val="20"/>
                <w:lang w:val="en-US" w:bidi="th-TH"/>
              </w:rPr>
              <w:t>,</w:t>
            </w:r>
            <w:r w:rsidR="009745D7">
              <w:rPr>
                <w:rFonts w:ascii="Times New Roman" w:hAnsi="Times New Roman"/>
                <w:b/>
                <w:bCs/>
                <w:sz w:val="20"/>
                <w:lang w:val="en-US" w:bidi="th-TH"/>
              </w:rPr>
              <w:t>705</w:t>
            </w:r>
          </w:p>
        </w:tc>
        <w:tc>
          <w:tcPr>
            <w:tcW w:w="180" w:type="dxa"/>
            <w:vAlign w:val="bottom"/>
          </w:tcPr>
          <w:p w14:paraId="5B78EFF2"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vAlign w:val="bottom"/>
          </w:tcPr>
          <w:p w14:paraId="4999F10D" w14:textId="77777777"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9,606,496</w:t>
            </w:r>
          </w:p>
        </w:tc>
      </w:tr>
      <w:tr w:rsidR="00EF6CA5" w:rsidRPr="00853892" w14:paraId="53E36977" w14:textId="77777777" w:rsidTr="009745D7">
        <w:trPr>
          <w:cantSplit/>
        </w:trPr>
        <w:tc>
          <w:tcPr>
            <w:tcW w:w="3319" w:type="dxa"/>
            <w:vAlign w:val="bottom"/>
          </w:tcPr>
          <w:p w14:paraId="6489B8F8" w14:textId="77777777" w:rsidR="00EF6CA5" w:rsidRPr="00853892" w:rsidRDefault="00EF6CA5" w:rsidP="009745D7">
            <w:pPr>
              <w:shd w:val="clear" w:color="auto" w:fill="FFFFFF"/>
              <w:ind w:right="-79"/>
              <w:rPr>
                <w:rFonts w:ascii="Times New Roman" w:hAnsi="Times New Roman" w:cs="Times New Roman"/>
                <w:b/>
                <w:bCs/>
                <w:sz w:val="20"/>
                <w:szCs w:val="20"/>
              </w:rPr>
            </w:pPr>
          </w:p>
        </w:tc>
        <w:tc>
          <w:tcPr>
            <w:tcW w:w="990" w:type="dxa"/>
            <w:tcBorders>
              <w:top w:val="double" w:sz="4" w:space="0" w:color="auto"/>
            </w:tcBorders>
            <w:vAlign w:val="bottom"/>
          </w:tcPr>
          <w:p w14:paraId="1289F82F" w14:textId="77777777"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p>
        </w:tc>
        <w:tc>
          <w:tcPr>
            <w:tcW w:w="180" w:type="dxa"/>
            <w:vAlign w:val="bottom"/>
          </w:tcPr>
          <w:p w14:paraId="5202E0BD"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53749F4E" w14:textId="77777777" w:rsidR="00EF6CA5" w:rsidRPr="00853892" w:rsidRDefault="00EF6CA5" w:rsidP="009745D7">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p>
        </w:tc>
        <w:tc>
          <w:tcPr>
            <w:tcW w:w="180" w:type="dxa"/>
            <w:vAlign w:val="bottom"/>
          </w:tcPr>
          <w:p w14:paraId="3C105BB6" w14:textId="77777777" w:rsidR="00EF6CA5" w:rsidRPr="00853892" w:rsidRDefault="00EF6CA5" w:rsidP="009745D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5A9B2FEE" w14:textId="77777777"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0E8A9CFF"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76B5ACD0" w14:textId="77777777"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32B3A106" w14:textId="77777777" w:rsidR="00EF6CA5" w:rsidRPr="00853892" w:rsidRDefault="00EF6CA5" w:rsidP="009745D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rPr>
            </w:pPr>
          </w:p>
        </w:tc>
        <w:tc>
          <w:tcPr>
            <w:tcW w:w="990" w:type="dxa"/>
            <w:tcBorders>
              <w:top w:val="double" w:sz="4" w:space="0" w:color="auto"/>
            </w:tcBorders>
            <w:vAlign w:val="bottom"/>
          </w:tcPr>
          <w:p w14:paraId="30352797" w14:textId="77777777" w:rsidR="00EF6CA5" w:rsidRPr="00853892" w:rsidRDefault="00EF6CA5" w:rsidP="009745D7">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p>
        </w:tc>
        <w:tc>
          <w:tcPr>
            <w:tcW w:w="180" w:type="dxa"/>
            <w:vAlign w:val="bottom"/>
          </w:tcPr>
          <w:p w14:paraId="023C9F7B"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6ABEDA11" w14:textId="77777777" w:rsidR="00EF6CA5" w:rsidRPr="00853892" w:rsidRDefault="00EF6CA5" w:rsidP="009745D7">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p>
        </w:tc>
        <w:tc>
          <w:tcPr>
            <w:tcW w:w="180" w:type="dxa"/>
            <w:vAlign w:val="bottom"/>
          </w:tcPr>
          <w:p w14:paraId="36C0BAB6"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1AC79E41" w14:textId="77777777" w:rsidR="00EF6CA5" w:rsidRPr="00853892" w:rsidRDefault="00EF6CA5" w:rsidP="009745D7">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p>
        </w:tc>
        <w:tc>
          <w:tcPr>
            <w:tcW w:w="180" w:type="dxa"/>
            <w:vAlign w:val="bottom"/>
          </w:tcPr>
          <w:p w14:paraId="770ED7AF"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900" w:type="dxa"/>
            <w:tcBorders>
              <w:top w:val="double" w:sz="4" w:space="0" w:color="auto"/>
            </w:tcBorders>
            <w:vAlign w:val="bottom"/>
          </w:tcPr>
          <w:p w14:paraId="0F755DFF" w14:textId="77777777" w:rsidR="00EF6CA5" w:rsidRPr="00853892" w:rsidRDefault="00EF6CA5" w:rsidP="009745D7">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p>
        </w:tc>
        <w:tc>
          <w:tcPr>
            <w:tcW w:w="180" w:type="dxa"/>
            <w:vAlign w:val="bottom"/>
          </w:tcPr>
          <w:p w14:paraId="24A3B836"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top w:val="double" w:sz="4" w:space="0" w:color="auto"/>
            </w:tcBorders>
            <w:vAlign w:val="bottom"/>
          </w:tcPr>
          <w:p w14:paraId="37DEA86A" w14:textId="77777777"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c>
          <w:tcPr>
            <w:tcW w:w="180" w:type="dxa"/>
            <w:vAlign w:val="bottom"/>
          </w:tcPr>
          <w:p w14:paraId="73EFB835"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tcBorders>
              <w:top w:val="double" w:sz="4" w:space="0" w:color="auto"/>
            </w:tcBorders>
            <w:vAlign w:val="bottom"/>
          </w:tcPr>
          <w:p w14:paraId="4E7AB0F4" w14:textId="77777777"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p>
        </w:tc>
      </w:tr>
      <w:tr w:rsidR="00EF6CA5" w:rsidRPr="00853892" w14:paraId="5E4C2A61" w14:textId="77777777" w:rsidTr="009745D7">
        <w:trPr>
          <w:cantSplit/>
          <w:trHeight w:val="363"/>
        </w:trPr>
        <w:tc>
          <w:tcPr>
            <w:tcW w:w="3319" w:type="dxa"/>
            <w:vAlign w:val="bottom"/>
          </w:tcPr>
          <w:p w14:paraId="5651D87D" w14:textId="77777777" w:rsidR="00EF6CA5" w:rsidRPr="00853892" w:rsidRDefault="00EF6CA5" w:rsidP="009745D7">
            <w:pPr>
              <w:shd w:val="clear" w:color="auto" w:fill="FFFFFF"/>
              <w:ind w:right="-79"/>
              <w:rPr>
                <w:rFonts w:ascii="Times New Roman" w:hAnsi="Times New Roman" w:cs="Times New Roman"/>
                <w:b/>
                <w:bCs/>
                <w:sz w:val="20"/>
                <w:szCs w:val="20"/>
              </w:rPr>
            </w:pPr>
            <w:r w:rsidRPr="00853892">
              <w:rPr>
                <w:rFonts w:ascii="Times New Roman" w:hAnsi="Times New Roman" w:cs="Times New Roman"/>
                <w:b/>
                <w:bCs/>
                <w:sz w:val="20"/>
                <w:szCs w:val="20"/>
              </w:rPr>
              <w:t>Total liabilities as at 31 December</w:t>
            </w:r>
          </w:p>
        </w:tc>
        <w:tc>
          <w:tcPr>
            <w:tcW w:w="990" w:type="dxa"/>
            <w:tcBorders>
              <w:bottom w:val="double" w:sz="4" w:space="0" w:color="auto"/>
            </w:tcBorders>
            <w:vAlign w:val="bottom"/>
          </w:tcPr>
          <w:p w14:paraId="1CEB2095" w14:textId="3FF625C1"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4,0</w:t>
            </w:r>
            <w:r w:rsidR="009745D7">
              <w:rPr>
                <w:rFonts w:ascii="Times New Roman" w:hAnsi="Times New Roman"/>
                <w:b/>
                <w:bCs/>
                <w:sz w:val="20"/>
                <w:lang w:val="en-US" w:bidi="th-TH"/>
              </w:rPr>
              <w:t>64</w:t>
            </w:r>
            <w:r>
              <w:rPr>
                <w:rFonts w:ascii="Times New Roman" w:hAnsi="Times New Roman"/>
                <w:b/>
                <w:bCs/>
                <w:sz w:val="20"/>
                <w:lang w:val="en-US" w:bidi="th-TH"/>
              </w:rPr>
              <w:t>,</w:t>
            </w:r>
            <w:r w:rsidR="009745D7">
              <w:rPr>
                <w:rFonts w:ascii="Times New Roman" w:hAnsi="Times New Roman"/>
                <w:b/>
                <w:bCs/>
                <w:sz w:val="20"/>
                <w:lang w:val="en-US" w:bidi="th-TH"/>
              </w:rPr>
              <w:t>547</w:t>
            </w:r>
          </w:p>
        </w:tc>
        <w:tc>
          <w:tcPr>
            <w:tcW w:w="180" w:type="dxa"/>
            <w:vAlign w:val="bottom"/>
          </w:tcPr>
          <w:p w14:paraId="034DC08F"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58E0EBEA" w14:textId="77777777" w:rsidR="00EF6CA5" w:rsidRPr="00853892" w:rsidRDefault="00EF6CA5" w:rsidP="009745D7">
            <w:pPr>
              <w:pStyle w:val="acctfourfigures"/>
              <w:shd w:val="clear" w:color="auto" w:fill="FFFFFF"/>
              <w:tabs>
                <w:tab w:val="clear" w:pos="765"/>
                <w:tab w:val="decimal" w:pos="927"/>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3,629,646</w:t>
            </w:r>
          </w:p>
        </w:tc>
        <w:tc>
          <w:tcPr>
            <w:tcW w:w="180" w:type="dxa"/>
            <w:vAlign w:val="bottom"/>
          </w:tcPr>
          <w:p w14:paraId="47C7522B" w14:textId="77777777" w:rsidR="00EF6CA5" w:rsidRPr="00853892" w:rsidRDefault="00EF6CA5" w:rsidP="009745D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44A80427" w14:textId="06D76DE4"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7</w:t>
            </w:r>
            <w:r w:rsidR="009745D7">
              <w:rPr>
                <w:rFonts w:ascii="Times New Roman" w:hAnsi="Times New Roman"/>
                <w:b/>
                <w:bCs/>
                <w:sz w:val="20"/>
                <w:lang w:val="en-US" w:bidi="th-TH"/>
              </w:rPr>
              <w:t>8</w:t>
            </w:r>
            <w:r>
              <w:rPr>
                <w:rFonts w:ascii="Times New Roman" w:hAnsi="Times New Roman"/>
                <w:b/>
                <w:bCs/>
                <w:sz w:val="20"/>
                <w:lang w:val="en-US" w:bidi="th-TH"/>
              </w:rPr>
              <w:t>,</w:t>
            </w:r>
            <w:r w:rsidR="009745D7">
              <w:rPr>
                <w:rFonts w:ascii="Times New Roman" w:hAnsi="Times New Roman"/>
                <w:b/>
                <w:bCs/>
                <w:sz w:val="20"/>
                <w:lang w:val="en-US" w:bidi="th-TH"/>
              </w:rPr>
              <w:t>572</w:t>
            </w:r>
          </w:p>
        </w:tc>
        <w:tc>
          <w:tcPr>
            <w:tcW w:w="180" w:type="dxa"/>
            <w:vAlign w:val="bottom"/>
          </w:tcPr>
          <w:p w14:paraId="7CB41F69"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2525F7C8" w14:textId="77777777" w:rsidR="00EF6CA5" w:rsidRPr="00853892" w:rsidRDefault="00EF6CA5" w:rsidP="009745D7">
            <w:pPr>
              <w:pStyle w:val="acctfourfigures"/>
              <w:shd w:val="clear" w:color="auto" w:fill="FFFFFF"/>
              <w:tabs>
                <w:tab w:val="clear" w:pos="765"/>
                <w:tab w:val="decimal" w:pos="82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76,826</w:t>
            </w:r>
          </w:p>
        </w:tc>
        <w:tc>
          <w:tcPr>
            <w:tcW w:w="180" w:type="dxa"/>
            <w:vAlign w:val="bottom"/>
          </w:tcPr>
          <w:p w14:paraId="3C9F7837" w14:textId="77777777" w:rsidR="00EF6CA5" w:rsidRPr="00853892" w:rsidRDefault="00EF6CA5" w:rsidP="009745D7">
            <w:pPr>
              <w:pStyle w:val="acctfourfigures"/>
              <w:shd w:val="clear" w:color="auto" w:fill="FFFFFF"/>
              <w:tabs>
                <w:tab w:val="clear" w:pos="765"/>
                <w:tab w:val="decimal" w:pos="641"/>
                <w:tab w:val="decimal" w:pos="911"/>
              </w:tabs>
              <w:spacing w:line="240" w:lineRule="atLeast"/>
              <w:ind w:left="-79" w:right="-79"/>
              <w:rPr>
                <w:rFonts w:ascii="Times New Roman" w:hAnsi="Times New Roman"/>
                <w:b/>
                <w:bCs/>
                <w:sz w:val="20"/>
                <w:lang w:val="en-US" w:bidi="th-TH"/>
              </w:rPr>
            </w:pPr>
          </w:p>
        </w:tc>
        <w:tc>
          <w:tcPr>
            <w:tcW w:w="990" w:type="dxa"/>
            <w:tcBorders>
              <w:bottom w:val="double" w:sz="4" w:space="0" w:color="auto"/>
            </w:tcBorders>
            <w:vAlign w:val="bottom"/>
          </w:tcPr>
          <w:p w14:paraId="4CD3B789" w14:textId="77777777" w:rsidR="00EF6CA5" w:rsidRPr="00853892" w:rsidRDefault="00EF6CA5" w:rsidP="009745D7">
            <w:pPr>
              <w:pStyle w:val="acctfourfigures"/>
              <w:shd w:val="clear" w:color="auto" w:fill="FFFFFF"/>
              <w:tabs>
                <w:tab w:val="clear" w:pos="765"/>
                <w:tab w:val="decimal" w:pos="824"/>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154,772</w:t>
            </w:r>
          </w:p>
        </w:tc>
        <w:tc>
          <w:tcPr>
            <w:tcW w:w="180" w:type="dxa"/>
            <w:vAlign w:val="bottom"/>
          </w:tcPr>
          <w:p w14:paraId="7134EFA3"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16DA3D7F" w14:textId="77777777" w:rsidR="00EF6CA5" w:rsidRPr="00853892" w:rsidRDefault="00EF6CA5" w:rsidP="009745D7">
            <w:pPr>
              <w:pStyle w:val="acctfourfigures"/>
              <w:shd w:val="clear" w:color="auto" w:fill="FFFFFF"/>
              <w:tabs>
                <w:tab w:val="clear" w:pos="765"/>
                <w:tab w:val="decimal" w:pos="73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148,123</w:t>
            </w:r>
          </w:p>
        </w:tc>
        <w:tc>
          <w:tcPr>
            <w:tcW w:w="180" w:type="dxa"/>
            <w:vAlign w:val="bottom"/>
          </w:tcPr>
          <w:p w14:paraId="4D75FF96"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42DAFE26" w14:textId="77777777" w:rsidR="00EF6CA5" w:rsidRPr="00853892" w:rsidRDefault="00EF6CA5" w:rsidP="009745D7">
            <w:pPr>
              <w:pStyle w:val="acctfourfigures"/>
              <w:shd w:val="clear" w:color="auto" w:fill="FFFFFF"/>
              <w:tabs>
                <w:tab w:val="clear" w:pos="765"/>
                <w:tab w:val="decimal" w:pos="729"/>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59,718</w:t>
            </w:r>
          </w:p>
        </w:tc>
        <w:tc>
          <w:tcPr>
            <w:tcW w:w="180" w:type="dxa"/>
            <w:vAlign w:val="bottom"/>
          </w:tcPr>
          <w:p w14:paraId="6654DDC8"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900" w:type="dxa"/>
            <w:tcBorders>
              <w:bottom w:val="double" w:sz="4" w:space="0" w:color="auto"/>
            </w:tcBorders>
            <w:vAlign w:val="bottom"/>
          </w:tcPr>
          <w:p w14:paraId="60CD23A9" w14:textId="77777777" w:rsidR="00EF6CA5" w:rsidRPr="00853892" w:rsidRDefault="00EF6CA5" w:rsidP="009745D7">
            <w:pPr>
              <w:pStyle w:val="acctfourfigures"/>
              <w:shd w:val="clear" w:color="auto" w:fill="FFFFFF"/>
              <w:tabs>
                <w:tab w:val="clear" w:pos="765"/>
                <w:tab w:val="decimal" w:pos="644"/>
              </w:tabs>
              <w:spacing w:line="240" w:lineRule="atLeast"/>
              <w:ind w:left="-79" w:right="7"/>
              <w:jc w:val="right"/>
              <w:rPr>
                <w:rFonts w:ascii="Times New Roman" w:hAnsi="Times New Roman"/>
                <w:b/>
                <w:bCs/>
                <w:sz w:val="20"/>
                <w:lang w:val="en-US" w:bidi="th-TH"/>
              </w:rPr>
            </w:pPr>
            <w:r>
              <w:rPr>
                <w:rFonts w:ascii="Times New Roman" w:hAnsi="Times New Roman"/>
                <w:b/>
                <w:bCs/>
                <w:sz w:val="20"/>
                <w:lang w:val="en-US" w:bidi="th-TH"/>
              </w:rPr>
              <w:t>27,559</w:t>
            </w:r>
          </w:p>
        </w:tc>
        <w:tc>
          <w:tcPr>
            <w:tcW w:w="180" w:type="dxa"/>
            <w:vAlign w:val="bottom"/>
          </w:tcPr>
          <w:p w14:paraId="38DDFAB6"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rPr>
            </w:pPr>
          </w:p>
        </w:tc>
        <w:tc>
          <w:tcPr>
            <w:tcW w:w="1080" w:type="dxa"/>
            <w:tcBorders>
              <w:bottom w:val="double" w:sz="4" w:space="0" w:color="auto"/>
            </w:tcBorders>
            <w:vAlign w:val="bottom"/>
          </w:tcPr>
          <w:p w14:paraId="36E7FCAC" w14:textId="29C09ED9"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4,3</w:t>
            </w:r>
            <w:r w:rsidR="009745D7">
              <w:rPr>
                <w:rFonts w:ascii="Times New Roman" w:hAnsi="Times New Roman"/>
                <w:b/>
                <w:bCs/>
                <w:sz w:val="20"/>
                <w:lang w:val="en-US" w:bidi="th-TH"/>
              </w:rPr>
              <w:t>57</w:t>
            </w:r>
            <w:r>
              <w:rPr>
                <w:rFonts w:ascii="Times New Roman" w:hAnsi="Times New Roman"/>
                <w:b/>
                <w:bCs/>
                <w:sz w:val="20"/>
                <w:lang w:val="en-US" w:bidi="th-TH"/>
              </w:rPr>
              <w:t>,</w:t>
            </w:r>
            <w:r w:rsidR="009745D7">
              <w:rPr>
                <w:rFonts w:ascii="Times New Roman" w:hAnsi="Times New Roman"/>
                <w:b/>
                <w:bCs/>
                <w:sz w:val="20"/>
                <w:lang w:val="en-US" w:bidi="th-TH"/>
              </w:rPr>
              <w:t>6</w:t>
            </w:r>
            <w:r w:rsidR="000B75AD">
              <w:rPr>
                <w:rFonts w:ascii="Times New Roman" w:hAnsi="Times New Roman"/>
                <w:b/>
                <w:bCs/>
                <w:sz w:val="20"/>
                <w:lang w:val="en-US" w:bidi="th-TH"/>
              </w:rPr>
              <w:t>09</w:t>
            </w:r>
          </w:p>
        </w:tc>
        <w:tc>
          <w:tcPr>
            <w:tcW w:w="180" w:type="dxa"/>
            <w:vAlign w:val="bottom"/>
          </w:tcPr>
          <w:p w14:paraId="7CD5232E" w14:textId="77777777" w:rsidR="00EF6CA5" w:rsidRPr="00853892" w:rsidRDefault="00EF6CA5" w:rsidP="009745D7">
            <w:pPr>
              <w:pStyle w:val="acctfourfigures"/>
              <w:shd w:val="clear" w:color="auto" w:fill="FFFFFF"/>
              <w:tabs>
                <w:tab w:val="decimal" w:pos="911"/>
              </w:tabs>
              <w:spacing w:line="240" w:lineRule="atLeast"/>
              <w:ind w:left="-79" w:right="-79"/>
              <w:rPr>
                <w:rFonts w:ascii="Times New Roman" w:hAnsi="Times New Roman"/>
                <w:b/>
                <w:bCs/>
                <w:sz w:val="20"/>
                <w:lang w:val="en-US" w:bidi="th-TH"/>
              </w:rPr>
            </w:pPr>
          </w:p>
        </w:tc>
        <w:tc>
          <w:tcPr>
            <w:tcW w:w="1080" w:type="dxa"/>
            <w:tcBorders>
              <w:bottom w:val="double" w:sz="4" w:space="0" w:color="auto"/>
            </w:tcBorders>
            <w:vAlign w:val="bottom"/>
          </w:tcPr>
          <w:p w14:paraId="17B38D9B" w14:textId="77777777" w:rsidR="00EF6CA5" w:rsidRPr="00853892" w:rsidRDefault="00EF6CA5" w:rsidP="009745D7">
            <w:pPr>
              <w:pStyle w:val="acctfourfigures"/>
              <w:shd w:val="clear" w:color="auto" w:fill="FFFFFF"/>
              <w:tabs>
                <w:tab w:val="clear" w:pos="765"/>
                <w:tab w:val="decimal" w:pos="911"/>
              </w:tabs>
              <w:spacing w:line="240" w:lineRule="atLeast"/>
              <w:ind w:left="-79" w:right="-79"/>
              <w:rPr>
                <w:rFonts w:ascii="Times New Roman" w:hAnsi="Times New Roman"/>
                <w:b/>
                <w:bCs/>
                <w:sz w:val="20"/>
                <w:lang w:val="en-US" w:bidi="th-TH"/>
              </w:rPr>
            </w:pPr>
            <w:r>
              <w:rPr>
                <w:rFonts w:ascii="Times New Roman" w:hAnsi="Times New Roman"/>
                <w:b/>
                <w:bCs/>
                <w:sz w:val="20"/>
                <w:lang w:val="en-US" w:bidi="th-TH"/>
              </w:rPr>
              <w:t>3,882,154</w:t>
            </w:r>
          </w:p>
        </w:tc>
      </w:tr>
    </w:tbl>
    <w:p w14:paraId="2B02B87C" w14:textId="77777777" w:rsidR="00330575" w:rsidRPr="00EF6CA5" w:rsidRDefault="00330575" w:rsidP="006D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
          <w:szCs w:val="4"/>
        </w:rPr>
      </w:pPr>
    </w:p>
    <w:p w14:paraId="226C4072" w14:textId="77777777" w:rsidR="001A143D" w:rsidRPr="00853892" w:rsidRDefault="001A143D" w:rsidP="00073897">
      <w:pPr>
        <w:rPr>
          <w:rFonts w:ascii="Times New Roman" w:hAnsi="Times New Roman" w:cs="Times New Roman"/>
          <w:sz w:val="22"/>
          <w:szCs w:val="22"/>
        </w:rPr>
      </w:pPr>
    </w:p>
    <w:p w14:paraId="2DF10F43" w14:textId="77777777" w:rsidR="001A143D" w:rsidRPr="00853892" w:rsidRDefault="001A143D" w:rsidP="00073897">
      <w:pPr>
        <w:rPr>
          <w:rFonts w:ascii="Times New Roman" w:hAnsi="Times New Roman" w:cs="Times New Roman"/>
          <w:sz w:val="22"/>
          <w:szCs w:val="22"/>
        </w:rPr>
      </w:pPr>
    </w:p>
    <w:p w14:paraId="13E33983" w14:textId="77777777" w:rsidR="00140005" w:rsidRPr="00853892" w:rsidRDefault="00140005" w:rsidP="00073897">
      <w:pPr>
        <w:rPr>
          <w:rFonts w:ascii="Times New Roman" w:hAnsi="Times New Roman" w:cs="Times New Roman"/>
          <w:lang w:val="en-GB"/>
        </w:rPr>
      </w:pPr>
    </w:p>
    <w:p w14:paraId="0F220499" w14:textId="77777777" w:rsidR="00140005" w:rsidRPr="00853892" w:rsidRDefault="00140005" w:rsidP="0014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Times New Roman" w:hAnsi="Times New Roman" w:cs="Times New Roman"/>
          <w:lang w:val="en-GB"/>
        </w:rPr>
      </w:pPr>
      <w:r w:rsidRPr="00853892">
        <w:rPr>
          <w:rFonts w:ascii="Times New Roman" w:hAnsi="Times New Roman" w:cs="Times New Roman"/>
          <w:lang w:val="en-GB"/>
        </w:rPr>
        <w:tab/>
      </w:r>
    </w:p>
    <w:p w14:paraId="2717294A" w14:textId="77777777" w:rsidR="001A143D" w:rsidRPr="00853892" w:rsidRDefault="00140005" w:rsidP="00140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15"/>
        </w:tabs>
        <w:rPr>
          <w:rFonts w:ascii="Times New Roman" w:hAnsi="Times New Roman" w:cs="Times New Roman"/>
          <w:lang w:val="en-GB"/>
        </w:rPr>
        <w:sectPr w:rsidR="001A143D" w:rsidRPr="00853892" w:rsidSect="00D32D13">
          <w:headerReference w:type="default" r:id="rId23"/>
          <w:footerReference w:type="default" r:id="rId24"/>
          <w:pgSz w:w="16834" w:h="11909" w:orient="landscape" w:code="9"/>
          <w:pgMar w:top="691" w:right="1152" w:bottom="576" w:left="1152" w:header="720" w:footer="720" w:gutter="0"/>
          <w:cols w:space="720"/>
          <w:docGrid w:linePitch="245"/>
        </w:sectPr>
      </w:pPr>
      <w:r w:rsidRPr="00853892">
        <w:rPr>
          <w:rFonts w:ascii="Times New Roman" w:hAnsi="Times New Roman" w:cs="Times New Roman"/>
          <w:lang w:val="en-GB"/>
        </w:rPr>
        <w:tab/>
      </w:r>
    </w:p>
    <w:p w14:paraId="3E97CF34" w14:textId="77777777" w:rsidR="0098430D" w:rsidRPr="00853892" w:rsidRDefault="0098430D" w:rsidP="00073897">
      <w:pPr>
        <w:pStyle w:val="BodyText"/>
        <w:spacing w:after="0"/>
        <w:ind w:left="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lastRenderedPageBreak/>
        <w:t>Reconciliation of reportable segment profit or loss</w:t>
      </w:r>
      <w:r w:rsidR="00CF2608" w:rsidRPr="00853892">
        <w:rPr>
          <w:rFonts w:ascii="Times New Roman" w:hAnsi="Times New Roman" w:cs="Times New Roman"/>
          <w:b/>
          <w:bCs/>
          <w:i/>
          <w:iCs/>
          <w:sz w:val="22"/>
          <w:szCs w:val="22"/>
        </w:rPr>
        <w:t xml:space="preserve">, </w:t>
      </w:r>
      <w:r w:rsidRPr="00853892">
        <w:rPr>
          <w:rFonts w:ascii="Times New Roman" w:hAnsi="Times New Roman" w:cs="Times New Roman"/>
          <w:b/>
          <w:bCs/>
          <w:i/>
          <w:iCs/>
          <w:sz w:val="22"/>
          <w:szCs w:val="22"/>
        </w:rPr>
        <w:t>assets</w:t>
      </w:r>
      <w:r w:rsidR="00CF2608" w:rsidRPr="00853892">
        <w:rPr>
          <w:rFonts w:ascii="Times New Roman" w:hAnsi="Times New Roman" w:cs="Times New Roman"/>
          <w:b/>
          <w:bCs/>
          <w:i/>
          <w:iCs/>
          <w:sz w:val="22"/>
          <w:szCs w:val="22"/>
        </w:rPr>
        <w:t xml:space="preserve"> and liabilities</w:t>
      </w:r>
    </w:p>
    <w:p w14:paraId="60F4D721" w14:textId="77777777" w:rsidR="0098430D" w:rsidRPr="00853892" w:rsidRDefault="0098430D" w:rsidP="00073897">
      <w:pPr>
        <w:pStyle w:val="BodyText"/>
        <w:spacing w:after="0"/>
        <w:ind w:left="540"/>
        <w:jc w:val="both"/>
        <w:rPr>
          <w:rFonts w:ascii="Times New Roman" w:hAnsi="Times New Roman" w:cs="Times New Roman"/>
          <w:b/>
          <w:bCs/>
          <w:i/>
          <w:iCs/>
          <w:sz w:val="12"/>
          <w:szCs w:val="12"/>
        </w:rPr>
      </w:pPr>
    </w:p>
    <w:tbl>
      <w:tblPr>
        <w:tblW w:w="9360" w:type="dxa"/>
        <w:tblInd w:w="529" w:type="dxa"/>
        <w:tblLayout w:type="fixed"/>
        <w:tblCellMar>
          <w:left w:w="79" w:type="dxa"/>
          <w:right w:w="79" w:type="dxa"/>
        </w:tblCellMar>
        <w:tblLook w:val="0000" w:firstRow="0" w:lastRow="0" w:firstColumn="0" w:lastColumn="0" w:noHBand="0" w:noVBand="0"/>
      </w:tblPr>
      <w:tblGrid>
        <w:gridCol w:w="6147"/>
        <w:gridCol w:w="540"/>
        <w:gridCol w:w="1260"/>
        <w:gridCol w:w="180"/>
        <w:gridCol w:w="1233"/>
      </w:tblGrid>
      <w:tr w:rsidR="0098430D" w:rsidRPr="00853892" w14:paraId="5287E837" w14:textId="77777777" w:rsidTr="00457521">
        <w:trPr>
          <w:cantSplit/>
        </w:trPr>
        <w:tc>
          <w:tcPr>
            <w:tcW w:w="6147" w:type="dxa"/>
            <w:shd w:val="clear" w:color="auto" w:fill="auto"/>
            <w:vAlign w:val="bottom"/>
          </w:tcPr>
          <w:p w14:paraId="2BEDF3A4" w14:textId="77777777" w:rsidR="0098430D" w:rsidRPr="00853892" w:rsidRDefault="0098430D" w:rsidP="00073897">
            <w:pPr>
              <w:pStyle w:val="acctfourfigures"/>
              <w:spacing w:line="240" w:lineRule="atLeast"/>
              <w:rPr>
                <w:rFonts w:ascii="Times New Roman" w:hAnsi="Times New Roman"/>
                <w:b/>
                <w:bCs/>
                <w:i/>
                <w:iCs/>
                <w:szCs w:val="22"/>
              </w:rPr>
            </w:pPr>
          </w:p>
        </w:tc>
        <w:tc>
          <w:tcPr>
            <w:tcW w:w="540" w:type="dxa"/>
            <w:shd w:val="clear" w:color="auto" w:fill="auto"/>
          </w:tcPr>
          <w:p w14:paraId="62A8AE92" w14:textId="77777777" w:rsidR="0098430D" w:rsidRPr="00853892" w:rsidRDefault="0098430D" w:rsidP="00073897">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vAlign w:val="center"/>
          </w:tcPr>
          <w:p w14:paraId="7C3E08A1" w14:textId="77777777" w:rsidR="0098430D" w:rsidRPr="00853892" w:rsidRDefault="00014094" w:rsidP="00815820">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szCs w:val="22"/>
              </w:rPr>
              <w:t>201</w:t>
            </w:r>
            <w:r w:rsidR="00AB5F53">
              <w:rPr>
                <w:rFonts w:ascii="Times New Roman" w:hAnsi="Times New Roman"/>
                <w:szCs w:val="22"/>
              </w:rPr>
              <w:t>9</w:t>
            </w:r>
          </w:p>
        </w:tc>
        <w:tc>
          <w:tcPr>
            <w:tcW w:w="180" w:type="dxa"/>
            <w:vAlign w:val="center"/>
          </w:tcPr>
          <w:p w14:paraId="72DDF069" w14:textId="77777777" w:rsidR="0098430D" w:rsidRPr="00853892" w:rsidRDefault="0098430D" w:rsidP="00073897">
            <w:pPr>
              <w:pStyle w:val="acctfourfigures"/>
              <w:spacing w:line="240" w:lineRule="atLeast"/>
              <w:jc w:val="center"/>
              <w:rPr>
                <w:rFonts w:ascii="Times New Roman" w:hAnsi="Times New Roman"/>
                <w:szCs w:val="22"/>
              </w:rPr>
            </w:pPr>
          </w:p>
        </w:tc>
        <w:tc>
          <w:tcPr>
            <w:tcW w:w="1233" w:type="dxa"/>
            <w:vAlign w:val="center"/>
          </w:tcPr>
          <w:p w14:paraId="475CE9F3" w14:textId="77777777" w:rsidR="0098430D" w:rsidRPr="00853892" w:rsidRDefault="00014094" w:rsidP="00815820">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szCs w:val="22"/>
              </w:rPr>
              <w:t>201</w:t>
            </w:r>
            <w:r w:rsidR="00AB5F53">
              <w:rPr>
                <w:rFonts w:ascii="Times New Roman" w:hAnsi="Times New Roman"/>
                <w:szCs w:val="22"/>
              </w:rPr>
              <w:t>8</w:t>
            </w:r>
          </w:p>
        </w:tc>
      </w:tr>
      <w:tr w:rsidR="0098430D" w:rsidRPr="00853892" w14:paraId="634A99C3" w14:textId="77777777" w:rsidTr="00457521">
        <w:trPr>
          <w:cantSplit/>
        </w:trPr>
        <w:tc>
          <w:tcPr>
            <w:tcW w:w="6147" w:type="dxa"/>
            <w:shd w:val="clear" w:color="auto" w:fill="auto"/>
          </w:tcPr>
          <w:p w14:paraId="42E4771F" w14:textId="77777777" w:rsidR="0098430D" w:rsidRPr="00853892" w:rsidRDefault="0098430D" w:rsidP="00073897">
            <w:pPr>
              <w:rPr>
                <w:rFonts w:ascii="Times New Roman" w:hAnsi="Times New Roman" w:cs="Times New Roman"/>
                <w:b/>
                <w:bCs/>
                <w:i/>
                <w:iCs/>
                <w:sz w:val="22"/>
                <w:szCs w:val="22"/>
              </w:rPr>
            </w:pPr>
          </w:p>
        </w:tc>
        <w:tc>
          <w:tcPr>
            <w:tcW w:w="540" w:type="dxa"/>
            <w:shd w:val="clear" w:color="auto" w:fill="auto"/>
          </w:tcPr>
          <w:p w14:paraId="51BAC4BD" w14:textId="77777777" w:rsidR="0098430D" w:rsidRPr="00853892" w:rsidRDefault="0098430D" w:rsidP="00073897">
            <w:pPr>
              <w:pStyle w:val="acctfourfigures"/>
              <w:tabs>
                <w:tab w:val="clear" w:pos="765"/>
              </w:tabs>
              <w:spacing w:line="240" w:lineRule="atLeast"/>
              <w:ind w:left="-79" w:right="-46"/>
              <w:rPr>
                <w:rFonts w:ascii="Times New Roman" w:hAnsi="Times New Roman"/>
                <w:szCs w:val="22"/>
              </w:rPr>
            </w:pPr>
          </w:p>
        </w:tc>
        <w:tc>
          <w:tcPr>
            <w:tcW w:w="2673" w:type="dxa"/>
            <w:gridSpan w:val="3"/>
            <w:shd w:val="clear" w:color="auto" w:fill="auto"/>
          </w:tcPr>
          <w:p w14:paraId="051A76C2" w14:textId="77777777" w:rsidR="0098430D" w:rsidRPr="00853892" w:rsidRDefault="0098430D" w:rsidP="00073897">
            <w:pPr>
              <w:pStyle w:val="acctfourfigures"/>
              <w:shd w:val="clear" w:color="auto" w:fill="FFFFFF"/>
              <w:tabs>
                <w:tab w:val="clear" w:pos="765"/>
                <w:tab w:val="decimal" w:pos="551"/>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98430D" w:rsidRPr="00853892" w14:paraId="3E113611" w14:textId="77777777" w:rsidTr="00457521">
        <w:trPr>
          <w:cantSplit/>
        </w:trPr>
        <w:tc>
          <w:tcPr>
            <w:tcW w:w="6147" w:type="dxa"/>
            <w:shd w:val="clear" w:color="auto" w:fill="auto"/>
          </w:tcPr>
          <w:p w14:paraId="3FF9AAE7" w14:textId="77777777" w:rsidR="0098430D" w:rsidRPr="00853892" w:rsidRDefault="0098430D" w:rsidP="00073897">
            <w:pPr>
              <w:shd w:val="clear" w:color="auto" w:fill="FFFFFF"/>
              <w:ind w:right="-79"/>
              <w:rPr>
                <w:rFonts w:ascii="Times New Roman" w:hAnsi="Times New Roman" w:cs="Times New Roman"/>
                <w:b/>
                <w:bCs/>
                <w:sz w:val="22"/>
                <w:szCs w:val="22"/>
              </w:rPr>
            </w:pPr>
            <w:r w:rsidRPr="00853892">
              <w:rPr>
                <w:rFonts w:ascii="Times New Roman" w:hAnsi="Times New Roman" w:cs="Times New Roman"/>
                <w:b/>
                <w:bCs/>
                <w:sz w:val="22"/>
                <w:szCs w:val="22"/>
              </w:rPr>
              <w:t>Profit or loss</w:t>
            </w:r>
          </w:p>
        </w:tc>
        <w:tc>
          <w:tcPr>
            <w:tcW w:w="540" w:type="dxa"/>
            <w:shd w:val="clear" w:color="auto" w:fill="auto"/>
          </w:tcPr>
          <w:p w14:paraId="681E2A52" w14:textId="77777777" w:rsidR="0098430D" w:rsidRPr="00853892" w:rsidRDefault="0098430D" w:rsidP="00073897">
            <w:pPr>
              <w:pStyle w:val="acctfourfigures"/>
              <w:tabs>
                <w:tab w:val="clear" w:pos="765"/>
              </w:tabs>
              <w:spacing w:line="240" w:lineRule="atLeast"/>
              <w:ind w:left="-79" w:right="-46"/>
              <w:rPr>
                <w:rFonts w:ascii="Times New Roman" w:hAnsi="Times New Roman"/>
                <w:szCs w:val="22"/>
              </w:rPr>
            </w:pPr>
          </w:p>
        </w:tc>
        <w:tc>
          <w:tcPr>
            <w:tcW w:w="1260" w:type="dxa"/>
            <w:shd w:val="clear" w:color="auto" w:fill="auto"/>
          </w:tcPr>
          <w:p w14:paraId="684A73CA" w14:textId="77777777" w:rsidR="0098430D" w:rsidRPr="00853892" w:rsidRDefault="0098430D" w:rsidP="00073897">
            <w:pPr>
              <w:pStyle w:val="acctfourfigures"/>
              <w:tabs>
                <w:tab w:val="clear" w:pos="765"/>
                <w:tab w:val="decimal" w:pos="1061"/>
              </w:tabs>
              <w:spacing w:line="240" w:lineRule="atLeast"/>
              <w:ind w:right="11"/>
              <w:rPr>
                <w:rFonts w:ascii="Times New Roman" w:hAnsi="Times New Roman"/>
                <w:szCs w:val="22"/>
              </w:rPr>
            </w:pPr>
          </w:p>
        </w:tc>
        <w:tc>
          <w:tcPr>
            <w:tcW w:w="180" w:type="dxa"/>
          </w:tcPr>
          <w:p w14:paraId="0B48EAB9" w14:textId="77777777" w:rsidR="0098430D" w:rsidRPr="00853892" w:rsidRDefault="0098430D" w:rsidP="00073897">
            <w:pPr>
              <w:pStyle w:val="acctfourfigures"/>
              <w:spacing w:line="240" w:lineRule="atLeast"/>
              <w:rPr>
                <w:rFonts w:ascii="Times New Roman" w:hAnsi="Times New Roman"/>
                <w:szCs w:val="22"/>
              </w:rPr>
            </w:pPr>
          </w:p>
        </w:tc>
        <w:tc>
          <w:tcPr>
            <w:tcW w:w="1233" w:type="dxa"/>
          </w:tcPr>
          <w:p w14:paraId="076162A0" w14:textId="77777777" w:rsidR="0098430D" w:rsidRPr="00853892" w:rsidRDefault="0098430D" w:rsidP="00073897">
            <w:pPr>
              <w:pStyle w:val="acctfourfigures"/>
              <w:spacing w:line="240" w:lineRule="atLeast"/>
              <w:rPr>
                <w:rFonts w:ascii="Times New Roman" w:hAnsi="Times New Roman"/>
                <w:szCs w:val="22"/>
              </w:rPr>
            </w:pPr>
          </w:p>
        </w:tc>
      </w:tr>
      <w:tr w:rsidR="00AB5F53" w:rsidRPr="00853892" w14:paraId="0C4755ED" w14:textId="77777777" w:rsidTr="00457521">
        <w:trPr>
          <w:cantSplit/>
        </w:trPr>
        <w:tc>
          <w:tcPr>
            <w:tcW w:w="6147" w:type="dxa"/>
            <w:shd w:val="clear" w:color="auto" w:fill="auto"/>
          </w:tcPr>
          <w:p w14:paraId="35540EE1" w14:textId="77777777" w:rsidR="00AB5F53" w:rsidRPr="00853892" w:rsidRDefault="00AB5F53" w:rsidP="00AB5F53">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profit for reportable segments</w:t>
            </w:r>
          </w:p>
        </w:tc>
        <w:tc>
          <w:tcPr>
            <w:tcW w:w="540" w:type="dxa"/>
            <w:shd w:val="clear" w:color="auto" w:fill="auto"/>
          </w:tcPr>
          <w:p w14:paraId="74CBAC5F"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tcPr>
          <w:p w14:paraId="44A0A229"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1,823,075</w:t>
            </w:r>
          </w:p>
        </w:tc>
        <w:tc>
          <w:tcPr>
            <w:tcW w:w="180" w:type="dxa"/>
          </w:tcPr>
          <w:p w14:paraId="6179DD3A" w14:textId="77777777" w:rsidR="00AB5F53" w:rsidRPr="00853892" w:rsidRDefault="00AB5F53" w:rsidP="00AB5F53">
            <w:pPr>
              <w:pStyle w:val="acctfourfigures"/>
              <w:spacing w:line="240" w:lineRule="atLeast"/>
              <w:rPr>
                <w:rFonts w:ascii="Times New Roman" w:hAnsi="Times New Roman"/>
                <w:szCs w:val="22"/>
              </w:rPr>
            </w:pPr>
          </w:p>
        </w:tc>
        <w:tc>
          <w:tcPr>
            <w:tcW w:w="1233" w:type="dxa"/>
          </w:tcPr>
          <w:p w14:paraId="1B28EE36"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1,744,06</w:t>
            </w:r>
            <w:r w:rsidR="00413AA1">
              <w:rPr>
                <w:rFonts w:ascii="Times New Roman" w:hAnsi="Times New Roman"/>
                <w:b w:val="0"/>
                <w:sz w:val="22"/>
                <w:szCs w:val="22"/>
              </w:rPr>
              <w:t>6</w:t>
            </w:r>
          </w:p>
        </w:tc>
      </w:tr>
      <w:tr w:rsidR="00AB5F53" w:rsidRPr="00853892" w14:paraId="5DAC8E87" w14:textId="77777777" w:rsidTr="00457521">
        <w:trPr>
          <w:cantSplit/>
        </w:trPr>
        <w:tc>
          <w:tcPr>
            <w:tcW w:w="6147" w:type="dxa"/>
            <w:shd w:val="clear" w:color="auto" w:fill="auto"/>
          </w:tcPr>
          <w:p w14:paraId="27B82371" w14:textId="77777777" w:rsidR="00AB5F53" w:rsidRPr="00853892" w:rsidRDefault="00AB5F53" w:rsidP="00AB5F53">
            <w:pPr>
              <w:spacing w:line="140" w:lineRule="exact"/>
              <w:ind w:right="-79"/>
              <w:rPr>
                <w:rFonts w:ascii="Times New Roman" w:hAnsi="Times New Roman" w:cs="Times New Roman"/>
                <w:sz w:val="22"/>
                <w:szCs w:val="22"/>
              </w:rPr>
            </w:pPr>
          </w:p>
        </w:tc>
        <w:tc>
          <w:tcPr>
            <w:tcW w:w="540" w:type="dxa"/>
            <w:shd w:val="clear" w:color="auto" w:fill="auto"/>
          </w:tcPr>
          <w:p w14:paraId="5E345E52" w14:textId="77777777" w:rsidR="00AB5F53" w:rsidRPr="00853892" w:rsidRDefault="00AB5F53" w:rsidP="00AB5F53">
            <w:pPr>
              <w:pStyle w:val="acctfourfigures"/>
              <w:spacing w:line="140" w:lineRule="exact"/>
              <w:ind w:left="-79"/>
              <w:rPr>
                <w:rFonts w:ascii="Times New Roman" w:hAnsi="Times New Roman"/>
                <w:szCs w:val="22"/>
              </w:rPr>
            </w:pPr>
          </w:p>
        </w:tc>
        <w:tc>
          <w:tcPr>
            <w:tcW w:w="1260" w:type="dxa"/>
            <w:tcBorders>
              <w:top w:val="single" w:sz="4" w:space="0" w:color="auto"/>
            </w:tcBorders>
            <w:shd w:val="clear" w:color="auto" w:fill="auto"/>
          </w:tcPr>
          <w:p w14:paraId="1A135971" w14:textId="77777777" w:rsidR="00AB5F53" w:rsidRPr="00853892" w:rsidRDefault="00AB5F53" w:rsidP="00AB5F53">
            <w:pPr>
              <w:pStyle w:val="nineptnormalheading"/>
              <w:tabs>
                <w:tab w:val="decimal" w:pos="1028"/>
              </w:tabs>
              <w:spacing w:line="140" w:lineRule="exact"/>
              <w:ind w:left="-18" w:right="-108"/>
              <w:rPr>
                <w:rFonts w:ascii="Times New Roman" w:hAnsi="Times New Roman"/>
                <w:b w:val="0"/>
                <w:sz w:val="22"/>
                <w:szCs w:val="22"/>
              </w:rPr>
            </w:pPr>
          </w:p>
        </w:tc>
        <w:tc>
          <w:tcPr>
            <w:tcW w:w="180" w:type="dxa"/>
          </w:tcPr>
          <w:p w14:paraId="735AFBDF" w14:textId="77777777" w:rsidR="00AB5F53" w:rsidRPr="00853892" w:rsidRDefault="00AB5F53" w:rsidP="00AB5F53">
            <w:pPr>
              <w:pStyle w:val="acctfourfigures"/>
              <w:spacing w:line="140" w:lineRule="exact"/>
              <w:rPr>
                <w:rFonts w:ascii="Times New Roman" w:hAnsi="Times New Roman"/>
                <w:szCs w:val="22"/>
              </w:rPr>
            </w:pPr>
          </w:p>
        </w:tc>
        <w:tc>
          <w:tcPr>
            <w:tcW w:w="1233" w:type="dxa"/>
            <w:tcBorders>
              <w:top w:val="single" w:sz="4" w:space="0" w:color="auto"/>
            </w:tcBorders>
          </w:tcPr>
          <w:p w14:paraId="047D8038" w14:textId="77777777" w:rsidR="00AB5F53" w:rsidRPr="00853892" w:rsidRDefault="00AB5F53" w:rsidP="00AB5F53">
            <w:pPr>
              <w:pStyle w:val="nineptnormalheading"/>
              <w:tabs>
                <w:tab w:val="decimal" w:pos="1028"/>
              </w:tabs>
              <w:spacing w:line="140" w:lineRule="exact"/>
              <w:ind w:left="-18" w:right="-108"/>
              <w:rPr>
                <w:rFonts w:ascii="Times New Roman" w:hAnsi="Times New Roman"/>
                <w:b w:val="0"/>
                <w:sz w:val="22"/>
                <w:szCs w:val="22"/>
              </w:rPr>
            </w:pPr>
          </w:p>
        </w:tc>
      </w:tr>
      <w:tr w:rsidR="00AB5F53" w:rsidRPr="00853892" w14:paraId="2715689A" w14:textId="77777777" w:rsidTr="00457521">
        <w:trPr>
          <w:cantSplit/>
        </w:trPr>
        <w:tc>
          <w:tcPr>
            <w:tcW w:w="6147" w:type="dxa"/>
            <w:shd w:val="clear" w:color="auto" w:fill="auto"/>
            <w:vAlign w:val="bottom"/>
          </w:tcPr>
          <w:p w14:paraId="3FE4B4FF" w14:textId="77777777" w:rsidR="00AB5F53" w:rsidRPr="00853892" w:rsidRDefault="00AB5F53" w:rsidP="00AB5F53">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Unallocated amounts:</w:t>
            </w:r>
          </w:p>
        </w:tc>
        <w:tc>
          <w:tcPr>
            <w:tcW w:w="540" w:type="dxa"/>
            <w:shd w:val="clear" w:color="auto" w:fill="auto"/>
            <w:vAlign w:val="bottom"/>
          </w:tcPr>
          <w:p w14:paraId="44008051"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6247698F"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p>
        </w:tc>
        <w:tc>
          <w:tcPr>
            <w:tcW w:w="180" w:type="dxa"/>
            <w:vAlign w:val="bottom"/>
          </w:tcPr>
          <w:p w14:paraId="68A96D63"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46D65205"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p>
        </w:tc>
      </w:tr>
      <w:tr w:rsidR="00AB5F53" w:rsidRPr="00853892" w14:paraId="42D01E0D" w14:textId="77777777" w:rsidTr="00457521">
        <w:trPr>
          <w:cantSplit/>
        </w:trPr>
        <w:tc>
          <w:tcPr>
            <w:tcW w:w="6147" w:type="dxa"/>
            <w:shd w:val="clear" w:color="auto" w:fill="auto"/>
            <w:vAlign w:val="bottom"/>
          </w:tcPr>
          <w:p w14:paraId="7B5AAD2A"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Other corporate expenses</w:t>
            </w:r>
          </w:p>
        </w:tc>
        <w:tc>
          <w:tcPr>
            <w:tcW w:w="540" w:type="dxa"/>
            <w:shd w:val="clear" w:color="auto" w:fill="auto"/>
            <w:vAlign w:val="bottom"/>
          </w:tcPr>
          <w:p w14:paraId="60B22090"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2C981B57"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(245,569)</w:t>
            </w:r>
          </w:p>
        </w:tc>
        <w:tc>
          <w:tcPr>
            <w:tcW w:w="180" w:type="dxa"/>
            <w:vAlign w:val="bottom"/>
          </w:tcPr>
          <w:p w14:paraId="625DA914" w14:textId="77777777" w:rsidR="00AB5F53" w:rsidRPr="00853892" w:rsidRDefault="00AB5F53" w:rsidP="00AB5F53">
            <w:pPr>
              <w:pStyle w:val="acctfourfigures"/>
              <w:spacing w:line="240" w:lineRule="atLeast"/>
              <w:rPr>
                <w:rFonts w:ascii="Times New Roman" w:hAnsi="Times New Roman"/>
                <w:b/>
                <w:bCs/>
                <w:szCs w:val="22"/>
                <w:highlight w:val="red"/>
              </w:rPr>
            </w:pPr>
          </w:p>
        </w:tc>
        <w:tc>
          <w:tcPr>
            <w:tcW w:w="1233" w:type="dxa"/>
            <w:vAlign w:val="bottom"/>
          </w:tcPr>
          <w:p w14:paraId="3E2C4141"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(242,157)</w:t>
            </w:r>
          </w:p>
        </w:tc>
      </w:tr>
      <w:tr w:rsidR="00AB5F53" w:rsidRPr="00853892" w14:paraId="4BCDF964" w14:textId="77777777" w:rsidTr="00457521">
        <w:trPr>
          <w:cantSplit/>
        </w:trPr>
        <w:tc>
          <w:tcPr>
            <w:tcW w:w="6147" w:type="dxa"/>
            <w:shd w:val="clear" w:color="auto" w:fill="auto"/>
            <w:vAlign w:val="bottom"/>
          </w:tcPr>
          <w:p w14:paraId="451D9E7B"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Depreciation and amortization</w:t>
            </w:r>
          </w:p>
        </w:tc>
        <w:tc>
          <w:tcPr>
            <w:tcW w:w="540" w:type="dxa"/>
            <w:shd w:val="clear" w:color="auto" w:fill="auto"/>
            <w:vAlign w:val="bottom"/>
          </w:tcPr>
          <w:p w14:paraId="1C55B2A5"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1EB3353E"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(159,908)</w:t>
            </w:r>
          </w:p>
        </w:tc>
        <w:tc>
          <w:tcPr>
            <w:tcW w:w="180" w:type="dxa"/>
            <w:vAlign w:val="bottom"/>
          </w:tcPr>
          <w:p w14:paraId="5C0E4212" w14:textId="77777777" w:rsidR="00AB5F53" w:rsidRPr="00853892" w:rsidRDefault="00AB5F53" w:rsidP="00AB5F53">
            <w:pPr>
              <w:pStyle w:val="acctfourfigures"/>
              <w:spacing w:line="240" w:lineRule="atLeast"/>
              <w:rPr>
                <w:rFonts w:ascii="Times New Roman" w:hAnsi="Times New Roman"/>
                <w:szCs w:val="22"/>
                <w:highlight w:val="red"/>
              </w:rPr>
            </w:pPr>
          </w:p>
        </w:tc>
        <w:tc>
          <w:tcPr>
            <w:tcW w:w="1233" w:type="dxa"/>
            <w:vAlign w:val="bottom"/>
          </w:tcPr>
          <w:p w14:paraId="2A098F5F"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(147,775)</w:t>
            </w:r>
          </w:p>
        </w:tc>
      </w:tr>
      <w:tr w:rsidR="00AB5F53" w:rsidRPr="00853892" w14:paraId="14527AE6" w14:textId="77777777" w:rsidTr="00457521">
        <w:trPr>
          <w:cantSplit/>
        </w:trPr>
        <w:tc>
          <w:tcPr>
            <w:tcW w:w="6147" w:type="dxa"/>
            <w:shd w:val="clear" w:color="auto" w:fill="auto"/>
            <w:vAlign w:val="bottom"/>
          </w:tcPr>
          <w:p w14:paraId="37E54EEA"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Finance costs</w:t>
            </w:r>
          </w:p>
        </w:tc>
        <w:tc>
          <w:tcPr>
            <w:tcW w:w="540" w:type="dxa"/>
            <w:shd w:val="clear" w:color="auto" w:fill="auto"/>
            <w:vAlign w:val="bottom"/>
          </w:tcPr>
          <w:p w14:paraId="73113BD3"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7730FF2A"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(65,152)</w:t>
            </w:r>
          </w:p>
        </w:tc>
        <w:tc>
          <w:tcPr>
            <w:tcW w:w="180" w:type="dxa"/>
            <w:vAlign w:val="bottom"/>
          </w:tcPr>
          <w:p w14:paraId="2DB9F5A8"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5211EA33"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(33,975)</w:t>
            </w:r>
          </w:p>
        </w:tc>
      </w:tr>
      <w:tr w:rsidR="00AB5F53" w:rsidRPr="00853892" w14:paraId="301EE5E4" w14:textId="77777777" w:rsidTr="00457521">
        <w:trPr>
          <w:cantSplit/>
        </w:trPr>
        <w:tc>
          <w:tcPr>
            <w:tcW w:w="6147" w:type="dxa"/>
            <w:shd w:val="clear" w:color="auto" w:fill="auto"/>
            <w:vAlign w:val="bottom"/>
          </w:tcPr>
          <w:p w14:paraId="3B419143"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Investment income</w:t>
            </w:r>
          </w:p>
        </w:tc>
        <w:tc>
          <w:tcPr>
            <w:tcW w:w="540" w:type="dxa"/>
            <w:shd w:val="clear" w:color="auto" w:fill="auto"/>
            <w:vAlign w:val="bottom"/>
          </w:tcPr>
          <w:p w14:paraId="5D6E8AA9"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74CA4EA2"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15,457</w:t>
            </w:r>
          </w:p>
        </w:tc>
        <w:tc>
          <w:tcPr>
            <w:tcW w:w="180" w:type="dxa"/>
            <w:vAlign w:val="bottom"/>
          </w:tcPr>
          <w:p w14:paraId="10378382"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3CBCC002"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22,43</w:t>
            </w:r>
            <w:r w:rsidR="00413AA1">
              <w:rPr>
                <w:rFonts w:ascii="Times New Roman" w:hAnsi="Times New Roman"/>
                <w:b w:val="0"/>
                <w:sz w:val="22"/>
                <w:szCs w:val="22"/>
              </w:rPr>
              <w:t>0</w:t>
            </w:r>
          </w:p>
        </w:tc>
      </w:tr>
      <w:tr w:rsidR="00AB5F53" w:rsidRPr="00853892" w14:paraId="7BC79B03" w14:textId="77777777" w:rsidTr="00457521">
        <w:trPr>
          <w:cantSplit/>
        </w:trPr>
        <w:tc>
          <w:tcPr>
            <w:tcW w:w="6147" w:type="dxa"/>
            <w:shd w:val="clear" w:color="auto" w:fill="auto"/>
            <w:vAlign w:val="bottom"/>
          </w:tcPr>
          <w:p w14:paraId="2C663B83"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Other income</w:t>
            </w:r>
          </w:p>
        </w:tc>
        <w:tc>
          <w:tcPr>
            <w:tcW w:w="540" w:type="dxa"/>
            <w:shd w:val="clear" w:color="auto" w:fill="auto"/>
            <w:vAlign w:val="bottom"/>
          </w:tcPr>
          <w:p w14:paraId="6905E8B4"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22BD329C"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18,36</w:t>
            </w:r>
            <w:r w:rsidR="00413AA1">
              <w:rPr>
                <w:rFonts w:ascii="Times New Roman" w:hAnsi="Times New Roman"/>
                <w:b w:val="0"/>
                <w:sz w:val="22"/>
                <w:szCs w:val="22"/>
              </w:rPr>
              <w:t>3</w:t>
            </w:r>
          </w:p>
        </w:tc>
        <w:tc>
          <w:tcPr>
            <w:tcW w:w="180" w:type="dxa"/>
            <w:vAlign w:val="bottom"/>
          </w:tcPr>
          <w:p w14:paraId="4F4B4FC1"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173F8B16"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85,895</w:t>
            </w:r>
          </w:p>
        </w:tc>
      </w:tr>
      <w:tr w:rsidR="00AB5F53" w:rsidRPr="00853892" w14:paraId="61EAB42E" w14:textId="77777777" w:rsidTr="00457521">
        <w:trPr>
          <w:cantSplit/>
        </w:trPr>
        <w:tc>
          <w:tcPr>
            <w:tcW w:w="6147" w:type="dxa"/>
            <w:shd w:val="clear" w:color="auto" w:fill="auto"/>
            <w:vAlign w:val="bottom"/>
          </w:tcPr>
          <w:p w14:paraId="3392C1FE"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Net foreign exchange loss</w:t>
            </w:r>
          </w:p>
        </w:tc>
        <w:tc>
          <w:tcPr>
            <w:tcW w:w="540" w:type="dxa"/>
            <w:shd w:val="clear" w:color="auto" w:fill="auto"/>
            <w:vAlign w:val="bottom"/>
          </w:tcPr>
          <w:p w14:paraId="20290983" w14:textId="77777777" w:rsidR="00AB5F53" w:rsidRPr="00853892" w:rsidRDefault="00AB5F53" w:rsidP="00AB5F53">
            <w:pPr>
              <w:pStyle w:val="acctfourfigures"/>
              <w:spacing w:line="240" w:lineRule="atLeast"/>
              <w:rPr>
                <w:rFonts w:ascii="Times New Roman" w:hAnsi="Times New Roman"/>
                <w:szCs w:val="22"/>
              </w:rPr>
            </w:pPr>
          </w:p>
        </w:tc>
        <w:tc>
          <w:tcPr>
            <w:tcW w:w="1260" w:type="dxa"/>
            <w:shd w:val="clear" w:color="auto" w:fill="auto"/>
            <w:vAlign w:val="bottom"/>
          </w:tcPr>
          <w:p w14:paraId="615EB111"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(78,30</w:t>
            </w:r>
            <w:r w:rsidR="00413AA1">
              <w:rPr>
                <w:rFonts w:ascii="Times New Roman" w:hAnsi="Times New Roman"/>
                <w:b w:val="0"/>
                <w:sz w:val="22"/>
                <w:szCs w:val="22"/>
              </w:rPr>
              <w:t>4</w:t>
            </w:r>
            <w:r>
              <w:rPr>
                <w:rFonts w:ascii="Times New Roman" w:hAnsi="Times New Roman"/>
                <w:b w:val="0"/>
                <w:sz w:val="22"/>
                <w:szCs w:val="22"/>
              </w:rPr>
              <w:t>)</w:t>
            </w:r>
          </w:p>
        </w:tc>
        <w:tc>
          <w:tcPr>
            <w:tcW w:w="180" w:type="dxa"/>
            <w:vAlign w:val="bottom"/>
          </w:tcPr>
          <w:p w14:paraId="08BBC826"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26FA0DA8"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(15,450)</w:t>
            </w:r>
          </w:p>
        </w:tc>
      </w:tr>
      <w:tr w:rsidR="00AB5F53" w:rsidRPr="00853892" w14:paraId="59DADCED" w14:textId="77777777" w:rsidTr="00457521">
        <w:trPr>
          <w:cantSplit/>
        </w:trPr>
        <w:tc>
          <w:tcPr>
            <w:tcW w:w="6147" w:type="dxa"/>
            <w:shd w:val="clear" w:color="auto" w:fill="auto"/>
            <w:vAlign w:val="bottom"/>
          </w:tcPr>
          <w:p w14:paraId="040F33DD"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Share of loss from associate</w:t>
            </w:r>
            <w:r>
              <w:rPr>
                <w:rFonts w:ascii="Times New Roman" w:hAnsi="Times New Roman" w:cs="Times New Roman"/>
                <w:sz w:val="22"/>
                <w:szCs w:val="22"/>
              </w:rPr>
              <w:t>s</w:t>
            </w:r>
            <w:r w:rsidRPr="00853892">
              <w:rPr>
                <w:rFonts w:ascii="Times New Roman" w:hAnsi="Times New Roman" w:cs="Times New Roman"/>
                <w:sz w:val="22"/>
                <w:szCs w:val="22"/>
              </w:rPr>
              <w:t xml:space="preserve"> and joint venture</w:t>
            </w:r>
            <w:r>
              <w:rPr>
                <w:rFonts w:ascii="Times New Roman" w:hAnsi="Times New Roman" w:cs="Times New Roman"/>
                <w:sz w:val="22"/>
                <w:szCs w:val="22"/>
              </w:rPr>
              <w:t>s</w:t>
            </w:r>
          </w:p>
        </w:tc>
        <w:tc>
          <w:tcPr>
            <w:tcW w:w="540" w:type="dxa"/>
            <w:shd w:val="clear" w:color="auto" w:fill="auto"/>
            <w:vAlign w:val="bottom"/>
          </w:tcPr>
          <w:p w14:paraId="56454F05" w14:textId="77777777" w:rsidR="00AB5F53" w:rsidRPr="00853892" w:rsidRDefault="00AB5F53" w:rsidP="00AB5F53">
            <w:pPr>
              <w:pStyle w:val="acctfourfigures"/>
              <w:spacing w:line="240" w:lineRule="atLeast"/>
              <w:rPr>
                <w:rFonts w:ascii="Times New Roman" w:hAnsi="Times New Roman"/>
                <w:b/>
                <w:bCs/>
                <w:szCs w:val="22"/>
              </w:rPr>
            </w:pPr>
          </w:p>
        </w:tc>
        <w:tc>
          <w:tcPr>
            <w:tcW w:w="1260" w:type="dxa"/>
            <w:shd w:val="clear" w:color="auto" w:fill="auto"/>
            <w:vAlign w:val="bottom"/>
          </w:tcPr>
          <w:p w14:paraId="3BF55353"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(9,405)</w:t>
            </w:r>
          </w:p>
        </w:tc>
        <w:tc>
          <w:tcPr>
            <w:tcW w:w="180" w:type="dxa"/>
            <w:vAlign w:val="bottom"/>
          </w:tcPr>
          <w:p w14:paraId="4D8A6F31"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52D8950C"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(4,216)</w:t>
            </w:r>
          </w:p>
        </w:tc>
      </w:tr>
      <w:tr w:rsidR="00AB5F53" w:rsidRPr="00853892" w14:paraId="1F976CCD" w14:textId="77777777" w:rsidTr="00457521">
        <w:trPr>
          <w:cantSplit/>
        </w:trPr>
        <w:tc>
          <w:tcPr>
            <w:tcW w:w="6147" w:type="dxa"/>
            <w:shd w:val="clear" w:color="auto" w:fill="auto"/>
            <w:vAlign w:val="bottom"/>
          </w:tcPr>
          <w:p w14:paraId="3C5A5BB2" w14:textId="77777777" w:rsidR="00AB5F53" w:rsidRPr="00853892" w:rsidRDefault="00AB5F53" w:rsidP="00AB5F53">
            <w:pPr>
              <w:rPr>
                <w:rFonts w:ascii="Times New Roman" w:hAnsi="Times New Roman" w:cs="Times New Roman"/>
                <w:sz w:val="22"/>
                <w:szCs w:val="22"/>
              </w:rPr>
            </w:pPr>
            <w:r w:rsidRPr="00853892">
              <w:rPr>
                <w:rFonts w:ascii="Times New Roman" w:hAnsi="Times New Roman" w:cs="Times New Roman"/>
                <w:sz w:val="22"/>
                <w:szCs w:val="22"/>
              </w:rPr>
              <w:t xml:space="preserve">   Income tax expenses</w:t>
            </w:r>
          </w:p>
        </w:tc>
        <w:tc>
          <w:tcPr>
            <w:tcW w:w="540" w:type="dxa"/>
            <w:shd w:val="clear" w:color="auto" w:fill="auto"/>
            <w:vAlign w:val="bottom"/>
          </w:tcPr>
          <w:p w14:paraId="717C8F35" w14:textId="77777777" w:rsidR="00AB5F53" w:rsidRPr="00853892" w:rsidRDefault="00AB5F53" w:rsidP="00AB5F53">
            <w:pPr>
              <w:pStyle w:val="acctfourfigures"/>
              <w:spacing w:line="240" w:lineRule="atLeast"/>
              <w:rPr>
                <w:rFonts w:ascii="Times New Roman" w:hAnsi="Times New Roman"/>
                <w:b/>
                <w:bCs/>
                <w:szCs w:val="22"/>
              </w:rPr>
            </w:pPr>
          </w:p>
        </w:tc>
        <w:tc>
          <w:tcPr>
            <w:tcW w:w="1260" w:type="dxa"/>
            <w:shd w:val="clear" w:color="auto" w:fill="auto"/>
            <w:vAlign w:val="bottom"/>
          </w:tcPr>
          <w:p w14:paraId="528ED266"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(160,029)</w:t>
            </w:r>
          </w:p>
        </w:tc>
        <w:tc>
          <w:tcPr>
            <w:tcW w:w="180" w:type="dxa"/>
            <w:vAlign w:val="bottom"/>
          </w:tcPr>
          <w:p w14:paraId="4C2A6D7E"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vAlign w:val="bottom"/>
          </w:tcPr>
          <w:p w14:paraId="12B75DD5"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(202,753)</w:t>
            </w:r>
          </w:p>
        </w:tc>
      </w:tr>
      <w:tr w:rsidR="00AB5F53" w:rsidRPr="00853892" w14:paraId="7A2186C5" w14:textId="77777777" w:rsidTr="00457521">
        <w:trPr>
          <w:cantSplit/>
        </w:trPr>
        <w:tc>
          <w:tcPr>
            <w:tcW w:w="6147" w:type="dxa"/>
            <w:shd w:val="clear" w:color="auto" w:fill="auto"/>
            <w:vAlign w:val="bottom"/>
          </w:tcPr>
          <w:p w14:paraId="0F35C5B3" w14:textId="77777777" w:rsidR="00AB5F53" w:rsidRPr="00853892" w:rsidRDefault="00AB5F53" w:rsidP="00AB5F53">
            <w:pPr>
              <w:shd w:val="clear" w:color="auto" w:fill="FFFFFF"/>
              <w:ind w:right="-79"/>
              <w:rPr>
                <w:rFonts w:ascii="Times New Roman" w:hAnsi="Times New Roman" w:cs="Times New Roman"/>
                <w:b/>
                <w:bCs/>
                <w:sz w:val="22"/>
                <w:szCs w:val="22"/>
              </w:rPr>
            </w:pPr>
            <w:r w:rsidRPr="00853892">
              <w:rPr>
                <w:rFonts w:ascii="Times New Roman" w:hAnsi="Times New Roman" w:cs="Times New Roman"/>
                <w:b/>
                <w:bCs/>
                <w:sz w:val="22"/>
                <w:szCs w:val="22"/>
              </w:rPr>
              <w:t>Consolidated profit</w:t>
            </w:r>
          </w:p>
        </w:tc>
        <w:tc>
          <w:tcPr>
            <w:tcW w:w="540" w:type="dxa"/>
            <w:shd w:val="clear" w:color="auto" w:fill="auto"/>
            <w:vAlign w:val="bottom"/>
          </w:tcPr>
          <w:p w14:paraId="1CEE139C" w14:textId="77777777" w:rsidR="00AB5F53" w:rsidRPr="00853892" w:rsidRDefault="00AB5F53" w:rsidP="00AB5F53">
            <w:pPr>
              <w:pStyle w:val="acctfourfigures"/>
              <w:spacing w:line="240" w:lineRule="atLeast"/>
              <w:rPr>
                <w:rFonts w:ascii="Times New Roman" w:hAnsi="Times New Roman"/>
                <w:b/>
                <w:bCs/>
                <w:szCs w:val="22"/>
              </w:rPr>
            </w:pPr>
          </w:p>
        </w:tc>
        <w:tc>
          <w:tcPr>
            <w:tcW w:w="1260" w:type="dxa"/>
            <w:tcBorders>
              <w:top w:val="single" w:sz="4" w:space="0" w:color="auto"/>
              <w:bottom w:val="double" w:sz="4" w:space="0" w:color="auto"/>
            </w:tcBorders>
            <w:shd w:val="clear" w:color="auto" w:fill="auto"/>
            <w:vAlign w:val="bottom"/>
          </w:tcPr>
          <w:p w14:paraId="74730842" w14:textId="77777777" w:rsidR="00AB5F53" w:rsidRPr="00853892" w:rsidRDefault="00F026E8" w:rsidP="00AB5F53">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1,138,528</w:t>
            </w:r>
          </w:p>
        </w:tc>
        <w:tc>
          <w:tcPr>
            <w:tcW w:w="180" w:type="dxa"/>
            <w:vAlign w:val="bottom"/>
          </w:tcPr>
          <w:p w14:paraId="7C10BBD7"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29032EA7"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1,206,065</w:t>
            </w:r>
          </w:p>
        </w:tc>
      </w:tr>
      <w:tr w:rsidR="00AB5F53" w:rsidRPr="00853892" w14:paraId="39350AB5" w14:textId="77777777" w:rsidTr="00457521">
        <w:trPr>
          <w:cantSplit/>
        </w:trPr>
        <w:tc>
          <w:tcPr>
            <w:tcW w:w="6147" w:type="dxa"/>
            <w:vAlign w:val="bottom"/>
          </w:tcPr>
          <w:p w14:paraId="733C260E" w14:textId="77777777" w:rsidR="00AB5F53" w:rsidRPr="00853892" w:rsidRDefault="00AB5F53" w:rsidP="00AB5F53">
            <w:pPr>
              <w:pStyle w:val="acctmergecolhdg"/>
              <w:spacing w:line="140" w:lineRule="exact"/>
              <w:jc w:val="left"/>
              <w:rPr>
                <w:rFonts w:ascii="Times New Roman" w:hAnsi="Times New Roman"/>
                <w:bCs/>
                <w:szCs w:val="22"/>
                <w:lang w:val="en-US" w:bidi="th-TH"/>
              </w:rPr>
            </w:pPr>
          </w:p>
        </w:tc>
        <w:tc>
          <w:tcPr>
            <w:tcW w:w="540" w:type="dxa"/>
            <w:vAlign w:val="bottom"/>
          </w:tcPr>
          <w:p w14:paraId="658CD5E7" w14:textId="77777777" w:rsidR="00AB5F53" w:rsidRPr="00853892" w:rsidRDefault="00AB5F53" w:rsidP="00AB5F53">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66F6F1A2" w14:textId="77777777" w:rsidR="00AB5F53" w:rsidRPr="00853892" w:rsidRDefault="00AB5F53" w:rsidP="00AB5F53">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2AA0B137" w14:textId="77777777" w:rsidR="00AB5F53" w:rsidRPr="00853892" w:rsidRDefault="00AB5F53" w:rsidP="00AB5F53">
            <w:pPr>
              <w:pStyle w:val="acctfourfigures"/>
              <w:spacing w:line="140" w:lineRule="exact"/>
              <w:rPr>
                <w:rFonts w:ascii="Times New Roman" w:hAnsi="Times New Roman"/>
                <w:szCs w:val="22"/>
              </w:rPr>
            </w:pPr>
          </w:p>
        </w:tc>
        <w:tc>
          <w:tcPr>
            <w:tcW w:w="1233" w:type="dxa"/>
            <w:vAlign w:val="bottom"/>
          </w:tcPr>
          <w:p w14:paraId="71BB4AE4" w14:textId="77777777" w:rsidR="00AB5F53" w:rsidRPr="00853892" w:rsidRDefault="00AB5F53" w:rsidP="00AB5F53">
            <w:pPr>
              <w:pStyle w:val="acctfourfigures"/>
              <w:tabs>
                <w:tab w:val="clear" w:pos="765"/>
                <w:tab w:val="decimal" w:pos="731"/>
                <w:tab w:val="decimal" w:pos="1028"/>
              </w:tabs>
              <w:spacing w:line="140" w:lineRule="exact"/>
              <w:ind w:right="11"/>
              <w:rPr>
                <w:rFonts w:ascii="Times New Roman" w:hAnsi="Times New Roman"/>
                <w:szCs w:val="22"/>
              </w:rPr>
            </w:pPr>
          </w:p>
        </w:tc>
      </w:tr>
      <w:tr w:rsidR="00AB5F53" w:rsidRPr="00853892" w14:paraId="0882F322" w14:textId="77777777" w:rsidTr="00457521">
        <w:trPr>
          <w:cantSplit/>
        </w:trPr>
        <w:tc>
          <w:tcPr>
            <w:tcW w:w="6147" w:type="dxa"/>
            <w:vAlign w:val="bottom"/>
          </w:tcPr>
          <w:p w14:paraId="42E8A196" w14:textId="77777777" w:rsidR="00AB5F53" w:rsidRPr="00853892" w:rsidRDefault="00AB5F53" w:rsidP="00AB5F53">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Assets </w:t>
            </w:r>
          </w:p>
        </w:tc>
        <w:tc>
          <w:tcPr>
            <w:tcW w:w="540" w:type="dxa"/>
            <w:vAlign w:val="bottom"/>
          </w:tcPr>
          <w:p w14:paraId="718BDD8B"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1DBF0679" w14:textId="77777777" w:rsidR="00AB5F53" w:rsidRPr="00853892" w:rsidRDefault="00AB5F53" w:rsidP="00AB5F53">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446815DD" w14:textId="77777777" w:rsidR="00AB5F53" w:rsidRPr="00853892" w:rsidRDefault="00AB5F53" w:rsidP="00AB5F53">
            <w:pPr>
              <w:pStyle w:val="acctfourfigures"/>
              <w:spacing w:line="240" w:lineRule="atLeast"/>
              <w:rPr>
                <w:rFonts w:ascii="Times New Roman" w:hAnsi="Times New Roman"/>
                <w:szCs w:val="22"/>
              </w:rPr>
            </w:pPr>
          </w:p>
        </w:tc>
        <w:tc>
          <w:tcPr>
            <w:tcW w:w="1233" w:type="dxa"/>
            <w:vAlign w:val="bottom"/>
          </w:tcPr>
          <w:p w14:paraId="681BAB2E" w14:textId="77777777" w:rsidR="00AB5F53" w:rsidRPr="00853892" w:rsidRDefault="00AB5F53" w:rsidP="00AB5F53">
            <w:pPr>
              <w:pStyle w:val="acctfourfigures"/>
              <w:tabs>
                <w:tab w:val="clear" w:pos="765"/>
                <w:tab w:val="decimal" w:pos="731"/>
                <w:tab w:val="decimal" w:pos="1028"/>
              </w:tabs>
              <w:spacing w:line="240" w:lineRule="atLeast"/>
              <w:ind w:right="11"/>
              <w:rPr>
                <w:rFonts w:ascii="Times New Roman" w:hAnsi="Times New Roman"/>
                <w:szCs w:val="22"/>
              </w:rPr>
            </w:pPr>
          </w:p>
        </w:tc>
      </w:tr>
      <w:tr w:rsidR="00AB5F53" w:rsidRPr="00853892" w14:paraId="42366780" w14:textId="77777777" w:rsidTr="00457521">
        <w:trPr>
          <w:cantSplit/>
        </w:trPr>
        <w:tc>
          <w:tcPr>
            <w:tcW w:w="6147" w:type="dxa"/>
            <w:vAlign w:val="bottom"/>
          </w:tcPr>
          <w:p w14:paraId="22B616A7" w14:textId="77777777" w:rsidR="00AB5F53" w:rsidRPr="00853892" w:rsidRDefault="00AB5F53" w:rsidP="00AB5F53">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assets for reportable segments</w:t>
            </w:r>
          </w:p>
        </w:tc>
        <w:tc>
          <w:tcPr>
            <w:tcW w:w="540" w:type="dxa"/>
            <w:vAlign w:val="bottom"/>
          </w:tcPr>
          <w:p w14:paraId="3E8FBA18"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2AE2F1C1" w14:textId="71EAC968"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sidRPr="00625CF0">
              <w:rPr>
                <w:rFonts w:ascii="Times New Roman" w:hAnsi="Times New Roman"/>
                <w:b w:val="0"/>
                <w:bCs/>
                <w:sz w:val="22"/>
                <w:szCs w:val="22"/>
              </w:rPr>
              <w:t>6,4</w:t>
            </w:r>
            <w:r w:rsidR="009745D7">
              <w:rPr>
                <w:rFonts w:ascii="Times New Roman" w:hAnsi="Times New Roman"/>
                <w:b w:val="0"/>
                <w:bCs/>
                <w:sz w:val="22"/>
                <w:szCs w:val="22"/>
              </w:rPr>
              <w:t>74</w:t>
            </w:r>
            <w:r w:rsidRPr="00625CF0">
              <w:rPr>
                <w:rFonts w:ascii="Times New Roman" w:hAnsi="Times New Roman"/>
                <w:b w:val="0"/>
                <w:bCs/>
                <w:sz w:val="22"/>
                <w:szCs w:val="22"/>
              </w:rPr>
              <w:t>,</w:t>
            </w:r>
            <w:r w:rsidR="009745D7">
              <w:rPr>
                <w:rFonts w:ascii="Times New Roman" w:hAnsi="Times New Roman"/>
                <w:b w:val="0"/>
                <w:bCs/>
                <w:sz w:val="22"/>
                <w:szCs w:val="22"/>
              </w:rPr>
              <w:t>6</w:t>
            </w:r>
            <w:r w:rsidR="000B75AD">
              <w:rPr>
                <w:rFonts w:ascii="Times New Roman" w:hAnsi="Times New Roman"/>
                <w:b w:val="0"/>
                <w:bCs/>
                <w:sz w:val="22"/>
                <w:szCs w:val="22"/>
              </w:rPr>
              <w:t>21</w:t>
            </w:r>
          </w:p>
        </w:tc>
        <w:tc>
          <w:tcPr>
            <w:tcW w:w="180" w:type="dxa"/>
            <w:vAlign w:val="bottom"/>
          </w:tcPr>
          <w:p w14:paraId="5F613415" w14:textId="77777777" w:rsidR="00AB5F53" w:rsidRPr="00853892" w:rsidRDefault="00AB5F53" w:rsidP="00AB5F53">
            <w:pPr>
              <w:pStyle w:val="acctfourfigures"/>
              <w:spacing w:line="240" w:lineRule="atLeast"/>
              <w:rPr>
                <w:rFonts w:ascii="Times New Roman" w:hAnsi="Times New Roman"/>
                <w:szCs w:val="22"/>
              </w:rPr>
            </w:pPr>
          </w:p>
        </w:tc>
        <w:tc>
          <w:tcPr>
            <w:tcW w:w="1233" w:type="dxa"/>
            <w:vAlign w:val="bottom"/>
          </w:tcPr>
          <w:p w14:paraId="2F17E199" w14:textId="24EFD5D8"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sidRPr="00854586">
              <w:rPr>
                <w:rFonts w:ascii="Times New Roman" w:hAnsi="Times New Roman"/>
                <w:b w:val="0"/>
                <w:sz w:val="22"/>
                <w:szCs w:val="22"/>
              </w:rPr>
              <w:t>6,</w:t>
            </w:r>
            <w:r w:rsidR="00625CF0">
              <w:rPr>
                <w:rFonts w:ascii="Times New Roman" w:hAnsi="Times New Roman"/>
                <w:b w:val="0"/>
                <w:sz w:val="22"/>
                <w:szCs w:val="22"/>
              </w:rPr>
              <w:t>1</w:t>
            </w:r>
            <w:r w:rsidR="00AE51F3">
              <w:rPr>
                <w:rFonts w:ascii="Times New Roman" w:hAnsi="Times New Roman"/>
                <w:b w:val="0"/>
                <w:sz w:val="22"/>
                <w:szCs w:val="22"/>
              </w:rPr>
              <w:t>67</w:t>
            </w:r>
            <w:r w:rsidR="00625CF0">
              <w:rPr>
                <w:rFonts w:ascii="Times New Roman" w:hAnsi="Times New Roman"/>
                <w:b w:val="0"/>
                <w:sz w:val="22"/>
                <w:szCs w:val="22"/>
              </w:rPr>
              <w:t>,</w:t>
            </w:r>
            <w:r w:rsidR="00AE51F3">
              <w:rPr>
                <w:rFonts w:ascii="Times New Roman" w:hAnsi="Times New Roman"/>
                <w:b w:val="0"/>
                <w:sz w:val="22"/>
                <w:szCs w:val="22"/>
              </w:rPr>
              <w:t>448</w:t>
            </w:r>
          </w:p>
        </w:tc>
      </w:tr>
      <w:tr w:rsidR="00AB5F53" w:rsidRPr="00853892" w14:paraId="3592DB0C" w14:textId="77777777" w:rsidTr="00457521">
        <w:trPr>
          <w:cantSplit/>
        </w:trPr>
        <w:tc>
          <w:tcPr>
            <w:tcW w:w="6147" w:type="dxa"/>
            <w:vAlign w:val="bottom"/>
          </w:tcPr>
          <w:p w14:paraId="3C2D66D4" w14:textId="77777777" w:rsidR="00AB5F53" w:rsidRPr="00853892" w:rsidRDefault="00AB5F53" w:rsidP="00AB5F53">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540" w:type="dxa"/>
            <w:vAlign w:val="bottom"/>
          </w:tcPr>
          <w:p w14:paraId="34CE97E0"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74A54370" w14:textId="77777777" w:rsidR="00AB5F53" w:rsidRPr="00853892" w:rsidRDefault="00A87967"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4,058,08</w:t>
            </w:r>
            <w:r w:rsidR="00681FCE">
              <w:rPr>
                <w:rFonts w:ascii="Times New Roman" w:hAnsi="Times New Roman"/>
                <w:b w:val="0"/>
                <w:sz w:val="22"/>
                <w:szCs w:val="22"/>
              </w:rPr>
              <w:t>4</w:t>
            </w:r>
          </w:p>
        </w:tc>
        <w:tc>
          <w:tcPr>
            <w:tcW w:w="180" w:type="dxa"/>
            <w:vAlign w:val="bottom"/>
          </w:tcPr>
          <w:p w14:paraId="03192271" w14:textId="77777777" w:rsidR="00AB5F53" w:rsidRPr="00853892" w:rsidRDefault="00AB5F53" w:rsidP="00AB5F53">
            <w:pPr>
              <w:pStyle w:val="acctfourfigures"/>
              <w:spacing w:line="240" w:lineRule="atLeast"/>
              <w:rPr>
                <w:rFonts w:ascii="Times New Roman" w:hAnsi="Times New Roman"/>
                <w:szCs w:val="22"/>
              </w:rPr>
            </w:pPr>
          </w:p>
        </w:tc>
        <w:tc>
          <w:tcPr>
            <w:tcW w:w="1233" w:type="dxa"/>
            <w:tcBorders>
              <w:bottom w:val="single" w:sz="4" w:space="0" w:color="auto"/>
            </w:tcBorders>
            <w:vAlign w:val="bottom"/>
          </w:tcPr>
          <w:p w14:paraId="764AFB2D" w14:textId="59D8A096"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3,4</w:t>
            </w:r>
            <w:r w:rsidR="00AE51F3">
              <w:rPr>
                <w:rFonts w:ascii="Times New Roman" w:hAnsi="Times New Roman"/>
                <w:b w:val="0"/>
                <w:sz w:val="22"/>
                <w:szCs w:val="22"/>
              </w:rPr>
              <w:t>39,048</w:t>
            </w:r>
          </w:p>
        </w:tc>
      </w:tr>
      <w:tr w:rsidR="00AB5F53" w:rsidRPr="00853892" w14:paraId="56B94DF0" w14:textId="77777777" w:rsidTr="00457521">
        <w:trPr>
          <w:cantSplit/>
        </w:trPr>
        <w:tc>
          <w:tcPr>
            <w:tcW w:w="6147" w:type="dxa"/>
            <w:vAlign w:val="bottom"/>
          </w:tcPr>
          <w:p w14:paraId="5DEA22EA" w14:textId="77777777" w:rsidR="00AB5F53" w:rsidRPr="00853892" w:rsidRDefault="00AB5F53" w:rsidP="00AB5F53">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assets</w:t>
            </w:r>
          </w:p>
        </w:tc>
        <w:tc>
          <w:tcPr>
            <w:tcW w:w="540" w:type="dxa"/>
            <w:vAlign w:val="bottom"/>
          </w:tcPr>
          <w:p w14:paraId="7A4A56C0"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10EF0B99" w14:textId="23E8E05A" w:rsidR="00AB5F53" w:rsidRPr="00853892" w:rsidRDefault="00A87967" w:rsidP="00AB5F53">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10,</w:t>
            </w:r>
            <w:r w:rsidR="009745D7">
              <w:rPr>
                <w:rFonts w:ascii="Times New Roman" w:hAnsi="Times New Roman"/>
                <w:bCs/>
                <w:sz w:val="22"/>
                <w:szCs w:val="22"/>
              </w:rPr>
              <w:t>532</w:t>
            </w:r>
            <w:r>
              <w:rPr>
                <w:rFonts w:ascii="Times New Roman" w:hAnsi="Times New Roman"/>
                <w:bCs/>
                <w:sz w:val="22"/>
                <w:szCs w:val="22"/>
              </w:rPr>
              <w:t>,</w:t>
            </w:r>
            <w:r w:rsidR="009745D7">
              <w:rPr>
                <w:rFonts w:ascii="Times New Roman" w:hAnsi="Times New Roman"/>
                <w:bCs/>
                <w:sz w:val="22"/>
                <w:szCs w:val="22"/>
              </w:rPr>
              <w:t>7</w:t>
            </w:r>
            <w:r w:rsidR="000B75AD">
              <w:rPr>
                <w:rFonts w:ascii="Times New Roman" w:hAnsi="Times New Roman"/>
                <w:bCs/>
                <w:sz w:val="22"/>
                <w:szCs w:val="22"/>
              </w:rPr>
              <w:t>05</w:t>
            </w:r>
          </w:p>
        </w:tc>
        <w:tc>
          <w:tcPr>
            <w:tcW w:w="180" w:type="dxa"/>
            <w:vAlign w:val="bottom"/>
          </w:tcPr>
          <w:p w14:paraId="3D9CAC32"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3E86DC2C"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9,</w:t>
            </w:r>
            <w:r w:rsidR="00625CF0">
              <w:rPr>
                <w:rFonts w:ascii="Times New Roman" w:hAnsi="Times New Roman"/>
                <w:bCs/>
                <w:sz w:val="22"/>
                <w:szCs w:val="22"/>
              </w:rPr>
              <w:t>606,496</w:t>
            </w:r>
          </w:p>
        </w:tc>
      </w:tr>
      <w:tr w:rsidR="00AB5F53" w:rsidRPr="00853892" w14:paraId="35988142" w14:textId="77777777" w:rsidTr="00457521">
        <w:trPr>
          <w:cantSplit/>
        </w:trPr>
        <w:tc>
          <w:tcPr>
            <w:tcW w:w="6147" w:type="dxa"/>
            <w:vAlign w:val="bottom"/>
          </w:tcPr>
          <w:p w14:paraId="1DEFD4BE" w14:textId="77777777" w:rsidR="00AB5F53" w:rsidRPr="00853892" w:rsidRDefault="00AB5F53" w:rsidP="00AB5F53">
            <w:pPr>
              <w:pStyle w:val="acctmergecolhdg"/>
              <w:spacing w:line="140" w:lineRule="exact"/>
              <w:jc w:val="left"/>
              <w:rPr>
                <w:rFonts w:ascii="Times New Roman" w:hAnsi="Times New Roman"/>
                <w:bCs/>
                <w:szCs w:val="22"/>
                <w:lang w:val="en-US" w:bidi="th-TH"/>
              </w:rPr>
            </w:pPr>
          </w:p>
        </w:tc>
        <w:tc>
          <w:tcPr>
            <w:tcW w:w="540" w:type="dxa"/>
            <w:vAlign w:val="bottom"/>
          </w:tcPr>
          <w:p w14:paraId="14C14DB9" w14:textId="77777777" w:rsidR="00AB5F53" w:rsidRPr="00853892" w:rsidRDefault="00AB5F53" w:rsidP="00AB5F53">
            <w:pPr>
              <w:pStyle w:val="acctfourfigures"/>
              <w:tabs>
                <w:tab w:val="clear" w:pos="765"/>
                <w:tab w:val="decimal" w:pos="461"/>
              </w:tabs>
              <w:spacing w:line="140" w:lineRule="exact"/>
              <w:ind w:right="11"/>
              <w:rPr>
                <w:rFonts w:ascii="Times New Roman" w:hAnsi="Times New Roman"/>
                <w:i/>
                <w:iCs/>
                <w:szCs w:val="22"/>
              </w:rPr>
            </w:pPr>
          </w:p>
        </w:tc>
        <w:tc>
          <w:tcPr>
            <w:tcW w:w="1260" w:type="dxa"/>
            <w:vAlign w:val="bottom"/>
          </w:tcPr>
          <w:p w14:paraId="56CF7DBC" w14:textId="77777777" w:rsidR="00AB5F53" w:rsidRPr="00853892" w:rsidRDefault="00AB5F53" w:rsidP="00AB5F53">
            <w:pPr>
              <w:pStyle w:val="acctfourfigures"/>
              <w:tabs>
                <w:tab w:val="clear" w:pos="765"/>
                <w:tab w:val="decimal" w:pos="731"/>
                <w:tab w:val="decimal" w:pos="1028"/>
              </w:tabs>
              <w:spacing w:line="140" w:lineRule="exact"/>
              <w:ind w:right="11"/>
              <w:rPr>
                <w:rFonts w:ascii="Times New Roman" w:hAnsi="Times New Roman"/>
                <w:szCs w:val="22"/>
              </w:rPr>
            </w:pPr>
          </w:p>
        </w:tc>
        <w:tc>
          <w:tcPr>
            <w:tcW w:w="180" w:type="dxa"/>
            <w:vAlign w:val="bottom"/>
          </w:tcPr>
          <w:p w14:paraId="711772BB" w14:textId="77777777" w:rsidR="00AB5F53" w:rsidRPr="00853892" w:rsidRDefault="00AB5F53" w:rsidP="00AB5F53">
            <w:pPr>
              <w:pStyle w:val="acctfourfigures"/>
              <w:spacing w:line="140" w:lineRule="exact"/>
              <w:rPr>
                <w:rFonts w:ascii="Times New Roman" w:hAnsi="Times New Roman"/>
                <w:szCs w:val="22"/>
              </w:rPr>
            </w:pPr>
          </w:p>
        </w:tc>
        <w:tc>
          <w:tcPr>
            <w:tcW w:w="1233" w:type="dxa"/>
            <w:vAlign w:val="bottom"/>
          </w:tcPr>
          <w:p w14:paraId="2B995D2E" w14:textId="77777777" w:rsidR="00AB5F53" w:rsidRPr="00853892" w:rsidRDefault="00AB5F53" w:rsidP="00AB5F53">
            <w:pPr>
              <w:pStyle w:val="acctfourfigures"/>
              <w:tabs>
                <w:tab w:val="clear" w:pos="765"/>
                <w:tab w:val="decimal" w:pos="731"/>
                <w:tab w:val="decimal" w:pos="1028"/>
              </w:tabs>
              <w:spacing w:line="140" w:lineRule="exact"/>
              <w:ind w:right="11"/>
              <w:rPr>
                <w:rFonts w:ascii="Times New Roman" w:hAnsi="Times New Roman"/>
                <w:szCs w:val="22"/>
              </w:rPr>
            </w:pPr>
          </w:p>
        </w:tc>
      </w:tr>
      <w:tr w:rsidR="00AB5F53" w:rsidRPr="00853892" w14:paraId="3B4CC80B" w14:textId="77777777" w:rsidTr="00457521">
        <w:trPr>
          <w:cantSplit/>
        </w:trPr>
        <w:tc>
          <w:tcPr>
            <w:tcW w:w="6147" w:type="dxa"/>
            <w:vAlign w:val="bottom"/>
          </w:tcPr>
          <w:p w14:paraId="36A388C2" w14:textId="77777777" w:rsidR="00AB5F53" w:rsidRPr="00853892" w:rsidRDefault="00AB5F53" w:rsidP="00AB5F53">
            <w:pPr>
              <w:pStyle w:val="acctmergecolhdg"/>
              <w:spacing w:line="240" w:lineRule="atLeast"/>
              <w:jc w:val="left"/>
              <w:rPr>
                <w:rFonts w:ascii="Times New Roman" w:hAnsi="Times New Roman"/>
                <w:bCs/>
                <w:szCs w:val="22"/>
              </w:rPr>
            </w:pPr>
            <w:r w:rsidRPr="00853892">
              <w:rPr>
                <w:rFonts w:ascii="Times New Roman" w:hAnsi="Times New Roman"/>
                <w:bCs/>
                <w:szCs w:val="22"/>
                <w:lang w:val="en-US" w:bidi="th-TH"/>
              </w:rPr>
              <w:t xml:space="preserve">Liabilities </w:t>
            </w:r>
          </w:p>
        </w:tc>
        <w:tc>
          <w:tcPr>
            <w:tcW w:w="540" w:type="dxa"/>
            <w:vAlign w:val="bottom"/>
          </w:tcPr>
          <w:p w14:paraId="3AC254C4"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4C3AB852" w14:textId="77777777" w:rsidR="00AB5F53" w:rsidRPr="00853892" w:rsidRDefault="00AB5F53" w:rsidP="00AB5F53">
            <w:pPr>
              <w:pStyle w:val="acctfourfigures"/>
              <w:tabs>
                <w:tab w:val="clear" w:pos="765"/>
                <w:tab w:val="decimal" w:pos="731"/>
                <w:tab w:val="decimal" w:pos="1028"/>
              </w:tabs>
              <w:spacing w:line="240" w:lineRule="atLeast"/>
              <w:ind w:right="11"/>
              <w:rPr>
                <w:rFonts w:ascii="Times New Roman" w:hAnsi="Times New Roman"/>
                <w:szCs w:val="22"/>
              </w:rPr>
            </w:pPr>
          </w:p>
        </w:tc>
        <w:tc>
          <w:tcPr>
            <w:tcW w:w="180" w:type="dxa"/>
            <w:vAlign w:val="bottom"/>
          </w:tcPr>
          <w:p w14:paraId="03BE08D2" w14:textId="77777777" w:rsidR="00AB5F53" w:rsidRPr="00853892" w:rsidRDefault="00AB5F53" w:rsidP="00AB5F53">
            <w:pPr>
              <w:pStyle w:val="acctfourfigures"/>
              <w:spacing w:line="240" w:lineRule="atLeast"/>
              <w:rPr>
                <w:rFonts w:ascii="Times New Roman" w:hAnsi="Times New Roman"/>
                <w:szCs w:val="22"/>
              </w:rPr>
            </w:pPr>
          </w:p>
        </w:tc>
        <w:tc>
          <w:tcPr>
            <w:tcW w:w="1233" w:type="dxa"/>
            <w:vAlign w:val="bottom"/>
          </w:tcPr>
          <w:p w14:paraId="2C650A66" w14:textId="77777777" w:rsidR="00AB5F53" w:rsidRPr="00853892" w:rsidRDefault="00AB5F53" w:rsidP="00AB5F53">
            <w:pPr>
              <w:pStyle w:val="acctfourfigures"/>
              <w:tabs>
                <w:tab w:val="clear" w:pos="765"/>
                <w:tab w:val="decimal" w:pos="731"/>
                <w:tab w:val="decimal" w:pos="1028"/>
              </w:tabs>
              <w:spacing w:line="240" w:lineRule="atLeast"/>
              <w:ind w:right="11"/>
              <w:rPr>
                <w:rFonts w:ascii="Times New Roman" w:hAnsi="Times New Roman"/>
                <w:szCs w:val="22"/>
              </w:rPr>
            </w:pPr>
          </w:p>
        </w:tc>
      </w:tr>
      <w:tr w:rsidR="00AB5F53" w:rsidRPr="00853892" w14:paraId="4EACD918" w14:textId="77777777" w:rsidTr="00457521">
        <w:trPr>
          <w:cantSplit/>
        </w:trPr>
        <w:tc>
          <w:tcPr>
            <w:tcW w:w="6147" w:type="dxa"/>
            <w:vAlign w:val="bottom"/>
          </w:tcPr>
          <w:p w14:paraId="0BA3116F" w14:textId="77777777" w:rsidR="00AB5F53" w:rsidRPr="00853892" w:rsidRDefault="00AB5F53" w:rsidP="00AB5F53">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Total liabilities for reportable segments</w:t>
            </w:r>
          </w:p>
        </w:tc>
        <w:tc>
          <w:tcPr>
            <w:tcW w:w="540" w:type="dxa"/>
            <w:vAlign w:val="bottom"/>
          </w:tcPr>
          <w:p w14:paraId="09E09516"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vAlign w:val="bottom"/>
          </w:tcPr>
          <w:p w14:paraId="07C42498" w14:textId="1DD3B408" w:rsidR="00AB5F53" w:rsidRPr="00853892" w:rsidRDefault="00F026E8" w:rsidP="00AB5F53">
            <w:pPr>
              <w:pStyle w:val="nineptnormalheading"/>
              <w:tabs>
                <w:tab w:val="decimal" w:pos="1028"/>
              </w:tabs>
              <w:spacing w:line="240" w:lineRule="atLeast"/>
              <w:ind w:left="-18" w:right="-108"/>
              <w:rPr>
                <w:rFonts w:ascii="Times New Roman" w:hAnsi="Times New Roman"/>
                <w:b w:val="0"/>
                <w:sz w:val="22"/>
                <w:szCs w:val="22"/>
              </w:rPr>
            </w:pPr>
            <w:r w:rsidRPr="00625CF0">
              <w:rPr>
                <w:rFonts w:ascii="Times New Roman" w:hAnsi="Times New Roman"/>
                <w:b w:val="0"/>
                <w:bCs/>
                <w:sz w:val="22"/>
                <w:szCs w:val="22"/>
              </w:rPr>
              <w:t>2,01</w:t>
            </w:r>
            <w:r w:rsidR="009745D7">
              <w:rPr>
                <w:rFonts w:ascii="Times New Roman" w:hAnsi="Times New Roman"/>
                <w:b w:val="0"/>
                <w:bCs/>
                <w:sz w:val="22"/>
                <w:szCs w:val="22"/>
              </w:rPr>
              <w:t>9</w:t>
            </w:r>
            <w:r w:rsidRPr="00625CF0">
              <w:rPr>
                <w:rFonts w:ascii="Times New Roman" w:hAnsi="Times New Roman"/>
                <w:b w:val="0"/>
                <w:bCs/>
                <w:sz w:val="22"/>
                <w:szCs w:val="22"/>
              </w:rPr>
              <w:t>,</w:t>
            </w:r>
            <w:r w:rsidR="009745D7">
              <w:rPr>
                <w:rFonts w:ascii="Times New Roman" w:hAnsi="Times New Roman"/>
                <w:b w:val="0"/>
                <w:bCs/>
                <w:sz w:val="22"/>
                <w:szCs w:val="22"/>
              </w:rPr>
              <w:t>59</w:t>
            </w:r>
            <w:r w:rsidR="000B75AD">
              <w:rPr>
                <w:rFonts w:ascii="Times New Roman" w:hAnsi="Times New Roman"/>
                <w:b w:val="0"/>
                <w:bCs/>
                <w:sz w:val="22"/>
                <w:szCs w:val="22"/>
              </w:rPr>
              <w:t>1</w:t>
            </w:r>
          </w:p>
        </w:tc>
        <w:tc>
          <w:tcPr>
            <w:tcW w:w="180" w:type="dxa"/>
            <w:vAlign w:val="bottom"/>
          </w:tcPr>
          <w:p w14:paraId="0ABC8628" w14:textId="77777777" w:rsidR="00AB5F53" w:rsidRPr="00853892" w:rsidRDefault="00AB5F53" w:rsidP="00AB5F53">
            <w:pPr>
              <w:pStyle w:val="acctfourfigures"/>
              <w:spacing w:line="240" w:lineRule="atLeast"/>
              <w:rPr>
                <w:rFonts w:ascii="Times New Roman" w:hAnsi="Times New Roman"/>
                <w:szCs w:val="22"/>
              </w:rPr>
            </w:pPr>
          </w:p>
        </w:tc>
        <w:tc>
          <w:tcPr>
            <w:tcW w:w="1233" w:type="dxa"/>
            <w:vAlign w:val="bottom"/>
          </w:tcPr>
          <w:p w14:paraId="7D736313" w14:textId="4B014420"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sidRPr="00854586">
              <w:rPr>
                <w:rFonts w:ascii="Times New Roman" w:hAnsi="Times New Roman"/>
                <w:b w:val="0"/>
                <w:sz w:val="22"/>
                <w:szCs w:val="22"/>
              </w:rPr>
              <w:t>1,6</w:t>
            </w:r>
            <w:r w:rsidR="007A641A">
              <w:rPr>
                <w:rFonts w:ascii="Times New Roman" w:hAnsi="Times New Roman"/>
                <w:b w:val="0"/>
                <w:sz w:val="22"/>
                <w:szCs w:val="22"/>
              </w:rPr>
              <w:t>90</w:t>
            </w:r>
            <w:r w:rsidRPr="00854586">
              <w:rPr>
                <w:rFonts w:ascii="Times New Roman" w:hAnsi="Times New Roman"/>
                <w:b w:val="0"/>
                <w:sz w:val="22"/>
                <w:szCs w:val="22"/>
              </w:rPr>
              <w:t>,</w:t>
            </w:r>
            <w:r w:rsidR="007A641A">
              <w:rPr>
                <w:rFonts w:ascii="Times New Roman" w:hAnsi="Times New Roman"/>
                <w:b w:val="0"/>
                <w:sz w:val="22"/>
                <w:szCs w:val="22"/>
              </w:rPr>
              <w:t>770</w:t>
            </w:r>
          </w:p>
        </w:tc>
      </w:tr>
      <w:tr w:rsidR="00AB5F53" w:rsidRPr="00853892" w14:paraId="5FF0A052" w14:textId="77777777" w:rsidTr="00457521">
        <w:trPr>
          <w:cantSplit/>
        </w:trPr>
        <w:tc>
          <w:tcPr>
            <w:tcW w:w="6147" w:type="dxa"/>
            <w:vAlign w:val="bottom"/>
          </w:tcPr>
          <w:p w14:paraId="58115E09" w14:textId="77777777" w:rsidR="00AB5F53" w:rsidRPr="00853892" w:rsidRDefault="00AB5F53" w:rsidP="00AB5F53">
            <w:pPr>
              <w:shd w:val="clear" w:color="auto" w:fill="FFFFFF"/>
              <w:tabs>
                <w:tab w:val="clear" w:pos="227"/>
                <w:tab w:val="clear" w:pos="454"/>
                <w:tab w:val="clear" w:pos="680"/>
              </w:tabs>
              <w:ind w:right="-79"/>
              <w:rPr>
                <w:rFonts w:ascii="Times New Roman" w:hAnsi="Times New Roman" w:cs="Times New Roman"/>
                <w:sz w:val="22"/>
                <w:szCs w:val="22"/>
              </w:rPr>
            </w:pPr>
            <w:r w:rsidRPr="00853892">
              <w:rPr>
                <w:rFonts w:ascii="Times New Roman" w:hAnsi="Times New Roman" w:cs="Times New Roman"/>
                <w:sz w:val="22"/>
                <w:szCs w:val="22"/>
              </w:rPr>
              <w:t>Other unallocated amounts</w:t>
            </w:r>
          </w:p>
        </w:tc>
        <w:tc>
          <w:tcPr>
            <w:tcW w:w="540" w:type="dxa"/>
            <w:vAlign w:val="bottom"/>
          </w:tcPr>
          <w:p w14:paraId="2D5163D3"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i/>
                <w:iCs/>
                <w:szCs w:val="22"/>
              </w:rPr>
            </w:pPr>
          </w:p>
        </w:tc>
        <w:tc>
          <w:tcPr>
            <w:tcW w:w="1260" w:type="dxa"/>
            <w:tcBorders>
              <w:bottom w:val="single" w:sz="4" w:space="0" w:color="auto"/>
            </w:tcBorders>
            <w:vAlign w:val="bottom"/>
          </w:tcPr>
          <w:p w14:paraId="266F665A" w14:textId="118EDEAF" w:rsidR="00AB5F53" w:rsidRPr="00853892" w:rsidRDefault="00A87967"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2,3</w:t>
            </w:r>
            <w:r w:rsidR="009745D7">
              <w:rPr>
                <w:rFonts w:ascii="Times New Roman" w:hAnsi="Times New Roman"/>
                <w:b w:val="0"/>
                <w:sz w:val="22"/>
                <w:szCs w:val="22"/>
              </w:rPr>
              <w:t>38</w:t>
            </w:r>
            <w:r>
              <w:rPr>
                <w:rFonts w:ascii="Times New Roman" w:hAnsi="Times New Roman"/>
                <w:b w:val="0"/>
                <w:sz w:val="22"/>
                <w:szCs w:val="22"/>
              </w:rPr>
              <w:t>,</w:t>
            </w:r>
            <w:r w:rsidR="009745D7">
              <w:rPr>
                <w:rFonts w:ascii="Times New Roman" w:hAnsi="Times New Roman"/>
                <w:b w:val="0"/>
                <w:sz w:val="22"/>
                <w:szCs w:val="22"/>
              </w:rPr>
              <w:t>01</w:t>
            </w:r>
            <w:r>
              <w:rPr>
                <w:rFonts w:ascii="Times New Roman" w:hAnsi="Times New Roman"/>
                <w:b w:val="0"/>
                <w:sz w:val="22"/>
                <w:szCs w:val="22"/>
              </w:rPr>
              <w:t>8</w:t>
            </w:r>
          </w:p>
        </w:tc>
        <w:tc>
          <w:tcPr>
            <w:tcW w:w="180" w:type="dxa"/>
            <w:vAlign w:val="bottom"/>
          </w:tcPr>
          <w:p w14:paraId="1AB6563A" w14:textId="77777777" w:rsidR="00AB5F53" w:rsidRPr="00853892" w:rsidRDefault="00AB5F53" w:rsidP="00AB5F53">
            <w:pPr>
              <w:pStyle w:val="acctfourfigures"/>
              <w:spacing w:line="240" w:lineRule="atLeast"/>
              <w:rPr>
                <w:rFonts w:ascii="Times New Roman" w:hAnsi="Times New Roman"/>
                <w:szCs w:val="22"/>
              </w:rPr>
            </w:pPr>
          </w:p>
        </w:tc>
        <w:tc>
          <w:tcPr>
            <w:tcW w:w="1233" w:type="dxa"/>
            <w:tcBorders>
              <w:bottom w:val="single" w:sz="4" w:space="0" w:color="auto"/>
            </w:tcBorders>
            <w:vAlign w:val="bottom"/>
          </w:tcPr>
          <w:p w14:paraId="6016A624" w14:textId="4A153995" w:rsidR="00AB5F53" w:rsidRPr="00853892" w:rsidRDefault="00AB5F53" w:rsidP="00AB5F53">
            <w:pPr>
              <w:pStyle w:val="nineptnormalheading"/>
              <w:tabs>
                <w:tab w:val="decimal" w:pos="1028"/>
              </w:tabs>
              <w:spacing w:line="240" w:lineRule="atLeast"/>
              <w:ind w:left="-18" w:right="-108"/>
              <w:rPr>
                <w:rFonts w:ascii="Times New Roman" w:hAnsi="Times New Roman"/>
                <w:b w:val="0"/>
                <w:sz w:val="22"/>
                <w:szCs w:val="22"/>
              </w:rPr>
            </w:pPr>
            <w:r>
              <w:rPr>
                <w:rFonts w:ascii="Times New Roman" w:hAnsi="Times New Roman"/>
                <w:b w:val="0"/>
                <w:sz w:val="22"/>
                <w:szCs w:val="22"/>
              </w:rPr>
              <w:t>2,</w:t>
            </w:r>
            <w:r w:rsidR="00A61150">
              <w:rPr>
                <w:rFonts w:ascii="Times New Roman" w:hAnsi="Times New Roman"/>
                <w:b w:val="0"/>
                <w:sz w:val="22"/>
                <w:szCs w:val="22"/>
              </w:rPr>
              <w:t>191</w:t>
            </w:r>
            <w:r>
              <w:rPr>
                <w:rFonts w:ascii="Times New Roman" w:hAnsi="Times New Roman"/>
                <w:b w:val="0"/>
                <w:sz w:val="22"/>
                <w:szCs w:val="22"/>
              </w:rPr>
              <w:t>,</w:t>
            </w:r>
            <w:r w:rsidR="00A61150">
              <w:rPr>
                <w:rFonts w:ascii="Times New Roman" w:hAnsi="Times New Roman"/>
                <w:b w:val="0"/>
                <w:sz w:val="22"/>
                <w:szCs w:val="22"/>
              </w:rPr>
              <w:t>384</w:t>
            </w:r>
          </w:p>
        </w:tc>
      </w:tr>
      <w:tr w:rsidR="00AB5F53" w:rsidRPr="00853892" w14:paraId="7CE52332" w14:textId="77777777" w:rsidTr="00457521">
        <w:trPr>
          <w:cantSplit/>
        </w:trPr>
        <w:tc>
          <w:tcPr>
            <w:tcW w:w="6147" w:type="dxa"/>
            <w:vAlign w:val="bottom"/>
          </w:tcPr>
          <w:p w14:paraId="2D43638D" w14:textId="77777777" w:rsidR="00AB5F53" w:rsidRPr="00853892" w:rsidRDefault="00AB5F53" w:rsidP="00AB5F53">
            <w:pPr>
              <w:shd w:val="clear" w:color="auto" w:fill="FFFFFF"/>
              <w:ind w:right="-79"/>
              <w:rPr>
                <w:rFonts w:ascii="Times New Roman" w:hAnsi="Times New Roman" w:cs="Times New Roman"/>
                <w:bCs/>
                <w:sz w:val="22"/>
                <w:szCs w:val="22"/>
              </w:rPr>
            </w:pPr>
            <w:r w:rsidRPr="00853892">
              <w:rPr>
                <w:rFonts w:ascii="Times New Roman" w:hAnsi="Times New Roman" w:cs="Times New Roman"/>
                <w:b/>
                <w:bCs/>
                <w:sz w:val="22"/>
                <w:szCs w:val="22"/>
              </w:rPr>
              <w:t>Consolidated total liabilities</w:t>
            </w:r>
          </w:p>
        </w:tc>
        <w:tc>
          <w:tcPr>
            <w:tcW w:w="540" w:type="dxa"/>
            <w:vAlign w:val="bottom"/>
          </w:tcPr>
          <w:p w14:paraId="0D4ED212" w14:textId="77777777" w:rsidR="00AB5F53" w:rsidRPr="00853892" w:rsidRDefault="00AB5F53" w:rsidP="00AB5F53">
            <w:pPr>
              <w:pStyle w:val="acctfourfigures"/>
              <w:tabs>
                <w:tab w:val="clear" w:pos="765"/>
                <w:tab w:val="decimal" w:pos="461"/>
              </w:tabs>
              <w:spacing w:line="240" w:lineRule="atLeast"/>
              <w:ind w:right="11"/>
              <w:jc w:val="both"/>
              <w:rPr>
                <w:rFonts w:ascii="Times New Roman" w:hAnsi="Times New Roman"/>
                <w:b/>
                <w:bCs/>
                <w:i/>
                <w:iCs/>
                <w:szCs w:val="22"/>
              </w:rPr>
            </w:pPr>
          </w:p>
        </w:tc>
        <w:tc>
          <w:tcPr>
            <w:tcW w:w="1260" w:type="dxa"/>
            <w:tcBorders>
              <w:top w:val="single" w:sz="4" w:space="0" w:color="auto"/>
              <w:bottom w:val="double" w:sz="4" w:space="0" w:color="auto"/>
            </w:tcBorders>
            <w:vAlign w:val="bottom"/>
          </w:tcPr>
          <w:p w14:paraId="23DDB8B5" w14:textId="6C0AE6F2" w:rsidR="00AB5F53" w:rsidRPr="00853892" w:rsidRDefault="00A87967" w:rsidP="00AB5F53">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4,3</w:t>
            </w:r>
            <w:r w:rsidR="009745D7">
              <w:rPr>
                <w:rFonts w:ascii="Times New Roman" w:hAnsi="Times New Roman"/>
                <w:bCs/>
                <w:sz w:val="22"/>
                <w:szCs w:val="22"/>
              </w:rPr>
              <w:t>57</w:t>
            </w:r>
            <w:r>
              <w:rPr>
                <w:rFonts w:ascii="Times New Roman" w:hAnsi="Times New Roman"/>
                <w:bCs/>
                <w:sz w:val="22"/>
                <w:szCs w:val="22"/>
              </w:rPr>
              <w:t>,</w:t>
            </w:r>
            <w:r w:rsidR="009745D7">
              <w:rPr>
                <w:rFonts w:ascii="Times New Roman" w:hAnsi="Times New Roman"/>
                <w:bCs/>
                <w:sz w:val="22"/>
                <w:szCs w:val="22"/>
              </w:rPr>
              <w:t>6</w:t>
            </w:r>
            <w:r w:rsidR="000B75AD">
              <w:rPr>
                <w:rFonts w:ascii="Times New Roman" w:hAnsi="Times New Roman"/>
                <w:bCs/>
                <w:sz w:val="22"/>
                <w:szCs w:val="22"/>
              </w:rPr>
              <w:t>09</w:t>
            </w:r>
          </w:p>
        </w:tc>
        <w:tc>
          <w:tcPr>
            <w:tcW w:w="180" w:type="dxa"/>
            <w:vAlign w:val="bottom"/>
          </w:tcPr>
          <w:p w14:paraId="0C03CC20" w14:textId="77777777" w:rsidR="00AB5F53" w:rsidRPr="00853892" w:rsidRDefault="00AB5F53" w:rsidP="00AB5F53">
            <w:pPr>
              <w:pStyle w:val="acctfourfigures"/>
              <w:spacing w:line="240" w:lineRule="atLeast"/>
              <w:rPr>
                <w:rFonts w:ascii="Times New Roman" w:hAnsi="Times New Roman"/>
                <w:b/>
                <w:bCs/>
                <w:szCs w:val="22"/>
              </w:rPr>
            </w:pPr>
          </w:p>
        </w:tc>
        <w:tc>
          <w:tcPr>
            <w:tcW w:w="1233" w:type="dxa"/>
            <w:tcBorders>
              <w:top w:val="single" w:sz="4" w:space="0" w:color="auto"/>
              <w:bottom w:val="double" w:sz="4" w:space="0" w:color="auto"/>
            </w:tcBorders>
            <w:vAlign w:val="bottom"/>
          </w:tcPr>
          <w:p w14:paraId="08BAAF56" w14:textId="77777777" w:rsidR="00AB5F53" w:rsidRPr="00853892" w:rsidRDefault="00AB5F53" w:rsidP="00AB5F53">
            <w:pPr>
              <w:pStyle w:val="nineptnormalheading"/>
              <w:tabs>
                <w:tab w:val="decimal" w:pos="1028"/>
              </w:tabs>
              <w:spacing w:line="240" w:lineRule="atLeast"/>
              <w:ind w:left="-18" w:right="-108"/>
              <w:rPr>
                <w:rFonts w:ascii="Times New Roman" w:hAnsi="Times New Roman"/>
                <w:bCs/>
                <w:sz w:val="22"/>
                <w:szCs w:val="22"/>
              </w:rPr>
            </w:pPr>
            <w:r>
              <w:rPr>
                <w:rFonts w:ascii="Times New Roman" w:hAnsi="Times New Roman"/>
                <w:bCs/>
                <w:sz w:val="22"/>
                <w:szCs w:val="22"/>
              </w:rPr>
              <w:t>3,</w:t>
            </w:r>
            <w:r w:rsidR="00625CF0">
              <w:rPr>
                <w:rFonts w:ascii="Times New Roman" w:hAnsi="Times New Roman"/>
                <w:bCs/>
                <w:sz w:val="22"/>
                <w:szCs w:val="22"/>
              </w:rPr>
              <w:t>882,154</w:t>
            </w:r>
          </w:p>
        </w:tc>
      </w:tr>
    </w:tbl>
    <w:p w14:paraId="7D8434C3" w14:textId="77777777" w:rsidR="0098430D" w:rsidRPr="0068362A" w:rsidRDefault="0098430D"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12"/>
          <w:szCs w:val="12"/>
          <w:lang w:val="en-GB"/>
        </w:rPr>
      </w:pPr>
    </w:p>
    <w:p w14:paraId="53E929EE" w14:textId="77777777" w:rsidR="0068362A" w:rsidRPr="0068362A" w:rsidRDefault="0068362A" w:rsidP="0068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68362A">
        <w:rPr>
          <w:rFonts w:ascii="Times New Roman" w:hAnsi="Times New Roman" w:cs="Times New Roman"/>
          <w:sz w:val="22"/>
          <w:szCs w:val="22"/>
          <w:lang w:val="en-GB"/>
        </w:rPr>
        <w:t>The Group has applied TFRS 15 using the cumulative effect method as an adjustment to the retained earnings as at 1 January 2019. Therefore, the Group does not apply TFRS 15 to the comparative information.</w:t>
      </w:r>
    </w:p>
    <w:p w14:paraId="32FA6A80" w14:textId="77777777" w:rsidR="0068362A" w:rsidRPr="00853892" w:rsidRDefault="0068362A"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2"/>
          <w:szCs w:val="12"/>
          <w:lang w:val="en-GB"/>
        </w:rPr>
      </w:pPr>
    </w:p>
    <w:p w14:paraId="4BD47E93"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Major customer</w:t>
      </w:r>
    </w:p>
    <w:p w14:paraId="3208B195" w14:textId="77777777" w:rsidR="00594CA4" w:rsidRPr="00853892" w:rsidRDefault="00594CA4" w:rsidP="00594C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sz w:val="10"/>
          <w:szCs w:val="10"/>
        </w:rPr>
      </w:pPr>
    </w:p>
    <w:p w14:paraId="1291755A" w14:textId="77777777" w:rsidR="00594CA4" w:rsidRDefault="00594CA4" w:rsidP="00594CA4">
      <w:pPr>
        <w:pStyle w:val="BodyText"/>
        <w:ind w:left="540"/>
        <w:jc w:val="both"/>
        <w:rPr>
          <w:rFonts w:ascii="Times New Roman" w:hAnsi="Times New Roman" w:cs="Times New Roman"/>
          <w:spacing w:val="-2"/>
          <w:sz w:val="22"/>
          <w:szCs w:val="28"/>
        </w:rPr>
      </w:pPr>
      <w:r w:rsidRPr="00853892">
        <w:rPr>
          <w:rFonts w:ascii="Times New Roman" w:hAnsi="Times New Roman" w:cs="Times New Roman"/>
          <w:spacing w:val="-2"/>
          <w:sz w:val="22"/>
          <w:szCs w:val="22"/>
        </w:rPr>
        <w:t xml:space="preserve">Revenues from </w:t>
      </w:r>
      <w:r w:rsidR="00A63054" w:rsidRPr="00853892">
        <w:rPr>
          <w:rFonts w:ascii="Times New Roman" w:hAnsi="Times New Roman" w:cs="Times New Roman"/>
          <w:spacing w:val="-2"/>
          <w:sz w:val="22"/>
          <w:szCs w:val="28"/>
        </w:rPr>
        <w:t>three</w:t>
      </w:r>
      <w:r w:rsidRPr="00853892">
        <w:rPr>
          <w:rFonts w:ascii="Times New Roman" w:hAnsi="Times New Roman" w:cs="Times New Roman"/>
          <w:spacing w:val="-2"/>
          <w:sz w:val="22"/>
          <w:szCs w:val="22"/>
        </w:rPr>
        <w:t xml:space="preserve"> customer</w:t>
      </w:r>
      <w:r w:rsidR="00BD687D" w:rsidRPr="00853892">
        <w:rPr>
          <w:rFonts w:ascii="Times New Roman" w:hAnsi="Times New Roman" w:cs="Times New Roman"/>
          <w:spacing w:val="-2"/>
          <w:sz w:val="22"/>
          <w:szCs w:val="22"/>
        </w:rPr>
        <w:t>s</w:t>
      </w:r>
      <w:r w:rsidRPr="00853892">
        <w:rPr>
          <w:rFonts w:ascii="Times New Roman" w:hAnsi="Times New Roman" w:cs="Times New Roman"/>
          <w:spacing w:val="-2"/>
          <w:sz w:val="22"/>
          <w:szCs w:val="22"/>
        </w:rPr>
        <w:t xml:space="preserve"> of the Group’s</w:t>
      </w:r>
      <w:r w:rsidR="00BE4F5B"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segments </w:t>
      </w:r>
      <w:r w:rsidR="00BE4F5B" w:rsidRPr="00853892">
        <w:rPr>
          <w:rFonts w:ascii="Times New Roman" w:hAnsi="Times New Roman" w:cs="Times New Roman"/>
          <w:spacing w:val="-2"/>
          <w:sz w:val="22"/>
          <w:szCs w:val="22"/>
        </w:rPr>
        <w:t xml:space="preserve">1, 2 and 3 </w:t>
      </w:r>
      <w:r w:rsidRPr="00853892">
        <w:rPr>
          <w:rFonts w:ascii="Times New Roman" w:hAnsi="Times New Roman" w:cs="Times New Roman"/>
          <w:spacing w:val="-2"/>
          <w:sz w:val="22"/>
          <w:szCs w:val="22"/>
        </w:rPr>
        <w:t xml:space="preserve">represent approximately Baht </w:t>
      </w:r>
      <w:r w:rsidR="00A87967">
        <w:rPr>
          <w:rFonts w:ascii="Times New Roman" w:hAnsi="Times New Roman" w:cs="Times New Roman"/>
          <w:spacing w:val="-2"/>
          <w:sz w:val="22"/>
          <w:szCs w:val="22"/>
        </w:rPr>
        <w:t>4,</w:t>
      </w:r>
      <w:r w:rsidR="00413AA1">
        <w:rPr>
          <w:rFonts w:ascii="Times New Roman" w:hAnsi="Times New Roman" w:cs="Times New Roman"/>
          <w:spacing w:val="-2"/>
          <w:sz w:val="22"/>
          <w:szCs w:val="22"/>
        </w:rPr>
        <w:t>847</w:t>
      </w:r>
      <w:r w:rsidR="00A63054" w:rsidRPr="00853892">
        <w:rPr>
          <w:rFonts w:ascii="Times New Roman" w:hAnsi="Times New Roman" w:cs="Times New Roman"/>
          <w:spacing w:val="-2"/>
          <w:sz w:val="22"/>
          <w:szCs w:val="22"/>
        </w:rPr>
        <w:t xml:space="preserve"> </w:t>
      </w:r>
      <w:r w:rsidRPr="00853892">
        <w:rPr>
          <w:rFonts w:ascii="Times New Roman" w:hAnsi="Times New Roman" w:cs="Times New Roman"/>
          <w:spacing w:val="-2"/>
          <w:sz w:val="22"/>
          <w:szCs w:val="22"/>
        </w:rPr>
        <w:t xml:space="preserve">million </w:t>
      </w:r>
      <w:r w:rsidRPr="00853892">
        <w:rPr>
          <w:rFonts w:ascii="Times New Roman" w:hAnsi="Times New Roman" w:cs="Times New Roman"/>
          <w:i/>
          <w:iCs/>
          <w:spacing w:val="-2"/>
          <w:sz w:val="22"/>
          <w:szCs w:val="22"/>
        </w:rPr>
        <w:t>(201</w:t>
      </w:r>
      <w:r w:rsidR="00AB5F53">
        <w:rPr>
          <w:rFonts w:ascii="Times New Roman" w:hAnsi="Times New Roman" w:cs="Times New Roman"/>
          <w:i/>
          <w:iCs/>
          <w:spacing w:val="-2"/>
          <w:sz w:val="22"/>
          <w:szCs w:val="22"/>
        </w:rPr>
        <w:t>8</w:t>
      </w:r>
      <w:r w:rsidRPr="00853892">
        <w:rPr>
          <w:rFonts w:ascii="Times New Roman" w:hAnsi="Times New Roman" w:cs="Times New Roman"/>
          <w:i/>
          <w:iCs/>
          <w:spacing w:val="-2"/>
          <w:sz w:val="22"/>
          <w:szCs w:val="22"/>
        </w:rPr>
        <w:t xml:space="preserve">: </w:t>
      </w:r>
      <w:r w:rsidR="00A87967">
        <w:rPr>
          <w:rFonts w:ascii="Times New Roman" w:hAnsi="Times New Roman" w:cs="Times New Roman"/>
          <w:i/>
          <w:iCs/>
          <w:spacing w:val="-2"/>
          <w:sz w:val="22"/>
          <w:szCs w:val="22"/>
        </w:rPr>
        <w:t>Baht 3,831.3</w:t>
      </w:r>
      <w:r w:rsidR="00AB5F53" w:rsidRPr="00AB5F53">
        <w:rPr>
          <w:rFonts w:ascii="Times New Roman" w:hAnsi="Times New Roman" w:cs="Times New Roman"/>
          <w:i/>
          <w:iCs/>
          <w:spacing w:val="-2"/>
          <w:sz w:val="22"/>
          <w:szCs w:val="22"/>
        </w:rPr>
        <w:t xml:space="preserve"> million</w:t>
      </w:r>
      <w:r w:rsidRPr="00853892">
        <w:rPr>
          <w:rFonts w:ascii="Times New Roman" w:hAnsi="Times New Roman" w:cs="Times New Roman"/>
          <w:i/>
          <w:iCs/>
          <w:spacing w:val="-2"/>
          <w:sz w:val="22"/>
          <w:szCs w:val="22"/>
        </w:rPr>
        <w:t>)</w:t>
      </w:r>
      <w:r w:rsidRPr="00853892">
        <w:rPr>
          <w:rFonts w:ascii="Times New Roman" w:hAnsi="Times New Roman" w:cs="Times New Roman"/>
          <w:spacing w:val="-2"/>
          <w:sz w:val="22"/>
          <w:szCs w:val="22"/>
        </w:rPr>
        <w:t xml:space="preserve"> of the Group’s total revenues.</w:t>
      </w:r>
      <w:r w:rsidR="00C72C6C" w:rsidRPr="00853892">
        <w:rPr>
          <w:rFonts w:ascii="Times New Roman" w:hAnsi="Times New Roman" w:cs="Times New Roman"/>
          <w:spacing w:val="-2"/>
          <w:sz w:val="22"/>
          <w:szCs w:val="22"/>
          <w:cs/>
        </w:rPr>
        <w:t xml:space="preserve"> </w:t>
      </w:r>
      <w:r w:rsidR="00C72C6C" w:rsidRPr="00853892">
        <w:rPr>
          <w:rFonts w:ascii="Times New Roman" w:hAnsi="Times New Roman" w:cs="Times New Roman"/>
          <w:spacing w:val="-2"/>
          <w:sz w:val="22"/>
          <w:szCs w:val="28"/>
        </w:rPr>
        <w:t>These customers are importers and distributors who facilitate to sell</w:t>
      </w:r>
      <w:r w:rsidR="00C72C6C" w:rsidRPr="00853892">
        <w:rPr>
          <w:rFonts w:ascii="Times New Roman" w:hAnsi="Times New Roman" w:cs="Times New Roman"/>
          <w:spacing w:val="-2"/>
          <w:sz w:val="22"/>
          <w:szCs w:val="28"/>
          <w:cs/>
        </w:rPr>
        <w:t xml:space="preserve"> </w:t>
      </w:r>
      <w:r w:rsidR="00C72C6C" w:rsidRPr="00853892">
        <w:rPr>
          <w:rFonts w:ascii="Times New Roman" w:hAnsi="Times New Roman" w:cs="Times New Roman"/>
          <w:spacing w:val="-2"/>
          <w:sz w:val="22"/>
          <w:szCs w:val="28"/>
        </w:rPr>
        <w:t>products to several pharmacies, hospitals, clinics and various other distribution channels in respective countries.</w:t>
      </w:r>
    </w:p>
    <w:p w14:paraId="714FB776" w14:textId="77777777" w:rsidR="00A13A5D" w:rsidRPr="00F9448D" w:rsidRDefault="00A13A5D" w:rsidP="00F9448D">
      <w:pPr>
        <w:pStyle w:val="BodyText"/>
        <w:spacing w:before="200" w:line="240" w:lineRule="exact"/>
        <w:ind w:left="547"/>
        <w:jc w:val="both"/>
        <w:rPr>
          <w:rFonts w:ascii="Times New Roman" w:hAnsi="Times New Roman" w:cs="Times New Roman"/>
          <w:b/>
          <w:bCs/>
          <w:i/>
          <w:iCs/>
          <w:spacing w:val="-2"/>
          <w:sz w:val="22"/>
          <w:szCs w:val="28"/>
        </w:rPr>
      </w:pPr>
      <w:r w:rsidRPr="00F9448D">
        <w:rPr>
          <w:rFonts w:ascii="Times New Roman" w:hAnsi="Times New Roman" w:cs="Times New Roman"/>
          <w:b/>
          <w:bCs/>
          <w:i/>
          <w:iCs/>
          <w:spacing w:val="-2"/>
          <w:sz w:val="22"/>
          <w:szCs w:val="28"/>
        </w:rPr>
        <w:t xml:space="preserve">Promotional privileges </w:t>
      </w:r>
      <w:proofErr w:type="spellStart"/>
      <w:r w:rsidRPr="00F9448D">
        <w:rPr>
          <w:rFonts w:ascii="Times New Roman" w:hAnsi="Times New Roman" w:cs="Times New Roman"/>
          <w:b/>
          <w:bCs/>
          <w:i/>
          <w:iCs/>
          <w:spacing w:val="-2"/>
          <w:sz w:val="22"/>
          <w:szCs w:val="28"/>
        </w:rPr>
        <w:t>Annoucement</w:t>
      </w:r>
      <w:proofErr w:type="spellEnd"/>
      <w:r w:rsidRPr="00F9448D">
        <w:rPr>
          <w:rFonts w:ascii="Times New Roman" w:hAnsi="Times New Roman" w:cs="Times New Roman"/>
          <w:b/>
          <w:bCs/>
          <w:i/>
          <w:iCs/>
          <w:spacing w:val="-2"/>
          <w:sz w:val="22"/>
          <w:szCs w:val="28"/>
        </w:rPr>
        <w:t xml:space="preserve"> of Board of Investment No. Por. 14/2541 dated 30 December 1998</w:t>
      </w:r>
    </w:p>
    <w:p w14:paraId="1A3E2BCC" w14:textId="77777777" w:rsidR="000F2099" w:rsidRPr="00853892" w:rsidRDefault="000F2099" w:rsidP="00F9448D">
      <w:pPr>
        <w:pStyle w:val="BodyText"/>
        <w:spacing w:before="200" w:after="0" w:line="240" w:lineRule="exact"/>
        <w:ind w:left="547" w:right="-115"/>
        <w:jc w:val="both"/>
        <w:rPr>
          <w:rFonts w:ascii="Times New Roman" w:hAnsi="Times New Roman" w:cs="Times New Roman"/>
          <w:sz w:val="22"/>
          <w:szCs w:val="22"/>
        </w:rPr>
      </w:pPr>
      <w:r w:rsidRPr="00853892">
        <w:rPr>
          <w:rFonts w:ascii="Times New Roman" w:hAnsi="Times New Roman" w:cs="Times New Roman"/>
          <w:sz w:val="22"/>
          <w:szCs w:val="22"/>
        </w:rPr>
        <w:t>By virtue of the provisions of the Industrial Investment Promotion Act of B.E. 2520, the Company has been granted privileges by the Board of Investment relating to manufacturing of medicines</w:t>
      </w:r>
      <w:r w:rsidR="00F9448D">
        <w:rPr>
          <w:rFonts w:ascii="Times New Roman" w:hAnsi="Times New Roman" w:cs="Times New Roman"/>
          <w:sz w:val="22"/>
          <w:szCs w:val="22"/>
        </w:rPr>
        <w:t>.</w:t>
      </w:r>
      <w:r>
        <w:rPr>
          <w:rFonts w:ascii="Times New Roman" w:hAnsi="Times New Roman" w:cs="Times New Roman"/>
          <w:sz w:val="22"/>
          <w:szCs w:val="22"/>
        </w:rPr>
        <w:t xml:space="preserve"> </w:t>
      </w:r>
      <w:r w:rsidRPr="00853892">
        <w:rPr>
          <w:rFonts w:ascii="Times New Roman" w:hAnsi="Times New Roman" w:cs="Times New Roman"/>
          <w:sz w:val="22"/>
          <w:szCs w:val="22"/>
        </w:rPr>
        <w:t>The privileges granted include:</w:t>
      </w:r>
    </w:p>
    <w:p w14:paraId="5E22E362" w14:textId="77777777" w:rsidR="000F2099" w:rsidRPr="00F9448D" w:rsidRDefault="000F2099" w:rsidP="000F2099">
      <w:pPr>
        <w:ind w:left="540" w:right="-475"/>
        <w:jc w:val="both"/>
        <w:rPr>
          <w:rFonts w:ascii="Times New Roman" w:hAnsi="Times New Roman" w:cs="Times New Roman"/>
          <w:sz w:val="10"/>
          <w:szCs w:val="10"/>
        </w:rPr>
      </w:pPr>
    </w:p>
    <w:p w14:paraId="7B7A223B" w14:textId="77777777" w:rsidR="000F2099" w:rsidRPr="00853892" w:rsidRDefault="000F2099" w:rsidP="000F2099">
      <w:pPr>
        <w:pStyle w:val="BodyText"/>
        <w:spacing w:after="0"/>
        <w:ind w:left="1080" w:right="-115" w:hanging="540"/>
        <w:jc w:val="both"/>
        <w:rPr>
          <w:rFonts w:ascii="Times New Roman" w:hAnsi="Times New Roman" w:cs="Times New Roman"/>
          <w:sz w:val="22"/>
          <w:szCs w:val="22"/>
        </w:rPr>
      </w:pPr>
      <w:r w:rsidRPr="00853892">
        <w:rPr>
          <w:rFonts w:ascii="Times New Roman" w:hAnsi="Times New Roman" w:cs="Times New Roman"/>
          <w:sz w:val="22"/>
          <w:szCs w:val="22"/>
        </w:rPr>
        <w:t>(a)</w:t>
      </w:r>
      <w:r w:rsidRPr="00853892">
        <w:rPr>
          <w:rFonts w:ascii="Times New Roman" w:hAnsi="Times New Roman" w:cs="Times New Roman"/>
          <w:sz w:val="22"/>
          <w:szCs w:val="22"/>
        </w:rPr>
        <w:tab/>
        <w:t xml:space="preserve">exemption from payment of import duty on machinery approved by the Board; </w:t>
      </w:r>
    </w:p>
    <w:p w14:paraId="17802666" w14:textId="77777777" w:rsidR="000F2099" w:rsidRPr="00F9448D" w:rsidRDefault="000F2099" w:rsidP="000F2099">
      <w:pPr>
        <w:pStyle w:val="BodyText"/>
        <w:spacing w:after="0"/>
        <w:ind w:left="1080" w:right="-115" w:hanging="540"/>
        <w:jc w:val="both"/>
        <w:rPr>
          <w:rFonts w:ascii="Times New Roman" w:hAnsi="Times New Roman" w:cs="Times New Roman"/>
          <w:sz w:val="10"/>
          <w:szCs w:val="10"/>
        </w:rPr>
      </w:pPr>
    </w:p>
    <w:p w14:paraId="2A4DDF5D" w14:textId="77777777" w:rsidR="000F2099" w:rsidRPr="00853892" w:rsidRDefault="000F2099" w:rsidP="000F2099">
      <w:pPr>
        <w:pStyle w:val="BodyText"/>
        <w:spacing w:after="0"/>
        <w:ind w:left="900" w:right="-115" w:hanging="360"/>
        <w:jc w:val="both"/>
        <w:rPr>
          <w:rFonts w:ascii="Times New Roman" w:hAnsi="Times New Roman" w:cs="Times New Roman"/>
          <w:sz w:val="22"/>
          <w:szCs w:val="22"/>
        </w:rPr>
      </w:pPr>
      <w:r w:rsidRPr="00853892">
        <w:rPr>
          <w:rFonts w:ascii="Times New Roman" w:hAnsi="Times New Roman" w:cs="Times New Roman"/>
          <w:sz w:val="22"/>
          <w:szCs w:val="22"/>
        </w:rPr>
        <w:t>(b)</w:t>
      </w:r>
      <w:r w:rsidRPr="00853892">
        <w:rPr>
          <w:rFonts w:ascii="Times New Roman" w:hAnsi="Times New Roman" w:cs="Times New Roman"/>
          <w:sz w:val="22"/>
          <w:szCs w:val="22"/>
        </w:rPr>
        <w:tab/>
        <w:t xml:space="preserve">exemption from payment of income tax for certain operations for a period of </w:t>
      </w:r>
      <w:r w:rsidR="00F9448D">
        <w:rPr>
          <w:rFonts w:ascii="Times New Roman" w:hAnsi="Times New Roman" w:cs="Times New Roman"/>
          <w:sz w:val="22"/>
          <w:szCs w:val="22"/>
        </w:rPr>
        <w:t>eight</w:t>
      </w:r>
      <w:r w:rsidRPr="00853892">
        <w:rPr>
          <w:rFonts w:ascii="Times New Roman" w:hAnsi="Times New Roman" w:cs="Times New Roman"/>
          <w:sz w:val="22"/>
          <w:szCs w:val="22"/>
        </w:rPr>
        <w:t xml:space="preserve"> years from the date on which the income is first derived from such operations</w:t>
      </w:r>
      <w:r w:rsidR="00F9448D">
        <w:rPr>
          <w:rFonts w:ascii="Times New Roman" w:hAnsi="Times New Roman" w:cs="Times New Roman"/>
          <w:sz w:val="22"/>
          <w:szCs w:val="22"/>
        </w:rPr>
        <w:t>.</w:t>
      </w:r>
    </w:p>
    <w:p w14:paraId="087EB121" w14:textId="77777777" w:rsidR="000F2099" w:rsidRPr="00214F0C" w:rsidRDefault="000F2099" w:rsidP="000F2099">
      <w:pPr>
        <w:pStyle w:val="BodyText"/>
        <w:spacing w:after="0"/>
        <w:ind w:left="1080" w:right="-115" w:hanging="540"/>
        <w:jc w:val="both"/>
        <w:rPr>
          <w:rFonts w:ascii="Times New Roman" w:hAnsi="Times New Roman" w:cs="Times New Roman"/>
          <w:sz w:val="14"/>
          <w:szCs w:val="14"/>
        </w:rPr>
      </w:pPr>
    </w:p>
    <w:p w14:paraId="7F5DF742" w14:textId="77777777" w:rsidR="000F2099" w:rsidRDefault="000F2099" w:rsidP="000F2099">
      <w:pPr>
        <w:pStyle w:val="BodyText"/>
        <w:spacing w:after="0"/>
        <w:ind w:left="540" w:right="-115"/>
        <w:jc w:val="both"/>
        <w:rPr>
          <w:rFonts w:ascii="Times New Roman" w:hAnsi="Times New Roman" w:cs="Times New Roman"/>
          <w:sz w:val="22"/>
          <w:szCs w:val="22"/>
        </w:rPr>
      </w:pPr>
      <w:r w:rsidRPr="00853892">
        <w:rPr>
          <w:rFonts w:ascii="Times New Roman" w:hAnsi="Times New Roman" w:cs="Times New Roman"/>
          <w:sz w:val="22"/>
          <w:szCs w:val="22"/>
        </w:rPr>
        <w:t>As a promoted company, the Company must comply with certain terms and conditions prescribed in the promotional certificates.</w:t>
      </w:r>
    </w:p>
    <w:p w14:paraId="52E388A0" w14:textId="77777777" w:rsidR="000F2099" w:rsidRDefault="000F2099" w:rsidP="000F2099">
      <w:pPr>
        <w:pStyle w:val="BodyText"/>
        <w:tabs>
          <w:tab w:val="clear" w:pos="454"/>
          <w:tab w:val="left" w:pos="540"/>
        </w:tabs>
        <w:spacing w:after="0"/>
        <w:ind w:right="-475"/>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p w14:paraId="7DFD4075" w14:textId="77777777" w:rsidR="00F9448D" w:rsidRDefault="00F9448D" w:rsidP="000F2099">
      <w:pPr>
        <w:pStyle w:val="BodyText"/>
        <w:tabs>
          <w:tab w:val="clear" w:pos="454"/>
          <w:tab w:val="left" w:pos="540"/>
        </w:tabs>
        <w:spacing w:after="0"/>
        <w:ind w:right="-475"/>
        <w:jc w:val="both"/>
        <w:rPr>
          <w:rFonts w:ascii="Times New Roman" w:hAnsi="Times New Roman" w:cs="Times New Roman"/>
          <w:sz w:val="22"/>
          <w:szCs w:val="22"/>
        </w:rPr>
      </w:pPr>
    </w:p>
    <w:p w14:paraId="779EBCA4" w14:textId="77777777" w:rsidR="00F9448D" w:rsidRDefault="00F9448D" w:rsidP="000F2099">
      <w:pPr>
        <w:pStyle w:val="BodyText"/>
        <w:tabs>
          <w:tab w:val="clear" w:pos="454"/>
          <w:tab w:val="left" w:pos="540"/>
        </w:tabs>
        <w:spacing w:after="0"/>
        <w:ind w:right="-475"/>
        <w:jc w:val="both"/>
        <w:rPr>
          <w:rFonts w:ascii="Times New Roman" w:hAnsi="Times New Roman" w:cs="Times New Roman"/>
          <w:sz w:val="22"/>
          <w:szCs w:val="22"/>
        </w:rPr>
      </w:pPr>
    </w:p>
    <w:p w14:paraId="5EBC5AC3"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B7CE66" w14:textId="790F65AB" w:rsidR="00A13A5D" w:rsidRDefault="000F2099" w:rsidP="00F068AE">
      <w:pPr>
        <w:pStyle w:val="BodyText"/>
        <w:ind w:left="540"/>
        <w:jc w:val="both"/>
        <w:rPr>
          <w:rFonts w:ascii="Times New Roman" w:hAnsi="Times New Roman" w:cs="Times New Roman"/>
          <w:sz w:val="22"/>
          <w:szCs w:val="22"/>
        </w:rPr>
      </w:pPr>
      <w:r w:rsidRPr="00853892">
        <w:rPr>
          <w:rFonts w:ascii="Times New Roman" w:hAnsi="Times New Roman" w:cs="Times New Roman"/>
          <w:sz w:val="22"/>
          <w:szCs w:val="22"/>
        </w:rPr>
        <w:t>Summary of revenue from promoted and non-promoted businesses</w:t>
      </w:r>
    </w:p>
    <w:p w14:paraId="6975EB68" w14:textId="77777777" w:rsidR="00F068AE" w:rsidRPr="00F068AE" w:rsidRDefault="00F068AE" w:rsidP="00F06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648" w:type="dxa"/>
        <w:tblInd w:w="540" w:type="dxa"/>
        <w:tblLayout w:type="fixed"/>
        <w:tblLook w:val="01E0" w:firstRow="1" w:lastRow="1" w:firstColumn="1" w:lastColumn="1" w:noHBand="0" w:noVBand="0"/>
      </w:tblPr>
      <w:tblGrid>
        <w:gridCol w:w="1638"/>
        <w:gridCol w:w="1152"/>
        <w:gridCol w:w="270"/>
        <w:gridCol w:w="1080"/>
        <w:gridCol w:w="270"/>
        <w:gridCol w:w="1080"/>
        <w:gridCol w:w="270"/>
        <w:gridCol w:w="1170"/>
        <w:gridCol w:w="270"/>
        <w:gridCol w:w="1080"/>
        <w:gridCol w:w="270"/>
        <w:gridCol w:w="1098"/>
      </w:tblGrid>
      <w:tr w:rsidR="00A13A5D" w:rsidRPr="00125E30" w14:paraId="1F049BA7" w14:textId="77777777" w:rsidTr="002C44BA">
        <w:tc>
          <w:tcPr>
            <w:tcW w:w="1638" w:type="dxa"/>
          </w:tcPr>
          <w:p w14:paraId="6BD4D224"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010" w:type="dxa"/>
            <w:gridSpan w:val="11"/>
          </w:tcPr>
          <w:p w14:paraId="5E8E955B"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25E30">
              <w:rPr>
                <w:rFonts w:ascii="Times New Roman" w:hAnsi="Times New Roman" w:cs="Times New Roman"/>
                <w:b/>
                <w:bCs/>
                <w:sz w:val="22"/>
                <w:szCs w:val="22"/>
              </w:rPr>
              <w:t>Separate financial statements</w:t>
            </w:r>
          </w:p>
        </w:tc>
      </w:tr>
      <w:tr w:rsidR="00A13A5D" w:rsidRPr="00125E30" w14:paraId="34F4F37C" w14:textId="77777777" w:rsidTr="002C44BA">
        <w:tc>
          <w:tcPr>
            <w:tcW w:w="1638" w:type="dxa"/>
          </w:tcPr>
          <w:p w14:paraId="0ED4161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852" w:type="dxa"/>
            <w:gridSpan w:val="5"/>
            <w:tcBorders>
              <w:bottom w:val="single" w:sz="4" w:space="0" w:color="auto"/>
            </w:tcBorders>
          </w:tcPr>
          <w:p w14:paraId="7960EBBD"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14:paraId="16409B03"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888" w:type="dxa"/>
            <w:gridSpan w:val="5"/>
            <w:tcBorders>
              <w:bottom w:val="single" w:sz="4" w:space="0" w:color="auto"/>
            </w:tcBorders>
          </w:tcPr>
          <w:p w14:paraId="4787848D"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853892">
              <w:rPr>
                <w:rFonts w:ascii="Times New Roman" w:hAnsi="Times New Roman" w:cs="Times New Roman"/>
                <w:sz w:val="22"/>
                <w:szCs w:val="22"/>
              </w:rPr>
              <w:t>201</w:t>
            </w:r>
            <w:r>
              <w:rPr>
                <w:rFonts w:ascii="Times New Roman" w:hAnsi="Times New Roman" w:cs="Times New Roman"/>
                <w:sz w:val="22"/>
                <w:szCs w:val="22"/>
              </w:rPr>
              <w:t>8</w:t>
            </w:r>
          </w:p>
        </w:tc>
      </w:tr>
      <w:tr w:rsidR="00A13A5D" w:rsidRPr="00125E30" w14:paraId="1170DF7E" w14:textId="77777777" w:rsidTr="002C44BA">
        <w:tc>
          <w:tcPr>
            <w:tcW w:w="1638" w:type="dxa"/>
          </w:tcPr>
          <w:p w14:paraId="342DA2DB"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52" w:type="dxa"/>
            <w:tcBorders>
              <w:top w:val="single" w:sz="4" w:space="0" w:color="auto"/>
            </w:tcBorders>
          </w:tcPr>
          <w:p w14:paraId="55CD77F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270" w:type="dxa"/>
            <w:tcBorders>
              <w:top w:val="single" w:sz="4" w:space="0" w:color="auto"/>
            </w:tcBorders>
          </w:tcPr>
          <w:p w14:paraId="4680E2E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top w:val="single" w:sz="4" w:space="0" w:color="auto"/>
            </w:tcBorders>
          </w:tcPr>
          <w:p w14:paraId="598C8D88"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125E30">
              <w:rPr>
                <w:rFonts w:ascii="Times New Roman" w:hAnsi="Times New Roman" w:cs="Times New Roman"/>
                <w:spacing w:val="-6"/>
                <w:sz w:val="22"/>
                <w:szCs w:val="22"/>
              </w:rPr>
              <w:t>Non-</w:t>
            </w:r>
          </w:p>
        </w:tc>
        <w:tc>
          <w:tcPr>
            <w:tcW w:w="270" w:type="dxa"/>
            <w:tcBorders>
              <w:top w:val="single" w:sz="4" w:space="0" w:color="auto"/>
            </w:tcBorders>
          </w:tcPr>
          <w:p w14:paraId="001E724D"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top w:val="single" w:sz="4" w:space="0" w:color="auto"/>
            </w:tcBorders>
          </w:tcPr>
          <w:p w14:paraId="2B13A9E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2C6A942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170" w:type="dxa"/>
          </w:tcPr>
          <w:p w14:paraId="0FC3A1F3" w14:textId="77777777" w:rsidR="00A13A5D" w:rsidRPr="00125E30" w:rsidRDefault="00A13A5D" w:rsidP="00E626FB">
            <w:pPr>
              <w:ind w:right="-51"/>
              <w:jc w:val="center"/>
              <w:rPr>
                <w:rFonts w:ascii="Times New Roman" w:hAnsi="Times New Roman" w:cs="Times New Roman"/>
                <w:sz w:val="22"/>
                <w:szCs w:val="22"/>
              </w:rPr>
            </w:pPr>
          </w:p>
        </w:tc>
        <w:tc>
          <w:tcPr>
            <w:tcW w:w="270" w:type="dxa"/>
          </w:tcPr>
          <w:p w14:paraId="5F2896B5"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332A76C5"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125E30">
              <w:rPr>
                <w:rFonts w:ascii="Times New Roman" w:hAnsi="Times New Roman" w:cs="Times New Roman"/>
                <w:spacing w:val="-6"/>
                <w:sz w:val="22"/>
                <w:szCs w:val="22"/>
              </w:rPr>
              <w:t>Non-</w:t>
            </w:r>
          </w:p>
        </w:tc>
        <w:tc>
          <w:tcPr>
            <w:tcW w:w="270" w:type="dxa"/>
          </w:tcPr>
          <w:p w14:paraId="7F1B354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98" w:type="dxa"/>
          </w:tcPr>
          <w:p w14:paraId="51D91E6B"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026B36D6" w14:textId="77777777" w:rsidTr="002C44BA">
        <w:tc>
          <w:tcPr>
            <w:tcW w:w="1638" w:type="dxa"/>
          </w:tcPr>
          <w:p w14:paraId="323A987A"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52" w:type="dxa"/>
          </w:tcPr>
          <w:p w14:paraId="0CF8408A"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125E30">
              <w:rPr>
                <w:rFonts w:ascii="Times New Roman" w:hAnsi="Times New Roman" w:cs="Times New Roman"/>
                <w:sz w:val="22"/>
                <w:szCs w:val="22"/>
              </w:rPr>
              <w:t>Promoted</w:t>
            </w:r>
          </w:p>
        </w:tc>
        <w:tc>
          <w:tcPr>
            <w:tcW w:w="270" w:type="dxa"/>
          </w:tcPr>
          <w:p w14:paraId="2AD094C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1EE92576"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125E30">
              <w:rPr>
                <w:rFonts w:ascii="Times New Roman" w:hAnsi="Times New Roman" w:cs="Times New Roman"/>
                <w:spacing w:val="-6"/>
                <w:sz w:val="22"/>
                <w:szCs w:val="22"/>
              </w:rPr>
              <w:t>promoted</w:t>
            </w:r>
          </w:p>
        </w:tc>
        <w:tc>
          <w:tcPr>
            <w:tcW w:w="270" w:type="dxa"/>
          </w:tcPr>
          <w:p w14:paraId="714EE10D"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7A1CB0F9"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39BE2709" w14:textId="77777777" w:rsidR="00A13A5D" w:rsidRPr="00125E30" w:rsidRDefault="00A13A5D" w:rsidP="00E626FB">
            <w:pPr>
              <w:ind w:right="-51"/>
              <w:jc w:val="center"/>
              <w:rPr>
                <w:rFonts w:ascii="Times New Roman" w:hAnsi="Times New Roman" w:cs="Times New Roman"/>
                <w:sz w:val="22"/>
                <w:szCs w:val="22"/>
              </w:rPr>
            </w:pPr>
          </w:p>
        </w:tc>
        <w:tc>
          <w:tcPr>
            <w:tcW w:w="1170" w:type="dxa"/>
          </w:tcPr>
          <w:p w14:paraId="4EEC515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125E30">
              <w:rPr>
                <w:rFonts w:ascii="Times New Roman" w:hAnsi="Times New Roman" w:cs="Times New Roman"/>
                <w:sz w:val="22"/>
                <w:szCs w:val="22"/>
              </w:rPr>
              <w:t>Promoted</w:t>
            </w:r>
          </w:p>
        </w:tc>
        <w:tc>
          <w:tcPr>
            <w:tcW w:w="270" w:type="dxa"/>
          </w:tcPr>
          <w:p w14:paraId="5AFA7FD4"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5706CB72"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125E30">
              <w:rPr>
                <w:rFonts w:ascii="Times New Roman" w:hAnsi="Times New Roman" w:cs="Times New Roman"/>
                <w:spacing w:val="-6"/>
                <w:sz w:val="22"/>
                <w:szCs w:val="22"/>
              </w:rPr>
              <w:t>promoted</w:t>
            </w:r>
          </w:p>
        </w:tc>
        <w:tc>
          <w:tcPr>
            <w:tcW w:w="270" w:type="dxa"/>
          </w:tcPr>
          <w:p w14:paraId="3AB7AFAD"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98" w:type="dxa"/>
          </w:tcPr>
          <w:p w14:paraId="33DB62D4"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A13A5D" w:rsidRPr="00125E30" w14:paraId="50694DE3" w14:textId="77777777" w:rsidTr="002C44BA">
        <w:tc>
          <w:tcPr>
            <w:tcW w:w="1638" w:type="dxa"/>
          </w:tcPr>
          <w:p w14:paraId="66235EB8"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152" w:type="dxa"/>
          </w:tcPr>
          <w:p w14:paraId="75F5B4C6"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125E30">
              <w:rPr>
                <w:rFonts w:ascii="Times New Roman" w:hAnsi="Times New Roman" w:cs="Times New Roman"/>
                <w:sz w:val="22"/>
                <w:szCs w:val="22"/>
              </w:rPr>
              <w:t>businesses</w:t>
            </w:r>
          </w:p>
        </w:tc>
        <w:tc>
          <w:tcPr>
            <w:tcW w:w="270" w:type="dxa"/>
          </w:tcPr>
          <w:p w14:paraId="6E251167"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1F1997D4"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125E30">
              <w:rPr>
                <w:rFonts w:ascii="Times New Roman" w:hAnsi="Times New Roman" w:cs="Times New Roman"/>
                <w:spacing w:val="-6"/>
                <w:sz w:val="22"/>
                <w:szCs w:val="22"/>
              </w:rPr>
              <w:t>businesses</w:t>
            </w:r>
          </w:p>
        </w:tc>
        <w:tc>
          <w:tcPr>
            <w:tcW w:w="270" w:type="dxa"/>
          </w:tcPr>
          <w:p w14:paraId="33E259C9"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0D9B4F96"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25E30">
              <w:rPr>
                <w:rFonts w:ascii="Times New Roman" w:hAnsi="Times New Roman" w:cs="Times New Roman"/>
                <w:sz w:val="22"/>
                <w:szCs w:val="22"/>
              </w:rPr>
              <w:t>Total</w:t>
            </w:r>
          </w:p>
        </w:tc>
        <w:tc>
          <w:tcPr>
            <w:tcW w:w="270" w:type="dxa"/>
          </w:tcPr>
          <w:p w14:paraId="1A48DF9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p>
        </w:tc>
        <w:tc>
          <w:tcPr>
            <w:tcW w:w="1170" w:type="dxa"/>
          </w:tcPr>
          <w:p w14:paraId="78B79E17"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853892">
              <w:rPr>
                <w:rFonts w:ascii="Times New Roman" w:hAnsi="Times New Roman" w:cs="Times New Roman"/>
                <w:sz w:val="22"/>
                <w:szCs w:val="22"/>
              </w:rPr>
              <w:t>b</w:t>
            </w:r>
            <w:r w:rsidRPr="00125E30">
              <w:rPr>
                <w:rFonts w:ascii="Times New Roman" w:hAnsi="Times New Roman" w:cs="Times New Roman"/>
                <w:sz w:val="22"/>
                <w:szCs w:val="22"/>
              </w:rPr>
              <w:t>usinesses</w:t>
            </w:r>
          </w:p>
        </w:tc>
        <w:tc>
          <w:tcPr>
            <w:tcW w:w="270" w:type="dxa"/>
          </w:tcPr>
          <w:p w14:paraId="3738D59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Pr>
          <w:p w14:paraId="1A65BCD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pacing w:val="-6"/>
                <w:sz w:val="22"/>
                <w:szCs w:val="22"/>
              </w:rPr>
            </w:pPr>
            <w:r w:rsidRPr="00125E30">
              <w:rPr>
                <w:rFonts w:ascii="Times New Roman" w:hAnsi="Times New Roman" w:cs="Times New Roman"/>
                <w:spacing w:val="-6"/>
                <w:sz w:val="22"/>
                <w:szCs w:val="22"/>
              </w:rPr>
              <w:t>businesses</w:t>
            </w:r>
          </w:p>
        </w:tc>
        <w:tc>
          <w:tcPr>
            <w:tcW w:w="270" w:type="dxa"/>
          </w:tcPr>
          <w:p w14:paraId="4C0B7C65"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98" w:type="dxa"/>
          </w:tcPr>
          <w:p w14:paraId="6FB0102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125E30">
              <w:rPr>
                <w:rFonts w:ascii="Times New Roman" w:hAnsi="Times New Roman" w:cs="Times New Roman"/>
                <w:sz w:val="22"/>
                <w:szCs w:val="22"/>
              </w:rPr>
              <w:t>Total</w:t>
            </w:r>
          </w:p>
        </w:tc>
      </w:tr>
      <w:tr w:rsidR="00A13A5D" w:rsidRPr="00125E30" w14:paraId="5B8FCD84" w14:textId="77777777" w:rsidTr="002C44BA">
        <w:tc>
          <w:tcPr>
            <w:tcW w:w="1638" w:type="dxa"/>
          </w:tcPr>
          <w:p w14:paraId="72DDD88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8010" w:type="dxa"/>
            <w:gridSpan w:val="11"/>
          </w:tcPr>
          <w:p w14:paraId="43C79AF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jc w:val="center"/>
              <w:rPr>
                <w:rFonts w:ascii="Times New Roman" w:hAnsi="Times New Roman" w:cs="Times New Roman"/>
                <w:sz w:val="22"/>
                <w:szCs w:val="22"/>
              </w:rPr>
            </w:pPr>
            <w:r w:rsidRPr="00125E30">
              <w:rPr>
                <w:rFonts w:ascii="Times New Roman" w:hAnsi="Times New Roman" w:cs="Times New Roman"/>
                <w:i/>
                <w:iCs/>
                <w:sz w:val="22"/>
                <w:szCs w:val="22"/>
              </w:rPr>
              <w:t>(in thousand Baht</w:t>
            </w:r>
            <w:r w:rsidRPr="00125E30">
              <w:rPr>
                <w:rFonts w:ascii="Times New Roman" w:hAnsi="Times New Roman" w:cs="Times New Roman"/>
                <w:i/>
                <w:iCs/>
                <w:sz w:val="22"/>
                <w:szCs w:val="22"/>
                <w:cs/>
              </w:rPr>
              <w:t>)</w:t>
            </w:r>
          </w:p>
        </w:tc>
      </w:tr>
      <w:tr w:rsidR="00A13A5D" w:rsidRPr="00125E30" w14:paraId="3DEC4989" w14:textId="77777777" w:rsidTr="002C44BA">
        <w:tc>
          <w:tcPr>
            <w:tcW w:w="1638" w:type="dxa"/>
          </w:tcPr>
          <w:p w14:paraId="36CC231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125E30">
              <w:rPr>
                <w:rFonts w:ascii="Times New Roman" w:hAnsi="Times New Roman" w:cs="Times New Roman"/>
                <w:sz w:val="22"/>
                <w:szCs w:val="22"/>
              </w:rPr>
              <w:t>Export sales</w:t>
            </w:r>
          </w:p>
        </w:tc>
        <w:tc>
          <w:tcPr>
            <w:tcW w:w="1152" w:type="dxa"/>
          </w:tcPr>
          <w:p w14:paraId="506BC11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Pr>
                <w:rFonts w:ascii="Times New Roman" w:hAnsi="Times New Roman" w:cs="Times New Roman"/>
                <w:sz w:val="22"/>
                <w:szCs w:val="22"/>
              </w:rPr>
              <w:t>1,224,617</w:t>
            </w:r>
          </w:p>
        </w:tc>
        <w:tc>
          <w:tcPr>
            <w:tcW w:w="270" w:type="dxa"/>
          </w:tcPr>
          <w:p w14:paraId="50DA5F2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80" w:type="dxa"/>
          </w:tcPr>
          <w:p w14:paraId="64802012" w14:textId="6A5C78A2"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1,48</w:t>
            </w:r>
            <w:r w:rsidR="008445F8">
              <w:rPr>
                <w:rFonts w:ascii="Times New Roman" w:hAnsi="Times New Roman" w:cs="Times New Roman"/>
                <w:sz w:val="22"/>
                <w:szCs w:val="22"/>
              </w:rPr>
              <w:t>6</w:t>
            </w:r>
            <w:r>
              <w:rPr>
                <w:rFonts w:ascii="Times New Roman" w:hAnsi="Times New Roman" w:cs="Times New Roman"/>
                <w:sz w:val="22"/>
                <w:szCs w:val="22"/>
              </w:rPr>
              <w:t>,</w:t>
            </w:r>
            <w:r w:rsidR="008445F8">
              <w:rPr>
                <w:rFonts w:ascii="Times New Roman" w:hAnsi="Times New Roman" w:cs="Times New Roman"/>
                <w:sz w:val="22"/>
                <w:szCs w:val="22"/>
              </w:rPr>
              <w:t>468</w:t>
            </w:r>
          </w:p>
        </w:tc>
        <w:tc>
          <w:tcPr>
            <w:tcW w:w="270" w:type="dxa"/>
          </w:tcPr>
          <w:p w14:paraId="225B3D64"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80" w:type="dxa"/>
          </w:tcPr>
          <w:p w14:paraId="214ED98E" w14:textId="42AB8DC9"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2,71</w:t>
            </w:r>
            <w:r w:rsidR="008445F8">
              <w:rPr>
                <w:rFonts w:ascii="Times New Roman" w:hAnsi="Times New Roman" w:cs="Times New Roman"/>
                <w:sz w:val="22"/>
                <w:szCs w:val="22"/>
              </w:rPr>
              <w:t>1</w:t>
            </w:r>
            <w:r>
              <w:rPr>
                <w:rFonts w:ascii="Times New Roman" w:hAnsi="Times New Roman" w:cs="Times New Roman"/>
                <w:sz w:val="22"/>
                <w:szCs w:val="22"/>
              </w:rPr>
              <w:t>,</w:t>
            </w:r>
            <w:r w:rsidR="008445F8">
              <w:rPr>
                <w:rFonts w:ascii="Times New Roman" w:hAnsi="Times New Roman" w:cs="Times New Roman"/>
                <w:sz w:val="22"/>
                <w:szCs w:val="22"/>
              </w:rPr>
              <w:t>085</w:t>
            </w:r>
          </w:p>
        </w:tc>
        <w:tc>
          <w:tcPr>
            <w:tcW w:w="270" w:type="dxa"/>
          </w:tcPr>
          <w:p w14:paraId="68FCE736"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170" w:type="dxa"/>
          </w:tcPr>
          <w:p w14:paraId="493EFF86"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Pr>
                <w:rFonts w:ascii="Times New Roman" w:hAnsi="Times New Roman" w:cs="Times New Roman"/>
                <w:sz w:val="22"/>
                <w:szCs w:val="22"/>
              </w:rPr>
              <w:t>696,020</w:t>
            </w:r>
          </w:p>
        </w:tc>
        <w:tc>
          <w:tcPr>
            <w:tcW w:w="270" w:type="dxa"/>
          </w:tcPr>
          <w:p w14:paraId="10DD89A8"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80" w:type="dxa"/>
          </w:tcPr>
          <w:p w14:paraId="1DF69A92"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Pr>
                <w:rFonts w:ascii="Times New Roman" w:hAnsi="Times New Roman" w:cs="Times New Roman"/>
                <w:sz w:val="22"/>
                <w:szCs w:val="22"/>
              </w:rPr>
              <w:t>1,95</w:t>
            </w:r>
            <w:r w:rsidR="00F10CBF">
              <w:rPr>
                <w:rFonts w:ascii="Times New Roman" w:hAnsi="Times New Roman" w:cs="Times New Roman"/>
                <w:sz w:val="22"/>
                <w:szCs w:val="22"/>
              </w:rPr>
              <w:t>0</w:t>
            </w:r>
            <w:r>
              <w:rPr>
                <w:rFonts w:ascii="Times New Roman" w:hAnsi="Times New Roman" w:cs="Times New Roman"/>
                <w:sz w:val="22"/>
                <w:szCs w:val="22"/>
              </w:rPr>
              <w:t>,</w:t>
            </w:r>
            <w:r w:rsidR="00F10CBF">
              <w:rPr>
                <w:rFonts w:ascii="Times New Roman" w:hAnsi="Times New Roman" w:cs="Times New Roman"/>
                <w:sz w:val="22"/>
                <w:szCs w:val="22"/>
              </w:rPr>
              <w:t>001</w:t>
            </w:r>
          </w:p>
        </w:tc>
        <w:tc>
          <w:tcPr>
            <w:tcW w:w="270" w:type="dxa"/>
          </w:tcPr>
          <w:p w14:paraId="189490C8"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98" w:type="dxa"/>
          </w:tcPr>
          <w:p w14:paraId="168315E9" w14:textId="77777777" w:rsidR="00A13A5D" w:rsidRPr="00125E30" w:rsidRDefault="00A13A5D" w:rsidP="002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4"/>
              <w:rPr>
                <w:rFonts w:ascii="Times New Roman" w:hAnsi="Times New Roman" w:cs="Times New Roman"/>
                <w:sz w:val="22"/>
                <w:szCs w:val="22"/>
              </w:rPr>
            </w:pPr>
            <w:r>
              <w:rPr>
                <w:rFonts w:ascii="Times New Roman" w:hAnsi="Times New Roman" w:cs="Times New Roman"/>
                <w:sz w:val="22"/>
                <w:szCs w:val="22"/>
              </w:rPr>
              <w:t>2,</w:t>
            </w:r>
            <w:r w:rsidR="00F10CBF">
              <w:rPr>
                <w:rFonts w:ascii="Times New Roman" w:hAnsi="Times New Roman" w:cs="Times New Roman"/>
                <w:sz w:val="22"/>
                <w:szCs w:val="22"/>
              </w:rPr>
              <w:t>646,02</w:t>
            </w:r>
            <w:r w:rsidR="00236183">
              <w:rPr>
                <w:rFonts w:ascii="Times New Roman" w:hAnsi="Times New Roman" w:cs="Times New Roman"/>
                <w:sz w:val="22"/>
                <w:szCs w:val="22"/>
              </w:rPr>
              <w:t>1</w:t>
            </w:r>
          </w:p>
        </w:tc>
      </w:tr>
      <w:tr w:rsidR="00A13A5D" w:rsidRPr="00125E30" w14:paraId="328D843F" w14:textId="77777777" w:rsidTr="002C44BA">
        <w:tc>
          <w:tcPr>
            <w:tcW w:w="1638" w:type="dxa"/>
          </w:tcPr>
          <w:p w14:paraId="2CCDE7F5"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125E30">
              <w:rPr>
                <w:rFonts w:ascii="Times New Roman" w:hAnsi="Times New Roman" w:cs="Times New Roman"/>
                <w:sz w:val="22"/>
                <w:szCs w:val="22"/>
              </w:rPr>
              <w:t>Local sales</w:t>
            </w:r>
          </w:p>
        </w:tc>
        <w:tc>
          <w:tcPr>
            <w:tcW w:w="1152" w:type="dxa"/>
            <w:tcBorders>
              <w:bottom w:val="single" w:sz="4" w:space="0" w:color="auto"/>
            </w:tcBorders>
          </w:tcPr>
          <w:p w14:paraId="72487E03"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Pr>
                <w:rFonts w:ascii="Times New Roman" w:hAnsi="Times New Roman" w:cs="Times New Roman"/>
                <w:sz w:val="22"/>
                <w:szCs w:val="22"/>
              </w:rPr>
              <w:t>372,668</w:t>
            </w:r>
          </w:p>
        </w:tc>
        <w:tc>
          <w:tcPr>
            <w:tcW w:w="270" w:type="dxa"/>
          </w:tcPr>
          <w:p w14:paraId="62173B63"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80" w:type="dxa"/>
            <w:tcBorders>
              <w:bottom w:val="single" w:sz="4" w:space="0" w:color="auto"/>
            </w:tcBorders>
          </w:tcPr>
          <w:p w14:paraId="304E405F" w14:textId="4F057161"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sz w:val="22"/>
                <w:szCs w:val="22"/>
              </w:rPr>
            </w:pPr>
            <w:r>
              <w:rPr>
                <w:rFonts w:ascii="Times New Roman" w:hAnsi="Times New Roman" w:cs="Times New Roman"/>
                <w:sz w:val="22"/>
                <w:szCs w:val="22"/>
              </w:rPr>
              <w:t>274,32</w:t>
            </w:r>
            <w:r w:rsidR="008445F8">
              <w:rPr>
                <w:rFonts w:ascii="Times New Roman" w:hAnsi="Times New Roman" w:cs="Times New Roman"/>
                <w:sz w:val="22"/>
                <w:szCs w:val="22"/>
              </w:rPr>
              <w:t>0</w:t>
            </w:r>
          </w:p>
        </w:tc>
        <w:tc>
          <w:tcPr>
            <w:tcW w:w="270" w:type="dxa"/>
          </w:tcPr>
          <w:p w14:paraId="45085C92"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80" w:type="dxa"/>
            <w:tcBorders>
              <w:bottom w:val="single" w:sz="4" w:space="0" w:color="auto"/>
            </w:tcBorders>
          </w:tcPr>
          <w:p w14:paraId="6CD421A1"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sz w:val="22"/>
                <w:szCs w:val="22"/>
              </w:rPr>
            </w:pPr>
            <w:r>
              <w:rPr>
                <w:rFonts w:ascii="Times New Roman" w:hAnsi="Times New Roman" w:cs="Times New Roman"/>
                <w:sz w:val="22"/>
                <w:szCs w:val="22"/>
              </w:rPr>
              <w:t>646,988</w:t>
            </w:r>
          </w:p>
        </w:tc>
        <w:tc>
          <w:tcPr>
            <w:tcW w:w="270" w:type="dxa"/>
          </w:tcPr>
          <w:p w14:paraId="211B2077"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sz w:val="22"/>
                <w:szCs w:val="22"/>
              </w:rPr>
            </w:pPr>
          </w:p>
        </w:tc>
        <w:tc>
          <w:tcPr>
            <w:tcW w:w="1170" w:type="dxa"/>
            <w:tcBorders>
              <w:bottom w:val="single" w:sz="4" w:space="0" w:color="auto"/>
            </w:tcBorders>
          </w:tcPr>
          <w:p w14:paraId="28B93C30"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sz w:val="22"/>
                <w:szCs w:val="22"/>
              </w:rPr>
            </w:pPr>
            <w:r>
              <w:rPr>
                <w:rFonts w:ascii="Times New Roman" w:hAnsi="Times New Roman" w:cs="Times New Roman"/>
                <w:sz w:val="22"/>
                <w:szCs w:val="22"/>
              </w:rPr>
              <w:t>352,457</w:t>
            </w:r>
          </w:p>
        </w:tc>
        <w:tc>
          <w:tcPr>
            <w:tcW w:w="270" w:type="dxa"/>
          </w:tcPr>
          <w:p w14:paraId="6546D7CD"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1224"/>
              </w:tabs>
              <w:rPr>
                <w:rFonts w:ascii="Times New Roman" w:hAnsi="Times New Roman" w:cs="Times New Roman"/>
                <w:sz w:val="22"/>
                <w:szCs w:val="22"/>
              </w:rPr>
            </w:pPr>
          </w:p>
        </w:tc>
        <w:tc>
          <w:tcPr>
            <w:tcW w:w="1080" w:type="dxa"/>
            <w:tcBorders>
              <w:bottom w:val="single" w:sz="4" w:space="0" w:color="auto"/>
            </w:tcBorders>
          </w:tcPr>
          <w:p w14:paraId="69D1AF8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sz w:val="22"/>
                <w:szCs w:val="22"/>
              </w:rPr>
            </w:pPr>
            <w:r>
              <w:rPr>
                <w:rFonts w:ascii="Times New Roman" w:hAnsi="Times New Roman" w:cs="Times New Roman"/>
                <w:sz w:val="22"/>
                <w:szCs w:val="22"/>
              </w:rPr>
              <w:t>369,687</w:t>
            </w:r>
          </w:p>
        </w:tc>
        <w:tc>
          <w:tcPr>
            <w:tcW w:w="270" w:type="dxa"/>
          </w:tcPr>
          <w:p w14:paraId="2C48E3DB"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 w:val="decimal" w:pos="855"/>
              </w:tabs>
              <w:rPr>
                <w:rFonts w:ascii="Times New Roman" w:hAnsi="Times New Roman" w:cs="Times New Roman"/>
                <w:sz w:val="22"/>
                <w:szCs w:val="22"/>
              </w:rPr>
            </w:pPr>
          </w:p>
        </w:tc>
        <w:tc>
          <w:tcPr>
            <w:tcW w:w="1098" w:type="dxa"/>
            <w:tcBorders>
              <w:bottom w:val="single" w:sz="4" w:space="0" w:color="auto"/>
            </w:tcBorders>
          </w:tcPr>
          <w:p w14:paraId="035A1969" w14:textId="77777777" w:rsidR="00A13A5D" w:rsidRPr="00125E30" w:rsidRDefault="00A13A5D" w:rsidP="002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4"/>
              <w:rPr>
                <w:rFonts w:ascii="Times New Roman" w:hAnsi="Times New Roman" w:cs="Times New Roman"/>
                <w:sz w:val="22"/>
                <w:szCs w:val="22"/>
              </w:rPr>
            </w:pPr>
            <w:r>
              <w:rPr>
                <w:rFonts w:ascii="Times New Roman" w:hAnsi="Times New Roman" w:cs="Times New Roman"/>
                <w:sz w:val="22"/>
                <w:szCs w:val="22"/>
              </w:rPr>
              <w:t>722,144</w:t>
            </w:r>
          </w:p>
        </w:tc>
      </w:tr>
      <w:tr w:rsidR="00A13A5D" w:rsidRPr="00125E30" w14:paraId="2D42F081" w14:textId="77777777" w:rsidTr="002C44BA">
        <w:tc>
          <w:tcPr>
            <w:tcW w:w="1638" w:type="dxa"/>
          </w:tcPr>
          <w:p w14:paraId="7A173A14"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thaiDistribute"/>
              <w:rPr>
                <w:rFonts w:ascii="Times New Roman" w:hAnsi="Times New Roman" w:cs="Times New Roman"/>
                <w:b/>
                <w:bCs/>
                <w:sz w:val="22"/>
                <w:szCs w:val="22"/>
              </w:rPr>
            </w:pPr>
            <w:r w:rsidRPr="00125E30">
              <w:rPr>
                <w:rFonts w:ascii="Times New Roman" w:hAnsi="Times New Roman" w:cs="Times New Roman"/>
                <w:b/>
                <w:bCs/>
                <w:sz w:val="22"/>
                <w:szCs w:val="22"/>
              </w:rPr>
              <w:t>Total revenues</w:t>
            </w:r>
          </w:p>
        </w:tc>
        <w:tc>
          <w:tcPr>
            <w:tcW w:w="1152" w:type="dxa"/>
            <w:tcBorders>
              <w:top w:val="single" w:sz="4" w:space="0" w:color="auto"/>
              <w:bottom w:val="double" w:sz="4" w:space="0" w:color="auto"/>
            </w:tcBorders>
          </w:tcPr>
          <w:p w14:paraId="681BFF42"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b/>
                <w:bCs/>
                <w:sz w:val="22"/>
                <w:szCs w:val="22"/>
              </w:rPr>
            </w:pPr>
            <w:r>
              <w:rPr>
                <w:rFonts w:ascii="Times New Roman" w:hAnsi="Times New Roman" w:cs="Times New Roman"/>
                <w:b/>
                <w:bCs/>
                <w:sz w:val="22"/>
                <w:szCs w:val="22"/>
              </w:rPr>
              <w:t>1,597,285</w:t>
            </w:r>
          </w:p>
        </w:tc>
        <w:tc>
          <w:tcPr>
            <w:tcW w:w="270" w:type="dxa"/>
          </w:tcPr>
          <w:p w14:paraId="151C79B2"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07558AA" w14:textId="57868B0C"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44"/>
              <w:rPr>
                <w:rFonts w:ascii="Times New Roman" w:hAnsi="Times New Roman" w:cs="Times New Roman"/>
                <w:b/>
                <w:bCs/>
                <w:sz w:val="22"/>
                <w:szCs w:val="22"/>
              </w:rPr>
            </w:pPr>
            <w:r>
              <w:rPr>
                <w:rFonts w:ascii="Times New Roman" w:hAnsi="Times New Roman" w:cs="Times New Roman"/>
                <w:b/>
                <w:bCs/>
                <w:sz w:val="22"/>
                <w:szCs w:val="22"/>
              </w:rPr>
              <w:t>1,76</w:t>
            </w:r>
            <w:r w:rsidR="008445F8">
              <w:rPr>
                <w:rFonts w:ascii="Times New Roman" w:hAnsi="Times New Roman" w:cs="Times New Roman"/>
                <w:b/>
                <w:bCs/>
                <w:sz w:val="22"/>
                <w:szCs w:val="22"/>
              </w:rPr>
              <w:t>0</w:t>
            </w:r>
            <w:r>
              <w:rPr>
                <w:rFonts w:ascii="Times New Roman" w:hAnsi="Times New Roman" w:cs="Times New Roman"/>
                <w:b/>
                <w:bCs/>
                <w:sz w:val="22"/>
                <w:szCs w:val="22"/>
              </w:rPr>
              <w:t>,</w:t>
            </w:r>
            <w:r w:rsidR="008445F8">
              <w:rPr>
                <w:rFonts w:ascii="Times New Roman" w:hAnsi="Times New Roman" w:cs="Times New Roman"/>
                <w:b/>
                <w:bCs/>
                <w:sz w:val="22"/>
                <w:szCs w:val="22"/>
              </w:rPr>
              <w:t>788</w:t>
            </w:r>
          </w:p>
        </w:tc>
        <w:tc>
          <w:tcPr>
            <w:tcW w:w="270" w:type="dxa"/>
          </w:tcPr>
          <w:p w14:paraId="30D731A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996B00" w14:textId="324E1C69"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4"/>
              <w:rPr>
                <w:rFonts w:ascii="Times New Roman" w:hAnsi="Times New Roman" w:cs="Times New Roman"/>
                <w:b/>
                <w:bCs/>
                <w:sz w:val="22"/>
                <w:szCs w:val="22"/>
              </w:rPr>
            </w:pPr>
            <w:r>
              <w:rPr>
                <w:rFonts w:ascii="Times New Roman" w:hAnsi="Times New Roman" w:cs="Times New Roman"/>
                <w:b/>
                <w:bCs/>
                <w:sz w:val="22"/>
                <w:szCs w:val="22"/>
              </w:rPr>
              <w:t>3,3</w:t>
            </w:r>
            <w:r w:rsidR="008445F8">
              <w:rPr>
                <w:rFonts w:ascii="Times New Roman" w:hAnsi="Times New Roman" w:cs="Times New Roman"/>
                <w:b/>
                <w:bCs/>
                <w:sz w:val="22"/>
                <w:szCs w:val="22"/>
              </w:rPr>
              <w:t>58</w:t>
            </w:r>
            <w:r>
              <w:rPr>
                <w:rFonts w:ascii="Times New Roman" w:hAnsi="Times New Roman" w:cs="Times New Roman"/>
                <w:b/>
                <w:bCs/>
                <w:sz w:val="22"/>
                <w:szCs w:val="22"/>
              </w:rPr>
              <w:t>,</w:t>
            </w:r>
            <w:r w:rsidR="008445F8">
              <w:rPr>
                <w:rFonts w:ascii="Times New Roman" w:hAnsi="Times New Roman" w:cs="Times New Roman"/>
                <w:b/>
                <w:bCs/>
                <w:sz w:val="22"/>
                <w:szCs w:val="22"/>
              </w:rPr>
              <w:t>073</w:t>
            </w:r>
          </w:p>
        </w:tc>
        <w:tc>
          <w:tcPr>
            <w:tcW w:w="270" w:type="dxa"/>
          </w:tcPr>
          <w:p w14:paraId="7AAACA55"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521139F"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right="134"/>
              <w:rPr>
                <w:rFonts w:ascii="Times New Roman" w:hAnsi="Times New Roman" w:cs="Times New Roman"/>
                <w:b/>
                <w:bCs/>
                <w:sz w:val="22"/>
                <w:szCs w:val="22"/>
              </w:rPr>
            </w:pPr>
            <w:r>
              <w:rPr>
                <w:rFonts w:ascii="Times New Roman" w:hAnsi="Times New Roman" w:cs="Times New Roman"/>
                <w:b/>
                <w:bCs/>
                <w:sz w:val="22"/>
                <w:szCs w:val="22"/>
              </w:rPr>
              <w:t>1,048,477</w:t>
            </w:r>
          </w:p>
        </w:tc>
        <w:tc>
          <w:tcPr>
            <w:tcW w:w="270" w:type="dxa"/>
          </w:tcPr>
          <w:p w14:paraId="60FA6E3C"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63EBD6"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128"/>
              <w:rPr>
                <w:rFonts w:ascii="Times New Roman" w:hAnsi="Times New Roman" w:cs="Times New Roman"/>
                <w:b/>
                <w:bCs/>
                <w:sz w:val="22"/>
                <w:szCs w:val="22"/>
              </w:rPr>
            </w:pPr>
            <w:r>
              <w:rPr>
                <w:rFonts w:ascii="Times New Roman" w:hAnsi="Times New Roman" w:cs="Times New Roman"/>
                <w:b/>
                <w:bCs/>
                <w:sz w:val="22"/>
                <w:szCs w:val="22"/>
              </w:rPr>
              <w:t>2,3</w:t>
            </w:r>
            <w:r w:rsidR="00F10CBF">
              <w:rPr>
                <w:rFonts w:ascii="Times New Roman" w:hAnsi="Times New Roman" w:cs="Times New Roman"/>
                <w:b/>
                <w:bCs/>
                <w:sz w:val="22"/>
                <w:szCs w:val="22"/>
              </w:rPr>
              <w:t>19,688</w:t>
            </w:r>
          </w:p>
        </w:tc>
        <w:tc>
          <w:tcPr>
            <w:tcW w:w="270" w:type="dxa"/>
          </w:tcPr>
          <w:p w14:paraId="4E5B23C5" w14:textId="77777777" w:rsidR="00A13A5D" w:rsidRPr="00125E30" w:rsidRDefault="00A13A5D"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19780ACC" w14:textId="77777777" w:rsidR="00A13A5D" w:rsidRPr="00125E30" w:rsidRDefault="00A13A5D" w:rsidP="002C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44"/>
              <w:rPr>
                <w:rFonts w:ascii="Times New Roman" w:hAnsi="Times New Roman" w:cs="Times New Roman"/>
                <w:b/>
                <w:bCs/>
                <w:sz w:val="22"/>
                <w:szCs w:val="22"/>
              </w:rPr>
            </w:pPr>
            <w:r>
              <w:rPr>
                <w:rFonts w:ascii="Times New Roman" w:hAnsi="Times New Roman" w:cs="Times New Roman"/>
                <w:b/>
                <w:bCs/>
                <w:sz w:val="22"/>
                <w:szCs w:val="22"/>
              </w:rPr>
              <w:t>3,3</w:t>
            </w:r>
            <w:r w:rsidR="00F10CBF">
              <w:rPr>
                <w:rFonts w:ascii="Times New Roman" w:hAnsi="Times New Roman" w:cs="Times New Roman"/>
                <w:b/>
                <w:bCs/>
                <w:sz w:val="22"/>
                <w:szCs w:val="22"/>
              </w:rPr>
              <w:t>68,165</w:t>
            </w:r>
          </w:p>
        </w:tc>
      </w:tr>
    </w:tbl>
    <w:p w14:paraId="7C1147C5" w14:textId="77777777" w:rsidR="00A13A5D" w:rsidRDefault="00A13A5D" w:rsidP="00594CA4">
      <w:pPr>
        <w:pStyle w:val="BodyText"/>
        <w:ind w:left="540"/>
        <w:jc w:val="both"/>
        <w:rPr>
          <w:rFonts w:ascii="Times New Roman" w:hAnsi="Times New Roman" w:cs="Times New Roman"/>
          <w:spacing w:val="-2"/>
          <w:sz w:val="22"/>
          <w:szCs w:val="28"/>
        </w:rPr>
      </w:pPr>
    </w:p>
    <w:p w14:paraId="3DFB58A3" w14:textId="77777777" w:rsidR="00BC55AF"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853892">
        <w:rPr>
          <w:rFonts w:ascii="Times New Roman" w:hAnsi="Times New Roman" w:cs="Times New Roman"/>
          <w:b/>
          <w:bCs/>
          <w:sz w:val="24"/>
          <w:szCs w:val="24"/>
        </w:rPr>
        <w:t>2</w:t>
      </w:r>
      <w:r w:rsidR="002C44BA">
        <w:rPr>
          <w:rFonts w:ascii="Times New Roman" w:hAnsi="Times New Roman" w:cs="Times New Roman"/>
          <w:b/>
          <w:bCs/>
          <w:sz w:val="24"/>
          <w:szCs w:val="24"/>
        </w:rPr>
        <w:t>4</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 xml:space="preserve">Employee benefit expenses </w:t>
      </w:r>
    </w:p>
    <w:p w14:paraId="6E8439A8"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rPr>
      </w:pPr>
    </w:p>
    <w:tbl>
      <w:tblPr>
        <w:tblW w:w="9576" w:type="dxa"/>
        <w:tblInd w:w="585" w:type="dxa"/>
        <w:tblLayout w:type="fixed"/>
        <w:tblLook w:val="0000" w:firstRow="0" w:lastRow="0" w:firstColumn="0" w:lastColumn="0" w:noHBand="0" w:noVBand="0"/>
      </w:tblPr>
      <w:tblGrid>
        <w:gridCol w:w="4113"/>
        <w:gridCol w:w="1170"/>
        <w:gridCol w:w="270"/>
        <w:gridCol w:w="1188"/>
        <w:gridCol w:w="236"/>
        <w:gridCol w:w="1179"/>
        <w:gridCol w:w="270"/>
        <w:gridCol w:w="1150"/>
      </w:tblGrid>
      <w:tr w:rsidR="00BC55AF" w:rsidRPr="00853892" w14:paraId="5F726C1C" w14:textId="77777777" w:rsidTr="00F10CBF">
        <w:trPr>
          <w:cantSplit/>
        </w:trPr>
        <w:tc>
          <w:tcPr>
            <w:tcW w:w="4113" w:type="dxa"/>
          </w:tcPr>
          <w:p w14:paraId="61A4D711" w14:textId="77777777" w:rsidR="00BC55AF" w:rsidRPr="00853892" w:rsidRDefault="00BC55AF" w:rsidP="00A63054">
            <w:pPr>
              <w:pStyle w:val="Heading7"/>
              <w:spacing w:line="240" w:lineRule="exact"/>
              <w:ind w:right="0"/>
              <w:rPr>
                <w:rFonts w:ascii="Times New Roman" w:hAnsi="Times New Roman" w:cs="Times New Roman"/>
                <w:sz w:val="22"/>
                <w:szCs w:val="22"/>
              </w:rPr>
            </w:pPr>
          </w:p>
        </w:tc>
        <w:tc>
          <w:tcPr>
            <w:tcW w:w="2628" w:type="dxa"/>
            <w:gridSpan w:val="3"/>
          </w:tcPr>
          <w:p w14:paraId="0BDB9CE4" w14:textId="77777777" w:rsidR="00BC55AF" w:rsidRPr="00853892"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36" w:type="dxa"/>
          </w:tcPr>
          <w:p w14:paraId="031E9805" w14:textId="77777777" w:rsidR="00BC55AF" w:rsidRPr="00853892" w:rsidRDefault="00BC55AF"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i/>
                <w:iCs/>
                <w:sz w:val="22"/>
                <w:szCs w:val="22"/>
              </w:rPr>
            </w:pPr>
          </w:p>
        </w:tc>
        <w:tc>
          <w:tcPr>
            <w:tcW w:w="2599" w:type="dxa"/>
            <w:gridSpan w:val="3"/>
          </w:tcPr>
          <w:p w14:paraId="47BAAC57" w14:textId="77777777" w:rsidR="00BC55AF" w:rsidRPr="00853892"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BC55AF" w:rsidRPr="00853892" w14:paraId="48367B17" w14:textId="77777777" w:rsidTr="00F10CBF">
        <w:trPr>
          <w:cantSplit/>
        </w:trPr>
        <w:tc>
          <w:tcPr>
            <w:tcW w:w="4113" w:type="dxa"/>
          </w:tcPr>
          <w:p w14:paraId="43AA4B3C" w14:textId="77777777" w:rsidR="00BC55AF" w:rsidRPr="00853892" w:rsidRDefault="00BC55AF" w:rsidP="00A63054">
            <w:pPr>
              <w:pStyle w:val="Heading7"/>
              <w:spacing w:line="240" w:lineRule="exact"/>
              <w:ind w:right="0"/>
              <w:rPr>
                <w:rFonts w:ascii="Times New Roman" w:hAnsi="Times New Roman" w:cs="Times New Roman"/>
                <w:sz w:val="22"/>
                <w:szCs w:val="22"/>
              </w:rPr>
            </w:pPr>
          </w:p>
        </w:tc>
        <w:tc>
          <w:tcPr>
            <w:tcW w:w="2628" w:type="dxa"/>
            <w:gridSpan w:val="3"/>
          </w:tcPr>
          <w:p w14:paraId="77150733" w14:textId="77777777" w:rsidR="00BC55AF" w:rsidRPr="00853892"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36" w:type="dxa"/>
          </w:tcPr>
          <w:p w14:paraId="7CC21786" w14:textId="77777777" w:rsidR="00BC55AF" w:rsidRPr="00853892" w:rsidRDefault="00BC55AF"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right"/>
              <w:rPr>
                <w:rFonts w:ascii="Times New Roman" w:hAnsi="Times New Roman" w:cs="Times New Roman"/>
                <w:i/>
                <w:iCs/>
                <w:sz w:val="22"/>
                <w:szCs w:val="22"/>
              </w:rPr>
            </w:pPr>
          </w:p>
        </w:tc>
        <w:tc>
          <w:tcPr>
            <w:tcW w:w="2599" w:type="dxa"/>
            <w:gridSpan w:val="3"/>
          </w:tcPr>
          <w:p w14:paraId="3D0D7461" w14:textId="77777777" w:rsidR="00BC55AF" w:rsidRPr="00853892" w:rsidRDefault="00BC55AF" w:rsidP="00A63054">
            <w:pPr>
              <w:pStyle w:val="3"/>
              <w:tabs>
                <w:tab w:val="clear" w:pos="360"/>
                <w:tab w:val="clear" w:pos="720"/>
              </w:tabs>
              <w:spacing w:line="240" w:lineRule="exac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tr w:rsidR="00815820" w:rsidRPr="00853892" w14:paraId="73831D87" w14:textId="77777777" w:rsidTr="00F10CBF">
        <w:trPr>
          <w:cantSplit/>
        </w:trPr>
        <w:tc>
          <w:tcPr>
            <w:tcW w:w="4113" w:type="dxa"/>
          </w:tcPr>
          <w:p w14:paraId="6D1CF0A1" w14:textId="77777777" w:rsidR="00815820" w:rsidRPr="00853892" w:rsidRDefault="00815820" w:rsidP="00A63054">
            <w:pPr>
              <w:pStyle w:val="Heading7"/>
              <w:spacing w:line="240" w:lineRule="exact"/>
              <w:ind w:right="0"/>
              <w:rPr>
                <w:rFonts w:ascii="Times New Roman" w:hAnsi="Times New Roman" w:cs="Times New Roman"/>
                <w:sz w:val="22"/>
                <w:szCs w:val="22"/>
              </w:rPr>
            </w:pPr>
          </w:p>
        </w:tc>
        <w:tc>
          <w:tcPr>
            <w:tcW w:w="1170" w:type="dxa"/>
            <w:vAlign w:val="center"/>
          </w:tcPr>
          <w:p w14:paraId="0A483113" w14:textId="77777777" w:rsidR="00815820" w:rsidRPr="00853892" w:rsidRDefault="00014094" w:rsidP="00A63054">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sidR="00AB5F53">
              <w:rPr>
                <w:rFonts w:ascii="Times New Roman" w:hAnsi="Times New Roman"/>
                <w:szCs w:val="22"/>
              </w:rPr>
              <w:t>9</w:t>
            </w:r>
          </w:p>
        </w:tc>
        <w:tc>
          <w:tcPr>
            <w:tcW w:w="270" w:type="dxa"/>
            <w:vAlign w:val="center"/>
          </w:tcPr>
          <w:p w14:paraId="0E8F5EA0" w14:textId="77777777" w:rsidR="00815820" w:rsidRPr="00853892" w:rsidRDefault="00815820" w:rsidP="00A63054">
            <w:pPr>
              <w:pStyle w:val="acctfourfigures"/>
              <w:spacing w:line="240" w:lineRule="exact"/>
              <w:jc w:val="center"/>
              <w:rPr>
                <w:rFonts w:ascii="Times New Roman" w:hAnsi="Times New Roman"/>
                <w:szCs w:val="22"/>
              </w:rPr>
            </w:pPr>
          </w:p>
        </w:tc>
        <w:tc>
          <w:tcPr>
            <w:tcW w:w="1188" w:type="dxa"/>
            <w:vAlign w:val="center"/>
          </w:tcPr>
          <w:p w14:paraId="2D2DE6DC" w14:textId="77777777" w:rsidR="00815820" w:rsidRPr="00853892" w:rsidRDefault="00014094" w:rsidP="00A63054">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sidR="00AB5F53">
              <w:rPr>
                <w:rFonts w:ascii="Times New Roman" w:hAnsi="Times New Roman"/>
                <w:szCs w:val="22"/>
              </w:rPr>
              <w:t>8</w:t>
            </w:r>
          </w:p>
        </w:tc>
        <w:tc>
          <w:tcPr>
            <w:tcW w:w="236" w:type="dxa"/>
          </w:tcPr>
          <w:p w14:paraId="54FE4B61" w14:textId="77777777" w:rsidR="00815820" w:rsidRPr="00853892" w:rsidRDefault="00815820" w:rsidP="00A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179" w:type="dxa"/>
            <w:vAlign w:val="center"/>
          </w:tcPr>
          <w:p w14:paraId="3A9EB0B0" w14:textId="77777777" w:rsidR="00815820" w:rsidRPr="00853892" w:rsidRDefault="00014094" w:rsidP="00A63054">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sidR="00AB5F53">
              <w:rPr>
                <w:rFonts w:ascii="Times New Roman" w:hAnsi="Times New Roman"/>
                <w:szCs w:val="22"/>
              </w:rPr>
              <w:t>9</w:t>
            </w:r>
          </w:p>
        </w:tc>
        <w:tc>
          <w:tcPr>
            <w:tcW w:w="270" w:type="dxa"/>
            <w:vAlign w:val="center"/>
          </w:tcPr>
          <w:p w14:paraId="74ED31B7" w14:textId="77777777" w:rsidR="00815820" w:rsidRPr="00853892" w:rsidRDefault="00815820" w:rsidP="00A63054">
            <w:pPr>
              <w:pStyle w:val="acctfourfigures"/>
              <w:spacing w:line="240" w:lineRule="exact"/>
              <w:jc w:val="center"/>
              <w:rPr>
                <w:rFonts w:ascii="Times New Roman" w:hAnsi="Times New Roman"/>
                <w:szCs w:val="22"/>
              </w:rPr>
            </w:pPr>
          </w:p>
        </w:tc>
        <w:tc>
          <w:tcPr>
            <w:tcW w:w="1150" w:type="dxa"/>
            <w:vAlign w:val="center"/>
          </w:tcPr>
          <w:p w14:paraId="4A993B42" w14:textId="77777777" w:rsidR="00815820" w:rsidRPr="00853892" w:rsidRDefault="00014094" w:rsidP="00A63054">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sidR="00AB5F53">
              <w:rPr>
                <w:rFonts w:ascii="Times New Roman" w:hAnsi="Times New Roman"/>
                <w:szCs w:val="22"/>
              </w:rPr>
              <w:t>8</w:t>
            </w:r>
          </w:p>
        </w:tc>
      </w:tr>
      <w:tr w:rsidR="00815820" w:rsidRPr="00853892" w14:paraId="2E393A10" w14:textId="77777777" w:rsidTr="00F10CBF">
        <w:trPr>
          <w:cantSplit/>
        </w:trPr>
        <w:tc>
          <w:tcPr>
            <w:tcW w:w="4113" w:type="dxa"/>
          </w:tcPr>
          <w:p w14:paraId="0810B9FC" w14:textId="77777777" w:rsidR="00815820" w:rsidRPr="00853892" w:rsidRDefault="00815820" w:rsidP="00A63054">
            <w:pPr>
              <w:pStyle w:val="Heading7"/>
              <w:spacing w:line="240" w:lineRule="exact"/>
              <w:ind w:right="0"/>
              <w:rPr>
                <w:rFonts w:ascii="Times New Roman" w:hAnsi="Times New Roman" w:cs="Times New Roman"/>
                <w:sz w:val="22"/>
                <w:szCs w:val="22"/>
              </w:rPr>
            </w:pPr>
          </w:p>
        </w:tc>
        <w:tc>
          <w:tcPr>
            <w:tcW w:w="5463" w:type="dxa"/>
            <w:gridSpan w:val="7"/>
          </w:tcPr>
          <w:p w14:paraId="04BBA86E" w14:textId="77777777" w:rsidR="00815820" w:rsidRPr="00853892" w:rsidRDefault="00815820" w:rsidP="00A63054">
            <w:pPr>
              <w:pStyle w:val="acctfourfigures"/>
              <w:spacing w:line="240" w:lineRule="exac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54DA7E0E" w14:textId="77777777" w:rsidTr="00F10CBF">
        <w:trPr>
          <w:cantSplit/>
        </w:trPr>
        <w:tc>
          <w:tcPr>
            <w:tcW w:w="4113" w:type="dxa"/>
          </w:tcPr>
          <w:p w14:paraId="647530D5" w14:textId="77777777" w:rsidR="00815820" w:rsidRPr="00853892" w:rsidRDefault="00815820" w:rsidP="00A63054">
            <w:pPr>
              <w:spacing w:line="240" w:lineRule="exact"/>
              <w:rPr>
                <w:rFonts w:ascii="Times New Roman" w:hAnsi="Times New Roman" w:cs="Times New Roman"/>
                <w:b/>
                <w:bCs/>
                <w:i/>
                <w:iCs/>
                <w:sz w:val="22"/>
                <w:szCs w:val="22"/>
              </w:rPr>
            </w:pPr>
            <w:r w:rsidRPr="00853892">
              <w:rPr>
                <w:rFonts w:ascii="Times New Roman" w:hAnsi="Times New Roman" w:cs="Times New Roman"/>
                <w:b/>
                <w:bCs/>
                <w:i/>
                <w:iCs/>
                <w:sz w:val="22"/>
                <w:szCs w:val="22"/>
              </w:rPr>
              <w:t>Management</w:t>
            </w:r>
          </w:p>
        </w:tc>
        <w:tc>
          <w:tcPr>
            <w:tcW w:w="1170" w:type="dxa"/>
          </w:tcPr>
          <w:p w14:paraId="7EDF3DFB" w14:textId="77777777" w:rsidR="00815820" w:rsidRPr="00853892" w:rsidRDefault="00815820" w:rsidP="00A63054">
            <w:pPr>
              <w:pStyle w:val="acctfourfigures"/>
              <w:tabs>
                <w:tab w:val="clear" w:pos="765"/>
                <w:tab w:val="decimal" w:pos="731"/>
              </w:tabs>
              <w:spacing w:line="240" w:lineRule="exact"/>
              <w:ind w:right="11"/>
              <w:rPr>
                <w:rFonts w:ascii="Times New Roman" w:hAnsi="Times New Roman"/>
                <w:szCs w:val="22"/>
                <w:lang w:val="en-US" w:bidi="th-TH"/>
              </w:rPr>
            </w:pPr>
          </w:p>
        </w:tc>
        <w:tc>
          <w:tcPr>
            <w:tcW w:w="270" w:type="dxa"/>
          </w:tcPr>
          <w:p w14:paraId="5559C7E2" w14:textId="77777777" w:rsidR="00815820" w:rsidRPr="00853892" w:rsidRDefault="00815820" w:rsidP="00A63054">
            <w:pPr>
              <w:pStyle w:val="acctfourfigures"/>
              <w:spacing w:line="240" w:lineRule="exact"/>
              <w:rPr>
                <w:rFonts w:ascii="Times New Roman" w:hAnsi="Times New Roman"/>
                <w:szCs w:val="22"/>
                <w:lang w:val="en-US" w:bidi="th-TH"/>
              </w:rPr>
            </w:pPr>
          </w:p>
        </w:tc>
        <w:tc>
          <w:tcPr>
            <w:tcW w:w="1188" w:type="dxa"/>
          </w:tcPr>
          <w:p w14:paraId="7056131F" w14:textId="77777777" w:rsidR="00815820" w:rsidRPr="00853892" w:rsidRDefault="00815820" w:rsidP="00A63054">
            <w:pPr>
              <w:pStyle w:val="acctfourfigures"/>
              <w:tabs>
                <w:tab w:val="clear" w:pos="765"/>
                <w:tab w:val="decimal" w:pos="882"/>
              </w:tabs>
              <w:spacing w:line="240" w:lineRule="exact"/>
              <w:ind w:right="11"/>
              <w:rPr>
                <w:rFonts w:ascii="Times New Roman" w:hAnsi="Times New Roman"/>
                <w:szCs w:val="22"/>
                <w:lang w:val="en-US" w:bidi="th-TH"/>
              </w:rPr>
            </w:pPr>
          </w:p>
        </w:tc>
        <w:tc>
          <w:tcPr>
            <w:tcW w:w="236" w:type="dxa"/>
          </w:tcPr>
          <w:p w14:paraId="31288D4A" w14:textId="77777777" w:rsidR="00815820" w:rsidRPr="00853892" w:rsidRDefault="00815820" w:rsidP="00A63054">
            <w:pPr>
              <w:pStyle w:val="acctfourfigures"/>
              <w:spacing w:line="240" w:lineRule="exact"/>
              <w:rPr>
                <w:rFonts w:ascii="Times New Roman" w:hAnsi="Times New Roman"/>
                <w:szCs w:val="22"/>
                <w:lang w:val="en-US" w:bidi="th-TH"/>
              </w:rPr>
            </w:pPr>
          </w:p>
        </w:tc>
        <w:tc>
          <w:tcPr>
            <w:tcW w:w="1179" w:type="dxa"/>
          </w:tcPr>
          <w:p w14:paraId="7BC121A0" w14:textId="77777777" w:rsidR="00815820" w:rsidRPr="00853892" w:rsidRDefault="00815820" w:rsidP="00A63054">
            <w:pPr>
              <w:pStyle w:val="acctfourfigures"/>
              <w:tabs>
                <w:tab w:val="clear" w:pos="765"/>
                <w:tab w:val="decimal" w:pos="731"/>
              </w:tabs>
              <w:spacing w:line="240" w:lineRule="exact"/>
              <w:ind w:right="11"/>
              <w:rPr>
                <w:rFonts w:ascii="Times New Roman" w:hAnsi="Times New Roman"/>
                <w:szCs w:val="22"/>
                <w:lang w:val="en-US" w:bidi="th-TH"/>
              </w:rPr>
            </w:pPr>
          </w:p>
        </w:tc>
        <w:tc>
          <w:tcPr>
            <w:tcW w:w="270" w:type="dxa"/>
          </w:tcPr>
          <w:p w14:paraId="3B33FDD9" w14:textId="77777777" w:rsidR="00815820" w:rsidRPr="00853892" w:rsidRDefault="00815820" w:rsidP="00A63054">
            <w:pPr>
              <w:pStyle w:val="acctfourfigures"/>
              <w:spacing w:line="240" w:lineRule="exact"/>
              <w:rPr>
                <w:rFonts w:ascii="Times New Roman" w:hAnsi="Times New Roman"/>
                <w:szCs w:val="22"/>
                <w:lang w:val="en-US" w:bidi="th-TH"/>
              </w:rPr>
            </w:pPr>
          </w:p>
        </w:tc>
        <w:tc>
          <w:tcPr>
            <w:tcW w:w="1150" w:type="dxa"/>
          </w:tcPr>
          <w:p w14:paraId="549E3816" w14:textId="77777777" w:rsidR="00815820" w:rsidRPr="00853892" w:rsidRDefault="00815820" w:rsidP="00A63054">
            <w:pPr>
              <w:pStyle w:val="acctfourfigures"/>
              <w:tabs>
                <w:tab w:val="clear" w:pos="765"/>
                <w:tab w:val="decimal" w:pos="731"/>
              </w:tabs>
              <w:spacing w:line="240" w:lineRule="exact"/>
              <w:ind w:right="11"/>
              <w:rPr>
                <w:rFonts w:ascii="Times New Roman" w:hAnsi="Times New Roman"/>
                <w:szCs w:val="22"/>
                <w:lang w:val="en-US" w:bidi="th-TH"/>
              </w:rPr>
            </w:pPr>
          </w:p>
        </w:tc>
      </w:tr>
      <w:tr w:rsidR="00AB5F53" w:rsidRPr="00853892" w14:paraId="3A0FBCDB" w14:textId="77777777" w:rsidTr="00F10CBF">
        <w:trPr>
          <w:cantSplit/>
        </w:trPr>
        <w:tc>
          <w:tcPr>
            <w:tcW w:w="4113" w:type="dxa"/>
          </w:tcPr>
          <w:p w14:paraId="5D22C5A9" w14:textId="77777777" w:rsidR="00AB5F53" w:rsidRPr="00853892" w:rsidRDefault="00AB5F53" w:rsidP="00AB5F53">
            <w:pPr>
              <w:spacing w:line="240" w:lineRule="exact"/>
              <w:rPr>
                <w:rFonts w:ascii="Times New Roman" w:hAnsi="Times New Roman" w:cs="Times New Roman"/>
                <w:sz w:val="22"/>
                <w:szCs w:val="22"/>
              </w:rPr>
            </w:pPr>
            <w:r w:rsidRPr="00853892">
              <w:rPr>
                <w:rFonts w:ascii="Times New Roman" w:hAnsi="Times New Roman" w:cs="Times New Roman"/>
                <w:sz w:val="22"/>
                <w:szCs w:val="28"/>
              </w:rPr>
              <w:t>S</w:t>
            </w:r>
            <w:r w:rsidRPr="00853892">
              <w:rPr>
                <w:rFonts w:ascii="Times New Roman" w:hAnsi="Times New Roman" w:cs="Times New Roman"/>
                <w:sz w:val="22"/>
                <w:szCs w:val="22"/>
              </w:rPr>
              <w:t>alaries, wages and bonus</w:t>
            </w:r>
          </w:p>
        </w:tc>
        <w:tc>
          <w:tcPr>
            <w:tcW w:w="1170" w:type="dxa"/>
          </w:tcPr>
          <w:p w14:paraId="1A05D7C9"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187,733</w:t>
            </w:r>
          </w:p>
        </w:tc>
        <w:tc>
          <w:tcPr>
            <w:tcW w:w="270" w:type="dxa"/>
          </w:tcPr>
          <w:p w14:paraId="6D34095E"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005842B4"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180,129</w:t>
            </w:r>
          </w:p>
        </w:tc>
        <w:tc>
          <w:tcPr>
            <w:tcW w:w="236" w:type="dxa"/>
          </w:tcPr>
          <w:p w14:paraId="5503A810"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08536242"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46,852</w:t>
            </w:r>
          </w:p>
        </w:tc>
        <w:tc>
          <w:tcPr>
            <w:tcW w:w="270" w:type="dxa"/>
          </w:tcPr>
          <w:p w14:paraId="01ED23D2"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0183D85B" w14:textId="77777777" w:rsidR="00AB5F53" w:rsidRPr="00853892" w:rsidRDefault="00AB5F53" w:rsidP="002C44BA">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29,686</w:t>
            </w:r>
          </w:p>
        </w:tc>
      </w:tr>
      <w:tr w:rsidR="00AB5F53" w:rsidRPr="00853892" w14:paraId="76EA8149" w14:textId="77777777" w:rsidTr="00F10CBF">
        <w:trPr>
          <w:cantSplit/>
        </w:trPr>
        <w:tc>
          <w:tcPr>
            <w:tcW w:w="4113" w:type="dxa"/>
          </w:tcPr>
          <w:p w14:paraId="08CCE4F7" w14:textId="77777777" w:rsidR="00AB5F53" w:rsidRPr="00853892" w:rsidRDefault="00AB5F53" w:rsidP="00AB5F53">
            <w:pPr>
              <w:spacing w:line="240" w:lineRule="exact"/>
              <w:ind w:left="135" w:hanging="135"/>
              <w:rPr>
                <w:rFonts w:ascii="Times New Roman" w:hAnsi="Times New Roman" w:cs="Times New Roman"/>
                <w:sz w:val="22"/>
                <w:szCs w:val="22"/>
              </w:rPr>
            </w:pPr>
            <w:r w:rsidRPr="00853892">
              <w:rPr>
                <w:rFonts w:ascii="Times New Roman" w:hAnsi="Times New Roman" w:cs="Times New Roman"/>
                <w:sz w:val="22"/>
                <w:szCs w:val="22"/>
              </w:rPr>
              <w:t>Contribution to provident fund</w:t>
            </w:r>
          </w:p>
        </w:tc>
        <w:tc>
          <w:tcPr>
            <w:tcW w:w="1170" w:type="dxa"/>
            <w:vAlign w:val="bottom"/>
          </w:tcPr>
          <w:p w14:paraId="37787C12"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638</w:t>
            </w:r>
          </w:p>
        </w:tc>
        <w:tc>
          <w:tcPr>
            <w:tcW w:w="270" w:type="dxa"/>
            <w:vAlign w:val="bottom"/>
          </w:tcPr>
          <w:p w14:paraId="243C9C0D"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c>
          <w:tcPr>
            <w:tcW w:w="1188" w:type="dxa"/>
            <w:vAlign w:val="bottom"/>
          </w:tcPr>
          <w:p w14:paraId="443B6C93"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512</w:t>
            </w:r>
          </w:p>
        </w:tc>
        <w:tc>
          <w:tcPr>
            <w:tcW w:w="236" w:type="dxa"/>
            <w:vAlign w:val="bottom"/>
          </w:tcPr>
          <w:p w14:paraId="36C112AD"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c>
          <w:tcPr>
            <w:tcW w:w="1179" w:type="dxa"/>
            <w:vAlign w:val="bottom"/>
          </w:tcPr>
          <w:p w14:paraId="27F6576F"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49</w:t>
            </w:r>
            <w:r w:rsidR="00681FCE">
              <w:rPr>
                <w:rFonts w:ascii="Times New Roman" w:hAnsi="Times New Roman"/>
                <w:szCs w:val="22"/>
                <w:lang w:val="en-US" w:bidi="th-TH"/>
              </w:rPr>
              <w:t>3</w:t>
            </w:r>
          </w:p>
        </w:tc>
        <w:tc>
          <w:tcPr>
            <w:tcW w:w="270" w:type="dxa"/>
            <w:vAlign w:val="bottom"/>
          </w:tcPr>
          <w:p w14:paraId="3084F5F9"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c>
          <w:tcPr>
            <w:tcW w:w="1150" w:type="dxa"/>
            <w:vAlign w:val="bottom"/>
          </w:tcPr>
          <w:p w14:paraId="77DD1138"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368</w:t>
            </w:r>
          </w:p>
        </w:tc>
      </w:tr>
      <w:tr w:rsidR="00AB5F53" w:rsidRPr="00853892" w14:paraId="2C4FE7E8" w14:textId="77777777" w:rsidTr="00F10CBF">
        <w:trPr>
          <w:cantSplit/>
        </w:trPr>
        <w:tc>
          <w:tcPr>
            <w:tcW w:w="4113" w:type="dxa"/>
          </w:tcPr>
          <w:p w14:paraId="1D6EB5BF" w14:textId="77777777" w:rsidR="00AB5F53" w:rsidRPr="00853892" w:rsidRDefault="00AB5F53" w:rsidP="00AB5F53">
            <w:pPr>
              <w:spacing w:line="240" w:lineRule="exact"/>
              <w:ind w:left="135" w:hanging="135"/>
              <w:rPr>
                <w:rFonts w:ascii="Times New Roman" w:hAnsi="Times New Roman" w:cs="Times New Roman"/>
                <w:sz w:val="22"/>
                <w:szCs w:val="22"/>
              </w:rPr>
            </w:pPr>
            <w:r w:rsidRPr="00853892">
              <w:rPr>
                <w:rFonts w:ascii="Times New Roman" w:hAnsi="Times New Roman" w:cs="Times New Roman"/>
                <w:sz w:val="22"/>
                <w:szCs w:val="22"/>
              </w:rPr>
              <w:t>Contribution to retirement fund</w:t>
            </w:r>
          </w:p>
        </w:tc>
        <w:tc>
          <w:tcPr>
            <w:tcW w:w="1170" w:type="dxa"/>
            <w:vAlign w:val="bottom"/>
          </w:tcPr>
          <w:p w14:paraId="3B3F2D57"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4,656</w:t>
            </w:r>
          </w:p>
        </w:tc>
        <w:tc>
          <w:tcPr>
            <w:tcW w:w="270" w:type="dxa"/>
            <w:vAlign w:val="bottom"/>
          </w:tcPr>
          <w:p w14:paraId="01BB2AFE"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vAlign w:val="bottom"/>
          </w:tcPr>
          <w:p w14:paraId="046CF139"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1,020</w:t>
            </w:r>
          </w:p>
        </w:tc>
        <w:tc>
          <w:tcPr>
            <w:tcW w:w="236" w:type="dxa"/>
            <w:vAlign w:val="bottom"/>
          </w:tcPr>
          <w:p w14:paraId="626ECBDC"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4F8F9193"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2,868</w:t>
            </w:r>
          </w:p>
        </w:tc>
        <w:tc>
          <w:tcPr>
            <w:tcW w:w="270" w:type="dxa"/>
            <w:vAlign w:val="bottom"/>
          </w:tcPr>
          <w:p w14:paraId="51D09D14"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4B26D897"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732</w:t>
            </w:r>
          </w:p>
        </w:tc>
      </w:tr>
      <w:tr w:rsidR="00AB5F53" w:rsidRPr="00853892" w14:paraId="32C48122" w14:textId="77777777" w:rsidTr="00F10CBF">
        <w:trPr>
          <w:cantSplit/>
        </w:trPr>
        <w:tc>
          <w:tcPr>
            <w:tcW w:w="4113" w:type="dxa"/>
          </w:tcPr>
          <w:p w14:paraId="10807AF6" w14:textId="77777777" w:rsidR="00AB5F53" w:rsidRPr="00853892" w:rsidRDefault="00AB5F53" w:rsidP="00AB5F53">
            <w:pPr>
              <w:spacing w:line="240" w:lineRule="exact"/>
              <w:ind w:left="135" w:hanging="135"/>
              <w:rPr>
                <w:rFonts w:ascii="Times New Roman" w:hAnsi="Times New Roman" w:cs="Times New Roman"/>
                <w:sz w:val="22"/>
                <w:szCs w:val="22"/>
              </w:rPr>
            </w:pPr>
            <w:r w:rsidRPr="00853892">
              <w:rPr>
                <w:rFonts w:ascii="Times New Roman" w:hAnsi="Times New Roman" w:cs="Times New Roman"/>
                <w:sz w:val="22"/>
                <w:szCs w:val="22"/>
              </w:rPr>
              <w:t>Expense for employee stock option plan</w:t>
            </w:r>
          </w:p>
        </w:tc>
        <w:tc>
          <w:tcPr>
            <w:tcW w:w="1170" w:type="dxa"/>
            <w:vAlign w:val="bottom"/>
          </w:tcPr>
          <w:p w14:paraId="2BF9F461"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w:t>
            </w:r>
          </w:p>
        </w:tc>
        <w:tc>
          <w:tcPr>
            <w:tcW w:w="270" w:type="dxa"/>
            <w:vAlign w:val="bottom"/>
          </w:tcPr>
          <w:p w14:paraId="2F20EBE1"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vAlign w:val="bottom"/>
          </w:tcPr>
          <w:p w14:paraId="1D05EAE3"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406</w:t>
            </w:r>
          </w:p>
        </w:tc>
        <w:tc>
          <w:tcPr>
            <w:tcW w:w="236" w:type="dxa"/>
            <w:vAlign w:val="bottom"/>
          </w:tcPr>
          <w:p w14:paraId="0710B945"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tcBorders>
              <w:bottom w:val="single" w:sz="4" w:space="0" w:color="auto"/>
            </w:tcBorders>
            <w:vAlign w:val="bottom"/>
          </w:tcPr>
          <w:p w14:paraId="27A04563"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w:t>
            </w:r>
          </w:p>
        </w:tc>
        <w:tc>
          <w:tcPr>
            <w:tcW w:w="270" w:type="dxa"/>
            <w:vAlign w:val="bottom"/>
          </w:tcPr>
          <w:p w14:paraId="4A92BF15"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7AB9537B"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406</w:t>
            </w:r>
          </w:p>
        </w:tc>
      </w:tr>
      <w:tr w:rsidR="00AB5F53" w:rsidRPr="00853892" w14:paraId="6C939DFA" w14:textId="77777777" w:rsidTr="00F10CBF">
        <w:trPr>
          <w:cantSplit/>
        </w:trPr>
        <w:tc>
          <w:tcPr>
            <w:tcW w:w="4113" w:type="dxa"/>
          </w:tcPr>
          <w:p w14:paraId="379ABB1C" w14:textId="77777777" w:rsidR="00AB5F53" w:rsidRPr="00853892" w:rsidRDefault="00AB5F53" w:rsidP="00AB5F53">
            <w:pPr>
              <w:spacing w:line="240" w:lineRule="exact"/>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608FF22"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193,027</w:t>
            </w:r>
          </w:p>
        </w:tc>
        <w:tc>
          <w:tcPr>
            <w:tcW w:w="270" w:type="dxa"/>
          </w:tcPr>
          <w:p w14:paraId="62308CA6"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88" w:type="dxa"/>
            <w:tcBorders>
              <w:top w:val="single" w:sz="4" w:space="0" w:color="auto"/>
              <w:bottom w:val="double" w:sz="4" w:space="0" w:color="auto"/>
            </w:tcBorders>
          </w:tcPr>
          <w:p w14:paraId="7B909936"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182,067</w:t>
            </w:r>
          </w:p>
        </w:tc>
        <w:tc>
          <w:tcPr>
            <w:tcW w:w="236" w:type="dxa"/>
          </w:tcPr>
          <w:p w14:paraId="7552B5CF"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79" w:type="dxa"/>
            <w:tcBorders>
              <w:top w:val="single" w:sz="4" w:space="0" w:color="auto"/>
              <w:bottom w:val="double" w:sz="4" w:space="0" w:color="auto"/>
            </w:tcBorders>
          </w:tcPr>
          <w:p w14:paraId="0115B685"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50,213</w:t>
            </w:r>
          </w:p>
        </w:tc>
        <w:tc>
          <w:tcPr>
            <w:tcW w:w="270" w:type="dxa"/>
          </w:tcPr>
          <w:p w14:paraId="3907CA95"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b/>
                <w:bCs/>
                <w:szCs w:val="22"/>
                <w:lang w:val="en-US" w:bidi="th-TH"/>
              </w:rPr>
            </w:pPr>
          </w:p>
        </w:tc>
        <w:tc>
          <w:tcPr>
            <w:tcW w:w="1150" w:type="dxa"/>
            <w:tcBorders>
              <w:top w:val="single" w:sz="4" w:space="0" w:color="auto"/>
              <w:bottom w:val="double" w:sz="4" w:space="0" w:color="auto"/>
            </w:tcBorders>
          </w:tcPr>
          <w:p w14:paraId="7AF38DCB"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b/>
                <w:bCs/>
                <w:szCs w:val="22"/>
                <w:lang w:val="en-US" w:bidi="th-TH"/>
              </w:rPr>
            </w:pPr>
            <w:r>
              <w:rPr>
                <w:rFonts w:ascii="Times New Roman" w:hAnsi="Times New Roman"/>
                <w:b/>
                <w:bCs/>
                <w:szCs w:val="22"/>
                <w:lang w:val="en-US" w:bidi="th-TH"/>
              </w:rPr>
              <w:t>31,192</w:t>
            </w:r>
          </w:p>
        </w:tc>
      </w:tr>
      <w:tr w:rsidR="00AB5F53" w:rsidRPr="00853892" w14:paraId="33DEF7A9" w14:textId="77777777" w:rsidTr="00F10CBF">
        <w:trPr>
          <w:cantSplit/>
        </w:trPr>
        <w:tc>
          <w:tcPr>
            <w:tcW w:w="4113" w:type="dxa"/>
          </w:tcPr>
          <w:p w14:paraId="76207C20" w14:textId="77777777" w:rsidR="00AB5F53" w:rsidRPr="00853892" w:rsidRDefault="00AB5F53" w:rsidP="00AB5F53">
            <w:pPr>
              <w:spacing w:line="140" w:lineRule="exact"/>
              <w:rPr>
                <w:rFonts w:ascii="Times New Roman" w:hAnsi="Times New Roman" w:cs="Times New Roman"/>
                <w:b/>
                <w:bCs/>
                <w:sz w:val="2"/>
                <w:szCs w:val="2"/>
              </w:rPr>
            </w:pPr>
          </w:p>
        </w:tc>
        <w:tc>
          <w:tcPr>
            <w:tcW w:w="1170" w:type="dxa"/>
          </w:tcPr>
          <w:p w14:paraId="5746BEA6" w14:textId="77777777" w:rsidR="00AB5F53" w:rsidRPr="00853892" w:rsidRDefault="00AB5F53" w:rsidP="00AB5F53">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70" w:type="dxa"/>
          </w:tcPr>
          <w:p w14:paraId="500CDD37" w14:textId="77777777" w:rsidR="00AB5F53" w:rsidRPr="00853892" w:rsidRDefault="00AB5F53" w:rsidP="00AB5F53">
            <w:pPr>
              <w:pStyle w:val="acctfourfigures"/>
              <w:tabs>
                <w:tab w:val="clear" w:pos="765"/>
                <w:tab w:val="decimal" w:pos="972"/>
              </w:tabs>
              <w:spacing w:line="140" w:lineRule="exact"/>
              <w:rPr>
                <w:rFonts w:ascii="Times New Roman" w:hAnsi="Times New Roman"/>
                <w:sz w:val="2"/>
                <w:szCs w:val="2"/>
                <w:lang w:val="en-US" w:bidi="th-TH"/>
              </w:rPr>
            </w:pPr>
          </w:p>
        </w:tc>
        <w:tc>
          <w:tcPr>
            <w:tcW w:w="1188" w:type="dxa"/>
          </w:tcPr>
          <w:p w14:paraId="188F6AF0" w14:textId="77777777" w:rsidR="00AB5F53" w:rsidRPr="00853892" w:rsidRDefault="00AB5F53" w:rsidP="00AB5F53">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36" w:type="dxa"/>
          </w:tcPr>
          <w:p w14:paraId="51063880" w14:textId="77777777" w:rsidR="00AB5F53" w:rsidRPr="00853892" w:rsidRDefault="00AB5F53" w:rsidP="00AB5F53">
            <w:pPr>
              <w:pStyle w:val="acctfourfigures"/>
              <w:tabs>
                <w:tab w:val="clear" w:pos="765"/>
                <w:tab w:val="decimal" w:pos="972"/>
              </w:tabs>
              <w:spacing w:line="140" w:lineRule="exact"/>
              <w:rPr>
                <w:rFonts w:ascii="Times New Roman" w:hAnsi="Times New Roman"/>
                <w:sz w:val="2"/>
                <w:szCs w:val="2"/>
                <w:lang w:val="en-US" w:bidi="th-TH"/>
              </w:rPr>
            </w:pPr>
          </w:p>
        </w:tc>
        <w:tc>
          <w:tcPr>
            <w:tcW w:w="1179" w:type="dxa"/>
          </w:tcPr>
          <w:p w14:paraId="76B272FE" w14:textId="77777777" w:rsidR="00AB5F53" w:rsidRPr="00853892" w:rsidRDefault="00AB5F53" w:rsidP="00AB5F53">
            <w:pPr>
              <w:pStyle w:val="acctfourfigures"/>
              <w:tabs>
                <w:tab w:val="clear" w:pos="765"/>
                <w:tab w:val="decimal" w:pos="972"/>
              </w:tabs>
              <w:spacing w:line="140" w:lineRule="exact"/>
              <w:ind w:right="11"/>
              <w:rPr>
                <w:rFonts w:ascii="Times New Roman" w:hAnsi="Times New Roman"/>
                <w:sz w:val="2"/>
                <w:szCs w:val="2"/>
                <w:lang w:val="en-US" w:bidi="th-TH"/>
              </w:rPr>
            </w:pPr>
          </w:p>
        </w:tc>
        <w:tc>
          <w:tcPr>
            <w:tcW w:w="270" w:type="dxa"/>
          </w:tcPr>
          <w:p w14:paraId="36F27B13" w14:textId="77777777" w:rsidR="00AB5F53" w:rsidRPr="00853892" w:rsidRDefault="00AB5F53" w:rsidP="00AB5F53">
            <w:pPr>
              <w:pStyle w:val="acctfourfigures"/>
              <w:tabs>
                <w:tab w:val="clear" w:pos="765"/>
                <w:tab w:val="decimal" w:pos="972"/>
              </w:tabs>
              <w:spacing w:line="140" w:lineRule="exact"/>
              <w:rPr>
                <w:rFonts w:ascii="Times New Roman" w:hAnsi="Times New Roman"/>
                <w:sz w:val="2"/>
                <w:szCs w:val="2"/>
                <w:lang w:val="en-US" w:bidi="th-TH"/>
              </w:rPr>
            </w:pPr>
          </w:p>
        </w:tc>
        <w:tc>
          <w:tcPr>
            <w:tcW w:w="1150" w:type="dxa"/>
          </w:tcPr>
          <w:p w14:paraId="0F686B09" w14:textId="77777777" w:rsidR="00AB5F53" w:rsidRPr="00853892" w:rsidRDefault="00AB5F53" w:rsidP="00AB5F53">
            <w:pPr>
              <w:pStyle w:val="acctfourfigures"/>
              <w:tabs>
                <w:tab w:val="clear" w:pos="765"/>
                <w:tab w:val="decimal" w:pos="972"/>
              </w:tabs>
              <w:spacing w:line="140" w:lineRule="exact"/>
              <w:ind w:right="11"/>
              <w:rPr>
                <w:rFonts w:ascii="Times New Roman" w:hAnsi="Times New Roman"/>
                <w:sz w:val="2"/>
                <w:szCs w:val="2"/>
                <w:lang w:val="en-US" w:bidi="th-TH"/>
              </w:rPr>
            </w:pPr>
          </w:p>
        </w:tc>
      </w:tr>
      <w:tr w:rsidR="00AB5F53" w:rsidRPr="00853892" w14:paraId="1AECB87A" w14:textId="77777777" w:rsidTr="00F10CBF">
        <w:trPr>
          <w:cantSplit/>
        </w:trPr>
        <w:tc>
          <w:tcPr>
            <w:tcW w:w="4113" w:type="dxa"/>
          </w:tcPr>
          <w:p w14:paraId="0BCFDB80" w14:textId="77777777" w:rsidR="00AB5F53" w:rsidRPr="00853892" w:rsidRDefault="00AB5F53" w:rsidP="00AB5F53">
            <w:pPr>
              <w:spacing w:line="240" w:lineRule="exact"/>
              <w:rPr>
                <w:rFonts w:ascii="Times New Roman" w:hAnsi="Times New Roman" w:cs="Times New Roman"/>
                <w:b/>
                <w:bCs/>
                <w:i/>
                <w:iCs/>
                <w:sz w:val="22"/>
                <w:szCs w:val="22"/>
              </w:rPr>
            </w:pPr>
            <w:r w:rsidRPr="00853892">
              <w:rPr>
                <w:rFonts w:ascii="Times New Roman" w:hAnsi="Times New Roman" w:cs="Times New Roman"/>
                <w:b/>
                <w:bCs/>
                <w:i/>
                <w:iCs/>
                <w:sz w:val="22"/>
                <w:szCs w:val="22"/>
              </w:rPr>
              <w:t>Other employees</w:t>
            </w:r>
          </w:p>
        </w:tc>
        <w:tc>
          <w:tcPr>
            <w:tcW w:w="1170" w:type="dxa"/>
          </w:tcPr>
          <w:p w14:paraId="40246D74"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c>
          <w:tcPr>
            <w:tcW w:w="270" w:type="dxa"/>
          </w:tcPr>
          <w:p w14:paraId="5087DE92"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0772624E"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c>
          <w:tcPr>
            <w:tcW w:w="236" w:type="dxa"/>
          </w:tcPr>
          <w:p w14:paraId="4A3206F4"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7C419674"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c>
          <w:tcPr>
            <w:tcW w:w="270" w:type="dxa"/>
          </w:tcPr>
          <w:p w14:paraId="7B35DBD8"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5C3FE979"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p>
        </w:tc>
      </w:tr>
      <w:tr w:rsidR="00AB5F53" w:rsidRPr="00853892" w14:paraId="04365E85" w14:textId="77777777" w:rsidTr="00F10CBF">
        <w:trPr>
          <w:cantSplit/>
        </w:trPr>
        <w:tc>
          <w:tcPr>
            <w:tcW w:w="4113" w:type="dxa"/>
          </w:tcPr>
          <w:p w14:paraId="066DDAEB" w14:textId="77777777" w:rsidR="00AB5F53" w:rsidRPr="00853892" w:rsidRDefault="00AB5F53" w:rsidP="00AB5F53">
            <w:pPr>
              <w:spacing w:line="240" w:lineRule="exact"/>
              <w:rPr>
                <w:rFonts w:ascii="Times New Roman" w:hAnsi="Times New Roman" w:cs="Times New Roman"/>
                <w:sz w:val="22"/>
                <w:szCs w:val="22"/>
              </w:rPr>
            </w:pPr>
            <w:r w:rsidRPr="00853892">
              <w:rPr>
                <w:rFonts w:ascii="Times New Roman" w:hAnsi="Times New Roman" w:cs="Times New Roman"/>
                <w:sz w:val="22"/>
                <w:szCs w:val="28"/>
              </w:rPr>
              <w:t>S</w:t>
            </w:r>
            <w:r w:rsidRPr="00853892">
              <w:rPr>
                <w:rFonts w:ascii="Times New Roman" w:hAnsi="Times New Roman" w:cs="Times New Roman"/>
                <w:sz w:val="22"/>
                <w:szCs w:val="22"/>
              </w:rPr>
              <w:t>alaries, wages and bonus</w:t>
            </w:r>
          </w:p>
        </w:tc>
        <w:tc>
          <w:tcPr>
            <w:tcW w:w="1170" w:type="dxa"/>
          </w:tcPr>
          <w:p w14:paraId="3F741E7F"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1,651,584</w:t>
            </w:r>
          </w:p>
        </w:tc>
        <w:tc>
          <w:tcPr>
            <w:tcW w:w="270" w:type="dxa"/>
          </w:tcPr>
          <w:p w14:paraId="64C2BFA8"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1E3F81DA"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1,564,727</w:t>
            </w:r>
          </w:p>
        </w:tc>
        <w:tc>
          <w:tcPr>
            <w:tcW w:w="236" w:type="dxa"/>
          </w:tcPr>
          <w:p w14:paraId="0565384E"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tcPr>
          <w:p w14:paraId="172DACFB"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521,698</w:t>
            </w:r>
          </w:p>
        </w:tc>
        <w:tc>
          <w:tcPr>
            <w:tcW w:w="270" w:type="dxa"/>
          </w:tcPr>
          <w:p w14:paraId="4E51C5D7"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tcPr>
          <w:p w14:paraId="321FACD6"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493,150</w:t>
            </w:r>
          </w:p>
        </w:tc>
      </w:tr>
      <w:tr w:rsidR="00AB5F53" w:rsidRPr="00853892" w14:paraId="6772BAE7" w14:textId="77777777" w:rsidTr="00F10CBF">
        <w:trPr>
          <w:cantSplit/>
        </w:trPr>
        <w:tc>
          <w:tcPr>
            <w:tcW w:w="4113" w:type="dxa"/>
          </w:tcPr>
          <w:p w14:paraId="34D4C073" w14:textId="77777777" w:rsidR="00AB5F53" w:rsidRPr="00853892" w:rsidRDefault="00AB5F53" w:rsidP="00AB5F53">
            <w:pPr>
              <w:spacing w:line="240" w:lineRule="exact"/>
              <w:ind w:left="135" w:hanging="135"/>
              <w:rPr>
                <w:rFonts w:ascii="Times New Roman" w:hAnsi="Times New Roman" w:cs="Times New Roman"/>
                <w:sz w:val="22"/>
                <w:szCs w:val="22"/>
              </w:rPr>
            </w:pPr>
            <w:r w:rsidRPr="00853892">
              <w:rPr>
                <w:rFonts w:ascii="Times New Roman" w:hAnsi="Times New Roman" w:cs="Times New Roman"/>
                <w:sz w:val="22"/>
                <w:szCs w:val="22"/>
              </w:rPr>
              <w:t>Contribution to provident fund</w:t>
            </w:r>
          </w:p>
        </w:tc>
        <w:tc>
          <w:tcPr>
            <w:tcW w:w="1170" w:type="dxa"/>
          </w:tcPr>
          <w:p w14:paraId="60E7D517" w14:textId="77777777" w:rsidR="00AB5F53" w:rsidRPr="00853892" w:rsidRDefault="00D83608"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r>
              <w:rPr>
                <w:rFonts w:ascii="Times New Roman" w:hAnsi="Times New Roman" w:cs="Times New Roman"/>
                <w:sz w:val="22"/>
                <w:szCs w:val="22"/>
              </w:rPr>
              <w:t>50,031</w:t>
            </w:r>
          </w:p>
        </w:tc>
        <w:tc>
          <w:tcPr>
            <w:tcW w:w="270" w:type="dxa"/>
          </w:tcPr>
          <w:p w14:paraId="38E6C0FA"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88" w:type="dxa"/>
          </w:tcPr>
          <w:p w14:paraId="078606B3"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r>
              <w:rPr>
                <w:rFonts w:ascii="Times New Roman" w:hAnsi="Times New Roman" w:cs="Times New Roman"/>
                <w:sz w:val="22"/>
                <w:szCs w:val="22"/>
              </w:rPr>
              <w:t>46,187</w:t>
            </w:r>
          </w:p>
        </w:tc>
        <w:tc>
          <w:tcPr>
            <w:tcW w:w="236" w:type="dxa"/>
          </w:tcPr>
          <w:p w14:paraId="3BBBA644"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79" w:type="dxa"/>
            <w:vAlign w:val="bottom"/>
          </w:tcPr>
          <w:p w14:paraId="28E6631C"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6,866</w:t>
            </w:r>
          </w:p>
        </w:tc>
        <w:tc>
          <w:tcPr>
            <w:tcW w:w="270" w:type="dxa"/>
            <w:vAlign w:val="bottom"/>
          </w:tcPr>
          <w:p w14:paraId="2974EBEF"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sz w:val="22"/>
                <w:szCs w:val="22"/>
              </w:rPr>
            </w:pPr>
          </w:p>
        </w:tc>
        <w:tc>
          <w:tcPr>
            <w:tcW w:w="1150" w:type="dxa"/>
            <w:vAlign w:val="bottom"/>
          </w:tcPr>
          <w:p w14:paraId="058C0399"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6,741</w:t>
            </w:r>
          </w:p>
        </w:tc>
      </w:tr>
      <w:tr w:rsidR="00AB5F53" w:rsidRPr="00853892" w14:paraId="6BF07610" w14:textId="77777777" w:rsidTr="00F10CBF">
        <w:trPr>
          <w:cantSplit/>
        </w:trPr>
        <w:tc>
          <w:tcPr>
            <w:tcW w:w="4113" w:type="dxa"/>
          </w:tcPr>
          <w:p w14:paraId="37792435" w14:textId="77777777" w:rsidR="00AB5F53" w:rsidRPr="00853892" w:rsidRDefault="00AB5F53" w:rsidP="00AB5F53">
            <w:pPr>
              <w:spacing w:line="240" w:lineRule="exact"/>
              <w:ind w:left="135" w:hanging="135"/>
              <w:rPr>
                <w:rFonts w:ascii="Times New Roman" w:hAnsi="Times New Roman" w:cs="Times New Roman"/>
                <w:sz w:val="22"/>
                <w:szCs w:val="22"/>
              </w:rPr>
            </w:pPr>
            <w:r w:rsidRPr="00853892">
              <w:rPr>
                <w:rFonts w:ascii="Times New Roman" w:hAnsi="Times New Roman" w:cs="Times New Roman"/>
                <w:sz w:val="22"/>
                <w:szCs w:val="22"/>
              </w:rPr>
              <w:t>Contribution to retirement fund</w:t>
            </w:r>
          </w:p>
        </w:tc>
        <w:tc>
          <w:tcPr>
            <w:tcW w:w="1170" w:type="dxa"/>
          </w:tcPr>
          <w:p w14:paraId="3D6EDB7F"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53,533</w:t>
            </w:r>
          </w:p>
        </w:tc>
        <w:tc>
          <w:tcPr>
            <w:tcW w:w="270" w:type="dxa"/>
          </w:tcPr>
          <w:p w14:paraId="60E77399"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2A4A93F8"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22,786</w:t>
            </w:r>
          </w:p>
        </w:tc>
        <w:tc>
          <w:tcPr>
            <w:tcW w:w="236" w:type="dxa"/>
          </w:tcPr>
          <w:p w14:paraId="0A1B4D57"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5472B794"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35,14</w:t>
            </w:r>
            <w:r w:rsidR="00625CF0">
              <w:rPr>
                <w:rFonts w:ascii="Times New Roman" w:hAnsi="Times New Roman"/>
                <w:szCs w:val="22"/>
                <w:lang w:val="en-US" w:bidi="th-TH"/>
              </w:rPr>
              <w:t>1</w:t>
            </w:r>
          </w:p>
        </w:tc>
        <w:tc>
          <w:tcPr>
            <w:tcW w:w="270" w:type="dxa"/>
          </w:tcPr>
          <w:p w14:paraId="4FF992B7"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347E4A2D"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9,481</w:t>
            </w:r>
          </w:p>
        </w:tc>
      </w:tr>
      <w:tr w:rsidR="00AB5F53" w:rsidRPr="00853892" w14:paraId="1EC0A3A0" w14:textId="77777777" w:rsidTr="00F10CBF">
        <w:trPr>
          <w:cantSplit/>
        </w:trPr>
        <w:tc>
          <w:tcPr>
            <w:tcW w:w="4113" w:type="dxa"/>
          </w:tcPr>
          <w:p w14:paraId="02EE3C3A" w14:textId="77777777" w:rsidR="00AB5F53" w:rsidRPr="00853892" w:rsidRDefault="00AB5F53" w:rsidP="00AB5F53">
            <w:pPr>
              <w:spacing w:line="240" w:lineRule="exact"/>
              <w:ind w:left="135" w:hanging="135"/>
              <w:rPr>
                <w:rFonts w:ascii="Times New Roman" w:hAnsi="Times New Roman" w:cs="Times New Roman"/>
                <w:sz w:val="22"/>
                <w:szCs w:val="22"/>
              </w:rPr>
            </w:pPr>
            <w:r w:rsidRPr="00853892">
              <w:rPr>
                <w:rFonts w:ascii="Times New Roman" w:hAnsi="Times New Roman" w:cs="Times New Roman"/>
                <w:sz w:val="22"/>
                <w:szCs w:val="22"/>
              </w:rPr>
              <w:t>Expense for employee stock option plan</w:t>
            </w:r>
          </w:p>
        </w:tc>
        <w:tc>
          <w:tcPr>
            <w:tcW w:w="1170" w:type="dxa"/>
          </w:tcPr>
          <w:p w14:paraId="08892CA7"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w:t>
            </w:r>
          </w:p>
        </w:tc>
        <w:tc>
          <w:tcPr>
            <w:tcW w:w="270" w:type="dxa"/>
          </w:tcPr>
          <w:p w14:paraId="1182C343"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88" w:type="dxa"/>
          </w:tcPr>
          <w:p w14:paraId="60899B79"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9,571</w:t>
            </w:r>
          </w:p>
        </w:tc>
        <w:tc>
          <w:tcPr>
            <w:tcW w:w="236" w:type="dxa"/>
          </w:tcPr>
          <w:p w14:paraId="1A1E601E"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79" w:type="dxa"/>
            <w:vAlign w:val="bottom"/>
          </w:tcPr>
          <w:p w14:paraId="1A5A10F4" w14:textId="77777777" w:rsidR="00AB5F53" w:rsidRPr="00853892" w:rsidRDefault="00D83608"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w:t>
            </w:r>
          </w:p>
        </w:tc>
        <w:tc>
          <w:tcPr>
            <w:tcW w:w="270" w:type="dxa"/>
          </w:tcPr>
          <w:p w14:paraId="0C492102" w14:textId="77777777" w:rsidR="00AB5F53" w:rsidRPr="00853892" w:rsidRDefault="00AB5F53" w:rsidP="00AB5F53">
            <w:pPr>
              <w:pStyle w:val="acctfourfigures"/>
              <w:tabs>
                <w:tab w:val="clear" w:pos="765"/>
                <w:tab w:val="decimal" w:pos="972"/>
              </w:tabs>
              <w:spacing w:line="240" w:lineRule="exact"/>
              <w:rPr>
                <w:rFonts w:ascii="Times New Roman" w:hAnsi="Times New Roman"/>
                <w:szCs w:val="22"/>
                <w:lang w:val="en-US" w:bidi="th-TH"/>
              </w:rPr>
            </w:pPr>
          </w:p>
        </w:tc>
        <w:tc>
          <w:tcPr>
            <w:tcW w:w="1150" w:type="dxa"/>
            <w:vAlign w:val="bottom"/>
          </w:tcPr>
          <w:p w14:paraId="6C83FE53" w14:textId="77777777" w:rsidR="00AB5F53" w:rsidRPr="00853892" w:rsidRDefault="00AB5F53" w:rsidP="00AB5F53">
            <w:pPr>
              <w:pStyle w:val="acctfourfigures"/>
              <w:tabs>
                <w:tab w:val="clear" w:pos="765"/>
                <w:tab w:val="decimal" w:pos="972"/>
              </w:tabs>
              <w:spacing w:line="240" w:lineRule="exact"/>
              <w:ind w:right="11"/>
              <w:rPr>
                <w:rFonts w:ascii="Times New Roman" w:hAnsi="Times New Roman"/>
                <w:szCs w:val="22"/>
                <w:lang w:val="en-US" w:bidi="th-TH"/>
              </w:rPr>
            </w:pPr>
            <w:r>
              <w:rPr>
                <w:rFonts w:ascii="Times New Roman" w:hAnsi="Times New Roman"/>
                <w:szCs w:val="22"/>
                <w:lang w:val="en-US" w:bidi="th-TH"/>
              </w:rPr>
              <w:t>1,622</w:t>
            </w:r>
          </w:p>
        </w:tc>
      </w:tr>
      <w:tr w:rsidR="00AB5F53" w:rsidRPr="00853892" w14:paraId="0F5D9E0F" w14:textId="77777777" w:rsidTr="00F10CBF">
        <w:trPr>
          <w:cantSplit/>
        </w:trPr>
        <w:tc>
          <w:tcPr>
            <w:tcW w:w="4113" w:type="dxa"/>
          </w:tcPr>
          <w:p w14:paraId="5F51F323" w14:textId="77777777" w:rsidR="00AB5F53" w:rsidRPr="00853892" w:rsidRDefault="00AB5F53" w:rsidP="00AB5F53">
            <w:pPr>
              <w:spacing w:line="240" w:lineRule="exact"/>
              <w:rPr>
                <w:rFonts w:ascii="Times New Roman" w:hAnsi="Times New Roman" w:cs="Times New Roman"/>
                <w:sz w:val="22"/>
                <w:szCs w:val="22"/>
              </w:rPr>
            </w:pPr>
            <w:r w:rsidRPr="0085389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65E96087" w14:textId="77777777" w:rsidR="00AB5F53" w:rsidRPr="00853892" w:rsidRDefault="00D83608"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r>
              <w:rPr>
                <w:rFonts w:ascii="Times New Roman" w:hAnsi="Times New Roman" w:cs="Times New Roman"/>
                <w:b/>
                <w:bCs/>
                <w:sz w:val="22"/>
                <w:szCs w:val="22"/>
              </w:rPr>
              <w:t>1,755,148</w:t>
            </w:r>
          </w:p>
        </w:tc>
        <w:tc>
          <w:tcPr>
            <w:tcW w:w="270" w:type="dxa"/>
          </w:tcPr>
          <w:p w14:paraId="4528FA94"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021C9F2"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r>
              <w:rPr>
                <w:rFonts w:ascii="Times New Roman" w:hAnsi="Times New Roman" w:cs="Times New Roman"/>
                <w:b/>
                <w:bCs/>
                <w:sz w:val="22"/>
                <w:szCs w:val="22"/>
              </w:rPr>
              <w:t>1,643,271</w:t>
            </w:r>
          </w:p>
        </w:tc>
        <w:tc>
          <w:tcPr>
            <w:tcW w:w="236" w:type="dxa"/>
          </w:tcPr>
          <w:p w14:paraId="3B4D1C03"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838636D" w14:textId="77777777" w:rsidR="00AB5F53" w:rsidRPr="00853892" w:rsidRDefault="00D83608"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r>
              <w:rPr>
                <w:rFonts w:ascii="Times New Roman" w:hAnsi="Times New Roman" w:cs="Times New Roman"/>
                <w:b/>
                <w:bCs/>
                <w:sz w:val="22"/>
                <w:szCs w:val="22"/>
              </w:rPr>
              <w:t>563,70</w:t>
            </w:r>
            <w:r w:rsidR="00625CF0">
              <w:rPr>
                <w:rFonts w:ascii="Times New Roman" w:hAnsi="Times New Roman" w:cs="Times New Roman"/>
                <w:b/>
                <w:bCs/>
                <w:sz w:val="22"/>
                <w:szCs w:val="22"/>
              </w:rPr>
              <w:t>5</w:t>
            </w:r>
          </w:p>
        </w:tc>
        <w:tc>
          <w:tcPr>
            <w:tcW w:w="270" w:type="dxa"/>
          </w:tcPr>
          <w:p w14:paraId="464B1940"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4A147F1F" w14:textId="77777777" w:rsidR="00AB5F53" w:rsidRPr="00853892" w:rsidRDefault="00AB5F53" w:rsidP="00AB5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 w:right="-108"/>
              <w:rPr>
                <w:rFonts w:ascii="Times New Roman" w:hAnsi="Times New Roman" w:cs="Times New Roman"/>
                <w:b/>
                <w:bCs/>
                <w:sz w:val="22"/>
                <w:szCs w:val="22"/>
              </w:rPr>
            </w:pPr>
            <w:r>
              <w:rPr>
                <w:rFonts w:ascii="Times New Roman" w:hAnsi="Times New Roman" w:cs="Times New Roman"/>
                <w:b/>
                <w:bCs/>
                <w:sz w:val="22"/>
                <w:szCs w:val="22"/>
              </w:rPr>
              <w:t>510,994</w:t>
            </w:r>
          </w:p>
        </w:tc>
      </w:tr>
    </w:tbl>
    <w:p w14:paraId="1585581B" w14:textId="77777777" w:rsidR="00B06841" w:rsidRPr="00AC27C2" w:rsidRDefault="00B06841"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Cordia New"/>
          <w:spacing w:val="-2"/>
          <w:sz w:val="22"/>
          <w:szCs w:val="22"/>
        </w:rPr>
      </w:pPr>
    </w:p>
    <w:p w14:paraId="3791AF31" w14:textId="77777777" w:rsidR="00F10CBF" w:rsidRPr="00F10CBF"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i/>
          <w:iCs/>
          <w:spacing w:val="-2"/>
          <w:sz w:val="22"/>
          <w:szCs w:val="22"/>
        </w:rPr>
      </w:pPr>
      <w:r w:rsidRPr="00F10CBF">
        <w:rPr>
          <w:rFonts w:ascii="Times New Roman" w:hAnsi="Times New Roman" w:cs="Times New Roman"/>
          <w:i/>
          <w:iCs/>
          <w:spacing w:val="-2"/>
          <w:sz w:val="22"/>
          <w:szCs w:val="22"/>
        </w:rPr>
        <w:t>Defined contribution plans</w:t>
      </w:r>
    </w:p>
    <w:p w14:paraId="6AFACB28" w14:textId="77777777" w:rsidR="00F10CBF"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pacing w:val="-2"/>
          <w:sz w:val="22"/>
          <w:szCs w:val="22"/>
        </w:rPr>
      </w:pPr>
    </w:p>
    <w:p w14:paraId="3250AE00" w14:textId="77777777" w:rsidR="006F382A" w:rsidRPr="00853892" w:rsidRDefault="006F382A"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pacing w:val="-2"/>
          <w:sz w:val="22"/>
          <w:szCs w:val="22"/>
        </w:rPr>
      </w:pPr>
      <w:r w:rsidRPr="00853892">
        <w:rPr>
          <w:rFonts w:ascii="Times New Roman" w:hAnsi="Times New Roman" w:cs="Times New Roman"/>
          <w:spacing w:val="-2"/>
          <w:sz w:val="22"/>
          <w:szCs w:val="22"/>
        </w:rPr>
        <w:t>The defined contribution plans comprise provident funds established by the Group for its employees. Membership to the funds is on a voluntary basis. Contributions are made monthly by the employees and by the Group at rates of 3% of the employees basic salaries. The provident funds are registered with the Ministry of Finance as juristic entities and are managed by a licensed Fund Manager.</w:t>
      </w:r>
    </w:p>
    <w:p w14:paraId="5C300233" w14:textId="77777777" w:rsidR="006F382A" w:rsidRDefault="006F382A"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r w:rsidRPr="00853892">
        <w:rPr>
          <w:rFonts w:ascii="Times New Roman" w:hAnsi="Times New Roman" w:cs="Times New Roman"/>
          <w:spacing w:val="-2"/>
          <w:sz w:val="22"/>
          <w:szCs w:val="22"/>
        </w:rPr>
        <w:t xml:space="preserve"> </w:t>
      </w:r>
    </w:p>
    <w:p w14:paraId="38D15451" w14:textId="77777777" w:rsidR="00625CF0"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519C6F95" w14:textId="77777777" w:rsidR="00625CF0"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79717DE5" w14:textId="77777777" w:rsidR="00625CF0"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11F7A112" w14:textId="77777777" w:rsidR="002C44BA" w:rsidRDefault="002C44BA"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63EAF226" w14:textId="77777777" w:rsidR="008E1963" w:rsidRDefault="008E1963"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47588800" w14:textId="77777777" w:rsidR="008E1963" w:rsidRDefault="008E1963"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2A664CEE" w14:textId="77777777" w:rsidR="008E1963" w:rsidRDefault="008E1963"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31A213A3" w14:textId="77777777" w:rsidR="00625CF0"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31D83180" w14:textId="77777777" w:rsidR="00F9448D" w:rsidRDefault="00F9448D"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4DEFDACF" w14:textId="77777777" w:rsidR="00F9448D" w:rsidRDefault="00F9448D"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05AA12D7" w14:textId="77777777" w:rsidR="00F9448D" w:rsidRDefault="00F9448D"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68A17B33" w14:textId="77777777" w:rsidR="00625CF0"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16003D1B" w14:textId="77777777" w:rsidR="00625CF0"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pacing w:val="-2"/>
          <w:sz w:val="22"/>
          <w:szCs w:val="22"/>
        </w:rPr>
      </w:pPr>
    </w:p>
    <w:p w14:paraId="2234E5AA" w14:textId="77777777" w:rsidR="00625CF0" w:rsidRPr="00853892" w:rsidRDefault="00625CF0" w:rsidP="006F3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b/>
          <w:bCs/>
          <w:sz w:val="22"/>
          <w:szCs w:val="22"/>
        </w:rPr>
      </w:pPr>
    </w:p>
    <w:p w14:paraId="625B6EB7" w14:textId="77777777" w:rsidR="00BC55AF" w:rsidRPr="00853892" w:rsidRDefault="000D155B" w:rsidP="000D1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853892">
        <w:rPr>
          <w:rFonts w:ascii="Times New Roman" w:hAnsi="Times New Roman" w:cs="Times New Roman"/>
          <w:b/>
          <w:bCs/>
          <w:sz w:val="24"/>
          <w:szCs w:val="24"/>
        </w:rPr>
        <w:lastRenderedPageBreak/>
        <w:t>2</w:t>
      </w:r>
      <w:r w:rsidR="002C44BA">
        <w:rPr>
          <w:rFonts w:ascii="Times New Roman" w:hAnsi="Times New Roman" w:cs="Times New Roman"/>
          <w:b/>
          <w:bCs/>
          <w:sz w:val="24"/>
          <w:szCs w:val="24"/>
        </w:rPr>
        <w:t>5</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Expenses by nature</w:t>
      </w:r>
    </w:p>
    <w:p w14:paraId="68B35904" w14:textId="77777777" w:rsidR="00BC55AF" w:rsidRPr="00853892" w:rsidRDefault="004D406D" w:rsidP="004D4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0"/>
        </w:tabs>
        <w:ind w:left="1080" w:hanging="540"/>
        <w:jc w:val="both"/>
        <w:rPr>
          <w:rFonts w:ascii="Times New Roman" w:hAnsi="Times New Roman" w:cs="Times New Roman"/>
          <w:b/>
          <w:bCs/>
          <w:sz w:val="16"/>
          <w:szCs w:val="16"/>
        </w:rPr>
      </w:pPr>
      <w:r w:rsidRPr="00853892">
        <w:rPr>
          <w:rFonts w:ascii="Times New Roman" w:hAnsi="Times New Roman" w:cs="Times New Roman"/>
          <w:b/>
          <w:bCs/>
          <w:sz w:val="16"/>
          <w:szCs w:val="16"/>
        </w:rPr>
        <w:tab/>
      </w:r>
      <w:r w:rsidRPr="00853892">
        <w:rPr>
          <w:rFonts w:ascii="Times New Roman" w:hAnsi="Times New Roman" w:cs="Times New Roman"/>
          <w:b/>
          <w:bCs/>
          <w:sz w:val="16"/>
          <w:szCs w:val="16"/>
        </w:rPr>
        <w:tab/>
      </w:r>
    </w:p>
    <w:p w14:paraId="436AD5EE" w14:textId="77777777" w:rsidR="008904DE" w:rsidRPr="00853892" w:rsidRDefault="008904DE"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853892">
        <w:rPr>
          <w:rFonts w:ascii="Times New Roman" w:hAnsi="Times New Roman" w:cs="Times New Roman"/>
          <w:sz w:val="22"/>
          <w:szCs w:val="22"/>
        </w:rPr>
        <w:t>The statements of</w:t>
      </w:r>
      <w:r w:rsidR="0056717D" w:rsidRPr="00853892">
        <w:rPr>
          <w:rFonts w:ascii="Times New Roman" w:hAnsi="Times New Roman" w:cs="Times New Roman"/>
          <w:sz w:val="22"/>
          <w:szCs w:val="22"/>
        </w:rPr>
        <w:t xml:space="preserve"> comprehensive</w:t>
      </w:r>
      <w:r w:rsidRPr="00853892">
        <w:rPr>
          <w:rFonts w:ascii="Times New Roman" w:hAnsi="Times New Roman" w:cs="Times New Roman"/>
          <w:sz w:val="22"/>
          <w:szCs w:val="22"/>
        </w:rPr>
        <w:t xml:space="preserve"> income include an analysis of expenses by function.  Expenses by nature</w:t>
      </w:r>
      <w:r w:rsidR="00BF703F" w:rsidRPr="00853892">
        <w:rPr>
          <w:rFonts w:ascii="Times New Roman" w:hAnsi="Times New Roman" w:cs="Times New Roman"/>
          <w:sz w:val="22"/>
          <w:szCs w:val="22"/>
        </w:rPr>
        <w:t xml:space="preserve"> </w:t>
      </w:r>
      <w:r w:rsidRPr="00853892">
        <w:rPr>
          <w:rFonts w:ascii="Times New Roman" w:hAnsi="Times New Roman" w:cs="Times New Roman"/>
          <w:sz w:val="22"/>
          <w:szCs w:val="22"/>
        </w:rPr>
        <w:t>disclosed in accordance with the requirements of various TFRS were as follows:</w:t>
      </w:r>
    </w:p>
    <w:p w14:paraId="749DDF61" w14:textId="77777777" w:rsidR="00471F2F" w:rsidRPr="00853892" w:rsidRDefault="00471F2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16"/>
          <w:szCs w:val="16"/>
        </w:rPr>
      </w:pP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7671B1" w:rsidRPr="00853892" w14:paraId="3EB6A5B4" w14:textId="77777777" w:rsidTr="0078307C">
        <w:trPr>
          <w:cantSplit/>
          <w:tblHeader/>
        </w:trPr>
        <w:tc>
          <w:tcPr>
            <w:tcW w:w="3690" w:type="dxa"/>
          </w:tcPr>
          <w:p w14:paraId="678F76DC" w14:textId="77777777" w:rsidR="007671B1" w:rsidRPr="00853892" w:rsidRDefault="007671B1" w:rsidP="00073897">
            <w:pPr>
              <w:rPr>
                <w:rFonts w:ascii="Times New Roman" w:hAnsi="Times New Roman" w:cs="Times New Roman"/>
                <w:sz w:val="22"/>
                <w:szCs w:val="22"/>
              </w:rPr>
            </w:pPr>
          </w:p>
        </w:tc>
        <w:tc>
          <w:tcPr>
            <w:tcW w:w="2700" w:type="dxa"/>
            <w:gridSpan w:val="3"/>
          </w:tcPr>
          <w:p w14:paraId="05CFC20C" w14:textId="77777777" w:rsidR="007671B1" w:rsidRPr="00853892" w:rsidRDefault="007671B1" w:rsidP="0007389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0E53FDF6" w14:textId="77777777" w:rsidR="007671B1" w:rsidRPr="00853892" w:rsidRDefault="007671B1"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4742714D" w14:textId="77777777" w:rsidR="007671B1" w:rsidRPr="00853892" w:rsidRDefault="007671B1" w:rsidP="00073897">
            <w:pPr>
              <w:pStyle w:val="acctmergecolhdg"/>
              <w:spacing w:line="240" w:lineRule="atLeast"/>
              <w:rPr>
                <w:rFonts w:ascii="Times New Roman" w:hAnsi="Times New Roman"/>
                <w:szCs w:val="22"/>
              </w:rPr>
            </w:pPr>
          </w:p>
        </w:tc>
        <w:tc>
          <w:tcPr>
            <w:tcW w:w="2700" w:type="dxa"/>
            <w:gridSpan w:val="3"/>
          </w:tcPr>
          <w:p w14:paraId="5B0173E2" w14:textId="77777777" w:rsidR="007671B1" w:rsidRPr="00853892" w:rsidRDefault="007671B1" w:rsidP="00073897">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61C787EE" w14:textId="77777777" w:rsidR="007671B1" w:rsidRPr="00853892" w:rsidRDefault="007671B1"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A21B97" w:rsidRPr="00853892" w14:paraId="5D46BEBD" w14:textId="77777777" w:rsidTr="00A21B97">
        <w:trPr>
          <w:cantSplit/>
          <w:tblHeader/>
        </w:trPr>
        <w:tc>
          <w:tcPr>
            <w:tcW w:w="3690" w:type="dxa"/>
          </w:tcPr>
          <w:p w14:paraId="7FFFC7F9" w14:textId="77777777" w:rsidR="00A21B97" w:rsidRPr="00853892" w:rsidRDefault="00A21B97" w:rsidP="00A21B97">
            <w:pPr>
              <w:pStyle w:val="acctfourfigures"/>
              <w:spacing w:line="240" w:lineRule="atLeast"/>
              <w:jc w:val="center"/>
              <w:rPr>
                <w:rFonts w:ascii="Times New Roman" w:hAnsi="Times New Roman"/>
                <w:szCs w:val="22"/>
              </w:rPr>
            </w:pPr>
          </w:p>
        </w:tc>
        <w:tc>
          <w:tcPr>
            <w:tcW w:w="1260" w:type="dxa"/>
            <w:vAlign w:val="center"/>
          </w:tcPr>
          <w:p w14:paraId="12A796A4"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vAlign w:val="center"/>
          </w:tcPr>
          <w:p w14:paraId="424ADCBB" w14:textId="77777777" w:rsidR="00A21B97" w:rsidRPr="00853892" w:rsidRDefault="00A21B97" w:rsidP="00A21B97">
            <w:pPr>
              <w:pStyle w:val="acctfourfigures"/>
              <w:spacing w:line="240" w:lineRule="exact"/>
              <w:jc w:val="center"/>
              <w:rPr>
                <w:rFonts w:ascii="Times New Roman" w:hAnsi="Times New Roman"/>
                <w:szCs w:val="22"/>
              </w:rPr>
            </w:pPr>
          </w:p>
        </w:tc>
        <w:tc>
          <w:tcPr>
            <w:tcW w:w="1260" w:type="dxa"/>
            <w:vAlign w:val="center"/>
          </w:tcPr>
          <w:p w14:paraId="4D02D2E4"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8</w:t>
            </w:r>
          </w:p>
        </w:tc>
        <w:tc>
          <w:tcPr>
            <w:tcW w:w="180" w:type="dxa"/>
          </w:tcPr>
          <w:p w14:paraId="00615052"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05304F3"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vAlign w:val="center"/>
          </w:tcPr>
          <w:p w14:paraId="7BF1A9BA" w14:textId="77777777" w:rsidR="00A21B97" w:rsidRPr="00853892" w:rsidRDefault="00A21B97" w:rsidP="00A21B97">
            <w:pPr>
              <w:pStyle w:val="acctfourfigures"/>
              <w:spacing w:line="240" w:lineRule="exact"/>
              <w:jc w:val="center"/>
              <w:rPr>
                <w:rFonts w:ascii="Times New Roman" w:hAnsi="Times New Roman"/>
                <w:szCs w:val="22"/>
              </w:rPr>
            </w:pPr>
          </w:p>
        </w:tc>
        <w:tc>
          <w:tcPr>
            <w:tcW w:w="1260" w:type="dxa"/>
            <w:vAlign w:val="center"/>
          </w:tcPr>
          <w:p w14:paraId="01094FCB"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8</w:t>
            </w:r>
          </w:p>
        </w:tc>
      </w:tr>
      <w:tr w:rsidR="00815820" w:rsidRPr="00853892" w14:paraId="15FD365C" w14:textId="77777777" w:rsidTr="0078307C">
        <w:trPr>
          <w:cantSplit/>
          <w:tblHeader/>
        </w:trPr>
        <w:tc>
          <w:tcPr>
            <w:tcW w:w="3690" w:type="dxa"/>
          </w:tcPr>
          <w:p w14:paraId="7E104800" w14:textId="77777777" w:rsidR="00815820" w:rsidRPr="00853892" w:rsidRDefault="00815820" w:rsidP="00815820">
            <w:pPr>
              <w:rPr>
                <w:rFonts w:ascii="Times New Roman" w:hAnsi="Times New Roman" w:cs="Times New Roman"/>
                <w:b/>
                <w:bCs/>
                <w:i/>
                <w:iCs/>
                <w:sz w:val="22"/>
                <w:szCs w:val="22"/>
              </w:rPr>
            </w:pPr>
          </w:p>
        </w:tc>
        <w:tc>
          <w:tcPr>
            <w:tcW w:w="5580" w:type="dxa"/>
            <w:gridSpan w:val="7"/>
          </w:tcPr>
          <w:p w14:paraId="51A73085"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49233601" w14:textId="77777777" w:rsidTr="007671B1">
        <w:trPr>
          <w:cantSplit/>
        </w:trPr>
        <w:tc>
          <w:tcPr>
            <w:tcW w:w="3690" w:type="dxa"/>
          </w:tcPr>
          <w:p w14:paraId="2E1B2B4F" w14:textId="77777777" w:rsidR="00815820" w:rsidRPr="00853892" w:rsidRDefault="00815820" w:rsidP="00815820">
            <w:pPr>
              <w:rPr>
                <w:rFonts w:ascii="Times New Roman" w:hAnsi="Times New Roman" w:cs="Times New Roman"/>
                <w:b/>
                <w:bCs/>
                <w:i/>
                <w:iCs/>
                <w:sz w:val="22"/>
                <w:szCs w:val="22"/>
              </w:rPr>
            </w:pPr>
            <w:r w:rsidRPr="00853892">
              <w:rPr>
                <w:rFonts w:ascii="Times New Roman" w:hAnsi="Times New Roman" w:cs="Times New Roman"/>
                <w:b/>
                <w:bCs/>
                <w:i/>
                <w:iCs/>
                <w:sz w:val="22"/>
                <w:szCs w:val="22"/>
              </w:rPr>
              <w:t xml:space="preserve">Included in cost of sales of goods and  </w:t>
            </w:r>
          </w:p>
          <w:p w14:paraId="63593EE7" w14:textId="77777777" w:rsidR="00815820" w:rsidRPr="00853892" w:rsidRDefault="00815820" w:rsidP="00815820">
            <w:pPr>
              <w:rPr>
                <w:rFonts w:ascii="Times New Roman" w:hAnsi="Times New Roman" w:cs="Times New Roman"/>
                <w:b/>
                <w:bCs/>
                <w:i/>
                <w:iCs/>
                <w:sz w:val="22"/>
                <w:szCs w:val="22"/>
              </w:rPr>
            </w:pPr>
            <w:r w:rsidRPr="00853892">
              <w:rPr>
                <w:rFonts w:ascii="Times New Roman" w:hAnsi="Times New Roman" w:cs="Times New Roman"/>
                <w:b/>
                <w:bCs/>
                <w:i/>
                <w:iCs/>
                <w:sz w:val="22"/>
                <w:szCs w:val="22"/>
              </w:rPr>
              <w:t xml:space="preserve">      rendering of services:</w:t>
            </w:r>
          </w:p>
        </w:tc>
        <w:tc>
          <w:tcPr>
            <w:tcW w:w="1260" w:type="dxa"/>
          </w:tcPr>
          <w:p w14:paraId="71CF0F83" w14:textId="77777777" w:rsidR="00815820" w:rsidRPr="00853892"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2F930E80"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37A00C5B" w14:textId="77777777" w:rsidR="00815820" w:rsidRPr="00853892" w:rsidRDefault="00815820" w:rsidP="00815820">
            <w:pPr>
              <w:pStyle w:val="acctfourfigures"/>
              <w:tabs>
                <w:tab w:val="clear" w:pos="765"/>
                <w:tab w:val="decimal" w:pos="1001"/>
              </w:tabs>
              <w:spacing w:line="240" w:lineRule="atLeast"/>
              <w:ind w:right="14"/>
              <w:rPr>
                <w:rFonts w:ascii="Times New Roman" w:hAnsi="Times New Roman"/>
                <w:szCs w:val="22"/>
              </w:rPr>
            </w:pPr>
          </w:p>
        </w:tc>
        <w:tc>
          <w:tcPr>
            <w:tcW w:w="180" w:type="dxa"/>
          </w:tcPr>
          <w:p w14:paraId="1206E052"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2CD8546D"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022B9AA4"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5DD82C2A"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r>
      <w:tr w:rsidR="00A21B97" w:rsidRPr="00853892" w14:paraId="08CECFF6" w14:textId="77777777" w:rsidTr="00567CE9">
        <w:trPr>
          <w:cantSplit/>
        </w:trPr>
        <w:tc>
          <w:tcPr>
            <w:tcW w:w="3690" w:type="dxa"/>
          </w:tcPr>
          <w:p w14:paraId="66DBA0AC" w14:textId="77777777" w:rsidR="00A21B97" w:rsidRPr="00853892" w:rsidRDefault="00A21B97" w:rsidP="00A21B97">
            <w:pPr>
              <w:ind w:left="281" w:hanging="281"/>
              <w:rPr>
                <w:rFonts w:ascii="Times New Roman" w:hAnsi="Times New Roman" w:cs="Times New Roman"/>
                <w:sz w:val="22"/>
                <w:szCs w:val="22"/>
              </w:rPr>
            </w:pPr>
            <w:r w:rsidRPr="00853892">
              <w:rPr>
                <w:rFonts w:ascii="Times New Roman" w:hAnsi="Times New Roman" w:cs="Times New Roman"/>
                <w:sz w:val="22"/>
                <w:szCs w:val="22"/>
              </w:rPr>
              <w:t>Changes in inventories of finished goods and work in progress</w:t>
            </w:r>
          </w:p>
        </w:tc>
        <w:tc>
          <w:tcPr>
            <w:tcW w:w="1260" w:type="dxa"/>
          </w:tcPr>
          <w:p w14:paraId="12AFDE4C" w14:textId="77777777" w:rsidR="00A21B97" w:rsidRDefault="00A21B97" w:rsidP="00A21B97">
            <w:pPr>
              <w:pStyle w:val="acctfourfigures"/>
              <w:tabs>
                <w:tab w:val="clear" w:pos="765"/>
                <w:tab w:val="decimal" w:pos="1091"/>
              </w:tabs>
              <w:spacing w:line="240" w:lineRule="atLeast"/>
              <w:ind w:right="-79"/>
              <w:rPr>
                <w:rFonts w:ascii="Times New Roman" w:hAnsi="Times New Roman"/>
                <w:szCs w:val="22"/>
              </w:rPr>
            </w:pPr>
          </w:p>
          <w:p w14:paraId="7FEFCE17" w14:textId="77777777" w:rsidR="001F0300"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318,739</w:t>
            </w:r>
          </w:p>
        </w:tc>
        <w:tc>
          <w:tcPr>
            <w:tcW w:w="180" w:type="dxa"/>
          </w:tcPr>
          <w:p w14:paraId="2DC2494F"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1832668" w14:textId="77777777" w:rsidR="00A21B97" w:rsidRDefault="00A21B97" w:rsidP="00A21B97">
            <w:pPr>
              <w:pStyle w:val="acctfourfigures"/>
              <w:tabs>
                <w:tab w:val="clear" w:pos="765"/>
                <w:tab w:val="decimal" w:pos="1091"/>
              </w:tabs>
              <w:spacing w:line="240" w:lineRule="atLeast"/>
              <w:ind w:right="-79"/>
              <w:rPr>
                <w:rFonts w:ascii="Times New Roman" w:hAnsi="Times New Roman"/>
                <w:szCs w:val="22"/>
              </w:rPr>
            </w:pPr>
          </w:p>
          <w:p w14:paraId="6F651AED"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257,339</w:t>
            </w:r>
          </w:p>
        </w:tc>
        <w:tc>
          <w:tcPr>
            <w:tcW w:w="180" w:type="dxa"/>
          </w:tcPr>
          <w:p w14:paraId="14C6EA50"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2E17CE6A" w14:textId="77777777" w:rsidR="00A21B97" w:rsidRDefault="00A21B97" w:rsidP="00A21B97">
            <w:pPr>
              <w:pStyle w:val="acctfourfigures"/>
              <w:tabs>
                <w:tab w:val="clear" w:pos="765"/>
                <w:tab w:val="decimal" w:pos="1091"/>
              </w:tabs>
              <w:spacing w:line="240" w:lineRule="atLeast"/>
              <w:ind w:left="-79" w:right="-79"/>
              <w:rPr>
                <w:rFonts w:ascii="Times New Roman" w:hAnsi="Times New Roman"/>
                <w:szCs w:val="22"/>
              </w:rPr>
            </w:pPr>
          </w:p>
          <w:p w14:paraId="625679B2" w14:textId="77777777" w:rsidR="001F0300"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26,518</w:t>
            </w:r>
          </w:p>
        </w:tc>
        <w:tc>
          <w:tcPr>
            <w:tcW w:w="180" w:type="dxa"/>
          </w:tcPr>
          <w:p w14:paraId="2A877C8E"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2AC213BA" w14:textId="77777777" w:rsidR="00A21B97" w:rsidRDefault="00A21B97" w:rsidP="00A21B97">
            <w:pPr>
              <w:pStyle w:val="acctfourfigures"/>
              <w:tabs>
                <w:tab w:val="clear" w:pos="765"/>
                <w:tab w:val="decimal" w:pos="1091"/>
              </w:tabs>
              <w:spacing w:line="240" w:lineRule="atLeast"/>
              <w:ind w:left="-79" w:right="-79"/>
              <w:rPr>
                <w:rFonts w:ascii="Times New Roman" w:hAnsi="Times New Roman"/>
                <w:szCs w:val="22"/>
              </w:rPr>
            </w:pPr>
          </w:p>
          <w:p w14:paraId="727B8CA0"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(26,177)</w:t>
            </w:r>
          </w:p>
        </w:tc>
      </w:tr>
      <w:tr w:rsidR="00A21B97" w:rsidRPr="00853892" w14:paraId="077B76E2" w14:textId="77777777" w:rsidTr="007671B1">
        <w:trPr>
          <w:cantSplit/>
        </w:trPr>
        <w:tc>
          <w:tcPr>
            <w:tcW w:w="3690" w:type="dxa"/>
          </w:tcPr>
          <w:p w14:paraId="010CD156" w14:textId="77777777" w:rsidR="00A21B97" w:rsidRPr="00853892" w:rsidRDefault="00A21B97" w:rsidP="00A21B97">
            <w:pPr>
              <w:ind w:left="281" w:right="-79" w:hanging="281"/>
              <w:rPr>
                <w:rFonts w:ascii="Times New Roman" w:hAnsi="Times New Roman" w:cs="Times New Roman"/>
                <w:sz w:val="22"/>
                <w:szCs w:val="22"/>
              </w:rPr>
            </w:pPr>
            <w:r w:rsidRPr="00853892">
              <w:rPr>
                <w:rFonts w:ascii="Times New Roman" w:hAnsi="Times New Roman" w:cs="Times New Roman"/>
                <w:sz w:val="22"/>
                <w:szCs w:val="22"/>
              </w:rPr>
              <w:t>Raw materials and consumables used</w:t>
            </w:r>
          </w:p>
        </w:tc>
        <w:tc>
          <w:tcPr>
            <w:tcW w:w="1260" w:type="dxa"/>
          </w:tcPr>
          <w:p w14:paraId="63C76FDC"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5,381,668</w:t>
            </w:r>
          </w:p>
        </w:tc>
        <w:tc>
          <w:tcPr>
            <w:tcW w:w="180" w:type="dxa"/>
          </w:tcPr>
          <w:p w14:paraId="751B3DC9"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311E3EC8"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4,726,153</w:t>
            </w:r>
          </w:p>
        </w:tc>
        <w:tc>
          <w:tcPr>
            <w:tcW w:w="180" w:type="dxa"/>
          </w:tcPr>
          <w:p w14:paraId="705B54BF"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7ACF1846"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1,127,565</w:t>
            </w:r>
          </w:p>
        </w:tc>
        <w:tc>
          <w:tcPr>
            <w:tcW w:w="180" w:type="dxa"/>
          </w:tcPr>
          <w:p w14:paraId="75E31D0D"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24DE8405"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1,215,071</w:t>
            </w:r>
          </w:p>
        </w:tc>
      </w:tr>
      <w:tr w:rsidR="00A21B97" w:rsidRPr="00853892" w14:paraId="4709D913" w14:textId="77777777" w:rsidTr="0031381D">
        <w:trPr>
          <w:cantSplit/>
        </w:trPr>
        <w:tc>
          <w:tcPr>
            <w:tcW w:w="3690" w:type="dxa"/>
          </w:tcPr>
          <w:p w14:paraId="268C5F05" w14:textId="77777777" w:rsidR="00A21B97" w:rsidRPr="00853892" w:rsidRDefault="00A21B97" w:rsidP="00A21B97">
            <w:pPr>
              <w:ind w:left="281" w:hanging="281"/>
              <w:rPr>
                <w:rFonts w:ascii="Times New Roman" w:hAnsi="Times New Roman" w:cs="Times New Roman"/>
                <w:sz w:val="22"/>
                <w:szCs w:val="22"/>
              </w:rPr>
            </w:pPr>
            <w:r w:rsidRPr="00853892">
              <w:rPr>
                <w:rFonts w:ascii="Times New Roman" w:hAnsi="Times New Roman" w:cs="Times New Roman"/>
                <w:sz w:val="22"/>
                <w:szCs w:val="22"/>
              </w:rPr>
              <w:t>Personnel expenses</w:t>
            </w:r>
          </w:p>
        </w:tc>
        <w:tc>
          <w:tcPr>
            <w:tcW w:w="1260" w:type="dxa"/>
          </w:tcPr>
          <w:p w14:paraId="72260F04"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542,693</w:t>
            </w:r>
          </w:p>
        </w:tc>
        <w:tc>
          <w:tcPr>
            <w:tcW w:w="180" w:type="dxa"/>
          </w:tcPr>
          <w:p w14:paraId="391B023E"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C31CCAE"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w:t>
            </w:r>
            <w:r w:rsidR="00B12072">
              <w:rPr>
                <w:rFonts w:ascii="Times New Roman" w:hAnsi="Times New Roman"/>
                <w:szCs w:val="22"/>
              </w:rPr>
              <w:t>97,881</w:t>
            </w:r>
          </w:p>
        </w:tc>
        <w:tc>
          <w:tcPr>
            <w:tcW w:w="180" w:type="dxa"/>
          </w:tcPr>
          <w:p w14:paraId="7D8605F9"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9A02EB3"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390,823</w:t>
            </w:r>
          </w:p>
        </w:tc>
        <w:tc>
          <w:tcPr>
            <w:tcW w:w="180" w:type="dxa"/>
          </w:tcPr>
          <w:p w14:paraId="312C4BA4"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0B5E986A"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w:t>
            </w:r>
            <w:r w:rsidR="00B12072">
              <w:rPr>
                <w:rFonts w:ascii="Times New Roman" w:hAnsi="Times New Roman"/>
                <w:szCs w:val="22"/>
              </w:rPr>
              <w:t>73,420</w:t>
            </w:r>
          </w:p>
        </w:tc>
      </w:tr>
      <w:tr w:rsidR="00A21B97" w:rsidRPr="00853892" w14:paraId="5E1BBF28" w14:textId="77777777" w:rsidTr="007671B1">
        <w:trPr>
          <w:cantSplit/>
        </w:trPr>
        <w:tc>
          <w:tcPr>
            <w:tcW w:w="3690" w:type="dxa"/>
          </w:tcPr>
          <w:p w14:paraId="5FD97B14" w14:textId="77777777" w:rsidR="00A21B97" w:rsidRPr="00853892" w:rsidRDefault="00A21B97" w:rsidP="00A21B97">
            <w:pPr>
              <w:ind w:left="281" w:hanging="281"/>
              <w:rPr>
                <w:rFonts w:ascii="Times New Roman" w:hAnsi="Times New Roman" w:cs="Times New Roman"/>
                <w:sz w:val="22"/>
                <w:szCs w:val="22"/>
              </w:rPr>
            </w:pPr>
            <w:r w:rsidRPr="00853892">
              <w:rPr>
                <w:rFonts w:ascii="Times New Roman" w:hAnsi="Times New Roman" w:cs="Times New Roman"/>
                <w:sz w:val="22"/>
                <w:szCs w:val="22"/>
              </w:rPr>
              <w:t xml:space="preserve">Depreciation and </w:t>
            </w:r>
            <w:proofErr w:type="spellStart"/>
            <w:r w:rsidRPr="00853892">
              <w:rPr>
                <w:rFonts w:ascii="Times New Roman" w:hAnsi="Times New Roman" w:cs="Times New Roman"/>
                <w:sz w:val="22"/>
                <w:szCs w:val="22"/>
              </w:rPr>
              <w:t>amortisation</w:t>
            </w:r>
            <w:proofErr w:type="spellEnd"/>
            <w:r w:rsidRPr="00853892">
              <w:rPr>
                <w:rFonts w:ascii="Times New Roman" w:hAnsi="Times New Roman" w:cs="Times New Roman"/>
                <w:sz w:val="22"/>
                <w:szCs w:val="22"/>
              </w:rPr>
              <w:t xml:space="preserve"> </w:t>
            </w:r>
          </w:p>
        </w:tc>
        <w:tc>
          <w:tcPr>
            <w:tcW w:w="1260" w:type="dxa"/>
          </w:tcPr>
          <w:p w14:paraId="35538B8D"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110,594</w:t>
            </w:r>
          </w:p>
        </w:tc>
        <w:tc>
          <w:tcPr>
            <w:tcW w:w="180" w:type="dxa"/>
          </w:tcPr>
          <w:p w14:paraId="611D7F88"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3B2600B"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89,357</w:t>
            </w:r>
          </w:p>
        </w:tc>
        <w:tc>
          <w:tcPr>
            <w:tcW w:w="180" w:type="dxa"/>
          </w:tcPr>
          <w:p w14:paraId="2D1B657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0F0FFCB8"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72,967</w:t>
            </w:r>
          </w:p>
        </w:tc>
        <w:tc>
          <w:tcPr>
            <w:tcW w:w="180" w:type="dxa"/>
          </w:tcPr>
          <w:p w14:paraId="735ECFB2"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752C9FD"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70,063</w:t>
            </w:r>
          </w:p>
        </w:tc>
      </w:tr>
      <w:tr w:rsidR="00A21B97" w:rsidRPr="00853892" w14:paraId="233B1D93" w14:textId="77777777" w:rsidTr="007671B1">
        <w:trPr>
          <w:cantSplit/>
        </w:trPr>
        <w:tc>
          <w:tcPr>
            <w:tcW w:w="3690" w:type="dxa"/>
          </w:tcPr>
          <w:p w14:paraId="69814FF9" w14:textId="77777777" w:rsidR="00A21B97" w:rsidRPr="00853892" w:rsidRDefault="00A21B97" w:rsidP="00A21B97">
            <w:pPr>
              <w:ind w:left="281" w:hanging="281"/>
              <w:rPr>
                <w:rFonts w:ascii="Times New Roman" w:hAnsi="Times New Roman" w:cs="Times New Roman"/>
                <w:sz w:val="22"/>
                <w:szCs w:val="22"/>
              </w:rPr>
            </w:pPr>
            <w:r w:rsidRPr="00853892">
              <w:rPr>
                <w:rFonts w:ascii="Times New Roman" w:hAnsi="Times New Roman" w:cs="Times New Roman"/>
                <w:sz w:val="22"/>
                <w:szCs w:val="22"/>
              </w:rPr>
              <w:t xml:space="preserve">Others </w:t>
            </w:r>
          </w:p>
        </w:tc>
        <w:tc>
          <w:tcPr>
            <w:tcW w:w="1260" w:type="dxa"/>
            <w:tcBorders>
              <w:bottom w:val="single" w:sz="4" w:space="0" w:color="auto"/>
            </w:tcBorders>
          </w:tcPr>
          <w:p w14:paraId="20E5F99F"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197,60</w:t>
            </w:r>
            <w:r w:rsidR="00FB3051">
              <w:rPr>
                <w:rFonts w:ascii="Times New Roman" w:hAnsi="Times New Roman"/>
                <w:szCs w:val="22"/>
              </w:rPr>
              <w:t>7</w:t>
            </w:r>
          </w:p>
        </w:tc>
        <w:tc>
          <w:tcPr>
            <w:tcW w:w="180" w:type="dxa"/>
          </w:tcPr>
          <w:p w14:paraId="31A60D66"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4A5CC437" w14:textId="77777777" w:rsidR="00A21B97" w:rsidRPr="00853892" w:rsidRDefault="00B12072"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220,699</w:t>
            </w:r>
          </w:p>
        </w:tc>
        <w:tc>
          <w:tcPr>
            <w:tcW w:w="180" w:type="dxa"/>
          </w:tcPr>
          <w:p w14:paraId="63E05ABA"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31058F3A"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163,09</w:t>
            </w:r>
            <w:r w:rsidR="00FB3051">
              <w:rPr>
                <w:rFonts w:ascii="Times New Roman" w:hAnsi="Times New Roman"/>
                <w:szCs w:val="22"/>
              </w:rPr>
              <w:t>5</w:t>
            </w:r>
          </w:p>
        </w:tc>
        <w:tc>
          <w:tcPr>
            <w:tcW w:w="180" w:type="dxa"/>
          </w:tcPr>
          <w:p w14:paraId="3D546F00"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Borders>
              <w:bottom w:val="single" w:sz="4" w:space="0" w:color="auto"/>
            </w:tcBorders>
          </w:tcPr>
          <w:p w14:paraId="6B331F0D" w14:textId="77777777" w:rsidR="00A21B97" w:rsidRPr="00853892" w:rsidRDefault="00B12072"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190,045</w:t>
            </w:r>
          </w:p>
        </w:tc>
      </w:tr>
      <w:tr w:rsidR="00A21B97" w:rsidRPr="00853892" w14:paraId="19376A45" w14:textId="77777777" w:rsidTr="007671B1">
        <w:trPr>
          <w:cantSplit/>
        </w:trPr>
        <w:tc>
          <w:tcPr>
            <w:tcW w:w="3690" w:type="dxa"/>
          </w:tcPr>
          <w:p w14:paraId="2DEA60F4" w14:textId="77777777" w:rsidR="00A21B97" w:rsidRPr="00853892" w:rsidRDefault="00A21B97" w:rsidP="00A21B97">
            <w:pPr>
              <w:rPr>
                <w:rFonts w:ascii="Times New Roman" w:hAnsi="Times New Roman" w:cs="Times New Roman"/>
                <w:b/>
                <w:bCs/>
                <w:i/>
                <w:iCs/>
                <w:sz w:val="22"/>
                <w:szCs w:val="22"/>
              </w:rPr>
            </w:pPr>
            <w:r w:rsidRPr="0085389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3962E3C"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6,551,301</w:t>
            </w:r>
          </w:p>
        </w:tc>
        <w:tc>
          <w:tcPr>
            <w:tcW w:w="180" w:type="dxa"/>
          </w:tcPr>
          <w:p w14:paraId="0378731E" w14:textId="77777777" w:rsidR="00A21B97" w:rsidRPr="0085389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3EE4E5AB" w14:textId="77777777" w:rsidR="00A21B97" w:rsidRPr="00B12072" w:rsidRDefault="00A21B97" w:rsidP="0074677E">
            <w:pPr>
              <w:pStyle w:val="acctfourfigures"/>
              <w:tabs>
                <w:tab w:val="clear" w:pos="765"/>
                <w:tab w:val="decimal" w:pos="1091"/>
              </w:tabs>
              <w:spacing w:line="240" w:lineRule="atLeast"/>
              <w:ind w:right="-79"/>
              <w:rPr>
                <w:rFonts w:ascii="Times New Roman" w:hAnsi="Times New Roman"/>
                <w:b/>
                <w:bCs/>
                <w:szCs w:val="22"/>
              </w:rPr>
            </w:pPr>
            <w:r w:rsidRPr="00B12072">
              <w:rPr>
                <w:rFonts w:ascii="Times New Roman" w:hAnsi="Times New Roman"/>
                <w:b/>
                <w:bCs/>
                <w:szCs w:val="22"/>
              </w:rPr>
              <w:t>5,7</w:t>
            </w:r>
            <w:r w:rsidR="0074677E" w:rsidRPr="00B12072">
              <w:rPr>
                <w:rFonts w:ascii="Times New Roman" w:hAnsi="Times New Roman"/>
                <w:b/>
                <w:bCs/>
                <w:szCs w:val="22"/>
              </w:rPr>
              <w:t>91,429</w:t>
            </w:r>
          </w:p>
        </w:tc>
        <w:tc>
          <w:tcPr>
            <w:tcW w:w="180" w:type="dxa"/>
          </w:tcPr>
          <w:p w14:paraId="6E4BAB8F" w14:textId="77777777" w:rsidR="00A21B97" w:rsidRPr="00B1207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8017001" w14:textId="77777777" w:rsidR="00A21B97" w:rsidRPr="00B12072" w:rsidRDefault="001F0300" w:rsidP="00A21B97">
            <w:pPr>
              <w:pStyle w:val="acctfourfigures"/>
              <w:tabs>
                <w:tab w:val="clear" w:pos="765"/>
                <w:tab w:val="decimal" w:pos="1091"/>
              </w:tabs>
              <w:spacing w:line="240" w:lineRule="atLeast"/>
              <w:ind w:left="-79" w:right="-79"/>
              <w:rPr>
                <w:rFonts w:ascii="Times New Roman" w:hAnsi="Times New Roman"/>
                <w:b/>
                <w:bCs/>
                <w:szCs w:val="22"/>
              </w:rPr>
            </w:pPr>
            <w:r w:rsidRPr="00B12072">
              <w:rPr>
                <w:rFonts w:ascii="Times New Roman" w:hAnsi="Times New Roman"/>
                <w:b/>
                <w:bCs/>
                <w:szCs w:val="22"/>
              </w:rPr>
              <w:t>1,780,968</w:t>
            </w:r>
          </w:p>
        </w:tc>
        <w:tc>
          <w:tcPr>
            <w:tcW w:w="180" w:type="dxa"/>
          </w:tcPr>
          <w:p w14:paraId="1A32B54D" w14:textId="77777777" w:rsidR="00A21B97" w:rsidRPr="00B1207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266203C5" w14:textId="77777777" w:rsidR="00A21B97" w:rsidRPr="00B12072" w:rsidRDefault="00A21B97" w:rsidP="0074677E">
            <w:pPr>
              <w:pStyle w:val="acctfourfigures"/>
              <w:tabs>
                <w:tab w:val="clear" w:pos="765"/>
                <w:tab w:val="decimal" w:pos="1091"/>
              </w:tabs>
              <w:spacing w:line="240" w:lineRule="atLeast"/>
              <w:ind w:left="-79" w:right="-79"/>
              <w:rPr>
                <w:rFonts w:ascii="Times New Roman" w:hAnsi="Times New Roman"/>
                <w:b/>
                <w:bCs/>
                <w:szCs w:val="22"/>
              </w:rPr>
            </w:pPr>
            <w:r w:rsidRPr="00B12072">
              <w:rPr>
                <w:rFonts w:ascii="Times New Roman" w:hAnsi="Times New Roman"/>
                <w:b/>
                <w:bCs/>
                <w:szCs w:val="22"/>
              </w:rPr>
              <w:t>1,</w:t>
            </w:r>
            <w:r w:rsidR="0074677E" w:rsidRPr="00B12072">
              <w:rPr>
                <w:rFonts w:ascii="Times New Roman" w:hAnsi="Times New Roman"/>
                <w:b/>
                <w:bCs/>
                <w:szCs w:val="22"/>
              </w:rPr>
              <w:t>822,42</w:t>
            </w:r>
            <w:r w:rsidR="003343DD" w:rsidRPr="00B12072">
              <w:rPr>
                <w:rFonts w:ascii="Times New Roman" w:hAnsi="Times New Roman"/>
                <w:b/>
                <w:bCs/>
                <w:szCs w:val="22"/>
              </w:rPr>
              <w:t>1</w:t>
            </w:r>
          </w:p>
        </w:tc>
      </w:tr>
      <w:tr w:rsidR="00A21B97" w:rsidRPr="00853892" w14:paraId="7C1EAD29" w14:textId="77777777" w:rsidTr="007671B1">
        <w:trPr>
          <w:cantSplit/>
        </w:trPr>
        <w:tc>
          <w:tcPr>
            <w:tcW w:w="3690" w:type="dxa"/>
          </w:tcPr>
          <w:p w14:paraId="7DF49A67" w14:textId="77777777" w:rsidR="00A21B97" w:rsidRPr="00853892" w:rsidRDefault="00A21B97" w:rsidP="00A21B97">
            <w:pPr>
              <w:ind w:left="281" w:hanging="281"/>
              <w:rPr>
                <w:rFonts w:ascii="Times New Roman" w:hAnsi="Times New Roman" w:cs="Times New Roman"/>
                <w:b/>
                <w:bCs/>
                <w:i/>
                <w:iCs/>
                <w:sz w:val="22"/>
                <w:szCs w:val="22"/>
              </w:rPr>
            </w:pPr>
          </w:p>
          <w:p w14:paraId="2BD44A3F" w14:textId="77777777" w:rsidR="00A21B97" w:rsidRPr="00853892" w:rsidRDefault="00A21B97" w:rsidP="00A21B97">
            <w:pPr>
              <w:ind w:left="281" w:hanging="281"/>
              <w:rPr>
                <w:rFonts w:ascii="Times New Roman" w:hAnsi="Times New Roman" w:cs="Times New Roman"/>
                <w:b/>
                <w:bCs/>
                <w:i/>
                <w:iCs/>
                <w:sz w:val="22"/>
                <w:szCs w:val="22"/>
              </w:rPr>
            </w:pPr>
            <w:r w:rsidRPr="00853892">
              <w:rPr>
                <w:rFonts w:ascii="Times New Roman" w:hAnsi="Times New Roman" w:cs="Times New Roman"/>
                <w:b/>
                <w:bCs/>
                <w:i/>
                <w:iCs/>
                <w:sz w:val="22"/>
                <w:szCs w:val="22"/>
              </w:rPr>
              <w:t>Included in selling expenses</w:t>
            </w:r>
            <w:r w:rsidRPr="00853892">
              <w:rPr>
                <w:rFonts w:ascii="Times New Roman" w:hAnsi="Times New Roman" w:cs="Times New Roman"/>
                <w:i/>
                <w:iCs/>
                <w:sz w:val="22"/>
                <w:szCs w:val="22"/>
              </w:rPr>
              <w:t>:</w:t>
            </w:r>
          </w:p>
        </w:tc>
        <w:tc>
          <w:tcPr>
            <w:tcW w:w="1260" w:type="dxa"/>
          </w:tcPr>
          <w:p w14:paraId="0A310ADD"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67A67B3"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70E90655"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p>
        </w:tc>
        <w:tc>
          <w:tcPr>
            <w:tcW w:w="180" w:type="dxa"/>
          </w:tcPr>
          <w:p w14:paraId="36A4CF9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6BBC65C3"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3598D37D"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2F640BF"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p>
        </w:tc>
      </w:tr>
      <w:tr w:rsidR="00A21B97" w:rsidRPr="00853892" w14:paraId="7E31B444" w14:textId="77777777" w:rsidTr="007671B1">
        <w:trPr>
          <w:cantSplit/>
        </w:trPr>
        <w:tc>
          <w:tcPr>
            <w:tcW w:w="3690" w:type="dxa"/>
          </w:tcPr>
          <w:p w14:paraId="3FE5EC90"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Advertising and promotion expenses</w:t>
            </w:r>
          </w:p>
        </w:tc>
        <w:tc>
          <w:tcPr>
            <w:tcW w:w="1260" w:type="dxa"/>
          </w:tcPr>
          <w:p w14:paraId="72B13517"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8"/>
                <w:lang w:val="en-US" w:bidi="th-TH"/>
              </w:rPr>
            </w:pPr>
            <w:r>
              <w:rPr>
                <w:rFonts w:ascii="Times New Roman" w:hAnsi="Times New Roman"/>
                <w:szCs w:val="28"/>
                <w:lang w:val="en-US" w:bidi="th-TH"/>
              </w:rPr>
              <w:t>924,914</w:t>
            </w:r>
          </w:p>
        </w:tc>
        <w:tc>
          <w:tcPr>
            <w:tcW w:w="180" w:type="dxa"/>
          </w:tcPr>
          <w:p w14:paraId="134E98F6"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94ED488" w14:textId="77777777" w:rsidR="00A21B97" w:rsidRPr="00853892" w:rsidRDefault="00B12072" w:rsidP="00A21B97">
            <w:pPr>
              <w:pStyle w:val="acctfourfigures"/>
              <w:tabs>
                <w:tab w:val="clear" w:pos="765"/>
                <w:tab w:val="decimal" w:pos="1091"/>
              </w:tabs>
              <w:spacing w:line="240" w:lineRule="atLeast"/>
              <w:ind w:right="-79"/>
              <w:rPr>
                <w:rFonts w:ascii="Times New Roman" w:hAnsi="Times New Roman"/>
                <w:szCs w:val="28"/>
                <w:lang w:val="en-US" w:bidi="th-TH"/>
              </w:rPr>
            </w:pPr>
            <w:r>
              <w:rPr>
                <w:rFonts w:ascii="Times New Roman" w:hAnsi="Times New Roman"/>
                <w:szCs w:val="28"/>
                <w:lang w:val="en-US" w:bidi="th-TH"/>
              </w:rPr>
              <w:t>896,780</w:t>
            </w:r>
          </w:p>
        </w:tc>
        <w:tc>
          <w:tcPr>
            <w:tcW w:w="180" w:type="dxa"/>
          </w:tcPr>
          <w:p w14:paraId="703C43F7"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3083D69"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306,496</w:t>
            </w:r>
          </w:p>
        </w:tc>
        <w:tc>
          <w:tcPr>
            <w:tcW w:w="180" w:type="dxa"/>
          </w:tcPr>
          <w:p w14:paraId="7E28C786"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7D7B4C79"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301,543</w:t>
            </w:r>
          </w:p>
        </w:tc>
      </w:tr>
      <w:tr w:rsidR="00A21B97" w:rsidRPr="00853892" w14:paraId="37B7307A" w14:textId="77777777" w:rsidTr="007671B1">
        <w:trPr>
          <w:cantSplit/>
          <w:tblHeader/>
        </w:trPr>
        <w:tc>
          <w:tcPr>
            <w:tcW w:w="3690" w:type="dxa"/>
          </w:tcPr>
          <w:p w14:paraId="53DD8DB6"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Personnel expenses</w:t>
            </w:r>
          </w:p>
        </w:tc>
        <w:tc>
          <w:tcPr>
            <w:tcW w:w="1260" w:type="dxa"/>
          </w:tcPr>
          <w:p w14:paraId="75926671"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744,411</w:t>
            </w:r>
          </w:p>
        </w:tc>
        <w:tc>
          <w:tcPr>
            <w:tcW w:w="180" w:type="dxa"/>
          </w:tcPr>
          <w:p w14:paraId="0C70E967"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62B6BAB4"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726,451</w:t>
            </w:r>
          </w:p>
        </w:tc>
        <w:tc>
          <w:tcPr>
            <w:tcW w:w="180" w:type="dxa"/>
          </w:tcPr>
          <w:p w14:paraId="172584A1"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55DC3EC"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26,973</w:t>
            </w:r>
          </w:p>
        </w:tc>
        <w:tc>
          <w:tcPr>
            <w:tcW w:w="180" w:type="dxa"/>
          </w:tcPr>
          <w:p w14:paraId="4931E763"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A8692B7"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8,439</w:t>
            </w:r>
          </w:p>
        </w:tc>
      </w:tr>
      <w:tr w:rsidR="00A21B97" w:rsidRPr="00853892" w14:paraId="2570C6AB" w14:textId="77777777" w:rsidTr="007671B1">
        <w:trPr>
          <w:cantSplit/>
        </w:trPr>
        <w:tc>
          <w:tcPr>
            <w:tcW w:w="3690" w:type="dxa"/>
          </w:tcPr>
          <w:p w14:paraId="09CB826E" w14:textId="77777777" w:rsidR="00A21B97" w:rsidRPr="00853892" w:rsidRDefault="00A21B97" w:rsidP="00A21B97">
            <w:pPr>
              <w:pStyle w:val="Header"/>
              <w:tabs>
                <w:tab w:val="clear" w:pos="4536"/>
                <w:tab w:val="clear" w:pos="9072"/>
              </w:tabs>
              <w:rPr>
                <w:rFonts w:ascii="Times New Roman" w:hAnsi="Times New Roman" w:cs="Times New Roman"/>
                <w:sz w:val="22"/>
                <w:szCs w:val="22"/>
              </w:rPr>
            </w:pPr>
            <w:r w:rsidRPr="00853892">
              <w:rPr>
                <w:rFonts w:ascii="Times New Roman" w:hAnsi="Times New Roman" w:cs="Times New Roman"/>
                <w:sz w:val="22"/>
                <w:szCs w:val="22"/>
              </w:rPr>
              <w:t xml:space="preserve">Freight expenses </w:t>
            </w:r>
          </w:p>
        </w:tc>
        <w:tc>
          <w:tcPr>
            <w:tcW w:w="1260" w:type="dxa"/>
          </w:tcPr>
          <w:p w14:paraId="5F575BB9"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90,615</w:t>
            </w:r>
          </w:p>
        </w:tc>
        <w:tc>
          <w:tcPr>
            <w:tcW w:w="180" w:type="dxa"/>
          </w:tcPr>
          <w:p w14:paraId="3566B707"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08853D2"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106,820</w:t>
            </w:r>
          </w:p>
        </w:tc>
        <w:tc>
          <w:tcPr>
            <w:tcW w:w="180" w:type="dxa"/>
          </w:tcPr>
          <w:p w14:paraId="490475AE"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B237E9C"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46,969</w:t>
            </w:r>
          </w:p>
        </w:tc>
        <w:tc>
          <w:tcPr>
            <w:tcW w:w="180" w:type="dxa"/>
          </w:tcPr>
          <w:p w14:paraId="2BBCFDD1"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0C61F7EC"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56,956</w:t>
            </w:r>
          </w:p>
        </w:tc>
      </w:tr>
      <w:tr w:rsidR="00A21B97" w:rsidRPr="00853892" w14:paraId="01CFC005" w14:textId="77777777" w:rsidTr="007671B1">
        <w:trPr>
          <w:cantSplit/>
        </w:trPr>
        <w:tc>
          <w:tcPr>
            <w:tcW w:w="3690" w:type="dxa"/>
          </w:tcPr>
          <w:p w14:paraId="72824EDB"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Commission fees</w:t>
            </w:r>
          </w:p>
        </w:tc>
        <w:tc>
          <w:tcPr>
            <w:tcW w:w="1260" w:type="dxa"/>
          </w:tcPr>
          <w:p w14:paraId="0C18255E"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1,092</w:t>
            </w:r>
          </w:p>
        </w:tc>
        <w:tc>
          <w:tcPr>
            <w:tcW w:w="180" w:type="dxa"/>
          </w:tcPr>
          <w:p w14:paraId="155E39BA"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AD95F59"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475</w:t>
            </w:r>
          </w:p>
        </w:tc>
        <w:tc>
          <w:tcPr>
            <w:tcW w:w="180" w:type="dxa"/>
          </w:tcPr>
          <w:p w14:paraId="602BBDCF"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091D9E4C"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12,122</w:t>
            </w:r>
          </w:p>
        </w:tc>
        <w:tc>
          <w:tcPr>
            <w:tcW w:w="180" w:type="dxa"/>
          </w:tcPr>
          <w:p w14:paraId="504E72E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6C9A9840"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15,674</w:t>
            </w:r>
          </w:p>
        </w:tc>
      </w:tr>
      <w:tr w:rsidR="00A21B97" w:rsidRPr="00853892" w14:paraId="3ADFB8CD" w14:textId="77777777" w:rsidTr="007671B1">
        <w:trPr>
          <w:cantSplit/>
        </w:trPr>
        <w:tc>
          <w:tcPr>
            <w:tcW w:w="3690" w:type="dxa"/>
          </w:tcPr>
          <w:p w14:paraId="1A064188" w14:textId="77777777" w:rsidR="00A21B97" w:rsidRPr="00853892" w:rsidRDefault="00A21B97" w:rsidP="00A21B97">
            <w:pPr>
              <w:ind w:left="281" w:hanging="281"/>
              <w:rPr>
                <w:rFonts w:ascii="Times New Roman" w:hAnsi="Times New Roman" w:cs="Times New Roman"/>
                <w:sz w:val="22"/>
                <w:szCs w:val="22"/>
              </w:rPr>
            </w:pPr>
            <w:r w:rsidRPr="00853892">
              <w:rPr>
                <w:rFonts w:ascii="Times New Roman" w:hAnsi="Times New Roman" w:cs="Times New Roman"/>
                <w:sz w:val="22"/>
                <w:szCs w:val="22"/>
              </w:rPr>
              <w:t xml:space="preserve">Depreciation and </w:t>
            </w:r>
            <w:proofErr w:type="spellStart"/>
            <w:r w:rsidRPr="00853892">
              <w:rPr>
                <w:rFonts w:ascii="Times New Roman" w:hAnsi="Times New Roman" w:cs="Times New Roman"/>
                <w:sz w:val="22"/>
                <w:szCs w:val="22"/>
              </w:rPr>
              <w:t>amorti</w:t>
            </w:r>
            <w:r w:rsidR="008E1963">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1260" w:type="dxa"/>
          </w:tcPr>
          <w:p w14:paraId="7D0CBD58"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1,570</w:t>
            </w:r>
          </w:p>
        </w:tc>
        <w:tc>
          <w:tcPr>
            <w:tcW w:w="180" w:type="dxa"/>
          </w:tcPr>
          <w:p w14:paraId="6CC8DFFD"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7145D309"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2,568</w:t>
            </w:r>
          </w:p>
        </w:tc>
        <w:tc>
          <w:tcPr>
            <w:tcW w:w="180" w:type="dxa"/>
          </w:tcPr>
          <w:p w14:paraId="1EBDF04A"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77B80FA3"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6B3CC85D"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5DF8436"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r>
      <w:tr w:rsidR="00A21B97" w:rsidRPr="00853892" w14:paraId="62BDCB89" w14:textId="77777777" w:rsidTr="007671B1">
        <w:trPr>
          <w:cantSplit/>
          <w:tblHeader/>
        </w:trPr>
        <w:tc>
          <w:tcPr>
            <w:tcW w:w="3690" w:type="dxa"/>
          </w:tcPr>
          <w:p w14:paraId="33C15841"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Others</w:t>
            </w:r>
          </w:p>
        </w:tc>
        <w:tc>
          <w:tcPr>
            <w:tcW w:w="1260" w:type="dxa"/>
          </w:tcPr>
          <w:p w14:paraId="1B638FE8"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136,121</w:t>
            </w:r>
          </w:p>
        </w:tc>
        <w:tc>
          <w:tcPr>
            <w:tcW w:w="180" w:type="dxa"/>
          </w:tcPr>
          <w:p w14:paraId="55946609"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391B4E4C"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152,919</w:t>
            </w:r>
          </w:p>
        </w:tc>
        <w:tc>
          <w:tcPr>
            <w:tcW w:w="180" w:type="dxa"/>
          </w:tcPr>
          <w:p w14:paraId="67978A1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3B99249E"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12,97</w:t>
            </w:r>
            <w:r w:rsidR="00FB3051">
              <w:rPr>
                <w:rFonts w:ascii="Times New Roman" w:hAnsi="Times New Roman"/>
                <w:szCs w:val="22"/>
              </w:rPr>
              <w:t>7</w:t>
            </w:r>
          </w:p>
        </w:tc>
        <w:tc>
          <w:tcPr>
            <w:tcW w:w="180" w:type="dxa"/>
          </w:tcPr>
          <w:p w14:paraId="7D1E84D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6DACB81"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10,544</w:t>
            </w:r>
          </w:p>
        </w:tc>
      </w:tr>
      <w:tr w:rsidR="00A21B97" w:rsidRPr="00853892" w14:paraId="5C360CC7" w14:textId="77777777" w:rsidTr="007671B1">
        <w:trPr>
          <w:cantSplit/>
        </w:trPr>
        <w:tc>
          <w:tcPr>
            <w:tcW w:w="3690" w:type="dxa"/>
          </w:tcPr>
          <w:p w14:paraId="26361F09" w14:textId="77777777" w:rsidR="00A21B97" w:rsidRPr="00853892" w:rsidRDefault="00A21B97" w:rsidP="00A21B97">
            <w:pPr>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517510"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1,898,723</w:t>
            </w:r>
          </w:p>
        </w:tc>
        <w:tc>
          <w:tcPr>
            <w:tcW w:w="180" w:type="dxa"/>
          </w:tcPr>
          <w:p w14:paraId="2104A3A8" w14:textId="77777777" w:rsidR="00A21B97" w:rsidRPr="0085389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A072A63" w14:textId="77777777" w:rsidR="00A21B97" w:rsidRPr="00853892" w:rsidRDefault="00B12072" w:rsidP="00A21B97">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1,886,013</w:t>
            </w:r>
          </w:p>
        </w:tc>
        <w:tc>
          <w:tcPr>
            <w:tcW w:w="180" w:type="dxa"/>
          </w:tcPr>
          <w:p w14:paraId="0FF20750" w14:textId="77777777" w:rsidR="00A21B97" w:rsidRPr="0085389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30F3864"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405,537</w:t>
            </w:r>
          </w:p>
        </w:tc>
        <w:tc>
          <w:tcPr>
            <w:tcW w:w="180" w:type="dxa"/>
          </w:tcPr>
          <w:p w14:paraId="09F3343D" w14:textId="77777777" w:rsidR="00A21B97" w:rsidRPr="0085389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227CED1"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393,156</w:t>
            </w:r>
          </w:p>
        </w:tc>
      </w:tr>
      <w:tr w:rsidR="00A21B97" w:rsidRPr="00853892" w14:paraId="58BEB55B" w14:textId="77777777" w:rsidTr="007671B1">
        <w:trPr>
          <w:cantSplit/>
        </w:trPr>
        <w:tc>
          <w:tcPr>
            <w:tcW w:w="3690" w:type="dxa"/>
          </w:tcPr>
          <w:p w14:paraId="20951ADE" w14:textId="77777777" w:rsidR="00A21B97" w:rsidRPr="00853892" w:rsidRDefault="00A21B97" w:rsidP="00A21B97">
            <w:pPr>
              <w:rPr>
                <w:rFonts w:ascii="Times New Roman" w:hAnsi="Times New Roman" w:cs="Times New Roman"/>
                <w:b/>
                <w:bCs/>
                <w:i/>
                <w:iCs/>
                <w:sz w:val="16"/>
                <w:szCs w:val="16"/>
              </w:rPr>
            </w:pPr>
          </w:p>
        </w:tc>
        <w:tc>
          <w:tcPr>
            <w:tcW w:w="1260" w:type="dxa"/>
            <w:tcBorders>
              <w:top w:val="double" w:sz="4" w:space="0" w:color="auto"/>
            </w:tcBorders>
          </w:tcPr>
          <w:p w14:paraId="133471B2"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5DFA723C" w14:textId="77777777" w:rsidR="00A21B97" w:rsidRPr="00853892" w:rsidRDefault="00A21B97" w:rsidP="00A21B97">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6BFD46F4"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 w:val="16"/>
                <w:szCs w:val="16"/>
              </w:rPr>
            </w:pPr>
          </w:p>
        </w:tc>
        <w:tc>
          <w:tcPr>
            <w:tcW w:w="180" w:type="dxa"/>
          </w:tcPr>
          <w:p w14:paraId="6E97F2B4" w14:textId="77777777" w:rsidR="00A21B97" w:rsidRPr="00853892" w:rsidRDefault="00A21B97" w:rsidP="00A21B97">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5646CB2A"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 w:val="16"/>
                <w:szCs w:val="16"/>
              </w:rPr>
            </w:pPr>
          </w:p>
        </w:tc>
        <w:tc>
          <w:tcPr>
            <w:tcW w:w="180" w:type="dxa"/>
          </w:tcPr>
          <w:p w14:paraId="74ECFA1F" w14:textId="77777777" w:rsidR="00A21B97" w:rsidRPr="00853892" w:rsidRDefault="00A21B97" w:rsidP="00A21B97">
            <w:pPr>
              <w:pStyle w:val="acctfourfigures"/>
              <w:tabs>
                <w:tab w:val="clear" w:pos="765"/>
                <w:tab w:val="decimal" w:pos="826"/>
              </w:tabs>
              <w:spacing w:line="240" w:lineRule="atLeast"/>
              <w:rPr>
                <w:rFonts w:ascii="Times New Roman" w:hAnsi="Times New Roman"/>
                <w:sz w:val="16"/>
                <w:szCs w:val="16"/>
              </w:rPr>
            </w:pPr>
          </w:p>
        </w:tc>
        <w:tc>
          <w:tcPr>
            <w:tcW w:w="1260" w:type="dxa"/>
            <w:tcBorders>
              <w:top w:val="double" w:sz="4" w:space="0" w:color="auto"/>
            </w:tcBorders>
          </w:tcPr>
          <w:p w14:paraId="42447EBB"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 w:val="16"/>
                <w:szCs w:val="16"/>
              </w:rPr>
            </w:pPr>
          </w:p>
        </w:tc>
      </w:tr>
      <w:tr w:rsidR="00A21B97" w:rsidRPr="00853892" w14:paraId="623AF93D" w14:textId="77777777" w:rsidTr="007671B1">
        <w:trPr>
          <w:cantSplit/>
        </w:trPr>
        <w:tc>
          <w:tcPr>
            <w:tcW w:w="3690" w:type="dxa"/>
          </w:tcPr>
          <w:p w14:paraId="274053B4" w14:textId="77777777" w:rsidR="00A21B97" w:rsidRPr="00853892" w:rsidRDefault="00A21B97" w:rsidP="00A21B97">
            <w:pPr>
              <w:rPr>
                <w:rFonts w:ascii="Times New Roman" w:hAnsi="Times New Roman" w:cs="Times New Roman"/>
                <w:b/>
                <w:bCs/>
                <w:i/>
                <w:iCs/>
                <w:sz w:val="22"/>
                <w:szCs w:val="22"/>
              </w:rPr>
            </w:pPr>
            <w:bookmarkStart w:id="1" w:name="_Hlk32232535"/>
            <w:r w:rsidRPr="00853892">
              <w:rPr>
                <w:rFonts w:ascii="Times New Roman" w:hAnsi="Times New Roman" w:cs="Times New Roman"/>
                <w:b/>
                <w:bCs/>
                <w:i/>
                <w:iCs/>
                <w:sz w:val="22"/>
                <w:szCs w:val="22"/>
              </w:rPr>
              <w:t>Included in administrative expenses:</w:t>
            </w:r>
          </w:p>
        </w:tc>
        <w:tc>
          <w:tcPr>
            <w:tcW w:w="1260" w:type="dxa"/>
          </w:tcPr>
          <w:p w14:paraId="69D7EC97"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p>
        </w:tc>
        <w:tc>
          <w:tcPr>
            <w:tcW w:w="180" w:type="dxa"/>
          </w:tcPr>
          <w:p w14:paraId="1B9C52A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71B4C19"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p>
        </w:tc>
        <w:tc>
          <w:tcPr>
            <w:tcW w:w="180" w:type="dxa"/>
          </w:tcPr>
          <w:p w14:paraId="4D4331D9"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25DC38B6"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p>
        </w:tc>
        <w:tc>
          <w:tcPr>
            <w:tcW w:w="180" w:type="dxa"/>
          </w:tcPr>
          <w:p w14:paraId="0C7860A8"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0120CBE6"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p>
        </w:tc>
      </w:tr>
      <w:tr w:rsidR="00A21B97" w:rsidRPr="00853892" w14:paraId="47D8D853" w14:textId="77777777" w:rsidTr="007671B1">
        <w:trPr>
          <w:cantSplit/>
        </w:trPr>
        <w:tc>
          <w:tcPr>
            <w:tcW w:w="3690" w:type="dxa"/>
          </w:tcPr>
          <w:p w14:paraId="0B788C54"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Personnel expenses</w:t>
            </w:r>
          </w:p>
        </w:tc>
        <w:tc>
          <w:tcPr>
            <w:tcW w:w="1260" w:type="dxa"/>
          </w:tcPr>
          <w:p w14:paraId="2AAC386D"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661,071</w:t>
            </w:r>
          </w:p>
        </w:tc>
        <w:tc>
          <w:tcPr>
            <w:tcW w:w="180" w:type="dxa"/>
          </w:tcPr>
          <w:p w14:paraId="2BFD7322"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3536A868" w14:textId="77777777" w:rsidR="00A21B97" w:rsidRPr="00853892" w:rsidRDefault="00B12072"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601,006</w:t>
            </w:r>
          </w:p>
        </w:tc>
        <w:tc>
          <w:tcPr>
            <w:tcW w:w="180" w:type="dxa"/>
          </w:tcPr>
          <w:p w14:paraId="0CE77B72"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277779D7"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196,122</w:t>
            </w:r>
          </w:p>
        </w:tc>
        <w:tc>
          <w:tcPr>
            <w:tcW w:w="180" w:type="dxa"/>
          </w:tcPr>
          <w:p w14:paraId="2D89F424"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2067C40D" w14:textId="77777777" w:rsidR="00A21B97" w:rsidRPr="00853892" w:rsidRDefault="00B12072"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160,328</w:t>
            </w:r>
          </w:p>
        </w:tc>
      </w:tr>
      <w:tr w:rsidR="00A21B97" w:rsidRPr="00853892" w14:paraId="65892FB1" w14:textId="77777777" w:rsidTr="007671B1">
        <w:trPr>
          <w:cantSplit/>
        </w:trPr>
        <w:tc>
          <w:tcPr>
            <w:tcW w:w="3690" w:type="dxa"/>
          </w:tcPr>
          <w:p w14:paraId="64EFCB6E" w14:textId="77777777" w:rsidR="00A21B97" w:rsidRPr="00853892" w:rsidRDefault="00A21B97" w:rsidP="00A21B97">
            <w:pPr>
              <w:pStyle w:val="Header"/>
              <w:tabs>
                <w:tab w:val="clear" w:pos="4536"/>
                <w:tab w:val="clear" w:pos="9072"/>
              </w:tabs>
              <w:rPr>
                <w:rFonts w:ascii="Times New Roman" w:hAnsi="Times New Roman" w:cs="Times New Roman"/>
                <w:sz w:val="22"/>
                <w:szCs w:val="22"/>
              </w:rPr>
            </w:pPr>
            <w:r w:rsidRPr="00853892">
              <w:rPr>
                <w:rFonts w:ascii="Times New Roman" w:hAnsi="Times New Roman" w:cs="Times New Roman"/>
                <w:sz w:val="22"/>
                <w:szCs w:val="22"/>
              </w:rPr>
              <w:t>Traveling expenses</w:t>
            </w:r>
          </w:p>
        </w:tc>
        <w:tc>
          <w:tcPr>
            <w:tcW w:w="1260" w:type="dxa"/>
          </w:tcPr>
          <w:p w14:paraId="5E5C2EA6"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156,062</w:t>
            </w:r>
          </w:p>
        </w:tc>
        <w:tc>
          <w:tcPr>
            <w:tcW w:w="180" w:type="dxa"/>
          </w:tcPr>
          <w:p w14:paraId="11768188"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0A53EF1D"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137,159</w:t>
            </w:r>
          </w:p>
        </w:tc>
        <w:tc>
          <w:tcPr>
            <w:tcW w:w="180" w:type="dxa"/>
          </w:tcPr>
          <w:p w14:paraId="5108E18F"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CC2035D"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37,581</w:t>
            </w:r>
          </w:p>
        </w:tc>
        <w:tc>
          <w:tcPr>
            <w:tcW w:w="180" w:type="dxa"/>
          </w:tcPr>
          <w:p w14:paraId="1A07ED84"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3D2F958E"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31,984</w:t>
            </w:r>
          </w:p>
        </w:tc>
      </w:tr>
      <w:tr w:rsidR="00CD25D7" w:rsidRPr="00853892" w14:paraId="6CCEC97A" w14:textId="77777777" w:rsidTr="007671B1">
        <w:trPr>
          <w:cantSplit/>
        </w:trPr>
        <w:tc>
          <w:tcPr>
            <w:tcW w:w="3690" w:type="dxa"/>
          </w:tcPr>
          <w:p w14:paraId="5AF7819A" w14:textId="77777777" w:rsidR="00CD25D7" w:rsidRPr="00853892" w:rsidRDefault="00CD25D7" w:rsidP="00CD25D7">
            <w:pPr>
              <w:pStyle w:val="Header"/>
              <w:tabs>
                <w:tab w:val="clear" w:pos="4536"/>
                <w:tab w:val="clear" w:pos="9072"/>
              </w:tabs>
              <w:ind w:left="191" w:hanging="180"/>
              <w:rPr>
                <w:rFonts w:ascii="Times New Roman" w:hAnsi="Times New Roman" w:cs="Times New Roman"/>
                <w:sz w:val="22"/>
                <w:szCs w:val="22"/>
              </w:rPr>
            </w:pPr>
            <w:r w:rsidRPr="00853892">
              <w:rPr>
                <w:rFonts w:ascii="Times New Roman" w:hAnsi="Times New Roman" w:cs="Times New Roman"/>
                <w:sz w:val="22"/>
                <w:szCs w:val="22"/>
              </w:rPr>
              <w:t>Operating lease expense</w:t>
            </w:r>
          </w:p>
        </w:tc>
        <w:tc>
          <w:tcPr>
            <w:tcW w:w="1260" w:type="dxa"/>
          </w:tcPr>
          <w:p w14:paraId="6433C4CA"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63,955</w:t>
            </w:r>
          </w:p>
        </w:tc>
        <w:tc>
          <w:tcPr>
            <w:tcW w:w="180" w:type="dxa"/>
          </w:tcPr>
          <w:p w14:paraId="31115D0A" w14:textId="77777777" w:rsidR="00CD25D7" w:rsidRPr="00853892" w:rsidRDefault="00CD25D7" w:rsidP="00CD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22B1271"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63,105</w:t>
            </w:r>
          </w:p>
        </w:tc>
        <w:tc>
          <w:tcPr>
            <w:tcW w:w="180" w:type="dxa"/>
          </w:tcPr>
          <w:p w14:paraId="496F294E" w14:textId="77777777" w:rsidR="00CD25D7" w:rsidRPr="00853892" w:rsidRDefault="00CD25D7" w:rsidP="00CD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48906E47"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4,365</w:t>
            </w:r>
          </w:p>
        </w:tc>
        <w:tc>
          <w:tcPr>
            <w:tcW w:w="180" w:type="dxa"/>
          </w:tcPr>
          <w:p w14:paraId="67E37B93" w14:textId="77777777" w:rsidR="00CD25D7" w:rsidRPr="00853892" w:rsidRDefault="00CD25D7" w:rsidP="00CD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D0891D1"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1,671</w:t>
            </w:r>
          </w:p>
        </w:tc>
      </w:tr>
      <w:tr w:rsidR="00CD25D7" w:rsidRPr="00853892" w14:paraId="187D5F23" w14:textId="77777777" w:rsidTr="007671B1">
        <w:trPr>
          <w:cantSplit/>
        </w:trPr>
        <w:tc>
          <w:tcPr>
            <w:tcW w:w="3690" w:type="dxa"/>
          </w:tcPr>
          <w:p w14:paraId="54144342" w14:textId="77777777" w:rsidR="00CD25D7" w:rsidRPr="00853892" w:rsidRDefault="00CD25D7" w:rsidP="00CD25D7">
            <w:pPr>
              <w:pStyle w:val="Header"/>
              <w:tabs>
                <w:tab w:val="clear" w:pos="4536"/>
                <w:tab w:val="clear" w:pos="9072"/>
              </w:tabs>
              <w:rPr>
                <w:rFonts w:ascii="Times New Roman" w:hAnsi="Times New Roman" w:cs="Times New Roman"/>
                <w:sz w:val="22"/>
                <w:szCs w:val="22"/>
              </w:rPr>
            </w:pPr>
            <w:r w:rsidRPr="00853892">
              <w:rPr>
                <w:rFonts w:ascii="Times New Roman" w:hAnsi="Times New Roman" w:cs="Times New Roman"/>
                <w:sz w:val="22"/>
                <w:szCs w:val="22"/>
              </w:rPr>
              <w:t>Professional fees</w:t>
            </w:r>
          </w:p>
        </w:tc>
        <w:tc>
          <w:tcPr>
            <w:tcW w:w="1260" w:type="dxa"/>
          </w:tcPr>
          <w:p w14:paraId="28651139"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52,576</w:t>
            </w:r>
          </w:p>
        </w:tc>
        <w:tc>
          <w:tcPr>
            <w:tcW w:w="180" w:type="dxa"/>
          </w:tcPr>
          <w:p w14:paraId="48526DCE" w14:textId="77777777" w:rsidR="00CD25D7" w:rsidRPr="00853892" w:rsidRDefault="00CD25D7" w:rsidP="00CD25D7">
            <w:pPr>
              <w:pStyle w:val="acctfourfigures"/>
              <w:tabs>
                <w:tab w:val="clear" w:pos="765"/>
                <w:tab w:val="decimal" w:pos="826"/>
              </w:tabs>
              <w:spacing w:line="240" w:lineRule="atLeast"/>
              <w:rPr>
                <w:rFonts w:ascii="Times New Roman" w:hAnsi="Times New Roman"/>
                <w:szCs w:val="22"/>
              </w:rPr>
            </w:pPr>
          </w:p>
        </w:tc>
        <w:tc>
          <w:tcPr>
            <w:tcW w:w="1260" w:type="dxa"/>
          </w:tcPr>
          <w:p w14:paraId="1D4B5739"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42,764</w:t>
            </w:r>
          </w:p>
        </w:tc>
        <w:tc>
          <w:tcPr>
            <w:tcW w:w="180" w:type="dxa"/>
          </w:tcPr>
          <w:p w14:paraId="6E5DE1F2" w14:textId="77777777" w:rsidR="00CD25D7" w:rsidRPr="00853892" w:rsidRDefault="00CD25D7" w:rsidP="00CD25D7">
            <w:pPr>
              <w:pStyle w:val="acctfourfigures"/>
              <w:tabs>
                <w:tab w:val="clear" w:pos="765"/>
                <w:tab w:val="decimal" w:pos="826"/>
              </w:tabs>
              <w:spacing w:line="240" w:lineRule="atLeast"/>
              <w:rPr>
                <w:rFonts w:ascii="Times New Roman" w:hAnsi="Times New Roman"/>
                <w:szCs w:val="22"/>
              </w:rPr>
            </w:pPr>
          </w:p>
        </w:tc>
        <w:tc>
          <w:tcPr>
            <w:tcW w:w="1260" w:type="dxa"/>
          </w:tcPr>
          <w:p w14:paraId="22B2029E" w14:textId="77777777" w:rsidR="00CD25D7" w:rsidRPr="00853892" w:rsidRDefault="00CD25D7" w:rsidP="00CD25D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29,926</w:t>
            </w:r>
          </w:p>
        </w:tc>
        <w:tc>
          <w:tcPr>
            <w:tcW w:w="180" w:type="dxa"/>
          </w:tcPr>
          <w:p w14:paraId="221B2B10" w14:textId="77777777" w:rsidR="00CD25D7" w:rsidRPr="00853892" w:rsidRDefault="00CD25D7" w:rsidP="00CD25D7">
            <w:pPr>
              <w:pStyle w:val="acctfourfigures"/>
              <w:tabs>
                <w:tab w:val="clear" w:pos="765"/>
                <w:tab w:val="decimal" w:pos="826"/>
              </w:tabs>
              <w:spacing w:line="240" w:lineRule="atLeast"/>
              <w:rPr>
                <w:rFonts w:ascii="Times New Roman" w:hAnsi="Times New Roman"/>
                <w:szCs w:val="22"/>
              </w:rPr>
            </w:pPr>
          </w:p>
        </w:tc>
        <w:tc>
          <w:tcPr>
            <w:tcW w:w="1260" w:type="dxa"/>
          </w:tcPr>
          <w:p w14:paraId="074FB91E" w14:textId="77777777" w:rsidR="00CD25D7" w:rsidRPr="00853892" w:rsidRDefault="00CD25D7" w:rsidP="00CD25D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22,328</w:t>
            </w:r>
          </w:p>
        </w:tc>
      </w:tr>
      <w:tr w:rsidR="00CD25D7" w:rsidRPr="00853892" w14:paraId="0968F242" w14:textId="77777777" w:rsidTr="007671B1">
        <w:trPr>
          <w:cantSplit/>
        </w:trPr>
        <w:tc>
          <w:tcPr>
            <w:tcW w:w="3690" w:type="dxa"/>
          </w:tcPr>
          <w:p w14:paraId="1CB76DC6" w14:textId="77777777" w:rsidR="00CD25D7" w:rsidRPr="00853892" w:rsidRDefault="00CD25D7" w:rsidP="00CD25D7">
            <w:pPr>
              <w:pStyle w:val="Header"/>
              <w:tabs>
                <w:tab w:val="clear" w:pos="4536"/>
                <w:tab w:val="clear" w:pos="9072"/>
              </w:tabs>
              <w:rPr>
                <w:rFonts w:ascii="Times New Roman" w:hAnsi="Times New Roman" w:cs="Times New Roman"/>
                <w:sz w:val="22"/>
                <w:szCs w:val="22"/>
              </w:rPr>
            </w:pPr>
            <w:r w:rsidRPr="00853892">
              <w:rPr>
                <w:rFonts w:ascii="Times New Roman" w:hAnsi="Times New Roman" w:cs="Times New Roman"/>
                <w:sz w:val="22"/>
                <w:szCs w:val="22"/>
              </w:rPr>
              <w:t xml:space="preserve">Depreciation and </w:t>
            </w:r>
            <w:proofErr w:type="spellStart"/>
            <w:r w:rsidRPr="00853892">
              <w:rPr>
                <w:rFonts w:ascii="Times New Roman" w:hAnsi="Times New Roman" w:cs="Times New Roman"/>
                <w:sz w:val="22"/>
                <w:szCs w:val="22"/>
              </w:rPr>
              <w:t>amorti</w:t>
            </w:r>
            <w:r w:rsidR="008E1963">
              <w:rPr>
                <w:rFonts w:ascii="Times New Roman" w:hAnsi="Times New Roman" w:cs="Times New Roman"/>
                <w:sz w:val="22"/>
                <w:szCs w:val="22"/>
              </w:rPr>
              <w:t>s</w:t>
            </w:r>
            <w:r w:rsidRPr="00853892">
              <w:rPr>
                <w:rFonts w:ascii="Times New Roman" w:hAnsi="Times New Roman" w:cs="Times New Roman"/>
                <w:sz w:val="22"/>
                <w:szCs w:val="22"/>
              </w:rPr>
              <w:t>ation</w:t>
            </w:r>
            <w:proofErr w:type="spellEnd"/>
          </w:p>
        </w:tc>
        <w:tc>
          <w:tcPr>
            <w:tcW w:w="1260" w:type="dxa"/>
          </w:tcPr>
          <w:p w14:paraId="43FB1747"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47,744</w:t>
            </w:r>
          </w:p>
        </w:tc>
        <w:tc>
          <w:tcPr>
            <w:tcW w:w="180" w:type="dxa"/>
          </w:tcPr>
          <w:p w14:paraId="12B8CA2D" w14:textId="77777777" w:rsidR="00CD25D7" w:rsidRPr="00853892" w:rsidRDefault="00CD25D7" w:rsidP="00CD25D7">
            <w:pPr>
              <w:pStyle w:val="acctfourfigures"/>
              <w:tabs>
                <w:tab w:val="clear" w:pos="765"/>
                <w:tab w:val="decimal" w:pos="826"/>
              </w:tabs>
              <w:spacing w:line="240" w:lineRule="atLeast"/>
              <w:rPr>
                <w:rFonts w:ascii="Times New Roman" w:hAnsi="Times New Roman"/>
                <w:szCs w:val="22"/>
              </w:rPr>
            </w:pPr>
          </w:p>
        </w:tc>
        <w:tc>
          <w:tcPr>
            <w:tcW w:w="1260" w:type="dxa"/>
          </w:tcPr>
          <w:p w14:paraId="5630C97B"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55,850</w:t>
            </w:r>
          </w:p>
        </w:tc>
        <w:tc>
          <w:tcPr>
            <w:tcW w:w="180" w:type="dxa"/>
          </w:tcPr>
          <w:p w14:paraId="28AE692C" w14:textId="77777777" w:rsidR="00CD25D7" w:rsidRPr="00853892" w:rsidRDefault="00CD25D7" w:rsidP="00CD25D7">
            <w:pPr>
              <w:pStyle w:val="acctfourfigures"/>
              <w:tabs>
                <w:tab w:val="clear" w:pos="765"/>
                <w:tab w:val="decimal" w:pos="826"/>
              </w:tabs>
              <w:spacing w:line="240" w:lineRule="atLeast"/>
              <w:rPr>
                <w:rFonts w:ascii="Times New Roman" w:hAnsi="Times New Roman"/>
                <w:szCs w:val="22"/>
              </w:rPr>
            </w:pPr>
          </w:p>
        </w:tc>
        <w:tc>
          <w:tcPr>
            <w:tcW w:w="1260" w:type="dxa"/>
          </w:tcPr>
          <w:p w14:paraId="46058FA1" w14:textId="77777777" w:rsidR="00CD25D7" w:rsidRPr="00853892" w:rsidRDefault="00CD25D7" w:rsidP="00CD25D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5,787</w:t>
            </w:r>
          </w:p>
        </w:tc>
        <w:tc>
          <w:tcPr>
            <w:tcW w:w="180" w:type="dxa"/>
          </w:tcPr>
          <w:p w14:paraId="5E63FABD" w14:textId="77777777" w:rsidR="00CD25D7" w:rsidRPr="00853892" w:rsidRDefault="00CD25D7" w:rsidP="00CD25D7">
            <w:pPr>
              <w:pStyle w:val="acctfourfigures"/>
              <w:tabs>
                <w:tab w:val="clear" w:pos="765"/>
                <w:tab w:val="decimal" w:pos="826"/>
              </w:tabs>
              <w:spacing w:line="240" w:lineRule="atLeast"/>
              <w:rPr>
                <w:rFonts w:ascii="Times New Roman" w:hAnsi="Times New Roman"/>
                <w:szCs w:val="22"/>
              </w:rPr>
            </w:pPr>
          </w:p>
        </w:tc>
        <w:tc>
          <w:tcPr>
            <w:tcW w:w="1260" w:type="dxa"/>
          </w:tcPr>
          <w:p w14:paraId="3C970A0A" w14:textId="77777777" w:rsidR="00CD25D7" w:rsidRPr="00853892" w:rsidRDefault="00CD25D7" w:rsidP="00CD25D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5,744</w:t>
            </w:r>
          </w:p>
        </w:tc>
      </w:tr>
      <w:tr w:rsidR="00A21B97" w:rsidRPr="00853892" w14:paraId="3B08B848" w14:textId="77777777" w:rsidTr="007A0FF3">
        <w:trPr>
          <w:cantSplit/>
        </w:trPr>
        <w:tc>
          <w:tcPr>
            <w:tcW w:w="3690" w:type="dxa"/>
          </w:tcPr>
          <w:p w14:paraId="1A22928A" w14:textId="77777777" w:rsidR="00A21B97" w:rsidRPr="00853892" w:rsidRDefault="00A21B97" w:rsidP="00A21B97">
            <w:pPr>
              <w:pStyle w:val="Header"/>
              <w:tabs>
                <w:tab w:val="clear" w:pos="4536"/>
                <w:tab w:val="clear" w:pos="9072"/>
              </w:tabs>
              <w:rPr>
                <w:rFonts w:ascii="Times New Roman" w:hAnsi="Times New Roman" w:cs="Times New Roman"/>
                <w:sz w:val="22"/>
                <w:szCs w:val="22"/>
              </w:rPr>
            </w:pPr>
            <w:r w:rsidRPr="00853892">
              <w:rPr>
                <w:rFonts w:ascii="Times New Roman" w:hAnsi="Times New Roman" w:cs="Times New Roman"/>
                <w:sz w:val="22"/>
                <w:szCs w:val="22"/>
              </w:rPr>
              <w:t>Drug developments expenses</w:t>
            </w:r>
          </w:p>
        </w:tc>
        <w:tc>
          <w:tcPr>
            <w:tcW w:w="1260" w:type="dxa"/>
          </w:tcPr>
          <w:p w14:paraId="3B5C7354"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27,159</w:t>
            </w:r>
          </w:p>
        </w:tc>
        <w:tc>
          <w:tcPr>
            <w:tcW w:w="180" w:type="dxa"/>
          </w:tcPr>
          <w:p w14:paraId="64C12405"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608FD118" w14:textId="77777777" w:rsidR="00A21B97" w:rsidRPr="00853892" w:rsidRDefault="00A21B97"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29,211</w:t>
            </w:r>
          </w:p>
        </w:tc>
        <w:tc>
          <w:tcPr>
            <w:tcW w:w="180" w:type="dxa"/>
          </w:tcPr>
          <w:p w14:paraId="08557A89"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24A9410"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19,610</w:t>
            </w:r>
          </w:p>
        </w:tc>
        <w:tc>
          <w:tcPr>
            <w:tcW w:w="180" w:type="dxa"/>
          </w:tcPr>
          <w:p w14:paraId="121F0FCB"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CAD9A63"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21,995</w:t>
            </w:r>
          </w:p>
        </w:tc>
      </w:tr>
      <w:tr w:rsidR="00CD25D7" w:rsidRPr="00853892" w14:paraId="17F761F1" w14:textId="77777777" w:rsidTr="007671B1">
        <w:trPr>
          <w:cantSplit/>
        </w:trPr>
        <w:tc>
          <w:tcPr>
            <w:tcW w:w="3690" w:type="dxa"/>
          </w:tcPr>
          <w:p w14:paraId="589286B5" w14:textId="77777777" w:rsidR="00CD25D7" w:rsidRPr="00853892" w:rsidRDefault="00CD25D7" w:rsidP="00CD25D7">
            <w:pPr>
              <w:pStyle w:val="Header"/>
              <w:tabs>
                <w:tab w:val="clear" w:pos="4536"/>
                <w:tab w:val="clear" w:pos="9072"/>
              </w:tabs>
              <w:ind w:left="191" w:hanging="180"/>
              <w:rPr>
                <w:rFonts w:ascii="Times New Roman" w:hAnsi="Times New Roman" w:cs="Times New Roman"/>
                <w:sz w:val="22"/>
                <w:szCs w:val="22"/>
              </w:rPr>
            </w:pPr>
            <w:r w:rsidRPr="00853892">
              <w:rPr>
                <w:rFonts w:ascii="Times New Roman" w:hAnsi="Times New Roman" w:cs="Times New Roman"/>
                <w:sz w:val="22"/>
                <w:szCs w:val="22"/>
              </w:rPr>
              <w:t>Bad debt expense</w:t>
            </w:r>
          </w:p>
        </w:tc>
        <w:tc>
          <w:tcPr>
            <w:tcW w:w="1260" w:type="dxa"/>
          </w:tcPr>
          <w:p w14:paraId="0846C4D2" w14:textId="0C662CCD"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w:t>
            </w:r>
            <w:r w:rsidR="009745D7">
              <w:rPr>
                <w:rFonts w:ascii="Times New Roman" w:hAnsi="Times New Roman" w:cs="Angsana New"/>
                <w:szCs w:val="28"/>
                <w:lang w:val="en-US" w:bidi="th-TH"/>
              </w:rPr>
              <w:t>02</w:t>
            </w:r>
            <w:r>
              <w:rPr>
                <w:rFonts w:ascii="Times New Roman" w:hAnsi="Times New Roman"/>
                <w:szCs w:val="22"/>
              </w:rPr>
              <w:t>6</w:t>
            </w:r>
          </w:p>
        </w:tc>
        <w:tc>
          <w:tcPr>
            <w:tcW w:w="180" w:type="dxa"/>
          </w:tcPr>
          <w:p w14:paraId="1DF95175" w14:textId="77777777" w:rsidR="00CD25D7" w:rsidRPr="00853892" w:rsidRDefault="00CD25D7" w:rsidP="00CD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00B6AC95"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2,235</w:t>
            </w:r>
          </w:p>
        </w:tc>
        <w:tc>
          <w:tcPr>
            <w:tcW w:w="180" w:type="dxa"/>
          </w:tcPr>
          <w:p w14:paraId="7B0770A5" w14:textId="77777777" w:rsidR="00CD25D7" w:rsidRPr="00853892" w:rsidRDefault="00CD25D7" w:rsidP="00CD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677963B3"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w:t>
            </w:r>
          </w:p>
        </w:tc>
        <w:tc>
          <w:tcPr>
            <w:tcW w:w="180" w:type="dxa"/>
          </w:tcPr>
          <w:p w14:paraId="36F2B5DA" w14:textId="77777777" w:rsidR="00CD25D7" w:rsidRPr="00853892" w:rsidRDefault="00CD25D7" w:rsidP="00CD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8372E49" w14:textId="77777777" w:rsidR="00CD25D7" w:rsidRPr="00853892" w:rsidRDefault="00CD25D7" w:rsidP="00CD25D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9</w:t>
            </w:r>
            <w:r w:rsidR="00A47FF6">
              <w:rPr>
                <w:rFonts w:ascii="Times New Roman" w:hAnsi="Times New Roman"/>
                <w:szCs w:val="22"/>
              </w:rPr>
              <w:t>29</w:t>
            </w:r>
          </w:p>
        </w:tc>
      </w:tr>
      <w:tr w:rsidR="00A21B97" w:rsidRPr="00853892" w14:paraId="3C8C5895" w14:textId="77777777" w:rsidTr="007671B1">
        <w:trPr>
          <w:cantSplit/>
        </w:trPr>
        <w:tc>
          <w:tcPr>
            <w:tcW w:w="3690" w:type="dxa"/>
          </w:tcPr>
          <w:p w14:paraId="08750F9B"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Support service expense</w:t>
            </w:r>
          </w:p>
        </w:tc>
        <w:tc>
          <w:tcPr>
            <w:tcW w:w="1260" w:type="dxa"/>
          </w:tcPr>
          <w:p w14:paraId="0DE45181"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1,050</w:t>
            </w:r>
          </w:p>
        </w:tc>
        <w:tc>
          <w:tcPr>
            <w:tcW w:w="180" w:type="dxa"/>
          </w:tcPr>
          <w:p w14:paraId="0B176B14"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C738DFF"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181B3E2A"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682C9285" w14:textId="77777777" w:rsidR="00A21B97" w:rsidRPr="00853892" w:rsidRDefault="001F030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53,932</w:t>
            </w:r>
          </w:p>
        </w:tc>
        <w:tc>
          <w:tcPr>
            <w:tcW w:w="180" w:type="dxa"/>
          </w:tcPr>
          <w:p w14:paraId="10FDDA2D" w14:textId="77777777" w:rsidR="00A21B97" w:rsidRPr="00853892" w:rsidRDefault="00A21B9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75A7AC5D"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52,797</w:t>
            </w:r>
          </w:p>
        </w:tc>
      </w:tr>
      <w:tr w:rsidR="009903E7" w:rsidRPr="00853892" w14:paraId="2CE84FF8" w14:textId="77777777" w:rsidTr="007671B1">
        <w:trPr>
          <w:cantSplit/>
        </w:trPr>
        <w:tc>
          <w:tcPr>
            <w:tcW w:w="3690" w:type="dxa"/>
          </w:tcPr>
          <w:p w14:paraId="6F2F1C13" w14:textId="6F0AEFB9" w:rsidR="009903E7" w:rsidRPr="00853892" w:rsidRDefault="00C24F7A" w:rsidP="00BD7014">
            <w:pPr>
              <w:tabs>
                <w:tab w:val="clear" w:pos="227"/>
                <w:tab w:val="clear" w:pos="454"/>
                <w:tab w:val="clear" w:pos="907"/>
                <w:tab w:val="left" w:pos="460"/>
                <w:tab w:val="left" w:pos="1180"/>
              </w:tabs>
              <w:ind w:left="280" w:hanging="270"/>
              <w:rPr>
                <w:rFonts w:ascii="Times New Roman" w:hAnsi="Times New Roman" w:cs="Times New Roman"/>
                <w:sz w:val="22"/>
                <w:szCs w:val="22"/>
              </w:rPr>
            </w:pPr>
            <w:r>
              <w:rPr>
                <w:rFonts w:ascii="Times New Roman" w:hAnsi="Times New Roman" w:cs="Times New Roman"/>
                <w:sz w:val="22"/>
                <w:szCs w:val="22"/>
              </w:rPr>
              <w:t xml:space="preserve">Provision for doubtful </w:t>
            </w:r>
            <w:r w:rsidR="009903E7">
              <w:rPr>
                <w:rFonts w:ascii="Times New Roman" w:hAnsi="Times New Roman" w:cs="Times New Roman"/>
                <w:sz w:val="22"/>
                <w:szCs w:val="22"/>
              </w:rPr>
              <w:t>short</w:t>
            </w:r>
            <w:r w:rsidR="00C74654">
              <w:rPr>
                <w:rFonts w:ascii="Times New Roman" w:hAnsi="Times New Roman" w:cs="Times New Roman"/>
                <w:sz w:val="22"/>
                <w:szCs w:val="22"/>
              </w:rPr>
              <w:t>-</w:t>
            </w:r>
            <w:r w:rsidR="009903E7">
              <w:rPr>
                <w:rFonts w:ascii="Times New Roman" w:hAnsi="Times New Roman" w:cs="Times New Roman"/>
                <w:sz w:val="22"/>
                <w:szCs w:val="22"/>
              </w:rPr>
              <w:t>term loans to subsidiar</w:t>
            </w:r>
            <w:r w:rsidR="005E26ED">
              <w:rPr>
                <w:rFonts w:ascii="Times New Roman" w:hAnsi="Times New Roman" w:cs="Times New Roman"/>
                <w:sz w:val="22"/>
                <w:szCs w:val="22"/>
              </w:rPr>
              <w:t>ies</w:t>
            </w:r>
          </w:p>
        </w:tc>
        <w:tc>
          <w:tcPr>
            <w:tcW w:w="1260" w:type="dxa"/>
          </w:tcPr>
          <w:p w14:paraId="7D54FDD5" w14:textId="77777777" w:rsidR="009903E7" w:rsidRDefault="009903E7" w:rsidP="00A21B97">
            <w:pPr>
              <w:pStyle w:val="acctfourfigures"/>
              <w:tabs>
                <w:tab w:val="clear" w:pos="765"/>
                <w:tab w:val="decimal" w:pos="1091"/>
              </w:tabs>
              <w:spacing w:line="240" w:lineRule="atLeast"/>
              <w:ind w:left="-79" w:right="-79"/>
              <w:rPr>
                <w:rFonts w:ascii="Times New Roman" w:hAnsi="Times New Roman"/>
                <w:szCs w:val="22"/>
              </w:rPr>
            </w:pPr>
          </w:p>
          <w:p w14:paraId="409ADB2D" w14:textId="77777777" w:rsidR="00BF5EC0" w:rsidRDefault="00BF5EC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0FD71E80" w14:textId="77777777" w:rsidR="009903E7" w:rsidRPr="00853892" w:rsidRDefault="009903E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4AB9BD1C" w14:textId="77777777" w:rsidR="009903E7" w:rsidRDefault="009903E7" w:rsidP="00A21B97">
            <w:pPr>
              <w:pStyle w:val="acctfourfigures"/>
              <w:tabs>
                <w:tab w:val="clear" w:pos="765"/>
                <w:tab w:val="decimal" w:pos="1091"/>
              </w:tabs>
              <w:spacing w:line="240" w:lineRule="atLeast"/>
              <w:ind w:left="-79" w:right="-79"/>
              <w:rPr>
                <w:rFonts w:ascii="Times New Roman" w:hAnsi="Times New Roman"/>
                <w:szCs w:val="22"/>
              </w:rPr>
            </w:pPr>
          </w:p>
          <w:p w14:paraId="5298C63E" w14:textId="77777777" w:rsidR="00BF5EC0" w:rsidRDefault="00BF5EC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c>
          <w:tcPr>
            <w:tcW w:w="180" w:type="dxa"/>
          </w:tcPr>
          <w:p w14:paraId="49FA2804" w14:textId="77777777" w:rsidR="009903E7" w:rsidRPr="00853892" w:rsidRDefault="009903E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1CDE0616" w14:textId="77777777" w:rsidR="009903E7" w:rsidRDefault="009903E7" w:rsidP="00A21B97">
            <w:pPr>
              <w:pStyle w:val="acctfourfigures"/>
              <w:tabs>
                <w:tab w:val="clear" w:pos="765"/>
                <w:tab w:val="decimal" w:pos="1091"/>
              </w:tabs>
              <w:spacing w:line="240" w:lineRule="atLeast"/>
              <w:ind w:left="-79" w:right="-79"/>
              <w:rPr>
                <w:rFonts w:ascii="Times New Roman" w:hAnsi="Times New Roman"/>
                <w:szCs w:val="22"/>
              </w:rPr>
            </w:pPr>
          </w:p>
          <w:p w14:paraId="0C9C2B4C" w14:textId="6A70F2FA" w:rsidR="00BF5EC0" w:rsidRDefault="009745D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71</w:t>
            </w:r>
            <w:r w:rsidR="00BF5EC0">
              <w:rPr>
                <w:rFonts w:ascii="Times New Roman" w:hAnsi="Times New Roman"/>
                <w:szCs w:val="22"/>
              </w:rPr>
              <w:t>,000</w:t>
            </w:r>
          </w:p>
        </w:tc>
        <w:tc>
          <w:tcPr>
            <w:tcW w:w="180" w:type="dxa"/>
          </w:tcPr>
          <w:p w14:paraId="5E35CA04" w14:textId="77777777" w:rsidR="009903E7" w:rsidRPr="00853892" w:rsidRDefault="009903E7" w:rsidP="00A21B97">
            <w:pPr>
              <w:pStyle w:val="acctfourfigures"/>
              <w:tabs>
                <w:tab w:val="clear" w:pos="765"/>
                <w:tab w:val="decimal" w:pos="826"/>
              </w:tabs>
              <w:spacing w:line="240" w:lineRule="atLeast"/>
              <w:rPr>
                <w:rFonts w:ascii="Times New Roman" w:hAnsi="Times New Roman"/>
                <w:szCs w:val="22"/>
              </w:rPr>
            </w:pPr>
          </w:p>
        </w:tc>
        <w:tc>
          <w:tcPr>
            <w:tcW w:w="1260" w:type="dxa"/>
          </w:tcPr>
          <w:p w14:paraId="5093D943" w14:textId="77777777" w:rsidR="009903E7" w:rsidRDefault="009903E7" w:rsidP="00A21B97">
            <w:pPr>
              <w:pStyle w:val="acctfourfigures"/>
              <w:tabs>
                <w:tab w:val="clear" w:pos="765"/>
                <w:tab w:val="decimal" w:pos="1091"/>
              </w:tabs>
              <w:spacing w:line="240" w:lineRule="atLeast"/>
              <w:ind w:left="-79" w:right="-79"/>
              <w:rPr>
                <w:rFonts w:ascii="Times New Roman" w:hAnsi="Times New Roman"/>
                <w:szCs w:val="22"/>
              </w:rPr>
            </w:pPr>
          </w:p>
          <w:p w14:paraId="5302C910" w14:textId="77777777" w:rsidR="00BF5EC0" w:rsidRDefault="00BF5EC0"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r>
      <w:tr w:rsidR="00A21B97" w:rsidRPr="00853892" w14:paraId="4A5D9E01" w14:textId="77777777" w:rsidTr="007671B1">
        <w:trPr>
          <w:cantSplit/>
        </w:trPr>
        <w:tc>
          <w:tcPr>
            <w:tcW w:w="3690" w:type="dxa"/>
          </w:tcPr>
          <w:p w14:paraId="675098CF"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Others</w:t>
            </w:r>
          </w:p>
        </w:tc>
        <w:tc>
          <w:tcPr>
            <w:tcW w:w="1260" w:type="dxa"/>
          </w:tcPr>
          <w:p w14:paraId="1A03347D" w14:textId="7D1CF8BE"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26</w:t>
            </w:r>
            <w:r w:rsidR="009745D7">
              <w:rPr>
                <w:rFonts w:ascii="Times New Roman" w:hAnsi="Times New Roman"/>
                <w:szCs w:val="22"/>
              </w:rPr>
              <w:t>6</w:t>
            </w:r>
            <w:r>
              <w:rPr>
                <w:rFonts w:ascii="Times New Roman" w:hAnsi="Times New Roman"/>
                <w:szCs w:val="22"/>
              </w:rPr>
              <w:t>,</w:t>
            </w:r>
            <w:r w:rsidR="009745D7">
              <w:rPr>
                <w:rFonts w:ascii="Times New Roman" w:hAnsi="Times New Roman"/>
                <w:szCs w:val="22"/>
              </w:rPr>
              <w:t>08</w:t>
            </w:r>
            <w:r>
              <w:rPr>
                <w:rFonts w:ascii="Times New Roman" w:hAnsi="Times New Roman"/>
                <w:szCs w:val="22"/>
              </w:rPr>
              <w:t>7</w:t>
            </w:r>
          </w:p>
        </w:tc>
        <w:tc>
          <w:tcPr>
            <w:tcW w:w="180" w:type="dxa"/>
          </w:tcPr>
          <w:p w14:paraId="0801597C"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36D294C2" w14:textId="77777777" w:rsidR="00A21B97" w:rsidRPr="00853892" w:rsidRDefault="00E73C58"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234,734</w:t>
            </w:r>
          </w:p>
        </w:tc>
        <w:tc>
          <w:tcPr>
            <w:tcW w:w="180" w:type="dxa"/>
          </w:tcPr>
          <w:p w14:paraId="47A19E7C"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E49C3E1"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83,4</w:t>
            </w:r>
            <w:r w:rsidR="00FB3051">
              <w:rPr>
                <w:rFonts w:ascii="Times New Roman" w:hAnsi="Times New Roman"/>
                <w:szCs w:val="22"/>
              </w:rPr>
              <w:t>91</w:t>
            </w:r>
          </w:p>
        </w:tc>
        <w:tc>
          <w:tcPr>
            <w:tcW w:w="180" w:type="dxa"/>
          </w:tcPr>
          <w:p w14:paraId="0EEC577F"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60" w:type="dxa"/>
          </w:tcPr>
          <w:p w14:paraId="1BE564ED" w14:textId="77777777" w:rsidR="00A21B97" w:rsidRPr="00853892" w:rsidRDefault="00E73C58" w:rsidP="00A21B97">
            <w:pPr>
              <w:pStyle w:val="acctfourfigures"/>
              <w:tabs>
                <w:tab w:val="clear" w:pos="765"/>
                <w:tab w:val="decimal" w:pos="1091"/>
              </w:tabs>
              <w:spacing w:line="240" w:lineRule="atLeast"/>
              <w:ind w:right="-79"/>
              <w:rPr>
                <w:rFonts w:ascii="Times New Roman" w:hAnsi="Times New Roman"/>
                <w:szCs w:val="22"/>
              </w:rPr>
            </w:pPr>
            <w:r>
              <w:rPr>
                <w:rFonts w:ascii="Times New Roman" w:hAnsi="Times New Roman"/>
                <w:szCs w:val="22"/>
              </w:rPr>
              <w:t>74,412</w:t>
            </w:r>
          </w:p>
        </w:tc>
      </w:tr>
      <w:tr w:rsidR="00A21B97" w:rsidRPr="00853892" w14:paraId="6D1317C5" w14:textId="77777777" w:rsidTr="007671B1">
        <w:trPr>
          <w:cantSplit/>
        </w:trPr>
        <w:tc>
          <w:tcPr>
            <w:tcW w:w="3690" w:type="dxa"/>
          </w:tcPr>
          <w:p w14:paraId="04837844" w14:textId="77777777" w:rsidR="00A21B97" w:rsidRPr="00853892" w:rsidRDefault="00A21B97" w:rsidP="00A21B97">
            <w:pPr>
              <w:rPr>
                <w:rFonts w:ascii="Times New Roman" w:hAnsi="Times New Roman" w:cs="Times New Roman"/>
                <w:b/>
                <w:bCs/>
                <w:sz w:val="22"/>
                <w:szCs w:val="22"/>
              </w:rPr>
            </w:pPr>
            <w:r w:rsidRPr="00853892">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2A96B65" w14:textId="77777777" w:rsidR="00A21B97" w:rsidRPr="00853892" w:rsidRDefault="001F0300" w:rsidP="00A21B97">
            <w:pPr>
              <w:pStyle w:val="acctfourfigures"/>
              <w:tabs>
                <w:tab w:val="clear" w:pos="765"/>
                <w:tab w:val="decimal" w:pos="1091"/>
              </w:tabs>
              <w:spacing w:line="240" w:lineRule="atLeast"/>
              <w:ind w:right="-79"/>
              <w:rPr>
                <w:rFonts w:ascii="Times New Roman" w:hAnsi="Times New Roman"/>
                <w:b/>
                <w:bCs/>
                <w:szCs w:val="22"/>
              </w:rPr>
            </w:pPr>
            <w:r>
              <w:rPr>
                <w:rFonts w:ascii="Times New Roman" w:hAnsi="Times New Roman"/>
                <w:b/>
                <w:bCs/>
                <w:szCs w:val="22"/>
              </w:rPr>
              <w:t>1,277,730</w:t>
            </w:r>
          </w:p>
        </w:tc>
        <w:tc>
          <w:tcPr>
            <w:tcW w:w="180" w:type="dxa"/>
          </w:tcPr>
          <w:p w14:paraId="7889DF59" w14:textId="77777777" w:rsidR="00A21B97" w:rsidRPr="00853892"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C4A5B7B" w14:textId="77777777" w:rsidR="00A21B97" w:rsidRPr="00112C43" w:rsidRDefault="0074677E" w:rsidP="0074677E">
            <w:pPr>
              <w:pStyle w:val="acctfourfigures"/>
              <w:tabs>
                <w:tab w:val="clear" w:pos="765"/>
                <w:tab w:val="decimal" w:pos="1091"/>
              </w:tabs>
              <w:spacing w:line="240" w:lineRule="atLeast"/>
              <w:ind w:right="-79"/>
              <w:rPr>
                <w:rFonts w:ascii="Times New Roman" w:hAnsi="Times New Roman"/>
                <w:b/>
                <w:bCs/>
                <w:szCs w:val="22"/>
              </w:rPr>
            </w:pPr>
            <w:r w:rsidRPr="00112C43">
              <w:rPr>
                <w:rFonts w:ascii="Times New Roman" w:hAnsi="Times New Roman"/>
                <w:b/>
                <w:bCs/>
                <w:szCs w:val="22"/>
              </w:rPr>
              <w:t>1,166,06</w:t>
            </w:r>
            <w:r w:rsidR="00625CF0" w:rsidRPr="00112C43">
              <w:rPr>
                <w:rFonts w:ascii="Times New Roman" w:hAnsi="Times New Roman"/>
                <w:b/>
                <w:bCs/>
                <w:szCs w:val="22"/>
              </w:rPr>
              <w:t>4</w:t>
            </w:r>
          </w:p>
        </w:tc>
        <w:tc>
          <w:tcPr>
            <w:tcW w:w="180" w:type="dxa"/>
          </w:tcPr>
          <w:p w14:paraId="2BA46B28" w14:textId="77777777" w:rsidR="00A21B97" w:rsidRPr="00112C43"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5DAF9F77" w14:textId="029AB756" w:rsidR="00A21B97" w:rsidRPr="00112C43" w:rsidRDefault="009745D7"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501</w:t>
            </w:r>
            <w:r w:rsidR="001F0300" w:rsidRPr="00112C43">
              <w:rPr>
                <w:rFonts w:ascii="Times New Roman" w:hAnsi="Times New Roman"/>
                <w:b/>
                <w:bCs/>
                <w:szCs w:val="22"/>
              </w:rPr>
              <w:t>,814</w:t>
            </w:r>
          </w:p>
        </w:tc>
        <w:tc>
          <w:tcPr>
            <w:tcW w:w="180" w:type="dxa"/>
          </w:tcPr>
          <w:p w14:paraId="35859271" w14:textId="77777777" w:rsidR="00A21B97" w:rsidRPr="00112C43" w:rsidRDefault="00A21B97" w:rsidP="00A21B97">
            <w:pPr>
              <w:pStyle w:val="acctfourfigures"/>
              <w:tabs>
                <w:tab w:val="clear" w:pos="765"/>
                <w:tab w:val="decimal" w:pos="826"/>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04FB657" w14:textId="77777777" w:rsidR="00A21B97" w:rsidRPr="00112C43" w:rsidRDefault="0074677E" w:rsidP="00A21B97">
            <w:pPr>
              <w:pStyle w:val="acctfourfigures"/>
              <w:tabs>
                <w:tab w:val="clear" w:pos="765"/>
                <w:tab w:val="decimal" w:pos="1091"/>
              </w:tabs>
              <w:spacing w:line="240" w:lineRule="atLeast"/>
              <w:ind w:left="-79" w:right="-79"/>
              <w:rPr>
                <w:rFonts w:ascii="Times New Roman" w:hAnsi="Times New Roman"/>
                <w:b/>
                <w:bCs/>
                <w:szCs w:val="22"/>
              </w:rPr>
            </w:pPr>
            <w:r w:rsidRPr="00112C43">
              <w:rPr>
                <w:rFonts w:ascii="Times New Roman" w:hAnsi="Times New Roman"/>
                <w:b/>
                <w:bCs/>
                <w:szCs w:val="22"/>
              </w:rPr>
              <w:t>372,188</w:t>
            </w:r>
          </w:p>
        </w:tc>
      </w:tr>
      <w:bookmarkEnd w:id="1"/>
    </w:tbl>
    <w:p w14:paraId="1083DD8D" w14:textId="77777777" w:rsidR="00F0387B" w:rsidRPr="00853892" w:rsidRDefault="00F0387B" w:rsidP="00F03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2DD71CCD" w14:textId="77777777" w:rsidR="00EB4E1C" w:rsidRPr="00853892" w:rsidRDefault="00BD687D" w:rsidP="0085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rPr>
          <w:rFonts w:ascii="Times New Roman" w:hAnsi="Times New Roman" w:cs="Times New Roman"/>
          <w:b/>
          <w:bCs/>
          <w:sz w:val="16"/>
          <w:szCs w:val="16"/>
        </w:rPr>
      </w:pPr>
      <w:r w:rsidRPr="00853892">
        <w:rPr>
          <w:rFonts w:ascii="Times New Roman" w:hAnsi="Times New Roman" w:cs="Times New Roman"/>
          <w:b/>
          <w:bCs/>
          <w:sz w:val="24"/>
          <w:szCs w:val="24"/>
        </w:rPr>
        <w:br w:type="page"/>
      </w:r>
      <w:r w:rsidR="00FA5185">
        <w:rPr>
          <w:rFonts w:ascii="Times New Roman" w:hAnsi="Times New Roman" w:cs="Times New Roman"/>
          <w:b/>
          <w:bCs/>
          <w:sz w:val="24"/>
          <w:szCs w:val="24"/>
        </w:rPr>
        <w:lastRenderedPageBreak/>
        <w:t>2</w:t>
      </w:r>
      <w:r w:rsidR="002C44BA">
        <w:rPr>
          <w:rFonts w:ascii="Times New Roman" w:hAnsi="Times New Roman" w:cs="Times New Roman"/>
          <w:b/>
          <w:bCs/>
          <w:sz w:val="24"/>
          <w:szCs w:val="24"/>
        </w:rPr>
        <w:t>6</w:t>
      </w:r>
      <w:r w:rsidR="00024390" w:rsidRPr="00853892">
        <w:rPr>
          <w:rFonts w:ascii="Times New Roman" w:hAnsi="Times New Roman" w:cs="Times New Roman"/>
          <w:b/>
          <w:bCs/>
          <w:sz w:val="24"/>
          <w:szCs w:val="24"/>
        </w:rPr>
        <w:t xml:space="preserve">   </w:t>
      </w:r>
      <w:r w:rsidR="00D229A2"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Finance</w:t>
      </w:r>
      <w:r w:rsidR="00BC55AF" w:rsidRPr="00853892">
        <w:rPr>
          <w:rFonts w:ascii="Times New Roman" w:hAnsi="Times New Roman" w:cs="Times New Roman"/>
          <w:b/>
          <w:bCs/>
          <w:sz w:val="24"/>
          <w:szCs w:val="22"/>
        </w:rPr>
        <w:t xml:space="preserve"> costs</w:t>
      </w:r>
    </w:p>
    <w:tbl>
      <w:tblPr>
        <w:tblW w:w="927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FA3A9F" w:rsidRPr="00853892" w14:paraId="003CFB2A" w14:textId="77777777" w:rsidTr="00FA3A9F">
        <w:trPr>
          <w:cantSplit/>
        </w:trPr>
        <w:tc>
          <w:tcPr>
            <w:tcW w:w="3690" w:type="dxa"/>
          </w:tcPr>
          <w:p w14:paraId="3078AF41" w14:textId="77777777" w:rsidR="00FA3A9F" w:rsidRPr="00853892" w:rsidRDefault="00FA3A9F" w:rsidP="00073897">
            <w:pPr>
              <w:rPr>
                <w:rFonts w:ascii="Times New Roman" w:hAnsi="Times New Roman" w:cs="Times New Roman"/>
                <w:sz w:val="22"/>
                <w:szCs w:val="22"/>
              </w:rPr>
            </w:pPr>
          </w:p>
        </w:tc>
        <w:tc>
          <w:tcPr>
            <w:tcW w:w="2700" w:type="dxa"/>
            <w:gridSpan w:val="3"/>
          </w:tcPr>
          <w:p w14:paraId="20E80EBB"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0189E5AB"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223C7A69" w14:textId="77777777" w:rsidR="00FA3A9F" w:rsidRPr="00853892" w:rsidRDefault="00FA3A9F" w:rsidP="00073897">
            <w:pPr>
              <w:pStyle w:val="acctmergecolhdg"/>
              <w:spacing w:line="240" w:lineRule="atLeast"/>
              <w:rPr>
                <w:rFonts w:ascii="Times New Roman" w:hAnsi="Times New Roman"/>
                <w:szCs w:val="22"/>
              </w:rPr>
            </w:pPr>
          </w:p>
        </w:tc>
        <w:tc>
          <w:tcPr>
            <w:tcW w:w="2700" w:type="dxa"/>
            <w:gridSpan w:val="3"/>
          </w:tcPr>
          <w:p w14:paraId="0530C4D9"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3AFC6860" w14:textId="77777777" w:rsidR="00FA3A9F" w:rsidRPr="00853892" w:rsidRDefault="00FA3A9F"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A21B97" w:rsidRPr="00853892" w14:paraId="2A3C9E40" w14:textId="77777777" w:rsidTr="00A21B97">
        <w:trPr>
          <w:cantSplit/>
        </w:trPr>
        <w:tc>
          <w:tcPr>
            <w:tcW w:w="3690" w:type="dxa"/>
          </w:tcPr>
          <w:p w14:paraId="3E7C329B" w14:textId="77777777" w:rsidR="00A21B97" w:rsidRPr="00853892" w:rsidRDefault="00A21B97" w:rsidP="00A21B97">
            <w:pPr>
              <w:pStyle w:val="acctfourfigures"/>
              <w:spacing w:line="240" w:lineRule="atLeast"/>
              <w:jc w:val="center"/>
              <w:rPr>
                <w:rFonts w:ascii="Times New Roman" w:hAnsi="Times New Roman"/>
                <w:szCs w:val="22"/>
              </w:rPr>
            </w:pPr>
          </w:p>
        </w:tc>
        <w:tc>
          <w:tcPr>
            <w:tcW w:w="1260" w:type="dxa"/>
            <w:vAlign w:val="center"/>
          </w:tcPr>
          <w:p w14:paraId="3DAE2E91"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vAlign w:val="center"/>
          </w:tcPr>
          <w:p w14:paraId="5E3D32C3" w14:textId="77777777" w:rsidR="00A21B97" w:rsidRPr="00853892" w:rsidRDefault="00A21B97" w:rsidP="00A21B97">
            <w:pPr>
              <w:pStyle w:val="acctfourfigures"/>
              <w:spacing w:line="240" w:lineRule="exact"/>
              <w:jc w:val="center"/>
              <w:rPr>
                <w:rFonts w:ascii="Times New Roman" w:hAnsi="Times New Roman"/>
                <w:szCs w:val="22"/>
              </w:rPr>
            </w:pPr>
          </w:p>
        </w:tc>
        <w:tc>
          <w:tcPr>
            <w:tcW w:w="1260" w:type="dxa"/>
            <w:vAlign w:val="center"/>
          </w:tcPr>
          <w:p w14:paraId="6CD1449E"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8</w:t>
            </w:r>
          </w:p>
        </w:tc>
        <w:tc>
          <w:tcPr>
            <w:tcW w:w="180" w:type="dxa"/>
          </w:tcPr>
          <w:p w14:paraId="3342632D"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14E37FE7"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vAlign w:val="center"/>
          </w:tcPr>
          <w:p w14:paraId="76AE907D" w14:textId="77777777" w:rsidR="00A21B97" w:rsidRPr="00853892" w:rsidRDefault="00A21B97" w:rsidP="00A21B97">
            <w:pPr>
              <w:pStyle w:val="acctfourfigures"/>
              <w:spacing w:line="240" w:lineRule="exact"/>
              <w:jc w:val="center"/>
              <w:rPr>
                <w:rFonts w:ascii="Times New Roman" w:hAnsi="Times New Roman"/>
                <w:szCs w:val="22"/>
              </w:rPr>
            </w:pPr>
          </w:p>
        </w:tc>
        <w:tc>
          <w:tcPr>
            <w:tcW w:w="1260" w:type="dxa"/>
            <w:vAlign w:val="center"/>
          </w:tcPr>
          <w:p w14:paraId="21EA07DE"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8</w:t>
            </w:r>
          </w:p>
        </w:tc>
      </w:tr>
      <w:tr w:rsidR="00815820" w:rsidRPr="00853892" w14:paraId="2D1634B4" w14:textId="77777777" w:rsidTr="00FA3A9F">
        <w:trPr>
          <w:cantSplit/>
        </w:trPr>
        <w:tc>
          <w:tcPr>
            <w:tcW w:w="3690" w:type="dxa"/>
          </w:tcPr>
          <w:p w14:paraId="728FC57A" w14:textId="77777777" w:rsidR="00815820" w:rsidRPr="00853892" w:rsidRDefault="00815820" w:rsidP="00815820">
            <w:pPr>
              <w:rPr>
                <w:rFonts w:ascii="Times New Roman" w:hAnsi="Times New Roman" w:cs="Times New Roman"/>
                <w:b/>
                <w:bCs/>
                <w:i/>
                <w:iCs/>
                <w:sz w:val="22"/>
                <w:szCs w:val="22"/>
              </w:rPr>
            </w:pPr>
          </w:p>
        </w:tc>
        <w:tc>
          <w:tcPr>
            <w:tcW w:w="5580" w:type="dxa"/>
            <w:gridSpan w:val="7"/>
          </w:tcPr>
          <w:p w14:paraId="1097DD6C"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815820" w:rsidRPr="00853892" w14:paraId="5A3F9597" w14:textId="77777777" w:rsidTr="00FA3A9F">
        <w:trPr>
          <w:cantSplit/>
        </w:trPr>
        <w:tc>
          <w:tcPr>
            <w:tcW w:w="3690" w:type="dxa"/>
          </w:tcPr>
          <w:p w14:paraId="47F0A745"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rPr>
            </w:pPr>
            <w:r w:rsidRPr="00853892">
              <w:rPr>
                <w:rFonts w:ascii="Times New Roman" w:hAnsi="Times New Roman" w:cs="Times New Roman"/>
                <w:b/>
                <w:bCs/>
                <w:i/>
                <w:iCs/>
                <w:sz w:val="22"/>
                <w:szCs w:val="20"/>
              </w:rPr>
              <w:t xml:space="preserve">Interest expense: </w:t>
            </w:r>
          </w:p>
        </w:tc>
        <w:tc>
          <w:tcPr>
            <w:tcW w:w="1260" w:type="dxa"/>
          </w:tcPr>
          <w:p w14:paraId="764DDFA6"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89DE7D"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58292C90" w14:textId="77777777" w:rsidR="00815820" w:rsidRPr="00853892" w:rsidRDefault="00815820" w:rsidP="00815820">
            <w:pPr>
              <w:pStyle w:val="acctfourfigures"/>
              <w:tabs>
                <w:tab w:val="clear" w:pos="765"/>
                <w:tab w:val="decimal" w:pos="731"/>
              </w:tabs>
              <w:spacing w:line="240" w:lineRule="atLeast"/>
              <w:ind w:right="11"/>
              <w:rPr>
                <w:rFonts w:ascii="Times New Roman" w:hAnsi="Times New Roman"/>
                <w:szCs w:val="22"/>
              </w:rPr>
            </w:pPr>
          </w:p>
        </w:tc>
        <w:tc>
          <w:tcPr>
            <w:tcW w:w="180" w:type="dxa"/>
          </w:tcPr>
          <w:p w14:paraId="3E9F7145"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05C93F8F" w14:textId="77777777" w:rsidR="00815820" w:rsidRPr="00853892" w:rsidRDefault="00815820" w:rsidP="00815820">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1497FC1C" w14:textId="77777777" w:rsidR="00815820" w:rsidRPr="00853892" w:rsidRDefault="00815820" w:rsidP="00815820">
            <w:pPr>
              <w:pStyle w:val="acctfourfigures"/>
              <w:spacing w:line="240" w:lineRule="atLeast"/>
              <w:rPr>
                <w:rFonts w:ascii="Times New Roman" w:hAnsi="Times New Roman"/>
                <w:szCs w:val="22"/>
              </w:rPr>
            </w:pPr>
          </w:p>
        </w:tc>
        <w:tc>
          <w:tcPr>
            <w:tcW w:w="1260" w:type="dxa"/>
          </w:tcPr>
          <w:p w14:paraId="25AF89A0" w14:textId="77777777" w:rsidR="00815820" w:rsidRPr="00853892" w:rsidRDefault="00815820" w:rsidP="00815820">
            <w:pPr>
              <w:pStyle w:val="acctfourfigures"/>
              <w:tabs>
                <w:tab w:val="clear" w:pos="765"/>
                <w:tab w:val="decimal" w:pos="922"/>
              </w:tabs>
              <w:spacing w:line="240" w:lineRule="atLeast"/>
              <w:ind w:left="-72" w:right="14"/>
              <w:rPr>
                <w:rFonts w:ascii="Times New Roman" w:hAnsi="Times New Roman"/>
                <w:szCs w:val="22"/>
              </w:rPr>
            </w:pPr>
          </w:p>
        </w:tc>
      </w:tr>
      <w:tr w:rsidR="00A21B97" w:rsidRPr="00853892" w14:paraId="02850C18" w14:textId="77777777" w:rsidTr="00FA3A9F">
        <w:trPr>
          <w:cantSplit/>
        </w:trPr>
        <w:tc>
          <w:tcPr>
            <w:tcW w:w="3690" w:type="dxa"/>
          </w:tcPr>
          <w:p w14:paraId="545AB339"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pPr>
            <w:r w:rsidRPr="00853892">
              <w:rPr>
                <w:rFonts w:ascii="Times New Roman" w:hAnsi="Times New Roman" w:cs="Times New Roman"/>
                <w:sz w:val="22"/>
                <w:szCs w:val="20"/>
              </w:rPr>
              <w:t>Bank loans and overdrafts</w:t>
            </w:r>
          </w:p>
        </w:tc>
        <w:tc>
          <w:tcPr>
            <w:tcW w:w="1260" w:type="dxa"/>
          </w:tcPr>
          <w:p w14:paraId="369A64BA" w14:textId="77777777" w:rsidR="00A21B97" w:rsidRPr="00853892" w:rsidRDefault="00D83608"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64,785</w:t>
            </w:r>
          </w:p>
        </w:tc>
        <w:tc>
          <w:tcPr>
            <w:tcW w:w="180" w:type="dxa"/>
          </w:tcPr>
          <w:p w14:paraId="5C17174C"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7CE5B5BE"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33,555</w:t>
            </w:r>
          </w:p>
        </w:tc>
        <w:tc>
          <w:tcPr>
            <w:tcW w:w="180" w:type="dxa"/>
          </w:tcPr>
          <w:p w14:paraId="137A32E3"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51FEE17E" w14:textId="77777777" w:rsidR="00A21B97" w:rsidRPr="00853892" w:rsidRDefault="00D83608"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10,593</w:t>
            </w:r>
          </w:p>
        </w:tc>
        <w:tc>
          <w:tcPr>
            <w:tcW w:w="180" w:type="dxa"/>
          </w:tcPr>
          <w:p w14:paraId="3A1D6D00"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15EB64C1"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5,863</w:t>
            </w:r>
          </w:p>
        </w:tc>
      </w:tr>
      <w:tr w:rsidR="00A21B97" w:rsidRPr="00853892" w14:paraId="7755D60B" w14:textId="77777777" w:rsidTr="00FA3A9F">
        <w:trPr>
          <w:cantSplit/>
        </w:trPr>
        <w:tc>
          <w:tcPr>
            <w:tcW w:w="3690" w:type="dxa"/>
          </w:tcPr>
          <w:p w14:paraId="452DAF3D"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853892">
              <w:rPr>
                <w:rFonts w:ascii="Times New Roman" w:hAnsi="Times New Roman" w:cs="Times New Roman"/>
                <w:sz w:val="22"/>
                <w:szCs w:val="20"/>
              </w:rPr>
              <w:t>Other finance costs</w:t>
            </w:r>
          </w:p>
        </w:tc>
        <w:tc>
          <w:tcPr>
            <w:tcW w:w="1260" w:type="dxa"/>
          </w:tcPr>
          <w:p w14:paraId="04A88BB0" w14:textId="77777777" w:rsidR="00A21B97" w:rsidRPr="00853892" w:rsidRDefault="00D83608"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367</w:t>
            </w:r>
          </w:p>
        </w:tc>
        <w:tc>
          <w:tcPr>
            <w:tcW w:w="180" w:type="dxa"/>
          </w:tcPr>
          <w:p w14:paraId="51037EDB"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0E267FF0"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420</w:t>
            </w:r>
          </w:p>
        </w:tc>
        <w:tc>
          <w:tcPr>
            <w:tcW w:w="180" w:type="dxa"/>
          </w:tcPr>
          <w:p w14:paraId="7606CEA2"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7E3222BF" w14:textId="77777777" w:rsidR="00A21B97" w:rsidRPr="00853892" w:rsidRDefault="00D83608"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973</w:t>
            </w:r>
          </w:p>
        </w:tc>
        <w:tc>
          <w:tcPr>
            <w:tcW w:w="180" w:type="dxa"/>
          </w:tcPr>
          <w:p w14:paraId="646BEA01"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1AFD0281"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szCs w:val="22"/>
              </w:rPr>
            </w:pPr>
            <w:r>
              <w:rPr>
                <w:rFonts w:ascii="Times New Roman" w:hAnsi="Times New Roman"/>
                <w:szCs w:val="22"/>
              </w:rPr>
              <w:t>-</w:t>
            </w:r>
          </w:p>
        </w:tc>
      </w:tr>
      <w:tr w:rsidR="00A21B97" w:rsidRPr="00853892" w14:paraId="7A3D9F1C" w14:textId="77777777" w:rsidTr="00FA3A9F">
        <w:trPr>
          <w:cantSplit/>
        </w:trPr>
        <w:tc>
          <w:tcPr>
            <w:tcW w:w="3690" w:type="dxa"/>
            <w:vAlign w:val="bottom"/>
          </w:tcPr>
          <w:p w14:paraId="33015344"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sidRPr="00853892">
              <w:rPr>
                <w:rFonts w:ascii="Times New Roman" w:hAnsi="Times New Roman" w:cs="Times New Roman"/>
                <w:b/>
                <w:bCs/>
                <w:sz w:val="22"/>
                <w:szCs w:val="20"/>
              </w:rPr>
              <w:t>Total</w:t>
            </w:r>
          </w:p>
        </w:tc>
        <w:tc>
          <w:tcPr>
            <w:tcW w:w="1260" w:type="dxa"/>
            <w:tcBorders>
              <w:top w:val="single" w:sz="4" w:space="0" w:color="auto"/>
              <w:bottom w:val="double" w:sz="4" w:space="0" w:color="auto"/>
            </w:tcBorders>
          </w:tcPr>
          <w:p w14:paraId="54E42780" w14:textId="77777777" w:rsidR="00A21B97" w:rsidRPr="00853892" w:rsidRDefault="00D83608"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65,152</w:t>
            </w:r>
          </w:p>
        </w:tc>
        <w:tc>
          <w:tcPr>
            <w:tcW w:w="180" w:type="dxa"/>
          </w:tcPr>
          <w:p w14:paraId="4FCC447F" w14:textId="77777777" w:rsidR="00A21B97" w:rsidRPr="00853892" w:rsidRDefault="00A21B97" w:rsidP="00A21B97">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6A6CA4A9"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33,975</w:t>
            </w:r>
          </w:p>
        </w:tc>
        <w:tc>
          <w:tcPr>
            <w:tcW w:w="180" w:type="dxa"/>
          </w:tcPr>
          <w:p w14:paraId="64F5D024" w14:textId="77777777" w:rsidR="00A21B97" w:rsidRPr="00853892" w:rsidRDefault="00A21B97" w:rsidP="00A21B97">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453EF2BC" w14:textId="77777777" w:rsidR="00A21B97" w:rsidRPr="00853892" w:rsidRDefault="00D83608"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11,566</w:t>
            </w:r>
          </w:p>
        </w:tc>
        <w:tc>
          <w:tcPr>
            <w:tcW w:w="180" w:type="dxa"/>
          </w:tcPr>
          <w:p w14:paraId="1AF2E13A" w14:textId="77777777" w:rsidR="00A21B97" w:rsidRPr="00853892" w:rsidRDefault="00A21B97" w:rsidP="00A21B97">
            <w:pPr>
              <w:pStyle w:val="acctfourfigures"/>
              <w:tabs>
                <w:tab w:val="clear" w:pos="765"/>
                <w:tab w:val="decimal" w:pos="821"/>
              </w:tabs>
              <w:spacing w:line="240" w:lineRule="atLeast"/>
              <w:rPr>
                <w:rFonts w:ascii="Times New Roman" w:hAnsi="Times New Roman"/>
                <w:b/>
                <w:bCs/>
                <w:szCs w:val="22"/>
              </w:rPr>
            </w:pPr>
          </w:p>
        </w:tc>
        <w:tc>
          <w:tcPr>
            <w:tcW w:w="1260" w:type="dxa"/>
            <w:tcBorders>
              <w:top w:val="single" w:sz="4" w:space="0" w:color="auto"/>
              <w:bottom w:val="double" w:sz="4" w:space="0" w:color="auto"/>
            </w:tcBorders>
          </w:tcPr>
          <w:p w14:paraId="72B73A1F" w14:textId="77777777" w:rsidR="00A21B97" w:rsidRPr="00853892" w:rsidRDefault="00A21B97" w:rsidP="00A21B97">
            <w:pPr>
              <w:pStyle w:val="acctfourfigures"/>
              <w:tabs>
                <w:tab w:val="clear" w:pos="765"/>
                <w:tab w:val="decimal" w:pos="1091"/>
              </w:tabs>
              <w:spacing w:line="240" w:lineRule="atLeast"/>
              <w:ind w:left="-79" w:right="-79"/>
              <w:rPr>
                <w:rFonts w:ascii="Times New Roman" w:hAnsi="Times New Roman"/>
                <w:b/>
                <w:bCs/>
                <w:szCs w:val="22"/>
              </w:rPr>
            </w:pPr>
            <w:r>
              <w:rPr>
                <w:rFonts w:ascii="Times New Roman" w:hAnsi="Times New Roman"/>
                <w:b/>
                <w:bCs/>
                <w:szCs w:val="22"/>
              </w:rPr>
              <w:t>5,863</w:t>
            </w:r>
          </w:p>
        </w:tc>
      </w:tr>
    </w:tbl>
    <w:p w14:paraId="290DEC16" w14:textId="77777777" w:rsidR="00BD687D" w:rsidRPr="00853892" w:rsidRDefault="00BD687D" w:rsidP="00BD6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2"/>
        </w:rPr>
      </w:pPr>
    </w:p>
    <w:p w14:paraId="1626C5A9" w14:textId="77777777" w:rsidR="00BC55AF" w:rsidRPr="00853892" w:rsidRDefault="00FA5185" w:rsidP="00D2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540"/>
          <w:tab w:val="left" w:pos="630"/>
          <w:tab w:val="left" w:pos="720"/>
        </w:tabs>
        <w:rPr>
          <w:rFonts w:ascii="Times New Roman" w:hAnsi="Times New Roman" w:cs="Times New Roman"/>
          <w:b/>
          <w:bCs/>
          <w:sz w:val="24"/>
          <w:szCs w:val="22"/>
        </w:rPr>
      </w:pPr>
      <w:r>
        <w:rPr>
          <w:rFonts w:ascii="Times New Roman" w:hAnsi="Times New Roman" w:cs="Times New Roman"/>
          <w:b/>
          <w:bCs/>
          <w:sz w:val="24"/>
          <w:szCs w:val="24"/>
        </w:rPr>
        <w:t>2</w:t>
      </w:r>
      <w:r w:rsidR="00507DBF">
        <w:rPr>
          <w:rFonts w:ascii="Times New Roman" w:hAnsi="Times New Roman" w:cs="Times New Roman"/>
          <w:b/>
          <w:bCs/>
          <w:sz w:val="24"/>
          <w:szCs w:val="24"/>
        </w:rPr>
        <w:t>7</w:t>
      </w:r>
      <w:r w:rsidR="00024390" w:rsidRPr="00853892">
        <w:rPr>
          <w:rFonts w:ascii="Times New Roman" w:hAnsi="Times New Roman" w:cs="Times New Roman"/>
          <w:b/>
          <w:bCs/>
          <w:sz w:val="24"/>
          <w:szCs w:val="24"/>
        </w:rPr>
        <w:t xml:space="preserve">   </w:t>
      </w:r>
      <w:r w:rsidR="00D229A2"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Income</w:t>
      </w:r>
      <w:r w:rsidR="00BC55AF" w:rsidRPr="00853892">
        <w:rPr>
          <w:rFonts w:ascii="Times New Roman" w:hAnsi="Times New Roman" w:cs="Times New Roman"/>
          <w:b/>
          <w:bCs/>
          <w:sz w:val="24"/>
          <w:szCs w:val="22"/>
        </w:rPr>
        <w:t xml:space="preserve"> tax </w:t>
      </w:r>
    </w:p>
    <w:p w14:paraId="6879AAAD" w14:textId="77777777" w:rsidR="00BC55AF" w:rsidRPr="00853892" w:rsidRDefault="0086395D" w:rsidP="0086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5"/>
        </w:tabs>
        <w:rPr>
          <w:rFonts w:ascii="Times New Roman" w:hAnsi="Times New Roman" w:cs="Times New Roman"/>
          <w:b/>
          <w:bCs/>
          <w:sz w:val="22"/>
          <w:szCs w:val="20"/>
        </w:rPr>
      </w:pPr>
      <w:r w:rsidRPr="00853892">
        <w:rPr>
          <w:rFonts w:ascii="Times New Roman" w:hAnsi="Times New Roman" w:cs="Times New Roman"/>
          <w:b/>
          <w:bCs/>
          <w:sz w:val="32"/>
          <w:szCs w:val="28"/>
        </w:rPr>
        <w:tab/>
      </w:r>
    </w:p>
    <w:p w14:paraId="1E95973A" w14:textId="77777777" w:rsidR="009D0DC1" w:rsidRPr="00853892" w:rsidRDefault="009D0DC1"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853892">
        <w:rPr>
          <w:rFonts w:ascii="Times New Roman" w:hAnsi="Times New Roman" w:cs="Times New Roman"/>
          <w:b/>
          <w:bCs/>
          <w:sz w:val="24"/>
          <w:szCs w:val="22"/>
        </w:rPr>
        <w:tab/>
      </w:r>
      <w:r w:rsidRPr="00853892">
        <w:rPr>
          <w:rFonts w:ascii="Times New Roman" w:hAnsi="Times New Roman" w:cs="Times New Roman"/>
          <w:b/>
          <w:bCs/>
          <w:i/>
          <w:iCs/>
          <w:sz w:val="22"/>
          <w:szCs w:val="22"/>
        </w:rPr>
        <w:t xml:space="preserve">Income tax </w:t>
      </w:r>
      <w:proofErr w:type="spellStart"/>
      <w:r w:rsidRPr="00853892">
        <w:rPr>
          <w:rFonts w:ascii="Times New Roman" w:hAnsi="Times New Roman" w:cs="Times New Roman"/>
          <w:b/>
          <w:bCs/>
          <w:i/>
          <w:iCs/>
          <w:sz w:val="22"/>
          <w:szCs w:val="22"/>
        </w:rPr>
        <w:t>recognised</w:t>
      </w:r>
      <w:proofErr w:type="spellEnd"/>
      <w:r w:rsidRPr="00853892">
        <w:rPr>
          <w:rFonts w:ascii="Times New Roman" w:hAnsi="Times New Roman" w:cs="Times New Roman"/>
          <w:b/>
          <w:bCs/>
          <w:i/>
          <w:iCs/>
          <w:sz w:val="22"/>
          <w:szCs w:val="22"/>
        </w:rPr>
        <w:t xml:space="preserve"> in profit or loss</w:t>
      </w:r>
    </w:p>
    <w:p w14:paraId="6BD74085" w14:textId="77777777" w:rsidR="00EB4E1C" w:rsidRPr="00853892" w:rsidRDefault="00EB4E1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510"/>
        <w:gridCol w:w="180"/>
        <w:gridCol w:w="1260"/>
        <w:gridCol w:w="180"/>
        <w:gridCol w:w="1260"/>
        <w:gridCol w:w="180"/>
        <w:gridCol w:w="1260"/>
        <w:gridCol w:w="180"/>
        <w:gridCol w:w="1260"/>
      </w:tblGrid>
      <w:tr w:rsidR="00D46559" w:rsidRPr="00853892" w14:paraId="21804726" w14:textId="77777777" w:rsidTr="000B5805">
        <w:trPr>
          <w:cantSplit/>
        </w:trPr>
        <w:tc>
          <w:tcPr>
            <w:tcW w:w="3510" w:type="dxa"/>
          </w:tcPr>
          <w:p w14:paraId="3BD30DDA" w14:textId="77777777" w:rsidR="00D46559" w:rsidRPr="00853892" w:rsidRDefault="00D46559" w:rsidP="00073897">
            <w:pPr>
              <w:rPr>
                <w:rFonts w:ascii="Times New Roman" w:hAnsi="Times New Roman" w:cs="Times New Roman"/>
                <w:sz w:val="22"/>
                <w:szCs w:val="22"/>
              </w:rPr>
            </w:pPr>
          </w:p>
        </w:tc>
        <w:tc>
          <w:tcPr>
            <w:tcW w:w="180" w:type="dxa"/>
          </w:tcPr>
          <w:p w14:paraId="2AC72E73" w14:textId="77777777" w:rsidR="00D46559" w:rsidRPr="00853892" w:rsidRDefault="00D46559" w:rsidP="00073897">
            <w:pPr>
              <w:rPr>
                <w:rFonts w:ascii="Times New Roman" w:hAnsi="Times New Roman" w:cs="Times New Roman"/>
                <w:sz w:val="22"/>
                <w:szCs w:val="22"/>
              </w:rPr>
            </w:pPr>
          </w:p>
        </w:tc>
        <w:tc>
          <w:tcPr>
            <w:tcW w:w="2700" w:type="dxa"/>
            <w:gridSpan w:val="3"/>
          </w:tcPr>
          <w:p w14:paraId="364DCBD8"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Consolidated </w:t>
            </w:r>
          </w:p>
          <w:p w14:paraId="6191DDAE"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c>
          <w:tcPr>
            <w:tcW w:w="180" w:type="dxa"/>
          </w:tcPr>
          <w:p w14:paraId="33F24F9A" w14:textId="77777777" w:rsidR="00D46559" w:rsidRPr="00853892" w:rsidRDefault="00D46559" w:rsidP="00073897">
            <w:pPr>
              <w:pStyle w:val="acctmergecolhdg"/>
              <w:spacing w:line="240" w:lineRule="atLeast"/>
              <w:rPr>
                <w:rFonts w:ascii="Times New Roman" w:hAnsi="Times New Roman"/>
                <w:szCs w:val="22"/>
              </w:rPr>
            </w:pPr>
          </w:p>
        </w:tc>
        <w:tc>
          <w:tcPr>
            <w:tcW w:w="2700" w:type="dxa"/>
            <w:gridSpan w:val="3"/>
          </w:tcPr>
          <w:p w14:paraId="71E4964B"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Separate </w:t>
            </w:r>
          </w:p>
          <w:p w14:paraId="6966A2CB" w14:textId="77777777" w:rsidR="00D46559" w:rsidRPr="00853892" w:rsidRDefault="00D46559" w:rsidP="00073897">
            <w:pPr>
              <w:pStyle w:val="acctmergecolhdg"/>
              <w:spacing w:line="240" w:lineRule="atLeast"/>
              <w:rPr>
                <w:rFonts w:ascii="Times New Roman" w:hAnsi="Times New Roman"/>
                <w:szCs w:val="22"/>
              </w:rPr>
            </w:pPr>
            <w:r w:rsidRPr="00853892">
              <w:rPr>
                <w:rFonts w:ascii="Times New Roman" w:hAnsi="Times New Roman"/>
                <w:szCs w:val="22"/>
              </w:rPr>
              <w:t xml:space="preserve">financial statements </w:t>
            </w:r>
          </w:p>
        </w:tc>
      </w:tr>
      <w:tr w:rsidR="00A21B97" w:rsidRPr="00853892" w14:paraId="4EC59E71" w14:textId="77777777" w:rsidTr="000B5805">
        <w:trPr>
          <w:cantSplit/>
        </w:trPr>
        <w:tc>
          <w:tcPr>
            <w:tcW w:w="3510" w:type="dxa"/>
          </w:tcPr>
          <w:p w14:paraId="51364AE1" w14:textId="77777777" w:rsidR="00A21B97" w:rsidRPr="00853892" w:rsidRDefault="00A21B97" w:rsidP="00A21B97">
            <w:pPr>
              <w:pStyle w:val="acctfourfigures"/>
              <w:spacing w:line="240" w:lineRule="atLeast"/>
              <w:jc w:val="center"/>
              <w:rPr>
                <w:rFonts w:ascii="Times New Roman" w:hAnsi="Times New Roman"/>
                <w:szCs w:val="22"/>
              </w:rPr>
            </w:pPr>
          </w:p>
        </w:tc>
        <w:tc>
          <w:tcPr>
            <w:tcW w:w="180" w:type="dxa"/>
          </w:tcPr>
          <w:p w14:paraId="2AE37DEB" w14:textId="77777777" w:rsidR="00A21B97" w:rsidRPr="00853892" w:rsidRDefault="00A21B97" w:rsidP="00A21B97">
            <w:pPr>
              <w:pStyle w:val="acctmergecolhdg"/>
              <w:spacing w:line="240" w:lineRule="atLeast"/>
              <w:rPr>
                <w:rFonts w:ascii="Times New Roman" w:hAnsi="Times New Roman"/>
                <w:i/>
                <w:iCs/>
                <w:szCs w:val="22"/>
              </w:rPr>
            </w:pPr>
          </w:p>
        </w:tc>
        <w:tc>
          <w:tcPr>
            <w:tcW w:w="1260" w:type="dxa"/>
            <w:vAlign w:val="center"/>
          </w:tcPr>
          <w:p w14:paraId="74627496"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vAlign w:val="center"/>
          </w:tcPr>
          <w:p w14:paraId="001FA4FE" w14:textId="77777777" w:rsidR="00A21B97" w:rsidRPr="00853892" w:rsidRDefault="00A21B97" w:rsidP="00A21B97">
            <w:pPr>
              <w:pStyle w:val="acctfourfigures"/>
              <w:spacing w:line="240" w:lineRule="exact"/>
              <w:jc w:val="center"/>
              <w:rPr>
                <w:rFonts w:ascii="Times New Roman" w:hAnsi="Times New Roman"/>
                <w:szCs w:val="22"/>
              </w:rPr>
            </w:pPr>
          </w:p>
        </w:tc>
        <w:tc>
          <w:tcPr>
            <w:tcW w:w="1260" w:type="dxa"/>
            <w:vAlign w:val="center"/>
          </w:tcPr>
          <w:p w14:paraId="5909598C"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8</w:t>
            </w:r>
          </w:p>
        </w:tc>
        <w:tc>
          <w:tcPr>
            <w:tcW w:w="180" w:type="dxa"/>
          </w:tcPr>
          <w:p w14:paraId="56BD2F52"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8"/>
              <w:jc w:val="center"/>
              <w:rPr>
                <w:rFonts w:ascii="Times New Roman" w:hAnsi="Times New Roman" w:cs="Times New Roman"/>
                <w:sz w:val="22"/>
                <w:szCs w:val="22"/>
              </w:rPr>
            </w:pPr>
          </w:p>
        </w:tc>
        <w:tc>
          <w:tcPr>
            <w:tcW w:w="1260" w:type="dxa"/>
            <w:vAlign w:val="center"/>
          </w:tcPr>
          <w:p w14:paraId="32CD2E63"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9</w:t>
            </w:r>
          </w:p>
        </w:tc>
        <w:tc>
          <w:tcPr>
            <w:tcW w:w="180" w:type="dxa"/>
            <w:vAlign w:val="center"/>
          </w:tcPr>
          <w:p w14:paraId="04795E64" w14:textId="77777777" w:rsidR="00A21B97" w:rsidRPr="00853892" w:rsidRDefault="00A21B97" w:rsidP="00A21B97">
            <w:pPr>
              <w:pStyle w:val="acctfourfigures"/>
              <w:spacing w:line="240" w:lineRule="exact"/>
              <w:jc w:val="center"/>
              <w:rPr>
                <w:rFonts w:ascii="Times New Roman" w:hAnsi="Times New Roman"/>
                <w:szCs w:val="22"/>
              </w:rPr>
            </w:pPr>
          </w:p>
        </w:tc>
        <w:tc>
          <w:tcPr>
            <w:tcW w:w="1260" w:type="dxa"/>
            <w:vAlign w:val="center"/>
          </w:tcPr>
          <w:p w14:paraId="3F26CE50" w14:textId="77777777" w:rsidR="00A21B97" w:rsidRPr="00853892" w:rsidRDefault="00A21B97" w:rsidP="00A21B97">
            <w:pPr>
              <w:pStyle w:val="acctfourfigures"/>
              <w:tabs>
                <w:tab w:val="clear" w:pos="765"/>
              </w:tabs>
              <w:spacing w:line="240" w:lineRule="exact"/>
              <w:ind w:right="11"/>
              <w:jc w:val="center"/>
              <w:rPr>
                <w:rFonts w:ascii="Times New Roman" w:hAnsi="Times New Roman"/>
                <w:szCs w:val="22"/>
              </w:rPr>
            </w:pPr>
            <w:r w:rsidRPr="00853892">
              <w:rPr>
                <w:rFonts w:ascii="Times New Roman" w:hAnsi="Times New Roman"/>
                <w:szCs w:val="22"/>
              </w:rPr>
              <w:t>201</w:t>
            </w:r>
            <w:r>
              <w:rPr>
                <w:rFonts w:ascii="Times New Roman" w:hAnsi="Times New Roman"/>
                <w:szCs w:val="22"/>
              </w:rPr>
              <w:t>8</w:t>
            </w:r>
          </w:p>
        </w:tc>
      </w:tr>
      <w:tr w:rsidR="00815820" w:rsidRPr="00853892" w14:paraId="31650A26" w14:textId="77777777" w:rsidTr="003E6A15">
        <w:trPr>
          <w:cantSplit/>
        </w:trPr>
        <w:tc>
          <w:tcPr>
            <w:tcW w:w="3510" w:type="dxa"/>
          </w:tcPr>
          <w:p w14:paraId="0E5C248E" w14:textId="77777777" w:rsidR="00815820" w:rsidRPr="00853892" w:rsidRDefault="00815820" w:rsidP="00815820">
            <w:pPr>
              <w:rPr>
                <w:rFonts w:ascii="Times New Roman" w:hAnsi="Times New Roman" w:cs="Times New Roman"/>
                <w:b/>
                <w:bCs/>
                <w:i/>
                <w:iCs/>
                <w:sz w:val="22"/>
                <w:szCs w:val="22"/>
              </w:rPr>
            </w:pPr>
          </w:p>
        </w:tc>
        <w:tc>
          <w:tcPr>
            <w:tcW w:w="180" w:type="dxa"/>
          </w:tcPr>
          <w:p w14:paraId="7FF30458" w14:textId="77777777" w:rsidR="00815820" w:rsidRPr="00853892" w:rsidRDefault="00815820" w:rsidP="00815820">
            <w:pPr>
              <w:rPr>
                <w:rFonts w:ascii="Times New Roman" w:hAnsi="Times New Roman" w:cs="Times New Roman"/>
                <w:b/>
                <w:bCs/>
                <w:i/>
                <w:iCs/>
                <w:sz w:val="22"/>
                <w:szCs w:val="22"/>
              </w:rPr>
            </w:pPr>
          </w:p>
        </w:tc>
        <w:tc>
          <w:tcPr>
            <w:tcW w:w="5580" w:type="dxa"/>
            <w:gridSpan w:val="7"/>
          </w:tcPr>
          <w:p w14:paraId="28FA9CFB" w14:textId="77777777" w:rsidR="00815820" w:rsidRPr="00853892" w:rsidRDefault="00815820" w:rsidP="00815820">
            <w:pPr>
              <w:pStyle w:val="acctfourfigures"/>
              <w:spacing w:line="240" w:lineRule="atLeast"/>
              <w:jc w:val="center"/>
              <w:rPr>
                <w:rFonts w:ascii="Times New Roman" w:hAnsi="Times New Roman"/>
                <w:i/>
                <w:iCs/>
                <w:szCs w:val="22"/>
              </w:rPr>
            </w:pPr>
            <w:r w:rsidRPr="00853892">
              <w:rPr>
                <w:rFonts w:ascii="Times New Roman" w:hAnsi="Times New Roman"/>
                <w:i/>
                <w:iCs/>
                <w:szCs w:val="22"/>
              </w:rPr>
              <w:t>(in thousand Baht)</w:t>
            </w:r>
          </w:p>
        </w:tc>
      </w:tr>
      <w:tr w:rsidR="006F382A" w:rsidRPr="00853892" w14:paraId="57921330" w14:textId="77777777" w:rsidTr="000B5805">
        <w:trPr>
          <w:cantSplit/>
          <w:trHeight w:val="87"/>
        </w:trPr>
        <w:tc>
          <w:tcPr>
            <w:tcW w:w="3510" w:type="dxa"/>
          </w:tcPr>
          <w:p w14:paraId="0C4319CB" w14:textId="77777777" w:rsidR="006F382A" w:rsidRPr="00853892" w:rsidRDefault="006F382A" w:rsidP="006F382A">
            <w:pPr>
              <w:rPr>
                <w:rFonts w:ascii="Times New Roman" w:hAnsi="Times New Roman" w:cs="Times New Roman"/>
                <w:b/>
                <w:bCs/>
                <w:sz w:val="22"/>
                <w:szCs w:val="22"/>
              </w:rPr>
            </w:pPr>
            <w:r w:rsidRPr="00853892">
              <w:rPr>
                <w:rFonts w:ascii="Times New Roman" w:hAnsi="Times New Roman" w:cs="Times New Roman"/>
                <w:b/>
                <w:bCs/>
                <w:sz w:val="22"/>
                <w:szCs w:val="22"/>
              </w:rPr>
              <w:t>Current tax expense</w:t>
            </w:r>
          </w:p>
        </w:tc>
        <w:tc>
          <w:tcPr>
            <w:tcW w:w="180" w:type="dxa"/>
          </w:tcPr>
          <w:p w14:paraId="054126E3" w14:textId="77777777" w:rsidR="006F382A" w:rsidRPr="00853892" w:rsidRDefault="006F382A" w:rsidP="006F382A">
            <w:pPr>
              <w:rPr>
                <w:rFonts w:ascii="Times New Roman" w:hAnsi="Times New Roman" w:cs="Times New Roman"/>
                <w:b/>
                <w:bCs/>
                <w:sz w:val="22"/>
                <w:szCs w:val="22"/>
              </w:rPr>
            </w:pPr>
          </w:p>
        </w:tc>
        <w:tc>
          <w:tcPr>
            <w:tcW w:w="1260" w:type="dxa"/>
          </w:tcPr>
          <w:p w14:paraId="2F7D9766" w14:textId="77777777" w:rsidR="006F382A" w:rsidRPr="00853892" w:rsidRDefault="006F382A" w:rsidP="006F382A">
            <w:pPr>
              <w:rPr>
                <w:rFonts w:ascii="Times New Roman" w:hAnsi="Times New Roman" w:cs="Times New Roman"/>
                <w:szCs w:val="22"/>
              </w:rPr>
            </w:pPr>
          </w:p>
        </w:tc>
        <w:tc>
          <w:tcPr>
            <w:tcW w:w="180" w:type="dxa"/>
          </w:tcPr>
          <w:p w14:paraId="00260218" w14:textId="77777777" w:rsidR="006F382A" w:rsidRPr="00853892" w:rsidRDefault="006F382A" w:rsidP="006F382A">
            <w:pPr>
              <w:pStyle w:val="acctfourfigures"/>
              <w:spacing w:line="240" w:lineRule="atLeast"/>
              <w:rPr>
                <w:rFonts w:ascii="Times New Roman" w:hAnsi="Times New Roman"/>
                <w:szCs w:val="22"/>
              </w:rPr>
            </w:pPr>
          </w:p>
        </w:tc>
        <w:tc>
          <w:tcPr>
            <w:tcW w:w="1260" w:type="dxa"/>
          </w:tcPr>
          <w:p w14:paraId="4D2B049F" w14:textId="77777777" w:rsidR="006F382A" w:rsidRPr="00853892" w:rsidRDefault="006F382A" w:rsidP="006F382A">
            <w:pPr>
              <w:pStyle w:val="acctfourfigures"/>
              <w:tabs>
                <w:tab w:val="clear" w:pos="765"/>
                <w:tab w:val="decimal" w:pos="731"/>
              </w:tabs>
              <w:spacing w:line="240" w:lineRule="atLeast"/>
              <w:ind w:right="11"/>
              <w:rPr>
                <w:rFonts w:ascii="Times New Roman" w:hAnsi="Times New Roman"/>
                <w:szCs w:val="22"/>
              </w:rPr>
            </w:pPr>
          </w:p>
        </w:tc>
        <w:tc>
          <w:tcPr>
            <w:tcW w:w="180" w:type="dxa"/>
          </w:tcPr>
          <w:p w14:paraId="065D208F" w14:textId="77777777" w:rsidR="006F382A" w:rsidRPr="00853892" w:rsidRDefault="006F382A" w:rsidP="006F382A">
            <w:pPr>
              <w:pStyle w:val="acctfourfigures"/>
              <w:spacing w:line="240" w:lineRule="atLeast"/>
              <w:rPr>
                <w:rFonts w:ascii="Times New Roman" w:hAnsi="Times New Roman"/>
                <w:szCs w:val="22"/>
              </w:rPr>
            </w:pPr>
          </w:p>
        </w:tc>
        <w:tc>
          <w:tcPr>
            <w:tcW w:w="1260" w:type="dxa"/>
          </w:tcPr>
          <w:p w14:paraId="3DB6B2D0" w14:textId="77777777" w:rsidR="006F382A" w:rsidRPr="00853892" w:rsidRDefault="006F382A" w:rsidP="006F382A">
            <w:pPr>
              <w:pStyle w:val="acctfourfigures"/>
              <w:tabs>
                <w:tab w:val="clear" w:pos="765"/>
                <w:tab w:val="decimal" w:pos="911"/>
              </w:tabs>
              <w:spacing w:line="240" w:lineRule="atLeast"/>
              <w:ind w:left="-79" w:right="-79"/>
              <w:rPr>
                <w:rFonts w:ascii="Times New Roman" w:hAnsi="Times New Roman"/>
                <w:szCs w:val="22"/>
              </w:rPr>
            </w:pPr>
          </w:p>
        </w:tc>
        <w:tc>
          <w:tcPr>
            <w:tcW w:w="180" w:type="dxa"/>
          </w:tcPr>
          <w:p w14:paraId="24F6BD7D" w14:textId="77777777" w:rsidR="006F382A" w:rsidRPr="00853892" w:rsidRDefault="006F382A" w:rsidP="006F382A">
            <w:pPr>
              <w:pStyle w:val="acctfourfigures"/>
              <w:spacing w:line="240" w:lineRule="atLeast"/>
              <w:rPr>
                <w:rFonts w:ascii="Times New Roman" w:hAnsi="Times New Roman"/>
                <w:szCs w:val="22"/>
              </w:rPr>
            </w:pPr>
          </w:p>
        </w:tc>
        <w:tc>
          <w:tcPr>
            <w:tcW w:w="1260" w:type="dxa"/>
          </w:tcPr>
          <w:p w14:paraId="28D03BC7" w14:textId="77777777" w:rsidR="006F382A" w:rsidRPr="00853892" w:rsidRDefault="006F382A" w:rsidP="006F382A">
            <w:pPr>
              <w:pStyle w:val="acctfourfigures"/>
              <w:tabs>
                <w:tab w:val="clear" w:pos="765"/>
                <w:tab w:val="decimal" w:pos="922"/>
              </w:tabs>
              <w:spacing w:line="240" w:lineRule="atLeast"/>
              <w:ind w:left="-72" w:right="14"/>
              <w:rPr>
                <w:rFonts w:ascii="Times New Roman" w:hAnsi="Times New Roman"/>
                <w:szCs w:val="22"/>
              </w:rPr>
            </w:pPr>
          </w:p>
        </w:tc>
      </w:tr>
      <w:tr w:rsidR="00A21B97" w:rsidRPr="00853892" w14:paraId="263ED722" w14:textId="77777777" w:rsidTr="000B5805">
        <w:trPr>
          <w:cantSplit/>
        </w:trPr>
        <w:tc>
          <w:tcPr>
            <w:tcW w:w="3510" w:type="dxa"/>
          </w:tcPr>
          <w:p w14:paraId="19F706BC"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Current year</w:t>
            </w:r>
          </w:p>
        </w:tc>
        <w:tc>
          <w:tcPr>
            <w:tcW w:w="180" w:type="dxa"/>
          </w:tcPr>
          <w:p w14:paraId="34CA1C29" w14:textId="77777777" w:rsidR="00A21B97" w:rsidRPr="00853892" w:rsidRDefault="00A21B97" w:rsidP="00A21B97">
            <w:pPr>
              <w:rPr>
                <w:rFonts w:ascii="Times New Roman" w:hAnsi="Times New Roman" w:cs="Times New Roman"/>
                <w:sz w:val="22"/>
                <w:szCs w:val="22"/>
              </w:rPr>
            </w:pPr>
          </w:p>
        </w:tc>
        <w:tc>
          <w:tcPr>
            <w:tcW w:w="1260" w:type="dxa"/>
          </w:tcPr>
          <w:p w14:paraId="48A71DC5" w14:textId="77777777" w:rsidR="00A21B97" w:rsidRPr="00853892" w:rsidRDefault="00D83608"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8" w:right="-108"/>
              <w:rPr>
                <w:rFonts w:ascii="Times New Roman" w:hAnsi="Times New Roman" w:cs="Times New Roman"/>
                <w:sz w:val="22"/>
                <w:szCs w:val="22"/>
              </w:rPr>
            </w:pPr>
            <w:r>
              <w:rPr>
                <w:rFonts w:ascii="Times New Roman" w:hAnsi="Times New Roman" w:cs="Times New Roman"/>
                <w:sz w:val="22"/>
                <w:szCs w:val="22"/>
              </w:rPr>
              <w:t>198,487</w:t>
            </w:r>
          </w:p>
        </w:tc>
        <w:tc>
          <w:tcPr>
            <w:tcW w:w="180" w:type="dxa"/>
          </w:tcPr>
          <w:p w14:paraId="4E2DF657"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b w:val="0"/>
                <w:szCs w:val="22"/>
                <w:lang w:val="en-US"/>
              </w:rPr>
            </w:pPr>
          </w:p>
        </w:tc>
        <w:tc>
          <w:tcPr>
            <w:tcW w:w="1260" w:type="dxa"/>
          </w:tcPr>
          <w:p w14:paraId="54505766" w14:textId="77777777" w:rsidR="00A21B97" w:rsidRPr="00853892" w:rsidRDefault="00A21B97"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168,973</w:t>
            </w:r>
          </w:p>
        </w:tc>
        <w:tc>
          <w:tcPr>
            <w:tcW w:w="180" w:type="dxa"/>
          </w:tcPr>
          <w:p w14:paraId="2935BE32"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0DCE4B59" w14:textId="77777777" w:rsidR="00A21B97" w:rsidRPr="00853892" w:rsidRDefault="00D83608" w:rsidP="000B5805">
            <w:pPr>
              <w:pStyle w:val="nineptnormalheading"/>
              <w:tabs>
                <w:tab w:val="decimal" w:pos="1090"/>
              </w:tabs>
              <w:spacing w:line="240" w:lineRule="atLeast"/>
              <w:ind w:left="-18" w:right="-108"/>
              <w:rPr>
                <w:rFonts w:ascii="Times New Roman" w:hAnsi="Times New Roman"/>
                <w:b w:val="0"/>
                <w:sz w:val="22"/>
              </w:rPr>
            </w:pPr>
            <w:r>
              <w:rPr>
                <w:rFonts w:ascii="Times New Roman" w:hAnsi="Times New Roman"/>
                <w:b w:val="0"/>
                <w:sz w:val="22"/>
              </w:rPr>
              <w:t>39,11</w:t>
            </w:r>
            <w:r w:rsidR="008F6399">
              <w:rPr>
                <w:rFonts w:ascii="Times New Roman" w:hAnsi="Times New Roman"/>
                <w:b w:val="0"/>
                <w:sz w:val="22"/>
              </w:rPr>
              <w:t>4</w:t>
            </w:r>
          </w:p>
        </w:tc>
        <w:tc>
          <w:tcPr>
            <w:tcW w:w="180" w:type="dxa"/>
          </w:tcPr>
          <w:p w14:paraId="3E2D5E3D"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260" w:type="dxa"/>
          </w:tcPr>
          <w:p w14:paraId="6D8519E2" w14:textId="77777777" w:rsidR="00A21B97" w:rsidRPr="00853892" w:rsidRDefault="00A21B97" w:rsidP="000B5805">
            <w:pPr>
              <w:pStyle w:val="nineptnormalheading"/>
              <w:tabs>
                <w:tab w:val="decimal" w:pos="1090"/>
              </w:tabs>
              <w:spacing w:line="240" w:lineRule="atLeast"/>
              <w:ind w:left="-18" w:right="-108"/>
              <w:rPr>
                <w:rFonts w:ascii="Times New Roman" w:hAnsi="Times New Roman"/>
                <w:b w:val="0"/>
                <w:sz w:val="22"/>
              </w:rPr>
            </w:pPr>
            <w:r>
              <w:rPr>
                <w:rFonts w:ascii="Times New Roman" w:hAnsi="Times New Roman"/>
                <w:b w:val="0"/>
                <w:sz w:val="22"/>
              </w:rPr>
              <w:t>40,238</w:t>
            </w:r>
          </w:p>
        </w:tc>
      </w:tr>
      <w:tr w:rsidR="00A21B97" w:rsidRPr="00853892" w14:paraId="113DF227" w14:textId="77777777" w:rsidTr="000B5805">
        <w:trPr>
          <w:cantSplit/>
        </w:trPr>
        <w:tc>
          <w:tcPr>
            <w:tcW w:w="3510" w:type="dxa"/>
          </w:tcPr>
          <w:p w14:paraId="53CFF9B5" w14:textId="77777777" w:rsidR="00A21B97" w:rsidRPr="00853892" w:rsidRDefault="00A21B97" w:rsidP="00A21B97">
            <w:pPr>
              <w:rPr>
                <w:rFonts w:ascii="Times New Roman" w:hAnsi="Times New Roman" w:cs="Times New Roman"/>
                <w:sz w:val="22"/>
                <w:szCs w:val="22"/>
              </w:rPr>
            </w:pPr>
            <w:r w:rsidRPr="00853892">
              <w:rPr>
                <w:rFonts w:ascii="Times New Roman" w:hAnsi="Times New Roman" w:cs="Times New Roman"/>
                <w:sz w:val="22"/>
                <w:szCs w:val="22"/>
              </w:rPr>
              <w:t>Adjustment for prior years</w:t>
            </w:r>
          </w:p>
        </w:tc>
        <w:tc>
          <w:tcPr>
            <w:tcW w:w="180" w:type="dxa"/>
          </w:tcPr>
          <w:p w14:paraId="6CAB8418" w14:textId="77777777" w:rsidR="00A21B97" w:rsidRPr="00853892" w:rsidRDefault="00A21B97" w:rsidP="00A21B97">
            <w:pPr>
              <w:rPr>
                <w:rFonts w:ascii="Times New Roman" w:hAnsi="Times New Roman" w:cs="Times New Roman"/>
                <w:sz w:val="22"/>
                <w:szCs w:val="22"/>
              </w:rPr>
            </w:pPr>
          </w:p>
        </w:tc>
        <w:tc>
          <w:tcPr>
            <w:tcW w:w="1260" w:type="dxa"/>
            <w:tcBorders>
              <w:bottom w:val="single" w:sz="4" w:space="0" w:color="auto"/>
            </w:tcBorders>
          </w:tcPr>
          <w:p w14:paraId="0AF789C7" w14:textId="77777777" w:rsidR="00A21B97" w:rsidRPr="00853892" w:rsidRDefault="00D83608"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1</w:t>
            </w:r>
            <w:r w:rsidR="00B97C66">
              <w:rPr>
                <w:rFonts w:ascii="Times New Roman" w:hAnsi="Times New Roman" w:cs="Times New Roman"/>
                <w:sz w:val="22"/>
                <w:szCs w:val="22"/>
              </w:rPr>
              <w:t>30</w:t>
            </w:r>
          </w:p>
        </w:tc>
        <w:tc>
          <w:tcPr>
            <w:tcW w:w="180" w:type="dxa"/>
          </w:tcPr>
          <w:p w14:paraId="556D50E9"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szCs w:val="22"/>
                <w:lang w:val="en-US"/>
              </w:rPr>
            </w:pPr>
          </w:p>
        </w:tc>
        <w:tc>
          <w:tcPr>
            <w:tcW w:w="1260" w:type="dxa"/>
            <w:tcBorders>
              <w:bottom w:val="single" w:sz="4" w:space="0" w:color="auto"/>
            </w:tcBorders>
          </w:tcPr>
          <w:p w14:paraId="5DC5EEA2" w14:textId="77777777" w:rsidR="00A21B97" w:rsidRPr="00853892" w:rsidRDefault="00A21B97"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5,960</w:t>
            </w:r>
          </w:p>
        </w:tc>
        <w:tc>
          <w:tcPr>
            <w:tcW w:w="180" w:type="dxa"/>
          </w:tcPr>
          <w:p w14:paraId="0D609D96"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4E8A4A13" w14:textId="77777777" w:rsidR="00A21B97" w:rsidRPr="00853892" w:rsidRDefault="00D83608"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0"/>
              </w:rPr>
            </w:pPr>
            <w:r>
              <w:rPr>
                <w:rFonts w:ascii="Times New Roman" w:hAnsi="Times New Roman" w:cs="Times New Roman"/>
                <w:sz w:val="22"/>
                <w:szCs w:val="20"/>
              </w:rPr>
              <w:t>28</w:t>
            </w:r>
            <w:r w:rsidR="008F6399">
              <w:rPr>
                <w:rFonts w:ascii="Times New Roman" w:hAnsi="Times New Roman" w:cs="Times New Roman"/>
                <w:sz w:val="22"/>
                <w:szCs w:val="20"/>
              </w:rPr>
              <w:t>7</w:t>
            </w:r>
          </w:p>
        </w:tc>
        <w:tc>
          <w:tcPr>
            <w:tcW w:w="180" w:type="dxa"/>
          </w:tcPr>
          <w:p w14:paraId="2A4898CA"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0"/>
              </w:rPr>
            </w:pPr>
          </w:p>
        </w:tc>
        <w:tc>
          <w:tcPr>
            <w:tcW w:w="1260" w:type="dxa"/>
            <w:tcBorders>
              <w:bottom w:val="single" w:sz="4" w:space="0" w:color="auto"/>
            </w:tcBorders>
          </w:tcPr>
          <w:p w14:paraId="3E1A47B6" w14:textId="77777777" w:rsidR="00A21B97" w:rsidRPr="00853892" w:rsidRDefault="00A21B97"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0"/>
              </w:rPr>
            </w:pPr>
            <w:r>
              <w:rPr>
                <w:rFonts w:ascii="Times New Roman" w:hAnsi="Times New Roman" w:cs="Times New Roman"/>
                <w:sz w:val="22"/>
                <w:szCs w:val="20"/>
              </w:rPr>
              <w:t>4,400</w:t>
            </w:r>
          </w:p>
        </w:tc>
      </w:tr>
      <w:tr w:rsidR="00A21B97" w:rsidRPr="00853892" w14:paraId="5BCFB330" w14:textId="77777777" w:rsidTr="000B5805">
        <w:trPr>
          <w:cantSplit/>
        </w:trPr>
        <w:tc>
          <w:tcPr>
            <w:tcW w:w="3510" w:type="dxa"/>
          </w:tcPr>
          <w:p w14:paraId="107F7E44" w14:textId="77777777" w:rsidR="00A21B97" w:rsidRPr="00853892" w:rsidRDefault="00A21B97" w:rsidP="00A21B97">
            <w:pPr>
              <w:rPr>
                <w:rFonts w:ascii="Times New Roman" w:hAnsi="Times New Roman" w:cs="Times New Roman"/>
                <w:b/>
                <w:bCs/>
                <w:sz w:val="22"/>
                <w:szCs w:val="22"/>
              </w:rPr>
            </w:pPr>
          </w:p>
        </w:tc>
        <w:tc>
          <w:tcPr>
            <w:tcW w:w="180" w:type="dxa"/>
          </w:tcPr>
          <w:p w14:paraId="061B9DBF" w14:textId="77777777" w:rsidR="00A21B97" w:rsidRPr="00853892" w:rsidRDefault="00A21B97" w:rsidP="00A21B97">
            <w:pPr>
              <w:rPr>
                <w:rFonts w:ascii="Times New Roman" w:hAnsi="Times New Roman" w:cs="Times New Roman"/>
                <w:b/>
                <w:bCs/>
                <w:sz w:val="22"/>
                <w:szCs w:val="22"/>
              </w:rPr>
            </w:pPr>
          </w:p>
        </w:tc>
        <w:tc>
          <w:tcPr>
            <w:tcW w:w="1260" w:type="dxa"/>
            <w:tcBorders>
              <w:top w:val="single" w:sz="4" w:space="0" w:color="auto"/>
            </w:tcBorders>
          </w:tcPr>
          <w:p w14:paraId="6C7F4DD9" w14:textId="77777777" w:rsidR="00A21B97" w:rsidRPr="00853892" w:rsidRDefault="00D83608"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198,617</w:t>
            </w:r>
          </w:p>
        </w:tc>
        <w:tc>
          <w:tcPr>
            <w:tcW w:w="180" w:type="dxa"/>
          </w:tcPr>
          <w:p w14:paraId="6ADA7723"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Borders>
              <w:top w:val="single" w:sz="4" w:space="0" w:color="auto"/>
            </w:tcBorders>
          </w:tcPr>
          <w:p w14:paraId="5A197CEA" w14:textId="77777777" w:rsidR="00A21B97" w:rsidRPr="00853892" w:rsidRDefault="00A21B97"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174,933</w:t>
            </w:r>
          </w:p>
        </w:tc>
        <w:tc>
          <w:tcPr>
            <w:tcW w:w="180" w:type="dxa"/>
          </w:tcPr>
          <w:p w14:paraId="1ED9F8F2"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2B3030E2" w14:textId="77777777" w:rsidR="00A21B97" w:rsidRPr="00853892" w:rsidRDefault="00D83608" w:rsidP="000B5805">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39,40</w:t>
            </w:r>
            <w:r w:rsidR="008F6399">
              <w:rPr>
                <w:rFonts w:ascii="Times New Roman" w:hAnsi="Times New Roman"/>
                <w:bCs/>
                <w:sz w:val="22"/>
                <w:szCs w:val="22"/>
                <w:lang w:val="en-US"/>
              </w:rPr>
              <w:t>1</w:t>
            </w:r>
          </w:p>
        </w:tc>
        <w:tc>
          <w:tcPr>
            <w:tcW w:w="180" w:type="dxa"/>
          </w:tcPr>
          <w:p w14:paraId="72D02730"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Borders>
              <w:top w:val="single" w:sz="4" w:space="0" w:color="auto"/>
            </w:tcBorders>
          </w:tcPr>
          <w:p w14:paraId="367C5B84" w14:textId="77777777" w:rsidR="00A21B97" w:rsidRPr="00853892" w:rsidRDefault="00A21B97" w:rsidP="000B5805">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44,638</w:t>
            </w:r>
          </w:p>
        </w:tc>
      </w:tr>
      <w:tr w:rsidR="00A21B97" w:rsidRPr="00853892" w14:paraId="0470449C" w14:textId="77777777" w:rsidTr="000B5805">
        <w:trPr>
          <w:cantSplit/>
        </w:trPr>
        <w:tc>
          <w:tcPr>
            <w:tcW w:w="3510" w:type="dxa"/>
          </w:tcPr>
          <w:p w14:paraId="4A1A2947" w14:textId="77777777" w:rsidR="00A21B97" w:rsidRPr="00853892" w:rsidRDefault="00A21B97" w:rsidP="00A21B97">
            <w:pPr>
              <w:rPr>
                <w:rFonts w:ascii="Times New Roman" w:hAnsi="Times New Roman" w:cs="Times New Roman"/>
                <w:b/>
                <w:bCs/>
                <w:sz w:val="22"/>
                <w:szCs w:val="22"/>
              </w:rPr>
            </w:pPr>
            <w:r w:rsidRPr="00853892">
              <w:rPr>
                <w:rFonts w:ascii="Times New Roman" w:hAnsi="Times New Roman" w:cs="Times New Roman"/>
                <w:b/>
                <w:bCs/>
                <w:sz w:val="22"/>
                <w:szCs w:val="22"/>
                <w:lang w:val="en-GB"/>
              </w:rPr>
              <w:t>Deferred tax expense</w:t>
            </w:r>
            <w:r w:rsidRPr="00853892">
              <w:rPr>
                <w:rFonts w:ascii="Times New Roman" w:hAnsi="Times New Roman" w:cs="Times New Roman"/>
                <w:b/>
                <w:bCs/>
                <w:i/>
                <w:iCs/>
                <w:sz w:val="22"/>
                <w:szCs w:val="22"/>
                <w:lang w:val="en-GB"/>
              </w:rPr>
              <w:t xml:space="preserve">  </w:t>
            </w:r>
            <w:r w:rsidRPr="00853892">
              <w:rPr>
                <w:rFonts w:ascii="Times New Roman" w:hAnsi="Times New Roman" w:cs="Times New Roman"/>
                <w:b/>
                <w:bCs/>
                <w:sz w:val="22"/>
                <w:szCs w:val="22"/>
                <w:lang w:val="en-GB"/>
              </w:rPr>
              <w:t xml:space="preserve">  </w:t>
            </w:r>
          </w:p>
        </w:tc>
        <w:tc>
          <w:tcPr>
            <w:tcW w:w="180" w:type="dxa"/>
          </w:tcPr>
          <w:p w14:paraId="68AE77C2" w14:textId="77777777" w:rsidR="00A21B97" w:rsidRPr="00853892" w:rsidRDefault="00A21B97" w:rsidP="00A21B97">
            <w:pPr>
              <w:rPr>
                <w:rFonts w:ascii="Times New Roman" w:hAnsi="Times New Roman" w:cs="Times New Roman"/>
                <w:b/>
                <w:bCs/>
                <w:sz w:val="22"/>
                <w:szCs w:val="22"/>
              </w:rPr>
            </w:pPr>
          </w:p>
        </w:tc>
        <w:tc>
          <w:tcPr>
            <w:tcW w:w="1260" w:type="dxa"/>
          </w:tcPr>
          <w:p w14:paraId="08354E0F"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00003D3E"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Pr>
          <w:p w14:paraId="243A11F2"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62CF4103"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Pr>
          <w:p w14:paraId="43FDFE62" w14:textId="77777777" w:rsidR="00A21B97" w:rsidRPr="00853892" w:rsidRDefault="00A21B97" w:rsidP="00A21B97">
            <w:pPr>
              <w:pStyle w:val="nineptnormalheading"/>
              <w:tabs>
                <w:tab w:val="decimal" w:pos="911"/>
              </w:tabs>
              <w:spacing w:line="240" w:lineRule="atLeast"/>
              <w:ind w:left="-18" w:right="-108"/>
              <w:rPr>
                <w:rFonts w:ascii="Times New Roman" w:hAnsi="Times New Roman"/>
                <w:bCs/>
                <w:sz w:val="22"/>
                <w:szCs w:val="22"/>
                <w:lang w:val="en-US"/>
              </w:rPr>
            </w:pPr>
          </w:p>
        </w:tc>
        <w:tc>
          <w:tcPr>
            <w:tcW w:w="180" w:type="dxa"/>
          </w:tcPr>
          <w:p w14:paraId="0214DDD5"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Pr>
          <w:p w14:paraId="758EDAE4" w14:textId="77777777" w:rsidR="00A21B97" w:rsidRPr="00853892" w:rsidRDefault="00A21B97" w:rsidP="00A21B97">
            <w:pPr>
              <w:pStyle w:val="nineptnormalheading"/>
              <w:tabs>
                <w:tab w:val="decimal" w:pos="911"/>
              </w:tabs>
              <w:spacing w:line="240" w:lineRule="atLeast"/>
              <w:ind w:left="-18" w:right="-108"/>
              <w:rPr>
                <w:rFonts w:ascii="Times New Roman" w:hAnsi="Times New Roman"/>
                <w:bCs/>
                <w:sz w:val="22"/>
                <w:szCs w:val="22"/>
                <w:lang w:val="en-US"/>
              </w:rPr>
            </w:pPr>
          </w:p>
        </w:tc>
      </w:tr>
      <w:tr w:rsidR="00A21B97" w:rsidRPr="00853892" w14:paraId="1A80A5A8" w14:textId="77777777" w:rsidTr="000B5805">
        <w:trPr>
          <w:cantSplit/>
        </w:trPr>
        <w:tc>
          <w:tcPr>
            <w:tcW w:w="3510" w:type="dxa"/>
          </w:tcPr>
          <w:p w14:paraId="6204CEBD" w14:textId="77777777" w:rsidR="00A21B97" w:rsidRPr="00853892" w:rsidRDefault="00A21B97" w:rsidP="00A21B97">
            <w:pPr>
              <w:rPr>
                <w:rFonts w:ascii="Times New Roman" w:hAnsi="Times New Roman" w:cs="Times New Roman"/>
                <w:b/>
                <w:bCs/>
                <w:sz w:val="22"/>
                <w:szCs w:val="22"/>
              </w:rPr>
            </w:pPr>
            <w:r w:rsidRPr="00853892">
              <w:rPr>
                <w:rFonts w:ascii="Times New Roman" w:hAnsi="Times New Roman" w:cs="Times New Roman"/>
                <w:sz w:val="22"/>
                <w:szCs w:val="22"/>
              </w:rPr>
              <w:t>Movements in temporary differences</w:t>
            </w:r>
          </w:p>
        </w:tc>
        <w:tc>
          <w:tcPr>
            <w:tcW w:w="180" w:type="dxa"/>
          </w:tcPr>
          <w:p w14:paraId="6D7C2018" w14:textId="77777777" w:rsidR="00A21B97" w:rsidRPr="00E74B75" w:rsidRDefault="00A21B97" w:rsidP="00A21B97">
            <w:pPr>
              <w:jc w:val="center"/>
              <w:rPr>
                <w:rFonts w:ascii="Times New Roman" w:hAnsi="Times New Roman"/>
                <w:i/>
                <w:iCs/>
                <w:sz w:val="22"/>
                <w:szCs w:val="28"/>
              </w:rPr>
            </w:pPr>
          </w:p>
        </w:tc>
        <w:tc>
          <w:tcPr>
            <w:tcW w:w="1260" w:type="dxa"/>
            <w:tcBorders>
              <w:bottom w:val="single" w:sz="4" w:space="0" w:color="auto"/>
            </w:tcBorders>
          </w:tcPr>
          <w:p w14:paraId="4DE82716" w14:textId="77777777" w:rsidR="00A21B97" w:rsidRPr="00853892" w:rsidRDefault="00D83608"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(38,588)</w:t>
            </w:r>
          </w:p>
        </w:tc>
        <w:tc>
          <w:tcPr>
            <w:tcW w:w="180" w:type="dxa"/>
          </w:tcPr>
          <w:p w14:paraId="5E306642"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b w:val="0"/>
                <w:szCs w:val="22"/>
                <w:lang w:val="en-US"/>
              </w:rPr>
            </w:pPr>
          </w:p>
        </w:tc>
        <w:tc>
          <w:tcPr>
            <w:tcW w:w="1260" w:type="dxa"/>
            <w:tcBorders>
              <w:bottom w:val="single" w:sz="4" w:space="0" w:color="auto"/>
            </w:tcBorders>
          </w:tcPr>
          <w:p w14:paraId="01CFE811" w14:textId="77777777" w:rsidR="00A21B97" w:rsidRPr="00853892" w:rsidRDefault="00A21B97"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sz w:val="22"/>
                <w:szCs w:val="22"/>
              </w:rPr>
            </w:pPr>
            <w:r>
              <w:rPr>
                <w:rFonts w:ascii="Times New Roman" w:hAnsi="Times New Roman" w:cs="Times New Roman"/>
                <w:sz w:val="22"/>
                <w:szCs w:val="22"/>
              </w:rPr>
              <w:t>27,820</w:t>
            </w:r>
          </w:p>
        </w:tc>
        <w:tc>
          <w:tcPr>
            <w:tcW w:w="180" w:type="dxa"/>
          </w:tcPr>
          <w:p w14:paraId="200691D8"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Borders>
              <w:bottom w:val="single" w:sz="4" w:space="0" w:color="auto"/>
            </w:tcBorders>
          </w:tcPr>
          <w:p w14:paraId="3715D1C1" w14:textId="77777777" w:rsidR="00A21B97" w:rsidRPr="00853892" w:rsidRDefault="00505B62" w:rsidP="000B5805">
            <w:pPr>
              <w:pStyle w:val="nineptnormalheading"/>
              <w:tabs>
                <w:tab w:val="decimal" w:pos="1090"/>
              </w:tabs>
              <w:spacing w:line="240" w:lineRule="atLeast"/>
              <w:ind w:left="-18" w:right="-108"/>
              <w:rPr>
                <w:rFonts w:ascii="Times New Roman" w:hAnsi="Times New Roman"/>
                <w:b w:val="0"/>
                <w:sz w:val="22"/>
                <w:szCs w:val="22"/>
                <w:lang w:val="en-US"/>
              </w:rPr>
            </w:pPr>
            <w:r>
              <w:rPr>
                <w:rFonts w:ascii="Times New Roman" w:hAnsi="Times New Roman"/>
                <w:b w:val="0"/>
                <w:sz w:val="22"/>
                <w:szCs w:val="22"/>
                <w:lang w:val="en-US"/>
              </w:rPr>
              <w:t>(19,72</w:t>
            </w:r>
            <w:r w:rsidR="008F6399">
              <w:rPr>
                <w:rFonts w:ascii="Times New Roman" w:hAnsi="Times New Roman"/>
                <w:b w:val="0"/>
                <w:sz w:val="22"/>
                <w:szCs w:val="22"/>
                <w:lang w:val="en-US"/>
              </w:rPr>
              <w:t>4</w:t>
            </w:r>
            <w:r>
              <w:rPr>
                <w:rFonts w:ascii="Times New Roman" w:hAnsi="Times New Roman"/>
                <w:b w:val="0"/>
                <w:sz w:val="22"/>
                <w:szCs w:val="22"/>
                <w:lang w:val="en-US"/>
              </w:rPr>
              <w:t>)</w:t>
            </w:r>
          </w:p>
        </w:tc>
        <w:tc>
          <w:tcPr>
            <w:tcW w:w="180" w:type="dxa"/>
          </w:tcPr>
          <w:p w14:paraId="5B1CB220"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sz w:val="22"/>
                <w:szCs w:val="22"/>
              </w:rPr>
            </w:pPr>
          </w:p>
        </w:tc>
        <w:tc>
          <w:tcPr>
            <w:tcW w:w="1260" w:type="dxa"/>
            <w:tcBorders>
              <w:bottom w:val="single" w:sz="4" w:space="0" w:color="auto"/>
            </w:tcBorders>
          </w:tcPr>
          <w:p w14:paraId="76EA6DBB" w14:textId="77777777" w:rsidR="00A21B97" w:rsidRPr="00853892" w:rsidRDefault="00A21B97" w:rsidP="000B5805">
            <w:pPr>
              <w:pStyle w:val="nineptnormalheading"/>
              <w:tabs>
                <w:tab w:val="decimal" w:pos="1090"/>
              </w:tabs>
              <w:spacing w:line="240" w:lineRule="atLeast"/>
              <w:ind w:left="-18" w:right="-108"/>
              <w:rPr>
                <w:rFonts w:ascii="Times New Roman" w:hAnsi="Times New Roman"/>
                <w:b w:val="0"/>
                <w:sz w:val="22"/>
                <w:szCs w:val="22"/>
                <w:lang w:val="en-US"/>
              </w:rPr>
            </w:pPr>
            <w:r>
              <w:rPr>
                <w:rFonts w:ascii="Times New Roman" w:hAnsi="Times New Roman"/>
                <w:b w:val="0"/>
                <w:sz w:val="22"/>
                <w:szCs w:val="22"/>
                <w:lang w:val="en-US"/>
              </w:rPr>
              <w:t>37,390</w:t>
            </w:r>
          </w:p>
        </w:tc>
      </w:tr>
      <w:tr w:rsidR="00A21B97" w:rsidRPr="00853892" w14:paraId="697A61D4" w14:textId="77777777" w:rsidTr="000B5805">
        <w:trPr>
          <w:cantSplit/>
          <w:trHeight w:val="217"/>
        </w:trPr>
        <w:tc>
          <w:tcPr>
            <w:tcW w:w="3510" w:type="dxa"/>
          </w:tcPr>
          <w:p w14:paraId="545FE849" w14:textId="77777777" w:rsidR="00A21B97" w:rsidRPr="00853892" w:rsidRDefault="00A21B97" w:rsidP="00A21B97">
            <w:pPr>
              <w:rPr>
                <w:rFonts w:ascii="Times New Roman" w:hAnsi="Times New Roman" w:cs="Times New Roman"/>
                <w:b/>
                <w:bCs/>
                <w:sz w:val="22"/>
                <w:szCs w:val="22"/>
              </w:rPr>
            </w:pPr>
          </w:p>
        </w:tc>
        <w:tc>
          <w:tcPr>
            <w:tcW w:w="180" w:type="dxa"/>
          </w:tcPr>
          <w:p w14:paraId="7E5F1294" w14:textId="77777777" w:rsidR="00A21B97" w:rsidRPr="00853892" w:rsidRDefault="00A21B97" w:rsidP="00A21B97">
            <w:pPr>
              <w:rPr>
                <w:rFonts w:ascii="Times New Roman" w:hAnsi="Times New Roman" w:cs="Times New Roman"/>
                <w:b/>
                <w:bCs/>
                <w:sz w:val="22"/>
                <w:szCs w:val="22"/>
              </w:rPr>
            </w:pPr>
          </w:p>
        </w:tc>
        <w:tc>
          <w:tcPr>
            <w:tcW w:w="1260" w:type="dxa"/>
            <w:tcBorders>
              <w:top w:val="single" w:sz="4" w:space="0" w:color="auto"/>
            </w:tcBorders>
          </w:tcPr>
          <w:p w14:paraId="2058C4B5"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087F20DC"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Borders>
              <w:top w:val="single" w:sz="4" w:space="0" w:color="auto"/>
            </w:tcBorders>
          </w:tcPr>
          <w:p w14:paraId="101C47E1"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80" w:type="dxa"/>
          </w:tcPr>
          <w:p w14:paraId="27FE3FCE"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Borders>
              <w:top w:val="single" w:sz="4" w:space="0" w:color="auto"/>
            </w:tcBorders>
          </w:tcPr>
          <w:p w14:paraId="5FE29D19" w14:textId="77777777" w:rsidR="00A21B97" w:rsidRPr="00853892" w:rsidRDefault="00A21B97" w:rsidP="00A21B97">
            <w:pPr>
              <w:pStyle w:val="nineptnormalheading"/>
              <w:tabs>
                <w:tab w:val="decimal" w:pos="911"/>
              </w:tabs>
              <w:spacing w:line="240" w:lineRule="atLeast"/>
              <w:ind w:left="-18" w:right="-108"/>
              <w:rPr>
                <w:rFonts w:ascii="Times New Roman" w:hAnsi="Times New Roman"/>
                <w:bCs/>
                <w:sz w:val="22"/>
                <w:szCs w:val="22"/>
                <w:lang w:val="en-US"/>
              </w:rPr>
            </w:pPr>
          </w:p>
        </w:tc>
        <w:tc>
          <w:tcPr>
            <w:tcW w:w="180" w:type="dxa"/>
          </w:tcPr>
          <w:p w14:paraId="13B1AB11"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Borders>
              <w:top w:val="single" w:sz="4" w:space="0" w:color="auto"/>
            </w:tcBorders>
          </w:tcPr>
          <w:p w14:paraId="21FC5CA1" w14:textId="77777777" w:rsidR="00A21B97" w:rsidRPr="00853892" w:rsidRDefault="00A21B97" w:rsidP="00A21B97">
            <w:pPr>
              <w:pStyle w:val="nineptnormalheading"/>
              <w:tabs>
                <w:tab w:val="decimal" w:pos="911"/>
              </w:tabs>
              <w:spacing w:line="240" w:lineRule="atLeast"/>
              <w:ind w:left="-18" w:right="-108"/>
              <w:rPr>
                <w:rFonts w:ascii="Times New Roman" w:hAnsi="Times New Roman"/>
                <w:bCs/>
                <w:sz w:val="22"/>
                <w:szCs w:val="22"/>
                <w:lang w:val="en-US"/>
              </w:rPr>
            </w:pPr>
          </w:p>
        </w:tc>
      </w:tr>
      <w:tr w:rsidR="00A21B97" w:rsidRPr="00853892" w14:paraId="6CD022EB" w14:textId="77777777" w:rsidTr="000B5805">
        <w:trPr>
          <w:cantSplit/>
        </w:trPr>
        <w:tc>
          <w:tcPr>
            <w:tcW w:w="3510" w:type="dxa"/>
          </w:tcPr>
          <w:p w14:paraId="1707FDF3" w14:textId="77777777" w:rsidR="00A21B97" w:rsidRPr="00853892" w:rsidRDefault="00A21B97" w:rsidP="00A21B97">
            <w:pPr>
              <w:rPr>
                <w:rFonts w:ascii="Times New Roman" w:hAnsi="Times New Roman" w:cs="Times New Roman"/>
                <w:b/>
                <w:bCs/>
                <w:sz w:val="22"/>
                <w:szCs w:val="22"/>
              </w:rPr>
            </w:pPr>
            <w:r w:rsidRPr="00853892">
              <w:rPr>
                <w:rFonts w:ascii="Times New Roman" w:hAnsi="Times New Roman" w:cs="Times New Roman"/>
                <w:b/>
                <w:bCs/>
                <w:sz w:val="22"/>
                <w:szCs w:val="22"/>
              </w:rPr>
              <w:t>Total income tax expense</w:t>
            </w:r>
          </w:p>
        </w:tc>
        <w:tc>
          <w:tcPr>
            <w:tcW w:w="180" w:type="dxa"/>
          </w:tcPr>
          <w:p w14:paraId="28A61764" w14:textId="77777777" w:rsidR="00A21B97" w:rsidRPr="00853892" w:rsidRDefault="00A21B97" w:rsidP="00A21B97">
            <w:pPr>
              <w:rPr>
                <w:rFonts w:ascii="Times New Roman" w:hAnsi="Times New Roman" w:cs="Times New Roman"/>
                <w:b/>
                <w:bCs/>
                <w:sz w:val="22"/>
                <w:szCs w:val="22"/>
              </w:rPr>
            </w:pPr>
          </w:p>
        </w:tc>
        <w:tc>
          <w:tcPr>
            <w:tcW w:w="1260" w:type="dxa"/>
            <w:tcBorders>
              <w:bottom w:val="double" w:sz="4" w:space="0" w:color="auto"/>
            </w:tcBorders>
          </w:tcPr>
          <w:p w14:paraId="06DC0F14" w14:textId="77777777" w:rsidR="00A21B97" w:rsidRPr="00853892" w:rsidRDefault="00D83608"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160,029</w:t>
            </w:r>
          </w:p>
        </w:tc>
        <w:tc>
          <w:tcPr>
            <w:tcW w:w="180" w:type="dxa"/>
          </w:tcPr>
          <w:p w14:paraId="433B2B23" w14:textId="77777777" w:rsidR="00A21B97" w:rsidRPr="00853892" w:rsidRDefault="00A21B97" w:rsidP="00A21B97">
            <w:pPr>
              <w:pStyle w:val="headingcentred"/>
              <w:tabs>
                <w:tab w:val="decimal" w:pos="821"/>
              </w:tabs>
              <w:spacing w:after="0" w:line="240" w:lineRule="atLeast"/>
              <w:ind w:left="-81"/>
              <w:jc w:val="left"/>
              <w:rPr>
                <w:rFonts w:ascii="Times New Roman" w:hAnsi="Times New Roman"/>
                <w:bCs/>
                <w:szCs w:val="22"/>
                <w:lang w:val="en-US"/>
              </w:rPr>
            </w:pPr>
          </w:p>
        </w:tc>
        <w:tc>
          <w:tcPr>
            <w:tcW w:w="1260" w:type="dxa"/>
            <w:tcBorders>
              <w:bottom w:val="double" w:sz="4" w:space="0" w:color="auto"/>
            </w:tcBorders>
          </w:tcPr>
          <w:p w14:paraId="4FF2B262" w14:textId="77777777" w:rsidR="00A21B97" w:rsidRPr="00853892" w:rsidRDefault="00A21B97" w:rsidP="000B5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8" w:right="-108"/>
              <w:rPr>
                <w:rFonts w:ascii="Times New Roman" w:hAnsi="Times New Roman" w:cs="Times New Roman"/>
                <w:b/>
                <w:bCs/>
                <w:sz w:val="22"/>
                <w:szCs w:val="22"/>
              </w:rPr>
            </w:pPr>
            <w:r>
              <w:rPr>
                <w:rFonts w:ascii="Times New Roman" w:hAnsi="Times New Roman" w:cs="Times New Roman"/>
                <w:b/>
                <w:bCs/>
                <w:sz w:val="22"/>
                <w:szCs w:val="22"/>
              </w:rPr>
              <w:t>202,753</w:t>
            </w:r>
          </w:p>
        </w:tc>
        <w:tc>
          <w:tcPr>
            <w:tcW w:w="180" w:type="dxa"/>
          </w:tcPr>
          <w:p w14:paraId="2CB23D2F" w14:textId="77777777" w:rsidR="00A21B97" w:rsidRPr="00853892" w:rsidRDefault="00A21B97" w:rsidP="00A21B97">
            <w:pPr>
              <w:pStyle w:val="acctfourfigures"/>
              <w:tabs>
                <w:tab w:val="clear" w:pos="765"/>
                <w:tab w:val="decimal" w:pos="821"/>
              </w:tabs>
              <w:spacing w:line="240" w:lineRule="atLeast"/>
              <w:rPr>
                <w:rFonts w:ascii="Times New Roman" w:hAnsi="Times New Roman"/>
                <w:szCs w:val="22"/>
              </w:rPr>
            </w:pPr>
          </w:p>
        </w:tc>
        <w:tc>
          <w:tcPr>
            <w:tcW w:w="1260" w:type="dxa"/>
            <w:tcBorders>
              <w:bottom w:val="double" w:sz="4" w:space="0" w:color="auto"/>
            </w:tcBorders>
          </w:tcPr>
          <w:p w14:paraId="4CE1F6E9" w14:textId="77777777" w:rsidR="00A21B97" w:rsidRPr="00853892" w:rsidRDefault="00505B62" w:rsidP="000B5805">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19,677</w:t>
            </w:r>
          </w:p>
        </w:tc>
        <w:tc>
          <w:tcPr>
            <w:tcW w:w="180" w:type="dxa"/>
          </w:tcPr>
          <w:p w14:paraId="13CA2363"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60" w:type="dxa"/>
            <w:tcBorders>
              <w:bottom w:val="double" w:sz="4" w:space="0" w:color="auto"/>
            </w:tcBorders>
          </w:tcPr>
          <w:p w14:paraId="4CBC3F2B" w14:textId="77777777" w:rsidR="00A21B97" w:rsidRPr="00853892" w:rsidRDefault="00A21B97" w:rsidP="000B5805">
            <w:pPr>
              <w:pStyle w:val="nineptnormalheading"/>
              <w:tabs>
                <w:tab w:val="decimal" w:pos="1090"/>
              </w:tabs>
              <w:spacing w:line="240" w:lineRule="atLeast"/>
              <w:ind w:left="-18" w:right="-108"/>
              <w:rPr>
                <w:rFonts w:ascii="Times New Roman" w:hAnsi="Times New Roman"/>
                <w:bCs/>
                <w:sz w:val="22"/>
                <w:szCs w:val="22"/>
                <w:lang w:val="en-US"/>
              </w:rPr>
            </w:pPr>
            <w:r>
              <w:rPr>
                <w:rFonts w:ascii="Times New Roman" w:hAnsi="Times New Roman"/>
                <w:bCs/>
                <w:sz w:val="22"/>
                <w:szCs w:val="22"/>
                <w:lang w:val="en-US"/>
              </w:rPr>
              <w:t>82,028</w:t>
            </w:r>
          </w:p>
        </w:tc>
      </w:tr>
    </w:tbl>
    <w:p w14:paraId="07D88A75" w14:textId="77777777" w:rsidR="000E2982" w:rsidRDefault="000E2982"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889"/>
        <w:gridCol w:w="180"/>
        <w:gridCol w:w="900"/>
      </w:tblGrid>
      <w:tr w:rsidR="00087234" w:rsidRPr="00845A9C" w14:paraId="55FA2835" w14:textId="77777777" w:rsidTr="004A64A7">
        <w:trPr>
          <w:cantSplit/>
          <w:tblHeader/>
        </w:trPr>
        <w:tc>
          <w:tcPr>
            <w:tcW w:w="2621" w:type="dxa"/>
            <w:vMerge w:val="restart"/>
            <w:vAlign w:val="bottom"/>
          </w:tcPr>
          <w:p w14:paraId="1944725D" w14:textId="77777777" w:rsidR="00087234" w:rsidRPr="008F6399" w:rsidRDefault="00087234" w:rsidP="000D4F96">
            <w:pPr>
              <w:spacing w:line="240" w:lineRule="auto"/>
              <w:ind w:left="114" w:hanging="114"/>
              <w:rPr>
                <w:rFonts w:ascii="Times New Roman" w:hAnsi="Times New Roman" w:cs="Times New Roman"/>
                <w:b/>
                <w:bCs/>
                <w:i/>
                <w:iCs/>
                <w:sz w:val="22"/>
                <w:szCs w:val="22"/>
              </w:rPr>
            </w:pPr>
            <w:r w:rsidRPr="008F6399">
              <w:rPr>
                <w:rFonts w:ascii="Times New Roman" w:hAnsi="Times New Roman" w:cs="Times New Roman"/>
                <w:b/>
                <w:bCs/>
                <w:i/>
                <w:iCs/>
                <w:sz w:val="22"/>
                <w:szCs w:val="22"/>
              </w:rPr>
              <w:t>Income tax</w:t>
            </w:r>
          </w:p>
        </w:tc>
        <w:tc>
          <w:tcPr>
            <w:tcW w:w="6649" w:type="dxa"/>
            <w:gridSpan w:val="11"/>
          </w:tcPr>
          <w:p w14:paraId="71E414AD" w14:textId="77777777" w:rsidR="00087234" w:rsidRPr="008F6399" w:rsidRDefault="00087234" w:rsidP="00087234">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b/>
                <w:bCs/>
                <w:szCs w:val="22"/>
              </w:rPr>
              <w:t>Consolidated financial statements</w:t>
            </w:r>
          </w:p>
        </w:tc>
      </w:tr>
      <w:tr w:rsidR="008F6399" w:rsidRPr="00845A9C" w14:paraId="7D54EA98" w14:textId="77777777" w:rsidTr="007C6CBD">
        <w:trPr>
          <w:cantSplit/>
          <w:tblHeader/>
        </w:trPr>
        <w:tc>
          <w:tcPr>
            <w:tcW w:w="2621" w:type="dxa"/>
            <w:vMerge/>
          </w:tcPr>
          <w:p w14:paraId="78E560BA" w14:textId="77777777" w:rsidR="008F6399" w:rsidRPr="008F6399" w:rsidRDefault="008F6399" w:rsidP="000D4F96">
            <w:pPr>
              <w:spacing w:line="240" w:lineRule="auto"/>
              <w:rPr>
                <w:rFonts w:ascii="Times New Roman" w:hAnsi="Times New Roman" w:cs="Times New Roman"/>
                <w:color w:val="008000"/>
                <w:sz w:val="22"/>
                <w:szCs w:val="22"/>
              </w:rPr>
            </w:pPr>
          </w:p>
        </w:tc>
        <w:tc>
          <w:tcPr>
            <w:tcW w:w="3330" w:type="dxa"/>
            <w:gridSpan w:val="5"/>
          </w:tcPr>
          <w:p w14:paraId="12BCB9DB" w14:textId="77777777" w:rsidR="008F6399" w:rsidRPr="008F6399" w:rsidRDefault="008F6399" w:rsidP="000D4F96">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szCs w:val="22"/>
              </w:rPr>
              <w:t>2019</w:t>
            </w:r>
          </w:p>
        </w:tc>
        <w:tc>
          <w:tcPr>
            <w:tcW w:w="180" w:type="dxa"/>
          </w:tcPr>
          <w:p w14:paraId="6D32CAD1" w14:textId="77777777" w:rsidR="008F6399" w:rsidRPr="008F6399" w:rsidRDefault="008F6399" w:rsidP="000D4F96">
            <w:pPr>
              <w:pStyle w:val="acctfourfigures"/>
              <w:tabs>
                <w:tab w:val="clear" w:pos="765"/>
              </w:tabs>
              <w:spacing w:line="240" w:lineRule="auto"/>
              <w:ind w:right="11"/>
              <w:jc w:val="center"/>
              <w:rPr>
                <w:rFonts w:ascii="Times New Roman" w:hAnsi="Times New Roman"/>
                <w:szCs w:val="22"/>
              </w:rPr>
            </w:pPr>
          </w:p>
        </w:tc>
        <w:tc>
          <w:tcPr>
            <w:tcW w:w="3139" w:type="dxa"/>
            <w:gridSpan w:val="5"/>
          </w:tcPr>
          <w:p w14:paraId="509B9FF9" w14:textId="77777777" w:rsidR="008F6399" w:rsidRPr="008F6399" w:rsidRDefault="008F6399" w:rsidP="000D4F96">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szCs w:val="22"/>
              </w:rPr>
              <w:t>2018</w:t>
            </w:r>
          </w:p>
        </w:tc>
      </w:tr>
      <w:tr w:rsidR="00787F59" w:rsidRPr="00845A9C" w14:paraId="77D8E450" w14:textId="77777777" w:rsidTr="00F903D5">
        <w:trPr>
          <w:cantSplit/>
          <w:tblHeader/>
        </w:trPr>
        <w:tc>
          <w:tcPr>
            <w:tcW w:w="2621" w:type="dxa"/>
            <w:vMerge/>
          </w:tcPr>
          <w:p w14:paraId="3DB8D2F0" w14:textId="77777777" w:rsidR="00787F59" w:rsidRPr="008F6399" w:rsidRDefault="00787F59" w:rsidP="00787F59">
            <w:pPr>
              <w:spacing w:line="240" w:lineRule="auto"/>
              <w:rPr>
                <w:rFonts w:ascii="Times New Roman" w:hAnsi="Times New Roman" w:cs="Times New Roman"/>
                <w:sz w:val="22"/>
                <w:szCs w:val="22"/>
              </w:rPr>
            </w:pPr>
          </w:p>
        </w:tc>
        <w:tc>
          <w:tcPr>
            <w:tcW w:w="990" w:type="dxa"/>
          </w:tcPr>
          <w:p w14:paraId="768115A1"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Before</w:t>
            </w:r>
          </w:p>
        </w:tc>
        <w:tc>
          <w:tcPr>
            <w:tcW w:w="180" w:type="dxa"/>
          </w:tcPr>
          <w:p w14:paraId="5127B687"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90" w:type="dxa"/>
          </w:tcPr>
          <w:p w14:paraId="7B922864"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180" w:type="dxa"/>
          </w:tcPr>
          <w:p w14:paraId="31246BE1"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90" w:type="dxa"/>
          </w:tcPr>
          <w:p w14:paraId="5D4B71C6"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180" w:type="dxa"/>
          </w:tcPr>
          <w:p w14:paraId="3258AD5F"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990" w:type="dxa"/>
          </w:tcPr>
          <w:p w14:paraId="0EFFD355"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Before</w:t>
            </w:r>
          </w:p>
        </w:tc>
        <w:tc>
          <w:tcPr>
            <w:tcW w:w="180" w:type="dxa"/>
          </w:tcPr>
          <w:p w14:paraId="075B11BD"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889" w:type="dxa"/>
          </w:tcPr>
          <w:p w14:paraId="4BC4396E"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180" w:type="dxa"/>
          </w:tcPr>
          <w:p w14:paraId="41DC0C86"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00" w:type="dxa"/>
          </w:tcPr>
          <w:p w14:paraId="31D9492C"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r>
      <w:tr w:rsidR="00787F59" w:rsidRPr="00845A9C" w14:paraId="50C90C4F" w14:textId="77777777" w:rsidTr="00F903D5">
        <w:trPr>
          <w:cantSplit/>
          <w:tblHeader/>
        </w:trPr>
        <w:tc>
          <w:tcPr>
            <w:tcW w:w="2621" w:type="dxa"/>
            <w:vMerge/>
          </w:tcPr>
          <w:p w14:paraId="56BBCE44" w14:textId="77777777" w:rsidR="00787F59" w:rsidRPr="008F6399" w:rsidRDefault="00787F59" w:rsidP="00787F59">
            <w:pPr>
              <w:spacing w:line="240" w:lineRule="auto"/>
              <w:rPr>
                <w:rFonts w:ascii="Times New Roman" w:hAnsi="Times New Roman" w:cs="Times New Roman"/>
                <w:sz w:val="22"/>
                <w:szCs w:val="22"/>
              </w:rPr>
            </w:pPr>
          </w:p>
        </w:tc>
        <w:tc>
          <w:tcPr>
            <w:tcW w:w="990" w:type="dxa"/>
          </w:tcPr>
          <w:p w14:paraId="7DE4F49F"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53896382"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90" w:type="dxa"/>
          </w:tcPr>
          <w:p w14:paraId="58BB53DB" w14:textId="77777777" w:rsidR="00787F59" w:rsidRPr="008F6399" w:rsidRDefault="00401AE3"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258CEC66"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90" w:type="dxa"/>
          </w:tcPr>
          <w:p w14:paraId="2A55D7DA"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Net of</w:t>
            </w:r>
          </w:p>
        </w:tc>
        <w:tc>
          <w:tcPr>
            <w:tcW w:w="180" w:type="dxa"/>
          </w:tcPr>
          <w:p w14:paraId="3A469505"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990" w:type="dxa"/>
          </w:tcPr>
          <w:p w14:paraId="40CFBDF4"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7CB70B02"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889" w:type="dxa"/>
          </w:tcPr>
          <w:p w14:paraId="152E55F9" w14:textId="77777777" w:rsidR="00787F59" w:rsidRPr="008F6399" w:rsidRDefault="00401AE3"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2DA4E9E1"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00" w:type="dxa"/>
          </w:tcPr>
          <w:p w14:paraId="2AAD2DF6"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Net of</w:t>
            </w:r>
          </w:p>
        </w:tc>
      </w:tr>
      <w:tr w:rsidR="00787F59" w:rsidRPr="00845A9C" w14:paraId="2E0BB662" w14:textId="77777777" w:rsidTr="00F903D5">
        <w:trPr>
          <w:cantSplit/>
          <w:tblHeader/>
        </w:trPr>
        <w:tc>
          <w:tcPr>
            <w:tcW w:w="2621" w:type="dxa"/>
            <w:vMerge/>
          </w:tcPr>
          <w:p w14:paraId="4BEA19A6" w14:textId="77777777" w:rsidR="00787F59" w:rsidRPr="008F6399" w:rsidRDefault="00787F59" w:rsidP="00787F59">
            <w:pPr>
              <w:spacing w:line="240" w:lineRule="auto"/>
              <w:rPr>
                <w:rFonts w:ascii="Times New Roman" w:hAnsi="Times New Roman" w:cs="Times New Roman"/>
                <w:sz w:val="22"/>
                <w:szCs w:val="22"/>
              </w:rPr>
            </w:pPr>
          </w:p>
        </w:tc>
        <w:tc>
          <w:tcPr>
            <w:tcW w:w="990" w:type="dxa"/>
          </w:tcPr>
          <w:p w14:paraId="6EE6E52C"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i/>
                <w:iCs/>
                <w:szCs w:val="22"/>
              </w:rPr>
            </w:pPr>
            <w:r w:rsidRPr="008F6399">
              <w:rPr>
                <w:rFonts w:ascii="Times New Roman" w:hAnsi="Times New Roman"/>
                <w:i/>
                <w:iCs/>
                <w:szCs w:val="22"/>
              </w:rPr>
              <w:t xml:space="preserve">(Note </w:t>
            </w:r>
            <w:r w:rsidR="003E48C9">
              <w:rPr>
                <w:rFonts w:ascii="Times New Roman" w:hAnsi="Times New Roman"/>
                <w:i/>
                <w:iCs/>
                <w:szCs w:val="22"/>
              </w:rPr>
              <w:t>19</w:t>
            </w:r>
            <w:r w:rsidRPr="008F6399">
              <w:rPr>
                <w:rFonts w:ascii="Times New Roman" w:hAnsi="Times New Roman"/>
                <w:i/>
                <w:iCs/>
                <w:szCs w:val="22"/>
              </w:rPr>
              <w:t>)</w:t>
            </w:r>
          </w:p>
        </w:tc>
        <w:tc>
          <w:tcPr>
            <w:tcW w:w="180" w:type="dxa"/>
          </w:tcPr>
          <w:p w14:paraId="2AF2AA18"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90" w:type="dxa"/>
          </w:tcPr>
          <w:p w14:paraId="3A741DC8"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benefit</w:t>
            </w:r>
          </w:p>
        </w:tc>
        <w:tc>
          <w:tcPr>
            <w:tcW w:w="180" w:type="dxa"/>
          </w:tcPr>
          <w:p w14:paraId="13A74AF0"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90" w:type="dxa"/>
          </w:tcPr>
          <w:p w14:paraId="13F2A565"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5EBFBCC0"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990" w:type="dxa"/>
          </w:tcPr>
          <w:p w14:paraId="7CB90044"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i/>
                <w:iCs/>
                <w:szCs w:val="22"/>
              </w:rPr>
            </w:pPr>
            <w:r w:rsidRPr="008F6399">
              <w:rPr>
                <w:rFonts w:ascii="Times New Roman" w:hAnsi="Times New Roman"/>
                <w:i/>
                <w:iCs/>
                <w:szCs w:val="22"/>
              </w:rPr>
              <w:t xml:space="preserve">(Note </w:t>
            </w:r>
            <w:r w:rsidR="003E48C9">
              <w:rPr>
                <w:rFonts w:ascii="Times New Roman" w:hAnsi="Times New Roman"/>
                <w:i/>
                <w:iCs/>
                <w:szCs w:val="22"/>
              </w:rPr>
              <w:t>19</w:t>
            </w:r>
            <w:r w:rsidRPr="008F6399">
              <w:rPr>
                <w:rFonts w:ascii="Times New Roman" w:hAnsi="Times New Roman"/>
                <w:i/>
                <w:iCs/>
                <w:szCs w:val="22"/>
              </w:rPr>
              <w:t>)</w:t>
            </w:r>
          </w:p>
        </w:tc>
        <w:tc>
          <w:tcPr>
            <w:tcW w:w="180" w:type="dxa"/>
          </w:tcPr>
          <w:p w14:paraId="604C2DD5"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p>
        </w:tc>
        <w:tc>
          <w:tcPr>
            <w:tcW w:w="889" w:type="dxa"/>
          </w:tcPr>
          <w:p w14:paraId="65872B67"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benefit</w:t>
            </w:r>
          </w:p>
        </w:tc>
        <w:tc>
          <w:tcPr>
            <w:tcW w:w="180" w:type="dxa"/>
          </w:tcPr>
          <w:p w14:paraId="0D990542" w14:textId="77777777" w:rsidR="00787F59" w:rsidRPr="008F6399" w:rsidRDefault="00787F59" w:rsidP="00787F59">
            <w:pPr>
              <w:pStyle w:val="acctfourfigures"/>
              <w:spacing w:line="240" w:lineRule="auto"/>
              <w:ind w:left="-79" w:right="-79"/>
              <w:jc w:val="center"/>
              <w:rPr>
                <w:rFonts w:ascii="Times New Roman" w:hAnsi="Times New Roman"/>
                <w:szCs w:val="22"/>
              </w:rPr>
            </w:pPr>
          </w:p>
        </w:tc>
        <w:tc>
          <w:tcPr>
            <w:tcW w:w="900" w:type="dxa"/>
          </w:tcPr>
          <w:p w14:paraId="426B6B99" w14:textId="77777777" w:rsidR="00787F59" w:rsidRPr="008F6399" w:rsidRDefault="00787F59" w:rsidP="00787F59">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r>
      <w:tr w:rsidR="008F6399" w:rsidRPr="00845A9C" w14:paraId="4FEE96E6" w14:textId="77777777" w:rsidTr="007C6CBD">
        <w:trPr>
          <w:cantSplit/>
          <w:tblHeader/>
        </w:trPr>
        <w:tc>
          <w:tcPr>
            <w:tcW w:w="2621" w:type="dxa"/>
          </w:tcPr>
          <w:p w14:paraId="1260935D" w14:textId="77777777" w:rsidR="008F6399" w:rsidRPr="008F6399" w:rsidRDefault="008F6399" w:rsidP="008F6399">
            <w:pPr>
              <w:spacing w:line="240" w:lineRule="auto"/>
              <w:rPr>
                <w:rFonts w:ascii="Times New Roman" w:hAnsi="Times New Roman" w:cs="Times New Roman"/>
                <w:sz w:val="22"/>
                <w:szCs w:val="22"/>
              </w:rPr>
            </w:pPr>
          </w:p>
        </w:tc>
        <w:tc>
          <w:tcPr>
            <w:tcW w:w="6649" w:type="dxa"/>
            <w:gridSpan w:val="11"/>
          </w:tcPr>
          <w:p w14:paraId="1E020E62" w14:textId="77777777" w:rsidR="008F6399" w:rsidRPr="008F6399" w:rsidRDefault="008F6399" w:rsidP="008F6399">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i/>
                <w:iCs/>
                <w:szCs w:val="22"/>
              </w:rPr>
              <w:t xml:space="preserve">(in </w:t>
            </w:r>
            <w:r w:rsidR="00126F30">
              <w:rPr>
                <w:rFonts w:ascii="Times New Roman" w:hAnsi="Times New Roman"/>
                <w:i/>
                <w:iCs/>
                <w:szCs w:val="22"/>
              </w:rPr>
              <w:t>thousand</w:t>
            </w:r>
            <w:r w:rsidRPr="008F6399">
              <w:rPr>
                <w:rFonts w:ascii="Times New Roman" w:hAnsi="Times New Roman"/>
                <w:i/>
                <w:iCs/>
                <w:szCs w:val="22"/>
              </w:rPr>
              <w:t xml:space="preserve"> Baht)</w:t>
            </w:r>
          </w:p>
        </w:tc>
      </w:tr>
      <w:tr w:rsidR="008F6399" w:rsidRPr="00845A9C" w14:paraId="0FEFD53D" w14:textId="77777777" w:rsidTr="00F903D5">
        <w:trPr>
          <w:cantSplit/>
        </w:trPr>
        <w:tc>
          <w:tcPr>
            <w:tcW w:w="2621" w:type="dxa"/>
          </w:tcPr>
          <w:p w14:paraId="0F1FD278" w14:textId="77777777" w:rsidR="008F6399" w:rsidRPr="008F6399" w:rsidRDefault="008F6399" w:rsidP="008F6399">
            <w:pPr>
              <w:spacing w:line="240" w:lineRule="auto"/>
              <w:ind w:left="180" w:hanging="180"/>
              <w:rPr>
                <w:rFonts w:ascii="Times New Roman" w:hAnsi="Times New Roman" w:cs="Times New Roman"/>
                <w:sz w:val="22"/>
                <w:szCs w:val="22"/>
              </w:rPr>
            </w:pPr>
            <w:proofErr w:type="spellStart"/>
            <w:r w:rsidRPr="008F6399">
              <w:rPr>
                <w:rFonts w:ascii="Times New Roman" w:hAnsi="Times New Roman" w:cs="Times New Roman"/>
                <w:b/>
                <w:bCs/>
                <w:i/>
                <w:iCs/>
                <w:sz w:val="22"/>
                <w:szCs w:val="22"/>
              </w:rPr>
              <w:t>Recognised</w:t>
            </w:r>
            <w:proofErr w:type="spellEnd"/>
            <w:r w:rsidRPr="008F6399">
              <w:rPr>
                <w:rFonts w:ascii="Times New Roman" w:hAnsi="Times New Roman" w:cs="Times New Roman"/>
                <w:b/>
                <w:bCs/>
                <w:i/>
                <w:iCs/>
                <w:sz w:val="22"/>
                <w:szCs w:val="22"/>
              </w:rPr>
              <w:t xml:space="preserve"> in other comprehensive income</w:t>
            </w:r>
          </w:p>
        </w:tc>
        <w:tc>
          <w:tcPr>
            <w:tcW w:w="990" w:type="dxa"/>
            <w:vAlign w:val="bottom"/>
          </w:tcPr>
          <w:p w14:paraId="52DA020F"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108DE9B2" w14:textId="77777777" w:rsidR="008F6399" w:rsidRPr="008F6399" w:rsidRDefault="008F6399" w:rsidP="008F6399">
            <w:pPr>
              <w:pStyle w:val="acctfourfigures"/>
              <w:spacing w:line="240" w:lineRule="auto"/>
              <w:rPr>
                <w:rFonts w:ascii="Times New Roman" w:hAnsi="Times New Roman"/>
                <w:szCs w:val="22"/>
              </w:rPr>
            </w:pPr>
          </w:p>
        </w:tc>
        <w:tc>
          <w:tcPr>
            <w:tcW w:w="990" w:type="dxa"/>
            <w:vAlign w:val="bottom"/>
          </w:tcPr>
          <w:p w14:paraId="2F4B08E3"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6CA0C148" w14:textId="77777777" w:rsidR="008F6399" w:rsidRPr="008F6399" w:rsidRDefault="008F6399" w:rsidP="008F6399">
            <w:pPr>
              <w:pStyle w:val="acctfourfigures"/>
              <w:spacing w:line="240" w:lineRule="auto"/>
              <w:rPr>
                <w:rFonts w:ascii="Times New Roman" w:hAnsi="Times New Roman"/>
                <w:szCs w:val="22"/>
              </w:rPr>
            </w:pPr>
          </w:p>
        </w:tc>
        <w:tc>
          <w:tcPr>
            <w:tcW w:w="990" w:type="dxa"/>
            <w:vAlign w:val="bottom"/>
          </w:tcPr>
          <w:p w14:paraId="6E23D8AC"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703C1F84" w14:textId="77777777" w:rsidR="008F6399" w:rsidRPr="008F6399" w:rsidRDefault="008F6399" w:rsidP="008F6399">
            <w:pPr>
              <w:pStyle w:val="acctfourfigures"/>
              <w:spacing w:line="240" w:lineRule="auto"/>
              <w:rPr>
                <w:rFonts w:ascii="Times New Roman" w:hAnsi="Times New Roman"/>
                <w:szCs w:val="22"/>
              </w:rPr>
            </w:pPr>
          </w:p>
        </w:tc>
        <w:tc>
          <w:tcPr>
            <w:tcW w:w="990" w:type="dxa"/>
            <w:vAlign w:val="bottom"/>
          </w:tcPr>
          <w:p w14:paraId="4D91ED7C"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7250827D"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c>
          <w:tcPr>
            <w:tcW w:w="889" w:type="dxa"/>
            <w:vAlign w:val="bottom"/>
          </w:tcPr>
          <w:p w14:paraId="15AAEA73"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58F10D20" w14:textId="77777777" w:rsidR="008F6399" w:rsidRPr="008F6399" w:rsidRDefault="008F6399" w:rsidP="008F6399">
            <w:pPr>
              <w:pStyle w:val="acctfourfigures"/>
              <w:spacing w:line="240" w:lineRule="auto"/>
              <w:rPr>
                <w:rFonts w:ascii="Times New Roman" w:hAnsi="Times New Roman"/>
                <w:szCs w:val="22"/>
              </w:rPr>
            </w:pPr>
          </w:p>
        </w:tc>
        <w:tc>
          <w:tcPr>
            <w:tcW w:w="900" w:type="dxa"/>
            <w:vAlign w:val="bottom"/>
          </w:tcPr>
          <w:p w14:paraId="32916C2D"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p>
        </w:tc>
      </w:tr>
      <w:tr w:rsidR="008F6399" w:rsidRPr="00845A9C" w14:paraId="3DF3EC02" w14:textId="77777777" w:rsidTr="00F903D5">
        <w:trPr>
          <w:cantSplit/>
        </w:trPr>
        <w:tc>
          <w:tcPr>
            <w:tcW w:w="2621" w:type="dxa"/>
          </w:tcPr>
          <w:p w14:paraId="7ED4454C" w14:textId="77777777" w:rsidR="008F6399" w:rsidRPr="008F6399" w:rsidRDefault="008F6399" w:rsidP="008F6399">
            <w:pPr>
              <w:spacing w:line="240" w:lineRule="auto"/>
              <w:ind w:left="180" w:hanging="180"/>
              <w:rPr>
                <w:rFonts w:ascii="Times New Roman" w:hAnsi="Times New Roman" w:cs="Times New Roman"/>
                <w:sz w:val="22"/>
                <w:szCs w:val="22"/>
              </w:rPr>
            </w:pPr>
            <w:r w:rsidRPr="008F6399">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30736108"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r w:rsidR="008F6399">
              <w:rPr>
                <w:rFonts w:ascii="Times New Roman" w:hAnsi="Times New Roman"/>
                <w:szCs w:val="22"/>
              </w:rPr>
              <w:t>13,082</w:t>
            </w:r>
            <w:r>
              <w:rPr>
                <w:rFonts w:ascii="Times New Roman" w:hAnsi="Times New Roman"/>
                <w:szCs w:val="22"/>
              </w:rPr>
              <w:t>)</w:t>
            </w:r>
          </w:p>
        </w:tc>
        <w:tc>
          <w:tcPr>
            <w:tcW w:w="180" w:type="dxa"/>
            <w:vAlign w:val="bottom"/>
          </w:tcPr>
          <w:p w14:paraId="555E4373" w14:textId="77777777" w:rsidR="008F6399" w:rsidRPr="008F6399" w:rsidRDefault="008F6399" w:rsidP="008F6399">
            <w:pPr>
              <w:pStyle w:val="acctfourfigures"/>
              <w:spacing w:line="240" w:lineRule="auto"/>
              <w:rPr>
                <w:rFonts w:ascii="Times New Roman" w:hAnsi="Times New Roman"/>
                <w:szCs w:val="22"/>
              </w:rPr>
            </w:pPr>
          </w:p>
        </w:tc>
        <w:tc>
          <w:tcPr>
            <w:tcW w:w="990" w:type="dxa"/>
            <w:tcBorders>
              <w:bottom w:val="single" w:sz="4" w:space="0" w:color="auto"/>
            </w:tcBorders>
            <w:vAlign w:val="bottom"/>
          </w:tcPr>
          <w:p w14:paraId="1C4E80ED"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2,483</w:t>
            </w:r>
          </w:p>
        </w:tc>
        <w:tc>
          <w:tcPr>
            <w:tcW w:w="180" w:type="dxa"/>
            <w:vAlign w:val="bottom"/>
          </w:tcPr>
          <w:p w14:paraId="0AB4B807" w14:textId="77777777" w:rsidR="008F6399" w:rsidRPr="008F6399" w:rsidRDefault="008F6399" w:rsidP="008F6399">
            <w:pPr>
              <w:pStyle w:val="acctfourfigures"/>
              <w:spacing w:line="240" w:lineRule="auto"/>
              <w:rPr>
                <w:rFonts w:ascii="Times New Roman" w:hAnsi="Times New Roman"/>
                <w:szCs w:val="22"/>
              </w:rPr>
            </w:pPr>
          </w:p>
        </w:tc>
        <w:tc>
          <w:tcPr>
            <w:tcW w:w="990" w:type="dxa"/>
            <w:tcBorders>
              <w:bottom w:val="single" w:sz="4" w:space="0" w:color="auto"/>
            </w:tcBorders>
            <w:vAlign w:val="bottom"/>
          </w:tcPr>
          <w:p w14:paraId="5204934C"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r w:rsidR="008F6399">
              <w:rPr>
                <w:rFonts w:ascii="Times New Roman" w:hAnsi="Times New Roman"/>
                <w:szCs w:val="22"/>
              </w:rPr>
              <w:t>10,599</w:t>
            </w:r>
            <w:r>
              <w:rPr>
                <w:rFonts w:ascii="Times New Roman" w:hAnsi="Times New Roman"/>
                <w:szCs w:val="22"/>
              </w:rPr>
              <w:t>)</w:t>
            </w:r>
          </w:p>
        </w:tc>
        <w:tc>
          <w:tcPr>
            <w:tcW w:w="180" w:type="dxa"/>
            <w:vAlign w:val="bottom"/>
          </w:tcPr>
          <w:p w14:paraId="1493B1A4" w14:textId="77777777" w:rsidR="008F6399" w:rsidRPr="008F6399" w:rsidRDefault="008F6399" w:rsidP="008F6399">
            <w:pPr>
              <w:pStyle w:val="acctfourfigures"/>
              <w:spacing w:line="240" w:lineRule="auto"/>
              <w:rPr>
                <w:rFonts w:ascii="Times New Roman" w:hAnsi="Times New Roman"/>
                <w:szCs w:val="22"/>
              </w:rPr>
            </w:pPr>
          </w:p>
        </w:tc>
        <w:tc>
          <w:tcPr>
            <w:tcW w:w="990" w:type="dxa"/>
            <w:tcBorders>
              <w:bottom w:val="single" w:sz="4" w:space="0" w:color="auto"/>
            </w:tcBorders>
            <w:vAlign w:val="bottom"/>
          </w:tcPr>
          <w:p w14:paraId="01128AB1"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r w:rsidR="008F6399">
              <w:rPr>
                <w:rFonts w:ascii="Times New Roman" w:hAnsi="Times New Roman"/>
                <w:szCs w:val="22"/>
              </w:rPr>
              <w:t>1</w:t>
            </w:r>
            <w:r>
              <w:rPr>
                <w:rFonts w:ascii="Times New Roman" w:hAnsi="Times New Roman"/>
                <w:szCs w:val="22"/>
              </w:rPr>
              <w:t>,223)</w:t>
            </w:r>
          </w:p>
        </w:tc>
        <w:tc>
          <w:tcPr>
            <w:tcW w:w="180" w:type="dxa"/>
            <w:vAlign w:val="bottom"/>
          </w:tcPr>
          <w:p w14:paraId="3F5F5EED"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b/>
                <w:bCs/>
                <w:szCs w:val="22"/>
              </w:rPr>
            </w:pPr>
          </w:p>
        </w:tc>
        <w:tc>
          <w:tcPr>
            <w:tcW w:w="889" w:type="dxa"/>
            <w:tcBorders>
              <w:bottom w:val="single" w:sz="4" w:space="0" w:color="auto"/>
            </w:tcBorders>
            <w:vAlign w:val="bottom"/>
          </w:tcPr>
          <w:p w14:paraId="48C96D89" w14:textId="77777777" w:rsidR="008F6399" w:rsidRPr="008F6399" w:rsidRDefault="00F903D5" w:rsidP="00F903D5">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p>
        </w:tc>
        <w:tc>
          <w:tcPr>
            <w:tcW w:w="180" w:type="dxa"/>
            <w:vAlign w:val="bottom"/>
          </w:tcPr>
          <w:p w14:paraId="727BF1FD" w14:textId="77777777" w:rsidR="008F6399" w:rsidRPr="008F6399" w:rsidRDefault="008F6399" w:rsidP="008F6399">
            <w:pPr>
              <w:pStyle w:val="acctfourfigures"/>
              <w:spacing w:line="240" w:lineRule="auto"/>
              <w:rPr>
                <w:rFonts w:ascii="Times New Roman" w:hAnsi="Times New Roman"/>
                <w:szCs w:val="22"/>
              </w:rPr>
            </w:pPr>
          </w:p>
        </w:tc>
        <w:tc>
          <w:tcPr>
            <w:tcW w:w="900" w:type="dxa"/>
            <w:tcBorders>
              <w:bottom w:val="single" w:sz="4" w:space="0" w:color="auto"/>
            </w:tcBorders>
            <w:vAlign w:val="bottom"/>
          </w:tcPr>
          <w:p w14:paraId="17FF7338" w14:textId="77777777" w:rsidR="008F6399" w:rsidRPr="008F6399" w:rsidRDefault="00F903D5" w:rsidP="00F903D5">
            <w:pPr>
              <w:pStyle w:val="acctfourfigures"/>
              <w:tabs>
                <w:tab w:val="clear" w:pos="765"/>
                <w:tab w:val="decimal" w:pos="629"/>
              </w:tabs>
              <w:spacing w:line="240" w:lineRule="auto"/>
              <w:ind w:right="11"/>
              <w:rPr>
                <w:rFonts w:ascii="Times New Roman" w:hAnsi="Times New Roman"/>
                <w:szCs w:val="22"/>
              </w:rPr>
            </w:pPr>
            <w:r>
              <w:rPr>
                <w:rFonts w:ascii="Times New Roman" w:hAnsi="Times New Roman"/>
                <w:szCs w:val="22"/>
              </w:rPr>
              <w:t>(1,223)</w:t>
            </w:r>
          </w:p>
        </w:tc>
      </w:tr>
      <w:tr w:rsidR="008F6399" w:rsidRPr="00845A9C" w14:paraId="2174D144" w14:textId="77777777" w:rsidTr="00F903D5">
        <w:trPr>
          <w:cantSplit/>
          <w:trHeight w:val="70"/>
        </w:trPr>
        <w:tc>
          <w:tcPr>
            <w:tcW w:w="2621" w:type="dxa"/>
          </w:tcPr>
          <w:p w14:paraId="51B1D933" w14:textId="77777777" w:rsidR="008F6399" w:rsidRPr="008F6399" w:rsidRDefault="008F6399" w:rsidP="008F6399">
            <w:pPr>
              <w:spacing w:line="240" w:lineRule="auto"/>
              <w:rPr>
                <w:rFonts w:ascii="Times New Roman" w:hAnsi="Times New Roman" w:cs="Times New Roman"/>
                <w:b/>
                <w:bCs/>
                <w:sz w:val="22"/>
                <w:szCs w:val="22"/>
              </w:rPr>
            </w:pPr>
            <w:r w:rsidRPr="008F6399">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2EE65684"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r w:rsidR="008F6399">
              <w:rPr>
                <w:rFonts w:ascii="Times New Roman" w:hAnsi="Times New Roman"/>
                <w:b/>
                <w:bCs/>
                <w:szCs w:val="22"/>
              </w:rPr>
              <w:t>13,082</w:t>
            </w:r>
            <w:r>
              <w:rPr>
                <w:rFonts w:ascii="Times New Roman" w:hAnsi="Times New Roman"/>
                <w:b/>
                <w:bCs/>
                <w:szCs w:val="22"/>
              </w:rPr>
              <w:t>)</w:t>
            </w:r>
          </w:p>
        </w:tc>
        <w:tc>
          <w:tcPr>
            <w:tcW w:w="180" w:type="dxa"/>
          </w:tcPr>
          <w:p w14:paraId="5591C963" w14:textId="77777777" w:rsidR="008F6399" w:rsidRPr="008F6399" w:rsidRDefault="008F6399" w:rsidP="008F6399">
            <w:pPr>
              <w:pStyle w:val="acctfourfigures"/>
              <w:spacing w:line="240" w:lineRule="auto"/>
              <w:rPr>
                <w:rFonts w:ascii="Times New Roman" w:hAnsi="Times New Roman"/>
                <w:b/>
                <w:bCs/>
                <w:szCs w:val="22"/>
              </w:rPr>
            </w:pPr>
          </w:p>
        </w:tc>
        <w:tc>
          <w:tcPr>
            <w:tcW w:w="990" w:type="dxa"/>
            <w:tcBorders>
              <w:top w:val="single" w:sz="4" w:space="0" w:color="auto"/>
              <w:bottom w:val="double" w:sz="4" w:space="0" w:color="auto"/>
            </w:tcBorders>
          </w:tcPr>
          <w:p w14:paraId="54E7C716"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2,483</w:t>
            </w:r>
          </w:p>
        </w:tc>
        <w:tc>
          <w:tcPr>
            <w:tcW w:w="180" w:type="dxa"/>
          </w:tcPr>
          <w:p w14:paraId="5ACD74F3" w14:textId="77777777" w:rsidR="008F6399" w:rsidRPr="008F6399" w:rsidRDefault="008F6399" w:rsidP="008F6399">
            <w:pPr>
              <w:pStyle w:val="acctfourfigures"/>
              <w:spacing w:line="240" w:lineRule="auto"/>
              <w:rPr>
                <w:rFonts w:ascii="Times New Roman" w:hAnsi="Times New Roman"/>
                <w:b/>
                <w:bCs/>
                <w:szCs w:val="22"/>
              </w:rPr>
            </w:pPr>
          </w:p>
        </w:tc>
        <w:tc>
          <w:tcPr>
            <w:tcW w:w="990" w:type="dxa"/>
            <w:tcBorders>
              <w:top w:val="single" w:sz="4" w:space="0" w:color="auto"/>
              <w:bottom w:val="double" w:sz="4" w:space="0" w:color="auto"/>
            </w:tcBorders>
          </w:tcPr>
          <w:p w14:paraId="170C85F1"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r w:rsidR="008F6399">
              <w:rPr>
                <w:rFonts w:ascii="Times New Roman" w:hAnsi="Times New Roman"/>
                <w:b/>
                <w:bCs/>
                <w:szCs w:val="22"/>
              </w:rPr>
              <w:t>10,599</w:t>
            </w:r>
            <w:r>
              <w:rPr>
                <w:rFonts w:ascii="Times New Roman" w:hAnsi="Times New Roman"/>
                <w:b/>
                <w:bCs/>
                <w:szCs w:val="22"/>
              </w:rPr>
              <w:t>)</w:t>
            </w:r>
          </w:p>
        </w:tc>
        <w:tc>
          <w:tcPr>
            <w:tcW w:w="180" w:type="dxa"/>
          </w:tcPr>
          <w:p w14:paraId="567B2519" w14:textId="77777777" w:rsidR="008F6399" w:rsidRPr="008F6399" w:rsidRDefault="008F6399" w:rsidP="008F6399">
            <w:pPr>
              <w:pStyle w:val="acctfourfigures"/>
              <w:spacing w:line="240" w:lineRule="auto"/>
              <w:rPr>
                <w:rFonts w:ascii="Times New Roman" w:hAnsi="Times New Roman"/>
                <w:b/>
                <w:bCs/>
                <w:szCs w:val="22"/>
              </w:rPr>
            </w:pPr>
          </w:p>
        </w:tc>
        <w:tc>
          <w:tcPr>
            <w:tcW w:w="990" w:type="dxa"/>
            <w:tcBorders>
              <w:top w:val="single" w:sz="4" w:space="0" w:color="auto"/>
              <w:bottom w:val="double" w:sz="4" w:space="0" w:color="auto"/>
            </w:tcBorders>
          </w:tcPr>
          <w:p w14:paraId="4D4B12E9"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r w:rsidR="008F6399">
              <w:rPr>
                <w:rFonts w:ascii="Times New Roman" w:hAnsi="Times New Roman"/>
                <w:b/>
                <w:bCs/>
                <w:szCs w:val="22"/>
              </w:rPr>
              <w:t>1</w:t>
            </w:r>
            <w:r>
              <w:rPr>
                <w:rFonts w:ascii="Times New Roman" w:hAnsi="Times New Roman"/>
                <w:b/>
                <w:bCs/>
                <w:szCs w:val="22"/>
              </w:rPr>
              <w:t>,223)</w:t>
            </w:r>
          </w:p>
        </w:tc>
        <w:tc>
          <w:tcPr>
            <w:tcW w:w="180" w:type="dxa"/>
          </w:tcPr>
          <w:p w14:paraId="542164E3" w14:textId="77777777" w:rsidR="008F6399" w:rsidRPr="008F6399" w:rsidRDefault="008F6399" w:rsidP="008F6399">
            <w:pPr>
              <w:pStyle w:val="acctfourfigures"/>
              <w:tabs>
                <w:tab w:val="clear" w:pos="765"/>
                <w:tab w:val="decimal" w:pos="731"/>
              </w:tabs>
              <w:spacing w:line="240" w:lineRule="auto"/>
              <w:ind w:right="11"/>
              <w:rPr>
                <w:rFonts w:ascii="Times New Roman" w:hAnsi="Times New Roman"/>
                <w:b/>
                <w:bCs/>
                <w:szCs w:val="22"/>
              </w:rPr>
            </w:pPr>
          </w:p>
        </w:tc>
        <w:tc>
          <w:tcPr>
            <w:tcW w:w="889" w:type="dxa"/>
            <w:tcBorders>
              <w:top w:val="single" w:sz="4" w:space="0" w:color="auto"/>
              <w:bottom w:val="double" w:sz="4" w:space="0" w:color="auto"/>
            </w:tcBorders>
          </w:tcPr>
          <w:p w14:paraId="2028360D" w14:textId="77777777" w:rsidR="008F6399" w:rsidRPr="008F6399" w:rsidRDefault="00F903D5" w:rsidP="008F6399">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p>
        </w:tc>
        <w:tc>
          <w:tcPr>
            <w:tcW w:w="180" w:type="dxa"/>
          </w:tcPr>
          <w:p w14:paraId="41AE658B" w14:textId="77777777" w:rsidR="008F6399" w:rsidRPr="008F6399" w:rsidRDefault="008F6399" w:rsidP="008F6399">
            <w:pPr>
              <w:pStyle w:val="acctfourfigures"/>
              <w:spacing w:line="240" w:lineRule="auto"/>
              <w:rPr>
                <w:rFonts w:ascii="Times New Roman" w:hAnsi="Times New Roman"/>
                <w:b/>
                <w:bCs/>
                <w:szCs w:val="22"/>
              </w:rPr>
            </w:pPr>
          </w:p>
        </w:tc>
        <w:tc>
          <w:tcPr>
            <w:tcW w:w="900" w:type="dxa"/>
            <w:tcBorders>
              <w:top w:val="single" w:sz="4" w:space="0" w:color="auto"/>
              <w:bottom w:val="double" w:sz="4" w:space="0" w:color="auto"/>
            </w:tcBorders>
          </w:tcPr>
          <w:p w14:paraId="5A7A50A6" w14:textId="77777777" w:rsidR="008F6399" w:rsidRPr="008F6399" w:rsidRDefault="00F903D5" w:rsidP="00F903D5">
            <w:pPr>
              <w:pStyle w:val="acctfourfigures"/>
              <w:tabs>
                <w:tab w:val="clear" w:pos="765"/>
                <w:tab w:val="decimal" w:pos="629"/>
              </w:tabs>
              <w:spacing w:line="240" w:lineRule="auto"/>
              <w:ind w:right="11"/>
              <w:rPr>
                <w:rFonts w:ascii="Times New Roman" w:hAnsi="Times New Roman"/>
                <w:b/>
                <w:bCs/>
                <w:szCs w:val="22"/>
              </w:rPr>
            </w:pPr>
            <w:r>
              <w:rPr>
                <w:rFonts w:ascii="Times New Roman" w:hAnsi="Times New Roman"/>
                <w:b/>
                <w:bCs/>
                <w:szCs w:val="22"/>
              </w:rPr>
              <w:t>1,223</w:t>
            </w:r>
          </w:p>
        </w:tc>
      </w:tr>
    </w:tbl>
    <w:p w14:paraId="198CD2D4" w14:textId="77777777" w:rsidR="008F6399" w:rsidRDefault="008F6399"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2619"/>
        <w:gridCol w:w="990"/>
        <w:gridCol w:w="180"/>
        <w:gridCol w:w="990"/>
        <w:gridCol w:w="180"/>
        <w:gridCol w:w="990"/>
        <w:gridCol w:w="178"/>
        <w:gridCol w:w="993"/>
        <w:gridCol w:w="180"/>
        <w:gridCol w:w="888"/>
        <w:gridCol w:w="180"/>
        <w:gridCol w:w="902"/>
      </w:tblGrid>
      <w:tr w:rsidR="00087234" w:rsidRPr="008F6399" w14:paraId="32D225F6" w14:textId="77777777" w:rsidTr="00257D9A">
        <w:trPr>
          <w:cantSplit/>
          <w:tblHeader/>
        </w:trPr>
        <w:tc>
          <w:tcPr>
            <w:tcW w:w="2619" w:type="dxa"/>
            <w:vMerge w:val="restart"/>
            <w:vAlign w:val="bottom"/>
          </w:tcPr>
          <w:p w14:paraId="4A80E08A" w14:textId="77777777" w:rsidR="00087234" w:rsidRPr="008F6399" w:rsidRDefault="00087234" w:rsidP="004A64A7">
            <w:pPr>
              <w:spacing w:line="240" w:lineRule="auto"/>
              <w:ind w:left="114" w:hanging="114"/>
              <w:rPr>
                <w:rFonts w:ascii="Times New Roman" w:hAnsi="Times New Roman" w:cs="Times New Roman"/>
                <w:b/>
                <w:bCs/>
                <w:i/>
                <w:iCs/>
                <w:sz w:val="22"/>
                <w:szCs w:val="22"/>
              </w:rPr>
            </w:pPr>
            <w:r w:rsidRPr="008F6399">
              <w:rPr>
                <w:rFonts w:ascii="Times New Roman" w:hAnsi="Times New Roman" w:cs="Times New Roman"/>
                <w:b/>
                <w:bCs/>
                <w:i/>
                <w:iCs/>
                <w:sz w:val="22"/>
                <w:szCs w:val="22"/>
              </w:rPr>
              <w:t>Income tax</w:t>
            </w:r>
          </w:p>
        </w:tc>
        <w:tc>
          <w:tcPr>
            <w:tcW w:w="6651" w:type="dxa"/>
            <w:gridSpan w:val="11"/>
          </w:tcPr>
          <w:p w14:paraId="4D32D996" w14:textId="77777777" w:rsidR="00087234" w:rsidRPr="008F6399" w:rsidRDefault="00087234" w:rsidP="004A64A7">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b/>
                <w:bCs/>
                <w:szCs w:val="22"/>
              </w:rPr>
              <w:t>Separate financial statements</w:t>
            </w:r>
          </w:p>
        </w:tc>
      </w:tr>
      <w:tr w:rsidR="007C6CBD" w:rsidRPr="008F6399" w14:paraId="3312F8FC" w14:textId="77777777" w:rsidTr="00257D9A">
        <w:trPr>
          <w:cantSplit/>
          <w:tblHeader/>
        </w:trPr>
        <w:tc>
          <w:tcPr>
            <w:tcW w:w="2619" w:type="dxa"/>
            <w:vMerge/>
          </w:tcPr>
          <w:p w14:paraId="4307195F" w14:textId="77777777" w:rsidR="007C6CBD" w:rsidRPr="008F6399" w:rsidRDefault="007C6CBD" w:rsidP="004A64A7">
            <w:pPr>
              <w:spacing w:line="240" w:lineRule="auto"/>
              <w:rPr>
                <w:rFonts w:ascii="Times New Roman" w:hAnsi="Times New Roman" w:cs="Times New Roman"/>
                <w:color w:val="008000"/>
                <w:sz w:val="22"/>
                <w:szCs w:val="22"/>
              </w:rPr>
            </w:pPr>
          </w:p>
        </w:tc>
        <w:tc>
          <w:tcPr>
            <w:tcW w:w="3330" w:type="dxa"/>
            <w:gridSpan w:val="5"/>
          </w:tcPr>
          <w:p w14:paraId="02652489" w14:textId="77777777" w:rsidR="007C6CBD" w:rsidRPr="008F6399" w:rsidRDefault="007C6CBD" w:rsidP="004A64A7">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szCs w:val="22"/>
              </w:rPr>
              <w:t>2019</w:t>
            </w:r>
          </w:p>
        </w:tc>
        <w:tc>
          <w:tcPr>
            <w:tcW w:w="178" w:type="dxa"/>
          </w:tcPr>
          <w:p w14:paraId="7D375922" w14:textId="77777777" w:rsidR="007C6CBD" w:rsidRPr="008F6399" w:rsidRDefault="007C6CBD" w:rsidP="004A64A7">
            <w:pPr>
              <w:pStyle w:val="acctfourfigures"/>
              <w:tabs>
                <w:tab w:val="clear" w:pos="765"/>
              </w:tabs>
              <w:spacing w:line="240" w:lineRule="auto"/>
              <w:ind w:right="11"/>
              <w:jc w:val="center"/>
              <w:rPr>
                <w:rFonts w:ascii="Times New Roman" w:hAnsi="Times New Roman"/>
                <w:szCs w:val="22"/>
              </w:rPr>
            </w:pPr>
          </w:p>
        </w:tc>
        <w:tc>
          <w:tcPr>
            <w:tcW w:w="3143" w:type="dxa"/>
            <w:gridSpan w:val="5"/>
          </w:tcPr>
          <w:p w14:paraId="4F63647D" w14:textId="77777777" w:rsidR="007C6CBD" w:rsidRPr="008F6399" w:rsidRDefault="007C6CBD" w:rsidP="004A64A7">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szCs w:val="22"/>
              </w:rPr>
              <w:t>2018</w:t>
            </w:r>
          </w:p>
        </w:tc>
      </w:tr>
      <w:tr w:rsidR="007C6CBD" w:rsidRPr="008F6399" w14:paraId="20DB3D2D" w14:textId="77777777" w:rsidTr="00257D9A">
        <w:trPr>
          <w:cantSplit/>
          <w:tblHeader/>
        </w:trPr>
        <w:tc>
          <w:tcPr>
            <w:tcW w:w="2619" w:type="dxa"/>
            <w:vMerge/>
          </w:tcPr>
          <w:p w14:paraId="79E6B2C3" w14:textId="77777777" w:rsidR="007C6CBD" w:rsidRPr="008F6399" w:rsidRDefault="007C6CBD" w:rsidP="004A64A7">
            <w:pPr>
              <w:spacing w:line="240" w:lineRule="auto"/>
              <w:rPr>
                <w:rFonts w:ascii="Times New Roman" w:hAnsi="Times New Roman" w:cs="Times New Roman"/>
                <w:sz w:val="22"/>
                <w:szCs w:val="22"/>
              </w:rPr>
            </w:pPr>
          </w:p>
        </w:tc>
        <w:tc>
          <w:tcPr>
            <w:tcW w:w="990" w:type="dxa"/>
          </w:tcPr>
          <w:p w14:paraId="2264CD2A"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Before</w:t>
            </w:r>
          </w:p>
        </w:tc>
        <w:tc>
          <w:tcPr>
            <w:tcW w:w="180" w:type="dxa"/>
          </w:tcPr>
          <w:p w14:paraId="101F9482"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90" w:type="dxa"/>
          </w:tcPr>
          <w:p w14:paraId="2691074F"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180" w:type="dxa"/>
          </w:tcPr>
          <w:p w14:paraId="24D23180"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90" w:type="dxa"/>
          </w:tcPr>
          <w:p w14:paraId="2EC1C023"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178" w:type="dxa"/>
          </w:tcPr>
          <w:p w14:paraId="59F4C0E0"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993" w:type="dxa"/>
          </w:tcPr>
          <w:p w14:paraId="1D983A21"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Before</w:t>
            </w:r>
          </w:p>
        </w:tc>
        <w:tc>
          <w:tcPr>
            <w:tcW w:w="180" w:type="dxa"/>
          </w:tcPr>
          <w:p w14:paraId="73FAB4EA"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888" w:type="dxa"/>
          </w:tcPr>
          <w:p w14:paraId="73FB664C"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180" w:type="dxa"/>
          </w:tcPr>
          <w:p w14:paraId="0E906407"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02" w:type="dxa"/>
          </w:tcPr>
          <w:p w14:paraId="545A221B"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r>
      <w:tr w:rsidR="007C6CBD" w:rsidRPr="008F6399" w14:paraId="77985B3B" w14:textId="77777777" w:rsidTr="00257D9A">
        <w:trPr>
          <w:cantSplit/>
          <w:tblHeader/>
        </w:trPr>
        <w:tc>
          <w:tcPr>
            <w:tcW w:w="2619" w:type="dxa"/>
            <w:vMerge/>
          </w:tcPr>
          <w:p w14:paraId="15C6B93F" w14:textId="77777777" w:rsidR="007C6CBD" w:rsidRPr="008F6399" w:rsidRDefault="007C6CBD" w:rsidP="004A64A7">
            <w:pPr>
              <w:spacing w:line="240" w:lineRule="auto"/>
              <w:rPr>
                <w:rFonts w:ascii="Times New Roman" w:hAnsi="Times New Roman" w:cs="Times New Roman"/>
                <w:sz w:val="22"/>
                <w:szCs w:val="22"/>
              </w:rPr>
            </w:pPr>
          </w:p>
        </w:tc>
        <w:tc>
          <w:tcPr>
            <w:tcW w:w="990" w:type="dxa"/>
          </w:tcPr>
          <w:p w14:paraId="03BD6DD2"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152AD327"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90" w:type="dxa"/>
          </w:tcPr>
          <w:p w14:paraId="26F34C0C"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5EB929C5"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90" w:type="dxa"/>
          </w:tcPr>
          <w:p w14:paraId="00845A5D"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Net of</w:t>
            </w:r>
          </w:p>
        </w:tc>
        <w:tc>
          <w:tcPr>
            <w:tcW w:w="178" w:type="dxa"/>
          </w:tcPr>
          <w:p w14:paraId="708B558F"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993" w:type="dxa"/>
          </w:tcPr>
          <w:p w14:paraId="2C5E3C7F"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3643A895"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888" w:type="dxa"/>
          </w:tcPr>
          <w:p w14:paraId="5CA72ACD"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80" w:type="dxa"/>
          </w:tcPr>
          <w:p w14:paraId="1421F00A"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02" w:type="dxa"/>
          </w:tcPr>
          <w:p w14:paraId="750262E1"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Net of</w:t>
            </w:r>
          </w:p>
        </w:tc>
      </w:tr>
      <w:tr w:rsidR="007C6CBD" w:rsidRPr="008F6399" w14:paraId="6AF39875" w14:textId="77777777" w:rsidTr="00257D9A">
        <w:trPr>
          <w:cantSplit/>
          <w:tblHeader/>
        </w:trPr>
        <w:tc>
          <w:tcPr>
            <w:tcW w:w="2619" w:type="dxa"/>
            <w:vMerge/>
          </w:tcPr>
          <w:p w14:paraId="2AF0CC43" w14:textId="77777777" w:rsidR="007C6CBD" w:rsidRPr="008F6399" w:rsidRDefault="007C6CBD" w:rsidP="004A64A7">
            <w:pPr>
              <w:spacing w:line="240" w:lineRule="auto"/>
              <w:rPr>
                <w:rFonts w:ascii="Times New Roman" w:hAnsi="Times New Roman" w:cs="Times New Roman"/>
                <w:sz w:val="22"/>
                <w:szCs w:val="22"/>
              </w:rPr>
            </w:pPr>
          </w:p>
        </w:tc>
        <w:tc>
          <w:tcPr>
            <w:tcW w:w="990" w:type="dxa"/>
          </w:tcPr>
          <w:p w14:paraId="72D8FA7B"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i/>
                <w:iCs/>
                <w:szCs w:val="22"/>
              </w:rPr>
            </w:pPr>
            <w:r w:rsidRPr="008F6399">
              <w:rPr>
                <w:rFonts w:ascii="Times New Roman" w:hAnsi="Times New Roman"/>
                <w:i/>
                <w:iCs/>
                <w:szCs w:val="22"/>
              </w:rPr>
              <w:t xml:space="preserve">(Note </w:t>
            </w:r>
            <w:r>
              <w:rPr>
                <w:rFonts w:ascii="Times New Roman" w:hAnsi="Times New Roman"/>
                <w:i/>
                <w:iCs/>
                <w:szCs w:val="22"/>
              </w:rPr>
              <w:t>19</w:t>
            </w:r>
            <w:r w:rsidRPr="008F6399">
              <w:rPr>
                <w:rFonts w:ascii="Times New Roman" w:hAnsi="Times New Roman"/>
                <w:i/>
                <w:iCs/>
                <w:szCs w:val="22"/>
              </w:rPr>
              <w:t>)</w:t>
            </w:r>
          </w:p>
        </w:tc>
        <w:tc>
          <w:tcPr>
            <w:tcW w:w="180" w:type="dxa"/>
          </w:tcPr>
          <w:p w14:paraId="090E4037"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90" w:type="dxa"/>
          </w:tcPr>
          <w:p w14:paraId="02C23774"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benefit</w:t>
            </w:r>
          </w:p>
        </w:tc>
        <w:tc>
          <w:tcPr>
            <w:tcW w:w="180" w:type="dxa"/>
          </w:tcPr>
          <w:p w14:paraId="6FD61CD4"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90" w:type="dxa"/>
          </w:tcPr>
          <w:p w14:paraId="041CD9FF"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c>
          <w:tcPr>
            <w:tcW w:w="178" w:type="dxa"/>
          </w:tcPr>
          <w:p w14:paraId="61E3C21C"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993" w:type="dxa"/>
          </w:tcPr>
          <w:p w14:paraId="799A8808"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i/>
                <w:iCs/>
                <w:szCs w:val="22"/>
              </w:rPr>
            </w:pPr>
            <w:r w:rsidRPr="008F6399">
              <w:rPr>
                <w:rFonts w:ascii="Times New Roman" w:hAnsi="Times New Roman"/>
                <w:i/>
                <w:iCs/>
                <w:szCs w:val="22"/>
              </w:rPr>
              <w:t xml:space="preserve">(Note </w:t>
            </w:r>
            <w:r>
              <w:rPr>
                <w:rFonts w:ascii="Times New Roman" w:hAnsi="Times New Roman"/>
                <w:i/>
                <w:iCs/>
                <w:szCs w:val="22"/>
              </w:rPr>
              <w:t>19</w:t>
            </w:r>
            <w:r w:rsidRPr="008F6399">
              <w:rPr>
                <w:rFonts w:ascii="Times New Roman" w:hAnsi="Times New Roman"/>
                <w:i/>
                <w:iCs/>
                <w:szCs w:val="22"/>
              </w:rPr>
              <w:t>)</w:t>
            </w:r>
          </w:p>
        </w:tc>
        <w:tc>
          <w:tcPr>
            <w:tcW w:w="180" w:type="dxa"/>
          </w:tcPr>
          <w:p w14:paraId="38618F45"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p>
        </w:tc>
        <w:tc>
          <w:tcPr>
            <w:tcW w:w="888" w:type="dxa"/>
          </w:tcPr>
          <w:p w14:paraId="11C2275B"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benefit</w:t>
            </w:r>
          </w:p>
        </w:tc>
        <w:tc>
          <w:tcPr>
            <w:tcW w:w="180" w:type="dxa"/>
          </w:tcPr>
          <w:p w14:paraId="606C8701" w14:textId="77777777" w:rsidR="007C6CBD" w:rsidRPr="008F6399" w:rsidRDefault="007C6CBD" w:rsidP="004A64A7">
            <w:pPr>
              <w:pStyle w:val="acctfourfigures"/>
              <w:spacing w:line="240" w:lineRule="auto"/>
              <w:ind w:left="-79" w:right="-79"/>
              <w:jc w:val="center"/>
              <w:rPr>
                <w:rFonts w:ascii="Times New Roman" w:hAnsi="Times New Roman"/>
                <w:szCs w:val="22"/>
              </w:rPr>
            </w:pPr>
          </w:p>
        </w:tc>
        <w:tc>
          <w:tcPr>
            <w:tcW w:w="902" w:type="dxa"/>
          </w:tcPr>
          <w:p w14:paraId="3E840D00" w14:textId="77777777" w:rsidR="007C6CBD" w:rsidRPr="008F6399" w:rsidRDefault="007C6CBD" w:rsidP="004A64A7">
            <w:pPr>
              <w:pStyle w:val="acctfourfigures"/>
              <w:tabs>
                <w:tab w:val="clear" w:pos="765"/>
              </w:tabs>
              <w:spacing w:line="240" w:lineRule="auto"/>
              <w:ind w:left="-79" w:right="-79"/>
              <w:jc w:val="center"/>
              <w:rPr>
                <w:rFonts w:ascii="Times New Roman" w:hAnsi="Times New Roman"/>
                <w:szCs w:val="22"/>
              </w:rPr>
            </w:pPr>
            <w:r w:rsidRPr="008F6399">
              <w:rPr>
                <w:rFonts w:ascii="Times New Roman" w:hAnsi="Times New Roman"/>
                <w:szCs w:val="22"/>
              </w:rPr>
              <w:t>tax</w:t>
            </w:r>
          </w:p>
        </w:tc>
      </w:tr>
      <w:tr w:rsidR="007C6CBD" w:rsidRPr="008F6399" w14:paraId="4A3A70E1" w14:textId="77777777" w:rsidTr="00257D9A">
        <w:trPr>
          <w:cantSplit/>
          <w:tblHeader/>
        </w:trPr>
        <w:tc>
          <w:tcPr>
            <w:tcW w:w="2619" w:type="dxa"/>
          </w:tcPr>
          <w:p w14:paraId="1E2CAA15" w14:textId="77777777" w:rsidR="007C6CBD" w:rsidRPr="008F6399" w:rsidRDefault="007C6CBD" w:rsidP="004A64A7">
            <w:pPr>
              <w:spacing w:line="240" w:lineRule="auto"/>
              <w:rPr>
                <w:rFonts w:ascii="Times New Roman" w:hAnsi="Times New Roman" w:cs="Times New Roman"/>
                <w:sz w:val="22"/>
                <w:szCs w:val="22"/>
              </w:rPr>
            </w:pPr>
          </w:p>
        </w:tc>
        <w:tc>
          <w:tcPr>
            <w:tcW w:w="6651" w:type="dxa"/>
            <w:gridSpan w:val="11"/>
          </w:tcPr>
          <w:p w14:paraId="3285988F" w14:textId="77777777" w:rsidR="007C6CBD" w:rsidRPr="008F6399" w:rsidRDefault="007C6CBD" w:rsidP="004A64A7">
            <w:pPr>
              <w:pStyle w:val="acctfourfigures"/>
              <w:tabs>
                <w:tab w:val="clear" w:pos="765"/>
              </w:tabs>
              <w:spacing w:line="240" w:lineRule="auto"/>
              <w:ind w:right="11"/>
              <w:jc w:val="center"/>
              <w:rPr>
                <w:rFonts w:ascii="Times New Roman" w:hAnsi="Times New Roman"/>
                <w:szCs w:val="22"/>
              </w:rPr>
            </w:pPr>
            <w:r w:rsidRPr="008F6399">
              <w:rPr>
                <w:rFonts w:ascii="Times New Roman" w:hAnsi="Times New Roman"/>
                <w:i/>
                <w:iCs/>
                <w:szCs w:val="22"/>
              </w:rPr>
              <w:t xml:space="preserve">(in </w:t>
            </w:r>
            <w:r>
              <w:rPr>
                <w:rFonts w:ascii="Times New Roman" w:hAnsi="Times New Roman"/>
                <w:i/>
                <w:iCs/>
                <w:szCs w:val="22"/>
              </w:rPr>
              <w:t>thousand</w:t>
            </w:r>
            <w:r w:rsidRPr="008F6399">
              <w:rPr>
                <w:rFonts w:ascii="Times New Roman" w:hAnsi="Times New Roman"/>
                <w:i/>
                <w:iCs/>
                <w:szCs w:val="22"/>
              </w:rPr>
              <w:t xml:space="preserve"> Baht)</w:t>
            </w:r>
          </w:p>
        </w:tc>
      </w:tr>
      <w:tr w:rsidR="007C6CBD" w:rsidRPr="008F6399" w14:paraId="1E30FB20" w14:textId="77777777" w:rsidTr="00257D9A">
        <w:trPr>
          <w:cantSplit/>
        </w:trPr>
        <w:tc>
          <w:tcPr>
            <w:tcW w:w="2619" w:type="dxa"/>
          </w:tcPr>
          <w:p w14:paraId="3F0933CA" w14:textId="77777777" w:rsidR="007C6CBD" w:rsidRPr="008F6399" w:rsidRDefault="007C6CBD" w:rsidP="004A64A7">
            <w:pPr>
              <w:spacing w:line="240" w:lineRule="auto"/>
              <w:ind w:left="180" w:hanging="180"/>
              <w:rPr>
                <w:rFonts w:ascii="Times New Roman" w:hAnsi="Times New Roman" w:cs="Times New Roman"/>
                <w:sz w:val="22"/>
                <w:szCs w:val="22"/>
              </w:rPr>
            </w:pPr>
            <w:proofErr w:type="spellStart"/>
            <w:r w:rsidRPr="008F6399">
              <w:rPr>
                <w:rFonts w:ascii="Times New Roman" w:hAnsi="Times New Roman" w:cs="Times New Roman"/>
                <w:b/>
                <w:bCs/>
                <w:i/>
                <w:iCs/>
                <w:sz w:val="22"/>
                <w:szCs w:val="22"/>
              </w:rPr>
              <w:t>Recognised</w:t>
            </w:r>
            <w:proofErr w:type="spellEnd"/>
            <w:r w:rsidRPr="008F6399">
              <w:rPr>
                <w:rFonts w:ascii="Times New Roman" w:hAnsi="Times New Roman" w:cs="Times New Roman"/>
                <w:b/>
                <w:bCs/>
                <w:i/>
                <w:iCs/>
                <w:sz w:val="22"/>
                <w:szCs w:val="22"/>
              </w:rPr>
              <w:t xml:space="preserve"> in other comprehensive income</w:t>
            </w:r>
          </w:p>
        </w:tc>
        <w:tc>
          <w:tcPr>
            <w:tcW w:w="990" w:type="dxa"/>
            <w:vAlign w:val="bottom"/>
          </w:tcPr>
          <w:p w14:paraId="5F14B43B"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38533232" w14:textId="77777777" w:rsidR="007C6CBD" w:rsidRPr="008F6399" w:rsidRDefault="007C6CBD" w:rsidP="004A64A7">
            <w:pPr>
              <w:pStyle w:val="acctfourfigures"/>
              <w:spacing w:line="240" w:lineRule="auto"/>
              <w:rPr>
                <w:rFonts w:ascii="Times New Roman" w:hAnsi="Times New Roman"/>
                <w:szCs w:val="22"/>
              </w:rPr>
            </w:pPr>
          </w:p>
        </w:tc>
        <w:tc>
          <w:tcPr>
            <w:tcW w:w="990" w:type="dxa"/>
            <w:vAlign w:val="bottom"/>
          </w:tcPr>
          <w:p w14:paraId="6AB97E2E"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692A98A1" w14:textId="77777777" w:rsidR="007C6CBD" w:rsidRPr="008F6399" w:rsidRDefault="007C6CBD" w:rsidP="004A64A7">
            <w:pPr>
              <w:pStyle w:val="acctfourfigures"/>
              <w:spacing w:line="240" w:lineRule="auto"/>
              <w:rPr>
                <w:rFonts w:ascii="Times New Roman" w:hAnsi="Times New Roman"/>
                <w:szCs w:val="22"/>
              </w:rPr>
            </w:pPr>
          </w:p>
        </w:tc>
        <w:tc>
          <w:tcPr>
            <w:tcW w:w="990" w:type="dxa"/>
            <w:vAlign w:val="bottom"/>
          </w:tcPr>
          <w:p w14:paraId="222E443D"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c>
          <w:tcPr>
            <w:tcW w:w="178" w:type="dxa"/>
            <w:vAlign w:val="bottom"/>
          </w:tcPr>
          <w:p w14:paraId="63FC9347" w14:textId="77777777" w:rsidR="007C6CBD" w:rsidRPr="008F6399" w:rsidRDefault="007C6CBD" w:rsidP="004A64A7">
            <w:pPr>
              <w:pStyle w:val="acctfourfigures"/>
              <w:spacing w:line="240" w:lineRule="auto"/>
              <w:rPr>
                <w:rFonts w:ascii="Times New Roman" w:hAnsi="Times New Roman"/>
                <w:szCs w:val="22"/>
              </w:rPr>
            </w:pPr>
          </w:p>
        </w:tc>
        <w:tc>
          <w:tcPr>
            <w:tcW w:w="993" w:type="dxa"/>
            <w:vAlign w:val="bottom"/>
          </w:tcPr>
          <w:p w14:paraId="6BAAF0B1"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17E0B7B4"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c>
          <w:tcPr>
            <w:tcW w:w="888" w:type="dxa"/>
            <w:vAlign w:val="bottom"/>
          </w:tcPr>
          <w:p w14:paraId="22F4428B"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c>
          <w:tcPr>
            <w:tcW w:w="180" w:type="dxa"/>
            <w:vAlign w:val="bottom"/>
          </w:tcPr>
          <w:p w14:paraId="0FA99349" w14:textId="77777777" w:rsidR="007C6CBD" w:rsidRPr="008F6399" w:rsidRDefault="007C6CBD" w:rsidP="004A64A7">
            <w:pPr>
              <w:pStyle w:val="acctfourfigures"/>
              <w:spacing w:line="240" w:lineRule="auto"/>
              <w:rPr>
                <w:rFonts w:ascii="Times New Roman" w:hAnsi="Times New Roman"/>
                <w:szCs w:val="22"/>
              </w:rPr>
            </w:pPr>
          </w:p>
        </w:tc>
        <w:tc>
          <w:tcPr>
            <w:tcW w:w="902" w:type="dxa"/>
            <w:vAlign w:val="bottom"/>
          </w:tcPr>
          <w:p w14:paraId="77840140"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p>
        </w:tc>
      </w:tr>
      <w:tr w:rsidR="007C6CBD" w:rsidRPr="008F6399" w14:paraId="5CCF598F" w14:textId="77777777" w:rsidTr="00257D9A">
        <w:trPr>
          <w:cantSplit/>
        </w:trPr>
        <w:tc>
          <w:tcPr>
            <w:tcW w:w="2619" w:type="dxa"/>
          </w:tcPr>
          <w:p w14:paraId="581EAC4D" w14:textId="77777777" w:rsidR="007C6CBD" w:rsidRPr="008F6399" w:rsidRDefault="007C6CBD" w:rsidP="004A64A7">
            <w:pPr>
              <w:spacing w:line="240" w:lineRule="auto"/>
              <w:ind w:left="180" w:hanging="180"/>
              <w:rPr>
                <w:rFonts w:ascii="Times New Roman" w:hAnsi="Times New Roman" w:cs="Times New Roman"/>
                <w:sz w:val="22"/>
                <w:szCs w:val="22"/>
              </w:rPr>
            </w:pPr>
            <w:r w:rsidRPr="008F6399">
              <w:rPr>
                <w:rFonts w:ascii="Times New Roman" w:hAnsi="Times New Roman" w:cs="Times New Roman"/>
                <w:sz w:val="22"/>
                <w:szCs w:val="22"/>
              </w:rPr>
              <w:t>Defined benefit plan actuarial losses</w:t>
            </w:r>
          </w:p>
        </w:tc>
        <w:tc>
          <w:tcPr>
            <w:tcW w:w="990" w:type="dxa"/>
            <w:tcBorders>
              <w:bottom w:val="single" w:sz="4" w:space="0" w:color="auto"/>
            </w:tcBorders>
            <w:vAlign w:val="bottom"/>
          </w:tcPr>
          <w:p w14:paraId="2BC4F039"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r w:rsidR="007C6CBD">
              <w:rPr>
                <w:rFonts w:ascii="Times New Roman" w:hAnsi="Times New Roman"/>
                <w:szCs w:val="22"/>
              </w:rPr>
              <w:t>13,</w:t>
            </w:r>
            <w:r>
              <w:rPr>
                <w:rFonts w:ascii="Times New Roman" w:hAnsi="Times New Roman"/>
                <w:szCs w:val="22"/>
              </w:rPr>
              <w:t>556)</w:t>
            </w:r>
          </w:p>
        </w:tc>
        <w:tc>
          <w:tcPr>
            <w:tcW w:w="180" w:type="dxa"/>
            <w:vAlign w:val="bottom"/>
          </w:tcPr>
          <w:p w14:paraId="3D4083EA" w14:textId="77777777" w:rsidR="007C6CBD" w:rsidRPr="008F6399" w:rsidRDefault="007C6CBD" w:rsidP="004A64A7">
            <w:pPr>
              <w:pStyle w:val="acctfourfigures"/>
              <w:spacing w:line="240" w:lineRule="auto"/>
              <w:rPr>
                <w:rFonts w:ascii="Times New Roman" w:hAnsi="Times New Roman"/>
                <w:szCs w:val="22"/>
              </w:rPr>
            </w:pPr>
          </w:p>
        </w:tc>
        <w:tc>
          <w:tcPr>
            <w:tcW w:w="990" w:type="dxa"/>
            <w:tcBorders>
              <w:bottom w:val="single" w:sz="4" w:space="0" w:color="auto"/>
            </w:tcBorders>
            <w:vAlign w:val="bottom"/>
          </w:tcPr>
          <w:p w14:paraId="6F116D3D"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2,</w:t>
            </w:r>
            <w:r w:rsidR="00A632AA">
              <w:rPr>
                <w:rFonts w:ascii="Times New Roman" w:hAnsi="Times New Roman"/>
                <w:szCs w:val="22"/>
              </w:rPr>
              <w:t>711</w:t>
            </w:r>
          </w:p>
        </w:tc>
        <w:tc>
          <w:tcPr>
            <w:tcW w:w="180" w:type="dxa"/>
            <w:vAlign w:val="bottom"/>
          </w:tcPr>
          <w:p w14:paraId="0A98B712" w14:textId="77777777" w:rsidR="007C6CBD" w:rsidRPr="008F6399" w:rsidRDefault="007C6CBD" w:rsidP="004A64A7">
            <w:pPr>
              <w:pStyle w:val="acctfourfigures"/>
              <w:spacing w:line="240" w:lineRule="auto"/>
              <w:rPr>
                <w:rFonts w:ascii="Times New Roman" w:hAnsi="Times New Roman"/>
                <w:szCs w:val="22"/>
              </w:rPr>
            </w:pPr>
          </w:p>
        </w:tc>
        <w:tc>
          <w:tcPr>
            <w:tcW w:w="990" w:type="dxa"/>
            <w:tcBorders>
              <w:bottom w:val="single" w:sz="4" w:space="0" w:color="auto"/>
            </w:tcBorders>
            <w:vAlign w:val="bottom"/>
          </w:tcPr>
          <w:p w14:paraId="1FB3F566"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r w:rsidR="007C6CBD">
              <w:rPr>
                <w:rFonts w:ascii="Times New Roman" w:hAnsi="Times New Roman"/>
                <w:szCs w:val="22"/>
              </w:rPr>
              <w:t>10,</w:t>
            </w:r>
            <w:r>
              <w:rPr>
                <w:rFonts w:ascii="Times New Roman" w:hAnsi="Times New Roman"/>
                <w:szCs w:val="22"/>
              </w:rPr>
              <w:t>845)</w:t>
            </w:r>
          </w:p>
        </w:tc>
        <w:tc>
          <w:tcPr>
            <w:tcW w:w="178" w:type="dxa"/>
            <w:vAlign w:val="bottom"/>
          </w:tcPr>
          <w:p w14:paraId="55DA04F3" w14:textId="77777777" w:rsidR="007C6CBD" w:rsidRPr="008F6399" w:rsidRDefault="007C6CBD" w:rsidP="004A64A7">
            <w:pPr>
              <w:pStyle w:val="acctfourfigures"/>
              <w:spacing w:line="240" w:lineRule="auto"/>
              <w:rPr>
                <w:rFonts w:ascii="Times New Roman" w:hAnsi="Times New Roman"/>
                <w:szCs w:val="22"/>
              </w:rPr>
            </w:pPr>
          </w:p>
        </w:tc>
        <w:tc>
          <w:tcPr>
            <w:tcW w:w="993" w:type="dxa"/>
            <w:tcBorders>
              <w:bottom w:val="single" w:sz="4" w:space="0" w:color="auto"/>
            </w:tcBorders>
            <w:vAlign w:val="bottom"/>
          </w:tcPr>
          <w:p w14:paraId="27FCAF47"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p>
        </w:tc>
        <w:tc>
          <w:tcPr>
            <w:tcW w:w="180" w:type="dxa"/>
            <w:vAlign w:val="bottom"/>
          </w:tcPr>
          <w:p w14:paraId="23DCF7D5"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b/>
                <w:bCs/>
                <w:szCs w:val="22"/>
              </w:rPr>
            </w:pPr>
          </w:p>
        </w:tc>
        <w:tc>
          <w:tcPr>
            <w:tcW w:w="888" w:type="dxa"/>
            <w:tcBorders>
              <w:bottom w:val="single" w:sz="4" w:space="0" w:color="auto"/>
            </w:tcBorders>
            <w:vAlign w:val="bottom"/>
          </w:tcPr>
          <w:p w14:paraId="6F1C7354"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szCs w:val="22"/>
              </w:rPr>
            </w:pPr>
            <w:r>
              <w:rPr>
                <w:rFonts w:ascii="Times New Roman" w:hAnsi="Times New Roman"/>
                <w:szCs w:val="22"/>
              </w:rPr>
              <w:t>-</w:t>
            </w:r>
          </w:p>
        </w:tc>
        <w:tc>
          <w:tcPr>
            <w:tcW w:w="180" w:type="dxa"/>
            <w:vAlign w:val="bottom"/>
          </w:tcPr>
          <w:p w14:paraId="31814C43" w14:textId="77777777" w:rsidR="007C6CBD" w:rsidRPr="008F6399" w:rsidRDefault="007C6CBD" w:rsidP="004A64A7">
            <w:pPr>
              <w:pStyle w:val="acctfourfigures"/>
              <w:spacing w:line="240" w:lineRule="auto"/>
              <w:rPr>
                <w:rFonts w:ascii="Times New Roman" w:hAnsi="Times New Roman"/>
                <w:szCs w:val="22"/>
              </w:rPr>
            </w:pPr>
          </w:p>
        </w:tc>
        <w:tc>
          <w:tcPr>
            <w:tcW w:w="902" w:type="dxa"/>
            <w:tcBorders>
              <w:bottom w:val="single" w:sz="4" w:space="0" w:color="auto"/>
            </w:tcBorders>
            <w:vAlign w:val="bottom"/>
          </w:tcPr>
          <w:p w14:paraId="48576BCC" w14:textId="77777777" w:rsidR="007C6CBD" w:rsidRPr="008F6399" w:rsidRDefault="00A632AA" w:rsidP="00A632AA">
            <w:pPr>
              <w:pStyle w:val="acctfourfigures"/>
              <w:tabs>
                <w:tab w:val="clear" w:pos="765"/>
                <w:tab w:val="decimal" w:pos="540"/>
              </w:tabs>
              <w:spacing w:line="240" w:lineRule="auto"/>
              <w:ind w:right="11"/>
              <w:rPr>
                <w:rFonts w:ascii="Times New Roman" w:hAnsi="Times New Roman"/>
                <w:szCs w:val="22"/>
              </w:rPr>
            </w:pPr>
            <w:r>
              <w:rPr>
                <w:rFonts w:ascii="Times New Roman" w:hAnsi="Times New Roman"/>
                <w:szCs w:val="22"/>
              </w:rPr>
              <w:t>-</w:t>
            </w:r>
          </w:p>
        </w:tc>
      </w:tr>
      <w:tr w:rsidR="007C6CBD" w:rsidRPr="008F6399" w14:paraId="66222F83" w14:textId="77777777" w:rsidTr="00257D9A">
        <w:trPr>
          <w:cantSplit/>
          <w:trHeight w:val="70"/>
        </w:trPr>
        <w:tc>
          <w:tcPr>
            <w:tcW w:w="2619" w:type="dxa"/>
          </w:tcPr>
          <w:p w14:paraId="19ABA4BC" w14:textId="77777777" w:rsidR="007C6CBD" w:rsidRPr="008F6399" w:rsidRDefault="007C6CBD" w:rsidP="004A64A7">
            <w:pPr>
              <w:spacing w:line="240" w:lineRule="auto"/>
              <w:rPr>
                <w:rFonts w:ascii="Times New Roman" w:hAnsi="Times New Roman" w:cs="Times New Roman"/>
                <w:b/>
                <w:bCs/>
                <w:sz w:val="22"/>
                <w:szCs w:val="22"/>
              </w:rPr>
            </w:pPr>
            <w:r w:rsidRPr="008F6399">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68DB7558"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r w:rsidR="007C6CBD">
              <w:rPr>
                <w:rFonts w:ascii="Times New Roman" w:hAnsi="Times New Roman"/>
                <w:b/>
                <w:bCs/>
                <w:szCs w:val="22"/>
              </w:rPr>
              <w:t>13,</w:t>
            </w:r>
            <w:r>
              <w:rPr>
                <w:rFonts w:ascii="Times New Roman" w:hAnsi="Times New Roman"/>
                <w:b/>
                <w:bCs/>
                <w:szCs w:val="22"/>
              </w:rPr>
              <w:t>556)</w:t>
            </w:r>
          </w:p>
        </w:tc>
        <w:tc>
          <w:tcPr>
            <w:tcW w:w="180" w:type="dxa"/>
          </w:tcPr>
          <w:p w14:paraId="4631A1E3" w14:textId="77777777" w:rsidR="007C6CBD" w:rsidRPr="008F6399" w:rsidRDefault="007C6CBD" w:rsidP="004A64A7">
            <w:pPr>
              <w:pStyle w:val="acctfourfigures"/>
              <w:spacing w:line="240" w:lineRule="auto"/>
              <w:rPr>
                <w:rFonts w:ascii="Times New Roman" w:hAnsi="Times New Roman"/>
                <w:b/>
                <w:bCs/>
                <w:szCs w:val="22"/>
              </w:rPr>
            </w:pPr>
          </w:p>
        </w:tc>
        <w:tc>
          <w:tcPr>
            <w:tcW w:w="990" w:type="dxa"/>
            <w:tcBorders>
              <w:top w:val="single" w:sz="4" w:space="0" w:color="auto"/>
              <w:bottom w:val="double" w:sz="4" w:space="0" w:color="auto"/>
            </w:tcBorders>
          </w:tcPr>
          <w:p w14:paraId="791C5109"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2,</w:t>
            </w:r>
            <w:r w:rsidR="00A632AA">
              <w:rPr>
                <w:rFonts w:ascii="Times New Roman" w:hAnsi="Times New Roman"/>
                <w:b/>
                <w:bCs/>
                <w:szCs w:val="22"/>
              </w:rPr>
              <w:t>711</w:t>
            </w:r>
          </w:p>
        </w:tc>
        <w:tc>
          <w:tcPr>
            <w:tcW w:w="180" w:type="dxa"/>
          </w:tcPr>
          <w:p w14:paraId="4E5DC2BA" w14:textId="77777777" w:rsidR="007C6CBD" w:rsidRPr="008F6399" w:rsidRDefault="007C6CBD" w:rsidP="004A64A7">
            <w:pPr>
              <w:pStyle w:val="acctfourfigures"/>
              <w:spacing w:line="240" w:lineRule="auto"/>
              <w:rPr>
                <w:rFonts w:ascii="Times New Roman" w:hAnsi="Times New Roman"/>
                <w:b/>
                <w:bCs/>
                <w:szCs w:val="22"/>
              </w:rPr>
            </w:pPr>
          </w:p>
        </w:tc>
        <w:tc>
          <w:tcPr>
            <w:tcW w:w="990" w:type="dxa"/>
            <w:tcBorders>
              <w:top w:val="single" w:sz="4" w:space="0" w:color="auto"/>
              <w:bottom w:val="double" w:sz="4" w:space="0" w:color="auto"/>
            </w:tcBorders>
          </w:tcPr>
          <w:p w14:paraId="7E04282B"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r w:rsidR="007C6CBD">
              <w:rPr>
                <w:rFonts w:ascii="Times New Roman" w:hAnsi="Times New Roman"/>
                <w:b/>
                <w:bCs/>
                <w:szCs w:val="22"/>
              </w:rPr>
              <w:t>10,</w:t>
            </w:r>
            <w:r>
              <w:rPr>
                <w:rFonts w:ascii="Times New Roman" w:hAnsi="Times New Roman"/>
                <w:b/>
                <w:bCs/>
                <w:szCs w:val="22"/>
              </w:rPr>
              <w:t>845)</w:t>
            </w:r>
          </w:p>
        </w:tc>
        <w:tc>
          <w:tcPr>
            <w:tcW w:w="178" w:type="dxa"/>
          </w:tcPr>
          <w:p w14:paraId="0085E838" w14:textId="77777777" w:rsidR="007C6CBD" w:rsidRPr="008F6399" w:rsidRDefault="007C6CBD" w:rsidP="004A64A7">
            <w:pPr>
              <w:pStyle w:val="acctfourfigures"/>
              <w:spacing w:line="240" w:lineRule="auto"/>
              <w:rPr>
                <w:rFonts w:ascii="Times New Roman" w:hAnsi="Times New Roman"/>
                <w:b/>
                <w:bCs/>
                <w:szCs w:val="22"/>
              </w:rPr>
            </w:pPr>
          </w:p>
        </w:tc>
        <w:tc>
          <w:tcPr>
            <w:tcW w:w="993" w:type="dxa"/>
            <w:tcBorders>
              <w:top w:val="single" w:sz="4" w:space="0" w:color="auto"/>
              <w:bottom w:val="double" w:sz="4" w:space="0" w:color="auto"/>
            </w:tcBorders>
          </w:tcPr>
          <w:p w14:paraId="2C2A63B8"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p>
        </w:tc>
        <w:tc>
          <w:tcPr>
            <w:tcW w:w="180" w:type="dxa"/>
          </w:tcPr>
          <w:p w14:paraId="7140463C" w14:textId="77777777" w:rsidR="007C6CBD" w:rsidRPr="008F6399" w:rsidRDefault="007C6CBD" w:rsidP="004A64A7">
            <w:pPr>
              <w:pStyle w:val="acctfourfigures"/>
              <w:tabs>
                <w:tab w:val="clear" w:pos="765"/>
                <w:tab w:val="decimal" w:pos="731"/>
              </w:tabs>
              <w:spacing w:line="240" w:lineRule="auto"/>
              <w:ind w:right="11"/>
              <w:rPr>
                <w:rFonts w:ascii="Times New Roman" w:hAnsi="Times New Roman"/>
                <w:b/>
                <w:bCs/>
                <w:szCs w:val="22"/>
              </w:rPr>
            </w:pPr>
          </w:p>
        </w:tc>
        <w:tc>
          <w:tcPr>
            <w:tcW w:w="888" w:type="dxa"/>
            <w:tcBorders>
              <w:top w:val="single" w:sz="4" w:space="0" w:color="auto"/>
              <w:bottom w:val="double" w:sz="4" w:space="0" w:color="auto"/>
            </w:tcBorders>
          </w:tcPr>
          <w:p w14:paraId="49D36093" w14:textId="77777777" w:rsidR="007C6CBD" w:rsidRPr="008F6399" w:rsidRDefault="00A632AA" w:rsidP="004A64A7">
            <w:pPr>
              <w:pStyle w:val="acctfourfigures"/>
              <w:tabs>
                <w:tab w:val="clear" w:pos="765"/>
                <w:tab w:val="decimal" w:pos="731"/>
              </w:tabs>
              <w:spacing w:line="240" w:lineRule="auto"/>
              <w:ind w:right="11"/>
              <w:rPr>
                <w:rFonts w:ascii="Times New Roman" w:hAnsi="Times New Roman"/>
                <w:b/>
                <w:bCs/>
                <w:szCs w:val="22"/>
              </w:rPr>
            </w:pPr>
            <w:r>
              <w:rPr>
                <w:rFonts w:ascii="Times New Roman" w:hAnsi="Times New Roman"/>
                <w:b/>
                <w:bCs/>
                <w:szCs w:val="22"/>
              </w:rPr>
              <w:t>-</w:t>
            </w:r>
          </w:p>
        </w:tc>
        <w:tc>
          <w:tcPr>
            <w:tcW w:w="180" w:type="dxa"/>
          </w:tcPr>
          <w:p w14:paraId="4D2CB182" w14:textId="77777777" w:rsidR="007C6CBD" w:rsidRPr="008F6399" w:rsidRDefault="007C6CBD" w:rsidP="004A64A7">
            <w:pPr>
              <w:pStyle w:val="acctfourfigures"/>
              <w:spacing w:line="240" w:lineRule="auto"/>
              <w:rPr>
                <w:rFonts w:ascii="Times New Roman" w:hAnsi="Times New Roman"/>
                <w:b/>
                <w:bCs/>
                <w:szCs w:val="22"/>
              </w:rPr>
            </w:pPr>
          </w:p>
        </w:tc>
        <w:tc>
          <w:tcPr>
            <w:tcW w:w="902" w:type="dxa"/>
            <w:tcBorders>
              <w:top w:val="single" w:sz="4" w:space="0" w:color="auto"/>
              <w:bottom w:val="double" w:sz="4" w:space="0" w:color="auto"/>
            </w:tcBorders>
          </w:tcPr>
          <w:p w14:paraId="46A2945B" w14:textId="77777777" w:rsidR="007C6CBD" w:rsidRPr="008F6399" w:rsidRDefault="00A632AA" w:rsidP="00815F48">
            <w:pPr>
              <w:pStyle w:val="acctfourfigures"/>
              <w:tabs>
                <w:tab w:val="clear" w:pos="765"/>
                <w:tab w:val="decimal" w:pos="540"/>
              </w:tabs>
              <w:spacing w:line="240" w:lineRule="auto"/>
              <w:ind w:right="11"/>
              <w:rPr>
                <w:rFonts w:ascii="Times New Roman" w:hAnsi="Times New Roman"/>
                <w:b/>
                <w:bCs/>
                <w:szCs w:val="22"/>
              </w:rPr>
            </w:pPr>
            <w:r>
              <w:rPr>
                <w:rFonts w:ascii="Times New Roman" w:hAnsi="Times New Roman"/>
                <w:b/>
                <w:bCs/>
                <w:szCs w:val="22"/>
              </w:rPr>
              <w:t>-</w:t>
            </w:r>
          </w:p>
        </w:tc>
      </w:tr>
    </w:tbl>
    <w:p w14:paraId="4885A73B" w14:textId="77777777" w:rsidR="00F112A4" w:rsidRDefault="00F112A4"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p w14:paraId="4A6D58D3" w14:textId="77777777" w:rsidR="00F112A4" w:rsidRDefault="00F112A4"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p w14:paraId="5FF5810D" w14:textId="77777777" w:rsidR="00F112A4" w:rsidRDefault="00F112A4"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p w14:paraId="6864A6DD" w14:textId="77777777" w:rsidR="00EB4E1C" w:rsidRPr="00853892" w:rsidRDefault="00EB4E1C"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r w:rsidRPr="00853892">
        <w:rPr>
          <w:rFonts w:ascii="Times New Roman" w:hAnsi="Times New Roman" w:cs="Times New Roman"/>
          <w:b/>
          <w:bCs/>
          <w:i/>
          <w:iCs/>
          <w:sz w:val="22"/>
          <w:szCs w:val="22"/>
          <w:lang w:val="en-GB"/>
        </w:rPr>
        <w:lastRenderedPageBreak/>
        <w:t xml:space="preserve">Reconciliation of effective tax rate     </w:t>
      </w:r>
    </w:p>
    <w:p w14:paraId="78624FA3" w14:textId="77777777" w:rsidR="00D35AFB" w:rsidRPr="00853892" w:rsidRDefault="00D35AFB" w:rsidP="000738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
          <w:bCs/>
          <w:i/>
          <w:iCs/>
          <w:sz w:val="22"/>
          <w:szCs w:val="22"/>
          <w:lang w:val="en-GB"/>
        </w:rPr>
      </w:pPr>
    </w:p>
    <w:tbl>
      <w:tblPr>
        <w:tblW w:w="14310" w:type="dxa"/>
        <w:tblInd w:w="529" w:type="dxa"/>
        <w:shd w:val="clear" w:color="auto" w:fill="CCFFFF"/>
        <w:tblLayout w:type="fixed"/>
        <w:tblCellMar>
          <w:left w:w="79" w:type="dxa"/>
          <w:right w:w="79" w:type="dxa"/>
        </w:tblCellMar>
        <w:tblLook w:val="0000" w:firstRow="0" w:lastRow="0" w:firstColumn="0" w:lastColumn="0" w:noHBand="0" w:noVBand="0"/>
      </w:tblPr>
      <w:tblGrid>
        <w:gridCol w:w="4770"/>
        <w:gridCol w:w="720"/>
        <w:gridCol w:w="180"/>
        <w:gridCol w:w="1260"/>
        <w:gridCol w:w="180"/>
        <w:gridCol w:w="720"/>
        <w:gridCol w:w="180"/>
        <w:gridCol w:w="1260"/>
        <w:gridCol w:w="1260"/>
        <w:gridCol w:w="900"/>
        <w:gridCol w:w="360"/>
        <w:gridCol w:w="1260"/>
        <w:gridCol w:w="540"/>
        <w:gridCol w:w="720"/>
      </w:tblGrid>
      <w:tr w:rsidR="00EC2585" w:rsidRPr="00853892" w14:paraId="662043EC" w14:textId="77777777" w:rsidTr="00CF095E">
        <w:trPr>
          <w:gridAfter w:val="6"/>
          <w:wAfter w:w="5040" w:type="dxa"/>
          <w:cantSplit/>
          <w:tblHeader/>
        </w:trPr>
        <w:tc>
          <w:tcPr>
            <w:tcW w:w="4770" w:type="dxa"/>
            <w:shd w:val="clear" w:color="auto" w:fill="auto"/>
          </w:tcPr>
          <w:p w14:paraId="6E961ADF" w14:textId="77777777" w:rsidR="00EC2585" w:rsidRPr="00853892"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4500" w:type="dxa"/>
            <w:gridSpan w:val="7"/>
            <w:shd w:val="clear" w:color="auto" w:fill="auto"/>
          </w:tcPr>
          <w:p w14:paraId="0F91C431" w14:textId="77777777" w:rsidR="00EC2585" w:rsidRPr="00853892" w:rsidRDefault="00EC258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853892">
              <w:rPr>
                <w:rFonts w:ascii="Times New Roman" w:hAnsi="Times New Roman" w:cs="Times New Roman"/>
                <w:b/>
                <w:sz w:val="22"/>
                <w:szCs w:val="22"/>
                <w:lang w:val="en-GB" w:bidi="ar-SA"/>
              </w:rPr>
              <w:t>Consolidated financial statements</w:t>
            </w:r>
          </w:p>
        </w:tc>
      </w:tr>
      <w:tr w:rsidR="00815820" w:rsidRPr="00853892" w14:paraId="17FB4BD4" w14:textId="77777777" w:rsidTr="00CF095E">
        <w:trPr>
          <w:gridAfter w:val="6"/>
          <w:wAfter w:w="5040" w:type="dxa"/>
          <w:cantSplit/>
          <w:tblHeader/>
        </w:trPr>
        <w:tc>
          <w:tcPr>
            <w:tcW w:w="4770" w:type="dxa"/>
            <w:shd w:val="clear" w:color="auto" w:fill="auto"/>
          </w:tcPr>
          <w:p w14:paraId="7EDA9071"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60" w:type="dxa"/>
            <w:gridSpan w:val="3"/>
            <w:shd w:val="clear" w:color="auto" w:fill="auto"/>
            <w:vAlign w:val="center"/>
          </w:tcPr>
          <w:p w14:paraId="21E44BD8" w14:textId="77777777" w:rsidR="00815820" w:rsidRPr="00853892" w:rsidRDefault="002B2E58" w:rsidP="009D11E7">
            <w:pPr>
              <w:pStyle w:val="acctfourfigures"/>
              <w:tabs>
                <w:tab w:val="clear" w:pos="765"/>
                <w:tab w:val="left" w:pos="1040"/>
                <w:tab w:val="left" w:pos="1180"/>
              </w:tabs>
              <w:spacing w:line="240" w:lineRule="atLeast"/>
              <w:ind w:right="11"/>
              <w:jc w:val="center"/>
              <w:rPr>
                <w:rFonts w:ascii="Times New Roman" w:hAnsi="Times New Roman"/>
                <w:szCs w:val="22"/>
              </w:rPr>
            </w:pPr>
            <w:r w:rsidRPr="00853892">
              <w:rPr>
                <w:rFonts w:ascii="Times New Roman" w:hAnsi="Times New Roman"/>
                <w:szCs w:val="22"/>
              </w:rPr>
              <w:t>201</w:t>
            </w:r>
            <w:r w:rsidR="00A21B97">
              <w:rPr>
                <w:rFonts w:ascii="Times New Roman" w:hAnsi="Times New Roman"/>
                <w:szCs w:val="22"/>
              </w:rPr>
              <w:t>9</w:t>
            </w:r>
          </w:p>
        </w:tc>
        <w:tc>
          <w:tcPr>
            <w:tcW w:w="180" w:type="dxa"/>
            <w:shd w:val="clear" w:color="auto" w:fill="auto"/>
            <w:vAlign w:val="center"/>
          </w:tcPr>
          <w:p w14:paraId="4E3E5CA2" w14:textId="77777777" w:rsidR="00815820" w:rsidRPr="00853892" w:rsidRDefault="00815820" w:rsidP="00815820">
            <w:pPr>
              <w:pStyle w:val="acctfourfigures"/>
              <w:spacing w:line="240" w:lineRule="atLeast"/>
              <w:jc w:val="center"/>
              <w:rPr>
                <w:rFonts w:ascii="Times New Roman" w:hAnsi="Times New Roman"/>
                <w:szCs w:val="22"/>
              </w:rPr>
            </w:pPr>
          </w:p>
        </w:tc>
        <w:tc>
          <w:tcPr>
            <w:tcW w:w="2160" w:type="dxa"/>
            <w:gridSpan w:val="3"/>
            <w:shd w:val="clear" w:color="auto" w:fill="auto"/>
            <w:vAlign w:val="center"/>
          </w:tcPr>
          <w:p w14:paraId="49749169" w14:textId="77777777" w:rsidR="00815820" w:rsidRPr="00853892" w:rsidRDefault="002B2E58" w:rsidP="009D11E7">
            <w:pPr>
              <w:pStyle w:val="acctfourfigures"/>
              <w:tabs>
                <w:tab w:val="clear" w:pos="765"/>
                <w:tab w:val="left" w:pos="1190"/>
              </w:tabs>
              <w:spacing w:line="240" w:lineRule="atLeast"/>
              <w:ind w:right="11"/>
              <w:jc w:val="center"/>
              <w:rPr>
                <w:rFonts w:ascii="Times New Roman" w:hAnsi="Times New Roman"/>
                <w:szCs w:val="22"/>
              </w:rPr>
            </w:pPr>
            <w:r w:rsidRPr="00853892">
              <w:rPr>
                <w:rFonts w:ascii="Times New Roman" w:hAnsi="Times New Roman"/>
                <w:szCs w:val="22"/>
              </w:rPr>
              <w:t>201</w:t>
            </w:r>
            <w:r w:rsidR="00A21B97">
              <w:rPr>
                <w:rFonts w:ascii="Times New Roman" w:hAnsi="Times New Roman"/>
                <w:szCs w:val="22"/>
              </w:rPr>
              <w:t>8</w:t>
            </w:r>
          </w:p>
        </w:tc>
      </w:tr>
      <w:tr w:rsidR="00815820" w:rsidRPr="00853892" w14:paraId="494372D8" w14:textId="77777777" w:rsidTr="00ED46E9">
        <w:trPr>
          <w:gridAfter w:val="6"/>
          <w:wAfter w:w="5040" w:type="dxa"/>
          <w:cantSplit/>
          <w:tblHeader/>
        </w:trPr>
        <w:tc>
          <w:tcPr>
            <w:tcW w:w="4770" w:type="dxa"/>
            <w:shd w:val="clear" w:color="auto" w:fill="auto"/>
          </w:tcPr>
          <w:p w14:paraId="1E98BFF6"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508FFD4"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rPr>
            </w:pPr>
            <w:r w:rsidRPr="00853892">
              <w:rPr>
                <w:rFonts w:ascii="Times New Roman" w:hAnsi="Times New Roman" w:cs="Times New Roman"/>
                <w:i/>
                <w:iCs/>
                <w:sz w:val="22"/>
                <w:szCs w:val="22"/>
                <w:lang w:val="en-GB"/>
              </w:rPr>
              <w:t>Rate</w:t>
            </w:r>
          </w:p>
          <w:p w14:paraId="254B6273"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53892">
              <w:rPr>
                <w:rFonts w:ascii="Times New Roman" w:hAnsi="Times New Roman" w:cs="Times New Roman"/>
                <w:i/>
                <w:iCs/>
                <w:sz w:val="22"/>
                <w:szCs w:val="22"/>
                <w:lang w:val="en-GB"/>
              </w:rPr>
              <w:t>(%)</w:t>
            </w:r>
          </w:p>
        </w:tc>
        <w:tc>
          <w:tcPr>
            <w:tcW w:w="180" w:type="dxa"/>
            <w:shd w:val="clear" w:color="auto" w:fill="auto"/>
          </w:tcPr>
          <w:p w14:paraId="580CA7F9"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7894DF42"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bidi="ar-SA"/>
              </w:rPr>
              <w:t>(in thousand Baht)</w:t>
            </w:r>
          </w:p>
        </w:tc>
        <w:tc>
          <w:tcPr>
            <w:tcW w:w="180" w:type="dxa"/>
            <w:shd w:val="clear" w:color="auto" w:fill="auto"/>
          </w:tcPr>
          <w:p w14:paraId="0245E516"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4E722514"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0C0550EE"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42FE6AB7"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853892">
              <w:rPr>
                <w:rFonts w:ascii="Times New Roman" w:hAnsi="Times New Roman" w:cs="Times New Roman"/>
                <w:i/>
                <w:iCs/>
                <w:sz w:val="22"/>
                <w:szCs w:val="22"/>
                <w:lang w:val="en-GB"/>
              </w:rPr>
              <w:t>(%)</w:t>
            </w:r>
          </w:p>
        </w:tc>
        <w:tc>
          <w:tcPr>
            <w:tcW w:w="180" w:type="dxa"/>
            <w:shd w:val="clear" w:color="auto" w:fill="auto"/>
          </w:tcPr>
          <w:p w14:paraId="3550C76C"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6FF4503"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shd w:val="clear" w:color="auto" w:fill="auto"/>
          </w:tcPr>
          <w:p w14:paraId="3A076892" w14:textId="77777777" w:rsidR="00815820" w:rsidRPr="00853892"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bidi="ar-SA"/>
              </w:rPr>
              <w:t>(in thousand Baht)</w:t>
            </w:r>
          </w:p>
        </w:tc>
      </w:tr>
      <w:tr w:rsidR="00A21B97" w:rsidRPr="00853892" w14:paraId="7178E6E0" w14:textId="77777777" w:rsidTr="00ED46E9">
        <w:trPr>
          <w:gridAfter w:val="6"/>
          <w:wAfter w:w="5040" w:type="dxa"/>
          <w:cantSplit/>
          <w:trHeight w:val="64"/>
        </w:trPr>
        <w:tc>
          <w:tcPr>
            <w:tcW w:w="4770" w:type="dxa"/>
            <w:shd w:val="clear" w:color="auto" w:fill="auto"/>
          </w:tcPr>
          <w:p w14:paraId="3B999F16"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Profit before income tax expense</w:t>
            </w:r>
          </w:p>
        </w:tc>
        <w:tc>
          <w:tcPr>
            <w:tcW w:w="720" w:type="dxa"/>
            <w:shd w:val="clear" w:color="auto" w:fill="auto"/>
          </w:tcPr>
          <w:p w14:paraId="0F78E7EF"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2C66869B"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bottom w:val="double" w:sz="4" w:space="0" w:color="auto"/>
            </w:tcBorders>
            <w:shd w:val="clear" w:color="auto" w:fill="auto"/>
          </w:tcPr>
          <w:p w14:paraId="7446A66C" w14:textId="77777777" w:rsidR="00A21B97" w:rsidRPr="00853892" w:rsidRDefault="00505B62"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1,298,557</w:t>
            </w:r>
          </w:p>
        </w:tc>
        <w:tc>
          <w:tcPr>
            <w:tcW w:w="180" w:type="dxa"/>
            <w:shd w:val="clear" w:color="auto" w:fill="auto"/>
          </w:tcPr>
          <w:p w14:paraId="556B6D53"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154DFF2B"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6C42CB51"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bottom w:val="double" w:sz="4" w:space="0" w:color="auto"/>
            </w:tcBorders>
            <w:shd w:val="clear" w:color="auto" w:fill="auto"/>
          </w:tcPr>
          <w:p w14:paraId="597ED331"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1,408,818</w:t>
            </w:r>
          </w:p>
        </w:tc>
      </w:tr>
      <w:tr w:rsidR="00A21B97" w:rsidRPr="00853892" w14:paraId="37E104C3" w14:textId="77777777" w:rsidTr="00ED46E9">
        <w:trPr>
          <w:gridAfter w:val="6"/>
          <w:wAfter w:w="5040" w:type="dxa"/>
          <w:cantSplit/>
          <w:trHeight w:val="64"/>
        </w:trPr>
        <w:tc>
          <w:tcPr>
            <w:tcW w:w="4770" w:type="dxa"/>
            <w:shd w:val="clear" w:color="auto" w:fill="auto"/>
          </w:tcPr>
          <w:p w14:paraId="463E04AE"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544650DD"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Income tax using the Thai corporation tax rates</w:t>
            </w:r>
          </w:p>
        </w:tc>
        <w:tc>
          <w:tcPr>
            <w:tcW w:w="720" w:type="dxa"/>
            <w:shd w:val="clear" w:color="auto" w:fill="auto"/>
          </w:tcPr>
          <w:p w14:paraId="28991D55" w14:textId="77777777" w:rsidR="00A21B97"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50700B3" w14:textId="77777777" w:rsidR="00B97C66" w:rsidRPr="00853892" w:rsidRDefault="00B97C66"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48B29D0E"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07400D9D" w14:textId="77777777" w:rsidR="00505B62" w:rsidRDefault="00505B62"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3F56E640" w14:textId="77777777" w:rsidR="00A21B97" w:rsidRPr="00853892" w:rsidRDefault="00505B62"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259,711</w:t>
            </w:r>
          </w:p>
        </w:tc>
        <w:tc>
          <w:tcPr>
            <w:tcW w:w="180" w:type="dxa"/>
            <w:shd w:val="clear" w:color="auto" w:fill="auto"/>
          </w:tcPr>
          <w:p w14:paraId="03CBF128"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41EF3F15" w14:textId="77777777" w:rsidR="00A21B97"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253E146"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20</w:t>
            </w:r>
          </w:p>
        </w:tc>
        <w:tc>
          <w:tcPr>
            <w:tcW w:w="180" w:type="dxa"/>
            <w:shd w:val="clear" w:color="auto" w:fill="auto"/>
          </w:tcPr>
          <w:p w14:paraId="36F5E956"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130556D8" w14:textId="77777777" w:rsidR="00A21B97"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p>
          <w:p w14:paraId="4EE164B3"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281,764</w:t>
            </w:r>
          </w:p>
        </w:tc>
      </w:tr>
      <w:tr w:rsidR="00A21B97" w:rsidRPr="00853892" w14:paraId="605DC2E9" w14:textId="77777777" w:rsidTr="00CF095E">
        <w:trPr>
          <w:gridAfter w:val="6"/>
          <w:wAfter w:w="5040" w:type="dxa"/>
          <w:cantSplit/>
        </w:trPr>
        <w:tc>
          <w:tcPr>
            <w:tcW w:w="4770" w:type="dxa"/>
            <w:shd w:val="clear" w:color="auto" w:fill="auto"/>
          </w:tcPr>
          <w:p w14:paraId="4E808F98"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Effect of difference tax rates in foreign jurisdictions</w:t>
            </w:r>
          </w:p>
        </w:tc>
        <w:tc>
          <w:tcPr>
            <w:tcW w:w="720" w:type="dxa"/>
            <w:shd w:val="clear" w:color="auto" w:fill="auto"/>
          </w:tcPr>
          <w:p w14:paraId="3511A37E"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00B9FA7C"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9CB1520" w14:textId="77777777" w:rsidR="00A21B97" w:rsidRPr="00853892" w:rsidRDefault="00505B62"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(2,118)</w:t>
            </w:r>
          </w:p>
        </w:tc>
        <w:tc>
          <w:tcPr>
            <w:tcW w:w="180" w:type="dxa"/>
            <w:shd w:val="clear" w:color="auto" w:fill="auto"/>
          </w:tcPr>
          <w:p w14:paraId="7EF661A9"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D0D917F"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C938DC8"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63B2E08F" w14:textId="77777777" w:rsidR="00A21B97" w:rsidRPr="00853892" w:rsidRDefault="00A21B97" w:rsidP="00A2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37,996</w:t>
            </w:r>
          </w:p>
        </w:tc>
      </w:tr>
      <w:tr w:rsidR="00CF095E" w:rsidRPr="00853892" w14:paraId="13765669" w14:textId="77777777" w:rsidTr="00CF095E">
        <w:trPr>
          <w:gridAfter w:val="6"/>
          <w:wAfter w:w="5040" w:type="dxa"/>
          <w:cantSplit/>
        </w:trPr>
        <w:tc>
          <w:tcPr>
            <w:tcW w:w="4770" w:type="dxa"/>
            <w:shd w:val="clear" w:color="auto" w:fill="auto"/>
          </w:tcPr>
          <w:p w14:paraId="080B533E"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Income not subject to tax - </w:t>
            </w:r>
            <w:r w:rsidR="008E1963">
              <w:rPr>
                <w:rFonts w:ascii="Times New Roman" w:hAnsi="Times New Roman" w:cs="Times New Roman"/>
                <w:sz w:val="22"/>
                <w:szCs w:val="22"/>
                <w:lang w:val="en-GB" w:bidi="ar-SA"/>
              </w:rPr>
              <w:t>p</w:t>
            </w:r>
            <w:r w:rsidRPr="00853892">
              <w:rPr>
                <w:rFonts w:ascii="Times New Roman" w:hAnsi="Times New Roman" w:cs="Times New Roman"/>
                <w:sz w:val="22"/>
                <w:szCs w:val="22"/>
                <w:lang w:val="en-GB" w:bidi="ar-SA"/>
              </w:rPr>
              <w:t>romotional privileges</w:t>
            </w:r>
          </w:p>
        </w:tc>
        <w:tc>
          <w:tcPr>
            <w:tcW w:w="720" w:type="dxa"/>
            <w:shd w:val="clear" w:color="auto" w:fill="auto"/>
          </w:tcPr>
          <w:p w14:paraId="358528E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07EBBF2"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8FD1C3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(127,566)</w:t>
            </w:r>
          </w:p>
        </w:tc>
        <w:tc>
          <w:tcPr>
            <w:tcW w:w="180" w:type="dxa"/>
            <w:shd w:val="clear" w:color="auto" w:fill="auto"/>
          </w:tcPr>
          <w:p w14:paraId="112F3F26"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5C9642E2"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0B90CD2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4D1AAD47"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(129,660)</w:t>
            </w:r>
          </w:p>
        </w:tc>
      </w:tr>
      <w:tr w:rsidR="00CF095E" w:rsidRPr="00853892" w14:paraId="01E61927" w14:textId="77777777" w:rsidTr="00CF095E">
        <w:trPr>
          <w:gridAfter w:val="6"/>
          <w:wAfter w:w="5040" w:type="dxa"/>
          <w:cantSplit/>
        </w:trPr>
        <w:tc>
          <w:tcPr>
            <w:tcW w:w="4770" w:type="dxa"/>
            <w:shd w:val="clear" w:color="auto" w:fill="auto"/>
          </w:tcPr>
          <w:p w14:paraId="3DDDB6E9"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Expenses not deductible for tax purposes</w:t>
            </w:r>
            <w:r w:rsidRPr="00A24EE0">
              <w:rPr>
                <w:rFonts w:ascii="Times New Roman" w:hAnsi="Times New Roman" w:cs="Cordia New" w:hint="cs"/>
                <w:sz w:val="22"/>
                <w:szCs w:val="28"/>
                <w:cs/>
                <w:lang w:val="en-GB"/>
              </w:rPr>
              <w:t xml:space="preserve"> </w:t>
            </w:r>
            <w:r w:rsidRPr="00A24EE0">
              <w:rPr>
                <w:rFonts w:ascii="Times New Roman" w:hAnsi="Times New Roman" w:cs="Cordia New"/>
                <w:sz w:val="22"/>
                <w:szCs w:val="28"/>
              </w:rPr>
              <w:t>and others</w:t>
            </w:r>
          </w:p>
        </w:tc>
        <w:tc>
          <w:tcPr>
            <w:tcW w:w="720" w:type="dxa"/>
            <w:shd w:val="clear" w:color="auto" w:fill="auto"/>
          </w:tcPr>
          <w:p w14:paraId="7DBEEE6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20CC8C28"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6229B0EC"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12,539</w:t>
            </w:r>
          </w:p>
        </w:tc>
        <w:tc>
          <w:tcPr>
            <w:tcW w:w="180" w:type="dxa"/>
            <w:shd w:val="clear" w:color="auto" w:fill="auto"/>
          </w:tcPr>
          <w:p w14:paraId="7475382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FF7477E"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C7E9034"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7E6EF626"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6,693</w:t>
            </w:r>
          </w:p>
        </w:tc>
      </w:tr>
      <w:tr w:rsidR="00CF095E" w:rsidRPr="00853892" w14:paraId="71DA3A60" w14:textId="77777777" w:rsidTr="00CF095E">
        <w:trPr>
          <w:gridAfter w:val="6"/>
          <w:wAfter w:w="5040" w:type="dxa"/>
          <w:cantSplit/>
        </w:trPr>
        <w:tc>
          <w:tcPr>
            <w:tcW w:w="4770" w:type="dxa"/>
            <w:shd w:val="clear" w:color="auto" w:fill="auto"/>
          </w:tcPr>
          <w:p w14:paraId="735F9EB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Pr>
                <w:rFonts w:ascii="Times New Roman" w:hAnsi="Times New Roman" w:cs="Times New Roman"/>
                <w:sz w:val="22"/>
                <w:szCs w:val="22"/>
                <w:lang w:val="en-GB" w:bidi="ar-SA"/>
              </w:rPr>
              <w:t>Current year losses for which no deferred tax asset</w:t>
            </w:r>
          </w:p>
          <w:p w14:paraId="3657EEFB" w14:textId="77777777" w:rsidR="00CF095E" w:rsidRPr="00A24EE0" w:rsidRDefault="00CF095E" w:rsidP="008E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Pr>
                <w:rFonts w:ascii="Times New Roman" w:hAnsi="Times New Roman" w:cs="Cordia New"/>
                <w:sz w:val="22"/>
                <w:szCs w:val="28"/>
              </w:rPr>
            </w:pPr>
            <w:r>
              <w:rPr>
                <w:rFonts w:ascii="Times New Roman" w:hAnsi="Times New Roman" w:cs="Times New Roman"/>
                <w:sz w:val="22"/>
                <w:szCs w:val="22"/>
                <w:lang w:val="en-GB" w:bidi="ar-SA"/>
              </w:rPr>
              <w:t>was recognised</w:t>
            </w:r>
          </w:p>
        </w:tc>
        <w:tc>
          <w:tcPr>
            <w:tcW w:w="720" w:type="dxa"/>
            <w:shd w:val="clear" w:color="auto" w:fill="auto"/>
          </w:tcPr>
          <w:p w14:paraId="6677D558"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E4079B9"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A8A5F23" w14:textId="77777777" w:rsidR="00CF095E"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p>
          <w:p w14:paraId="19708CA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17,333</w:t>
            </w:r>
          </w:p>
        </w:tc>
        <w:tc>
          <w:tcPr>
            <w:tcW w:w="180" w:type="dxa"/>
            <w:shd w:val="clear" w:color="auto" w:fill="auto"/>
          </w:tcPr>
          <w:p w14:paraId="0DD061FF"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0E4C352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1C9EDD07"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15920533" w14:textId="77777777" w:rsidR="00CF095E"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p>
          <w:p w14:paraId="1DDE3D16"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CF095E" w:rsidRPr="00853892" w14:paraId="2087E640" w14:textId="77777777" w:rsidTr="00ED46E9">
        <w:trPr>
          <w:gridAfter w:val="6"/>
          <w:wAfter w:w="5040" w:type="dxa"/>
          <w:cantSplit/>
        </w:trPr>
        <w:tc>
          <w:tcPr>
            <w:tcW w:w="4770" w:type="dxa"/>
            <w:shd w:val="clear" w:color="auto" w:fill="auto"/>
          </w:tcPr>
          <w:p w14:paraId="5BFE565B" w14:textId="77777777" w:rsidR="00CF095E" w:rsidRPr="00853892" w:rsidRDefault="00CF095E" w:rsidP="008E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Adjustments for prior years</w:t>
            </w:r>
          </w:p>
        </w:tc>
        <w:tc>
          <w:tcPr>
            <w:tcW w:w="720" w:type="dxa"/>
            <w:shd w:val="clear" w:color="auto" w:fill="auto"/>
          </w:tcPr>
          <w:p w14:paraId="4743C709"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0E378647"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03271BC0"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130</w:t>
            </w:r>
          </w:p>
        </w:tc>
        <w:tc>
          <w:tcPr>
            <w:tcW w:w="180" w:type="dxa"/>
            <w:shd w:val="clear" w:color="auto" w:fill="auto"/>
          </w:tcPr>
          <w:p w14:paraId="0E6052F2"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05AB84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535B51C8"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15D3A06"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sz w:val="22"/>
                <w:szCs w:val="22"/>
                <w:lang w:val="en-GB" w:bidi="ar-SA"/>
              </w:rPr>
              <w:t>5,960</w:t>
            </w:r>
          </w:p>
        </w:tc>
      </w:tr>
      <w:tr w:rsidR="00CF095E" w:rsidRPr="00853892" w14:paraId="46486747" w14:textId="77777777" w:rsidTr="00ED46E9">
        <w:trPr>
          <w:gridAfter w:val="6"/>
          <w:wAfter w:w="5040" w:type="dxa"/>
          <w:cantSplit/>
        </w:trPr>
        <w:tc>
          <w:tcPr>
            <w:tcW w:w="4770" w:type="dxa"/>
            <w:shd w:val="clear" w:color="auto" w:fill="auto"/>
          </w:tcPr>
          <w:p w14:paraId="1898F8A6"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853892">
              <w:rPr>
                <w:rFonts w:ascii="Times New Roman" w:hAnsi="Times New Roman" w:cs="Times New Roman"/>
                <w:b/>
                <w:bCs/>
                <w:sz w:val="22"/>
                <w:szCs w:val="22"/>
                <w:lang w:val="en-GB" w:bidi="ar-SA"/>
              </w:rPr>
              <w:t>Total</w:t>
            </w:r>
          </w:p>
        </w:tc>
        <w:tc>
          <w:tcPr>
            <w:tcW w:w="720" w:type="dxa"/>
            <w:shd w:val="clear" w:color="auto" w:fill="auto"/>
          </w:tcPr>
          <w:p w14:paraId="3F87B226" w14:textId="77777777" w:rsidR="00CF095E" w:rsidRPr="00853892" w:rsidRDefault="00CF095E" w:rsidP="002E7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12</w:t>
            </w:r>
          </w:p>
        </w:tc>
        <w:tc>
          <w:tcPr>
            <w:tcW w:w="180" w:type="dxa"/>
            <w:shd w:val="clear" w:color="auto" w:fill="auto"/>
          </w:tcPr>
          <w:p w14:paraId="53CA3E56"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0C63D9D"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sz w:val="22"/>
                <w:szCs w:val="22"/>
                <w:lang w:val="en-GB" w:bidi="ar-SA"/>
              </w:rPr>
            </w:pPr>
            <w:r>
              <w:rPr>
                <w:rFonts w:ascii="Times New Roman" w:hAnsi="Times New Roman" w:cs="Times New Roman"/>
                <w:b/>
                <w:sz w:val="22"/>
                <w:szCs w:val="22"/>
                <w:lang w:val="en-GB" w:bidi="ar-SA"/>
              </w:rPr>
              <w:t>160,029</w:t>
            </w:r>
          </w:p>
        </w:tc>
        <w:tc>
          <w:tcPr>
            <w:tcW w:w="180" w:type="dxa"/>
            <w:shd w:val="clear" w:color="auto" w:fill="auto"/>
          </w:tcPr>
          <w:p w14:paraId="203677BE"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649C8757" w14:textId="77777777" w:rsidR="00CF095E" w:rsidRPr="00853892" w:rsidRDefault="00CF095E" w:rsidP="002E7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sidRPr="00B44C1D">
              <w:rPr>
                <w:rFonts w:ascii="Times New Roman" w:hAnsi="Times New Roman" w:cs="Times New Roman"/>
                <w:b/>
                <w:bCs/>
                <w:sz w:val="22"/>
                <w:szCs w:val="22"/>
                <w:lang w:val="en-GB" w:bidi="ar-SA"/>
              </w:rPr>
              <w:t>14</w:t>
            </w:r>
          </w:p>
        </w:tc>
        <w:tc>
          <w:tcPr>
            <w:tcW w:w="180" w:type="dxa"/>
            <w:shd w:val="clear" w:color="auto" w:fill="auto"/>
          </w:tcPr>
          <w:p w14:paraId="6401143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8711BE9"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sz w:val="22"/>
                <w:szCs w:val="22"/>
                <w:lang w:val="en-GB" w:bidi="ar-SA"/>
              </w:rPr>
            </w:pPr>
            <w:r>
              <w:rPr>
                <w:rFonts w:ascii="Times New Roman" w:hAnsi="Times New Roman" w:cs="Times New Roman"/>
                <w:b/>
                <w:sz w:val="22"/>
                <w:szCs w:val="22"/>
                <w:lang w:val="en-GB" w:bidi="ar-SA"/>
              </w:rPr>
              <w:t>202,753</w:t>
            </w:r>
          </w:p>
        </w:tc>
      </w:tr>
      <w:tr w:rsidR="00CF095E" w:rsidRPr="00853892" w14:paraId="01E2B7BC" w14:textId="77777777" w:rsidTr="00ED46E9">
        <w:trPr>
          <w:gridAfter w:val="6"/>
          <w:wAfter w:w="5040" w:type="dxa"/>
          <w:cantSplit/>
          <w:trHeight w:val="74"/>
        </w:trPr>
        <w:tc>
          <w:tcPr>
            <w:tcW w:w="4770" w:type="dxa"/>
            <w:shd w:val="clear" w:color="auto" w:fill="auto"/>
          </w:tcPr>
          <w:p w14:paraId="62AEDA0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0" w:type="dxa"/>
            <w:shd w:val="clear" w:color="auto" w:fill="auto"/>
          </w:tcPr>
          <w:p w14:paraId="68EED9BD" w14:textId="77777777" w:rsidR="00CF095E" w:rsidRPr="00B44C1D"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Times New Roman" w:hAnsi="Times New Roman" w:cs="Times New Roman"/>
                <w:b/>
                <w:bCs/>
                <w:sz w:val="22"/>
                <w:szCs w:val="22"/>
                <w:lang w:val="en-GB" w:bidi="ar-SA"/>
              </w:rPr>
            </w:pPr>
          </w:p>
        </w:tc>
        <w:tc>
          <w:tcPr>
            <w:tcW w:w="180" w:type="dxa"/>
            <w:shd w:val="clear" w:color="auto" w:fill="auto"/>
          </w:tcPr>
          <w:p w14:paraId="2E242564"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3BBB3F3A"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sz w:val="22"/>
                <w:szCs w:val="22"/>
                <w:lang w:val="en-GB" w:bidi="ar-SA"/>
              </w:rPr>
            </w:pPr>
          </w:p>
        </w:tc>
        <w:tc>
          <w:tcPr>
            <w:tcW w:w="180" w:type="dxa"/>
            <w:shd w:val="clear" w:color="auto" w:fill="auto"/>
          </w:tcPr>
          <w:p w14:paraId="19755C0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657543A" w14:textId="77777777" w:rsidR="00CF095E" w:rsidRPr="00B44C1D"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180" w:type="dxa"/>
            <w:shd w:val="clear" w:color="auto" w:fill="auto"/>
          </w:tcPr>
          <w:p w14:paraId="1F4701F3"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022288B2"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8"/>
              <w:rPr>
                <w:rFonts w:ascii="Times New Roman" w:hAnsi="Times New Roman" w:cs="Times New Roman"/>
                <w:b/>
                <w:sz w:val="22"/>
                <w:szCs w:val="22"/>
                <w:lang w:val="en-GB" w:bidi="ar-SA"/>
              </w:rPr>
            </w:pPr>
          </w:p>
        </w:tc>
      </w:tr>
      <w:tr w:rsidR="00CF095E" w:rsidRPr="00853892" w14:paraId="665465E7" w14:textId="77777777" w:rsidTr="006D3C31">
        <w:trPr>
          <w:gridAfter w:val="6"/>
          <w:wAfter w:w="5040" w:type="dxa"/>
          <w:cantSplit/>
          <w:trHeight w:val="74"/>
        </w:trPr>
        <w:tc>
          <w:tcPr>
            <w:tcW w:w="4770" w:type="dxa"/>
            <w:shd w:val="clear" w:color="auto" w:fill="auto"/>
          </w:tcPr>
          <w:p w14:paraId="71AF5B12"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6F45C614"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180" w:type="dxa"/>
          </w:tcPr>
          <w:p w14:paraId="62CCF243"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6B76DE10" w14:textId="77777777" w:rsidR="00CF095E"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sz w:val="22"/>
                <w:szCs w:val="22"/>
                <w:lang w:val="en-GB" w:bidi="ar-SA"/>
              </w:rPr>
            </w:pPr>
          </w:p>
        </w:tc>
        <w:tc>
          <w:tcPr>
            <w:tcW w:w="180" w:type="dxa"/>
            <w:shd w:val="clear" w:color="auto" w:fill="auto"/>
          </w:tcPr>
          <w:p w14:paraId="4A31F0F7"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78F615F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b/>
                <w:bCs/>
                <w:sz w:val="22"/>
                <w:szCs w:val="22"/>
                <w:lang w:val="en-GB" w:bidi="ar-SA"/>
              </w:rPr>
            </w:pPr>
          </w:p>
        </w:tc>
        <w:tc>
          <w:tcPr>
            <w:tcW w:w="180" w:type="dxa"/>
            <w:shd w:val="clear" w:color="auto" w:fill="auto"/>
          </w:tcPr>
          <w:p w14:paraId="13B55D3B"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FC65269"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sz w:val="22"/>
                <w:szCs w:val="22"/>
                <w:lang w:val="en-GB" w:bidi="ar-SA"/>
              </w:rPr>
            </w:pPr>
          </w:p>
        </w:tc>
      </w:tr>
      <w:tr w:rsidR="00CF095E" w:rsidRPr="00853892" w14:paraId="3210BB8B" w14:textId="77777777" w:rsidTr="00CF095E">
        <w:trPr>
          <w:gridAfter w:val="6"/>
          <w:wAfter w:w="5040" w:type="dxa"/>
          <w:cantSplit/>
          <w:tblHeader/>
        </w:trPr>
        <w:tc>
          <w:tcPr>
            <w:tcW w:w="4770" w:type="dxa"/>
            <w:shd w:val="clear" w:color="auto" w:fill="auto"/>
          </w:tcPr>
          <w:p w14:paraId="4ED62E00"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4500" w:type="dxa"/>
            <w:gridSpan w:val="7"/>
            <w:shd w:val="clear" w:color="auto" w:fill="auto"/>
          </w:tcPr>
          <w:p w14:paraId="09AFA319"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853892">
              <w:rPr>
                <w:rFonts w:ascii="Times New Roman" w:hAnsi="Times New Roman" w:cs="Times New Roman"/>
                <w:b/>
                <w:sz w:val="22"/>
                <w:szCs w:val="22"/>
                <w:lang w:val="en-GB" w:bidi="ar-SA"/>
              </w:rPr>
              <w:t>Separate financial statements</w:t>
            </w:r>
          </w:p>
        </w:tc>
      </w:tr>
      <w:tr w:rsidR="009D11E7" w:rsidRPr="00853892" w14:paraId="615EABEF" w14:textId="77777777" w:rsidTr="009D11E7">
        <w:trPr>
          <w:gridAfter w:val="1"/>
          <w:wAfter w:w="720" w:type="dxa"/>
          <w:cantSplit/>
          <w:tblHeader/>
        </w:trPr>
        <w:tc>
          <w:tcPr>
            <w:tcW w:w="4770" w:type="dxa"/>
            <w:shd w:val="clear" w:color="auto" w:fill="auto"/>
          </w:tcPr>
          <w:p w14:paraId="46F78595" w14:textId="77777777" w:rsidR="009D11E7" w:rsidRPr="00853892" w:rsidRDefault="009D11E7"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p>
        </w:tc>
        <w:tc>
          <w:tcPr>
            <w:tcW w:w="2160" w:type="dxa"/>
            <w:gridSpan w:val="3"/>
            <w:shd w:val="clear" w:color="auto" w:fill="auto"/>
            <w:vAlign w:val="center"/>
          </w:tcPr>
          <w:p w14:paraId="77E89B94" w14:textId="77777777" w:rsidR="009D11E7" w:rsidRPr="00853892" w:rsidRDefault="009D11E7"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3909C1">
              <w:rPr>
                <w:rFonts w:ascii="Times New Roman" w:hAnsi="Times New Roman"/>
                <w:sz w:val="22"/>
                <w:szCs w:val="28"/>
              </w:rPr>
              <w:t>2019</w:t>
            </w:r>
          </w:p>
        </w:tc>
        <w:tc>
          <w:tcPr>
            <w:tcW w:w="180" w:type="dxa"/>
            <w:shd w:val="clear" w:color="auto" w:fill="auto"/>
            <w:vAlign w:val="center"/>
          </w:tcPr>
          <w:p w14:paraId="31A57E8B" w14:textId="77777777" w:rsidR="009D11E7" w:rsidRPr="00853892" w:rsidRDefault="009D11E7"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60" w:type="dxa"/>
            <w:gridSpan w:val="3"/>
            <w:shd w:val="clear" w:color="auto" w:fill="auto"/>
            <w:vAlign w:val="center"/>
          </w:tcPr>
          <w:p w14:paraId="20CC86EA" w14:textId="6A6B5256" w:rsidR="009D11E7" w:rsidRPr="009D11E7" w:rsidRDefault="009D11E7"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9D11E7">
              <w:rPr>
                <w:rFonts w:ascii="Times New Roman" w:hAnsi="Times New Roman" w:cs="Times New Roman"/>
                <w:bCs/>
                <w:sz w:val="22"/>
                <w:szCs w:val="22"/>
                <w:lang w:val="en-GB" w:bidi="ar-SA"/>
              </w:rPr>
              <w:t>2018</w:t>
            </w:r>
          </w:p>
        </w:tc>
        <w:tc>
          <w:tcPr>
            <w:tcW w:w="2160" w:type="dxa"/>
            <w:gridSpan w:val="2"/>
            <w:shd w:val="clear" w:color="auto" w:fill="auto"/>
            <w:vAlign w:val="center"/>
          </w:tcPr>
          <w:p w14:paraId="6160740E" w14:textId="77777777" w:rsidR="009D11E7" w:rsidRPr="00853892" w:rsidRDefault="009D1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2160" w:type="dxa"/>
            <w:gridSpan w:val="3"/>
            <w:shd w:val="clear" w:color="auto" w:fill="auto"/>
            <w:vAlign w:val="center"/>
          </w:tcPr>
          <w:p w14:paraId="4C512E01" w14:textId="77777777" w:rsidR="009D11E7" w:rsidRPr="00853892" w:rsidRDefault="009D1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53892">
              <w:rPr>
                <w:rFonts w:ascii="Times New Roman" w:hAnsi="Times New Roman"/>
                <w:szCs w:val="22"/>
              </w:rPr>
              <w:t>201</w:t>
            </w:r>
            <w:r>
              <w:rPr>
                <w:rFonts w:ascii="Times New Roman" w:hAnsi="Times New Roman"/>
                <w:szCs w:val="22"/>
              </w:rPr>
              <w:t>8</w:t>
            </w:r>
          </w:p>
        </w:tc>
      </w:tr>
      <w:tr w:rsidR="003909C1" w:rsidRPr="00853892" w14:paraId="3FF9A968" w14:textId="77777777" w:rsidTr="00ED46E9">
        <w:trPr>
          <w:cantSplit/>
          <w:trHeight w:hRule="exact" w:val="576"/>
          <w:tblHeader/>
        </w:trPr>
        <w:tc>
          <w:tcPr>
            <w:tcW w:w="4770" w:type="dxa"/>
            <w:shd w:val="clear" w:color="auto" w:fill="auto"/>
          </w:tcPr>
          <w:p w14:paraId="07F6EC49" w14:textId="77777777" w:rsidR="003909C1" w:rsidRPr="00853892" w:rsidRDefault="003909C1"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28FAA194" w14:textId="22C30377" w:rsidR="003909C1" w:rsidRDefault="003909C1"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02277190" w14:textId="321570E6" w:rsidR="003909C1" w:rsidRPr="00853892" w:rsidRDefault="003909C1"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i/>
                <w:iCs/>
                <w:szCs w:val="22"/>
              </w:rPr>
              <w:t>(%)</w:t>
            </w:r>
          </w:p>
        </w:tc>
        <w:tc>
          <w:tcPr>
            <w:tcW w:w="180" w:type="dxa"/>
            <w:shd w:val="clear" w:color="auto" w:fill="auto"/>
          </w:tcPr>
          <w:p w14:paraId="0F9A54D7" w14:textId="245E0B33" w:rsidR="003909C1" w:rsidRPr="00853892" w:rsidRDefault="003909C1" w:rsidP="00CF095E">
            <w:pPr>
              <w:pStyle w:val="acctfourfigures"/>
              <w:tabs>
                <w:tab w:val="clear" w:pos="765"/>
              </w:tabs>
              <w:spacing w:line="240" w:lineRule="atLeast"/>
              <w:ind w:right="11"/>
              <w:jc w:val="center"/>
              <w:rPr>
                <w:rFonts w:ascii="Times New Roman" w:hAnsi="Times New Roman"/>
                <w:szCs w:val="22"/>
              </w:rPr>
            </w:pPr>
          </w:p>
        </w:tc>
        <w:tc>
          <w:tcPr>
            <w:tcW w:w="1260" w:type="dxa"/>
            <w:shd w:val="clear" w:color="auto" w:fill="auto"/>
          </w:tcPr>
          <w:p w14:paraId="14647ED7" w14:textId="7F1430CD" w:rsidR="003909C1" w:rsidRPr="00853892" w:rsidRDefault="003909C1" w:rsidP="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Cs w:val="22"/>
              </w:rPr>
            </w:pPr>
            <w:r w:rsidRPr="00853892">
              <w:rPr>
                <w:rFonts w:ascii="Times New Roman" w:hAnsi="Times New Roman" w:cs="Times New Roman"/>
                <w:i/>
                <w:iCs/>
                <w:sz w:val="22"/>
                <w:szCs w:val="22"/>
                <w:lang w:bidi="ar-SA"/>
              </w:rPr>
              <w:t xml:space="preserve">(in </w:t>
            </w:r>
            <w:r w:rsidRPr="003909C1">
              <w:rPr>
                <w:rFonts w:ascii="Times New Roman" w:hAnsi="Times New Roman" w:cs="Times New Roman"/>
                <w:i/>
                <w:iCs/>
                <w:sz w:val="22"/>
                <w:szCs w:val="22"/>
                <w:lang w:bidi="ar-SA"/>
              </w:rPr>
              <w:t>thousand</w:t>
            </w:r>
            <w:r w:rsidRPr="00853892">
              <w:rPr>
                <w:rFonts w:ascii="Times New Roman" w:hAnsi="Times New Roman" w:cs="Times New Roman"/>
                <w:i/>
                <w:iCs/>
                <w:sz w:val="22"/>
                <w:szCs w:val="22"/>
                <w:lang w:bidi="ar-SA"/>
              </w:rPr>
              <w:t xml:space="preserve"> Baht)</w:t>
            </w:r>
          </w:p>
        </w:tc>
        <w:tc>
          <w:tcPr>
            <w:tcW w:w="180" w:type="dxa"/>
            <w:shd w:val="clear" w:color="auto" w:fill="auto"/>
          </w:tcPr>
          <w:p w14:paraId="6E62B999" w14:textId="77777777" w:rsidR="003909C1" w:rsidRPr="003909C1" w:rsidRDefault="003909C1"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6"/>
                <w:szCs w:val="16"/>
                <w:lang w:val="en-GB" w:bidi="ar-SA"/>
              </w:rPr>
            </w:pPr>
          </w:p>
          <w:p w14:paraId="5C7704F6" w14:textId="77777777" w:rsidR="003909C1" w:rsidRPr="00853892" w:rsidRDefault="003909C1" w:rsidP="00CF095E">
            <w:pPr>
              <w:pStyle w:val="acctfourfigures"/>
              <w:spacing w:line="240" w:lineRule="atLeast"/>
              <w:jc w:val="center"/>
              <w:rPr>
                <w:rFonts w:ascii="Times New Roman" w:hAnsi="Times New Roman"/>
                <w:szCs w:val="22"/>
              </w:rPr>
            </w:pPr>
          </w:p>
        </w:tc>
        <w:tc>
          <w:tcPr>
            <w:tcW w:w="720" w:type="dxa"/>
            <w:shd w:val="clear" w:color="auto" w:fill="auto"/>
          </w:tcPr>
          <w:p w14:paraId="31F318F4" w14:textId="6AEE9425" w:rsidR="003909C1" w:rsidRPr="00853892" w:rsidRDefault="003909C1" w:rsidP="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4EADE585" w14:textId="56112613" w:rsidR="003909C1" w:rsidRPr="00853892" w:rsidRDefault="003909C1" w:rsidP="003909C1">
            <w:pPr>
              <w:pStyle w:val="acctfourfigures"/>
              <w:tabs>
                <w:tab w:val="clear" w:pos="765"/>
              </w:tabs>
              <w:spacing w:line="240" w:lineRule="atLeast"/>
              <w:ind w:right="11"/>
              <w:jc w:val="center"/>
              <w:rPr>
                <w:rFonts w:ascii="Times New Roman" w:hAnsi="Times New Roman"/>
                <w:szCs w:val="22"/>
              </w:rPr>
            </w:pPr>
            <w:r w:rsidRPr="00853892">
              <w:rPr>
                <w:rFonts w:ascii="Times New Roman" w:hAnsi="Times New Roman"/>
                <w:i/>
                <w:iCs/>
                <w:szCs w:val="22"/>
              </w:rPr>
              <w:t>(%)</w:t>
            </w:r>
          </w:p>
        </w:tc>
        <w:tc>
          <w:tcPr>
            <w:tcW w:w="180" w:type="dxa"/>
            <w:shd w:val="clear" w:color="auto" w:fill="auto"/>
          </w:tcPr>
          <w:p w14:paraId="004B042D" w14:textId="77777777" w:rsidR="003909C1" w:rsidRPr="00853892" w:rsidRDefault="003909C1" w:rsidP="00CF095E">
            <w:pPr>
              <w:pStyle w:val="acctfourfigures"/>
              <w:tabs>
                <w:tab w:val="clear" w:pos="765"/>
              </w:tabs>
              <w:spacing w:line="240" w:lineRule="atLeast"/>
              <w:ind w:right="11"/>
              <w:jc w:val="center"/>
              <w:rPr>
                <w:rFonts w:ascii="Times New Roman" w:hAnsi="Times New Roman"/>
                <w:szCs w:val="22"/>
              </w:rPr>
            </w:pPr>
          </w:p>
        </w:tc>
        <w:tc>
          <w:tcPr>
            <w:tcW w:w="1260" w:type="dxa"/>
            <w:shd w:val="clear" w:color="auto" w:fill="auto"/>
          </w:tcPr>
          <w:p w14:paraId="5D063E3D" w14:textId="3F7D94FB" w:rsidR="003909C1" w:rsidRPr="00853892" w:rsidRDefault="003909C1" w:rsidP="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Cs w:val="22"/>
              </w:rPr>
            </w:pPr>
            <w:r w:rsidRPr="00853892">
              <w:rPr>
                <w:rFonts w:ascii="Times New Roman" w:hAnsi="Times New Roman" w:cs="Times New Roman"/>
                <w:i/>
                <w:iCs/>
                <w:sz w:val="22"/>
                <w:szCs w:val="22"/>
                <w:lang w:bidi="ar-SA"/>
              </w:rPr>
              <w:t>(in thousand Baht)</w:t>
            </w:r>
          </w:p>
        </w:tc>
        <w:tc>
          <w:tcPr>
            <w:tcW w:w="1260" w:type="dxa"/>
            <w:shd w:val="clear" w:color="auto" w:fill="auto"/>
          </w:tcPr>
          <w:p w14:paraId="1CFAAAB8" w14:textId="77777777" w:rsidR="003909C1" w:rsidRPr="00853892" w:rsidRDefault="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gridSpan w:val="2"/>
            <w:shd w:val="clear" w:color="auto" w:fill="auto"/>
          </w:tcPr>
          <w:p w14:paraId="57740F23" w14:textId="77777777" w:rsidR="003909C1" w:rsidRPr="00853892" w:rsidRDefault="003909C1"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r w:rsidRPr="00853892">
              <w:rPr>
                <w:rFonts w:ascii="Times New Roman" w:hAnsi="Times New Roman" w:cs="Times New Roman"/>
                <w:i/>
                <w:iCs/>
                <w:sz w:val="22"/>
                <w:szCs w:val="22"/>
                <w:lang w:val="en-GB" w:bidi="ar-SA"/>
              </w:rPr>
              <w:t>Rate</w:t>
            </w:r>
          </w:p>
          <w:p w14:paraId="1A7597B2" w14:textId="77777777" w:rsidR="003909C1" w:rsidRPr="00853892" w:rsidRDefault="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53892">
              <w:rPr>
                <w:rFonts w:ascii="Times New Roman" w:hAnsi="Times New Roman" w:cs="Times New Roman"/>
                <w:i/>
                <w:iCs/>
                <w:sz w:val="22"/>
                <w:szCs w:val="22"/>
                <w:lang w:val="en-GB"/>
              </w:rPr>
              <w:t>(%)</w:t>
            </w:r>
          </w:p>
        </w:tc>
        <w:tc>
          <w:tcPr>
            <w:tcW w:w="1260" w:type="dxa"/>
            <w:shd w:val="clear" w:color="auto" w:fill="auto"/>
          </w:tcPr>
          <w:p w14:paraId="2C49434F" w14:textId="77777777" w:rsidR="003909C1" w:rsidRPr="00853892" w:rsidRDefault="003909C1"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11A7F7A8" w14:textId="77777777" w:rsidR="003909C1" w:rsidRPr="00853892" w:rsidRDefault="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260" w:type="dxa"/>
            <w:gridSpan w:val="2"/>
            <w:shd w:val="clear" w:color="auto" w:fill="auto"/>
          </w:tcPr>
          <w:p w14:paraId="73D4A638" w14:textId="77777777" w:rsidR="003909C1" w:rsidRPr="00853892" w:rsidRDefault="00390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853892">
              <w:rPr>
                <w:rFonts w:ascii="Times New Roman" w:hAnsi="Times New Roman" w:cs="Times New Roman"/>
                <w:i/>
                <w:iCs/>
                <w:sz w:val="22"/>
                <w:szCs w:val="22"/>
                <w:lang w:bidi="ar-SA"/>
              </w:rPr>
              <w:t>(in thousand Baht)</w:t>
            </w:r>
          </w:p>
        </w:tc>
      </w:tr>
      <w:tr w:rsidR="00CF095E" w:rsidRPr="00853892" w14:paraId="6FAF16D5" w14:textId="77777777" w:rsidTr="00ED46E9">
        <w:trPr>
          <w:gridAfter w:val="6"/>
          <w:wAfter w:w="5040" w:type="dxa"/>
          <w:cantSplit/>
          <w:tblHeader/>
        </w:trPr>
        <w:tc>
          <w:tcPr>
            <w:tcW w:w="4770" w:type="dxa"/>
            <w:shd w:val="clear" w:color="auto" w:fill="auto"/>
          </w:tcPr>
          <w:p w14:paraId="67E4C662"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Profit before income tax expense</w:t>
            </w:r>
          </w:p>
        </w:tc>
        <w:tc>
          <w:tcPr>
            <w:tcW w:w="720" w:type="dxa"/>
            <w:shd w:val="clear" w:color="auto" w:fill="auto"/>
          </w:tcPr>
          <w:p w14:paraId="4E9B8201"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180" w:type="dxa"/>
            <w:shd w:val="clear" w:color="auto" w:fill="auto"/>
          </w:tcPr>
          <w:p w14:paraId="3ED7497D"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tcBorders>
              <w:bottom w:val="double" w:sz="4" w:space="0" w:color="auto"/>
            </w:tcBorders>
            <w:shd w:val="clear" w:color="auto" w:fill="auto"/>
          </w:tcPr>
          <w:p w14:paraId="642B142E" w14:textId="70D54861"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Pr>
                <w:rFonts w:ascii="Times New Roman" w:hAnsi="Times New Roman" w:cs="Times New Roman"/>
                <w:sz w:val="22"/>
                <w:szCs w:val="22"/>
                <w:lang w:val="en-GB" w:bidi="ar-SA"/>
              </w:rPr>
              <w:t>1,</w:t>
            </w:r>
            <w:r w:rsidR="009745D7">
              <w:rPr>
                <w:rFonts w:ascii="Times New Roman" w:hAnsi="Times New Roman" w:cs="Times New Roman"/>
                <w:sz w:val="22"/>
                <w:szCs w:val="22"/>
                <w:lang w:val="en-GB" w:bidi="ar-SA"/>
              </w:rPr>
              <w:t>095</w:t>
            </w:r>
            <w:r>
              <w:rPr>
                <w:rFonts w:ascii="Times New Roman" w:hAnsi="Times New Roman" w:cs="Times New Roman"/>
                <w:sz w:val="22"/>
                <w:szCs w:val="22"/>
                <w:lang w:val="en-GB" w:bidi="ar-SA"/>
              </w:rPr>
              <w:t>,658</w:t>
            </w:r>
          </w:p>
        </w:tc>
        <w:tc>
          <w:tcPr>
            <w:tcW w:w="180" w:type="dxa"/>
            <w:shd w:val="clear" w:color="auto" w:fill="auto"/>
          </w:tcPr>
          <w:p w14:paraId="63B20565"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0" w:type="dxa"/>
            <w:shd w:val="clear" w:color="auto" w:fill="auto"/>
          </w:tcPr>
          <w:p w14:paraId="3F85E7FB"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p>
        </w:tc>
        <w:tc>
          <w:tcPr>
            <w:tcW w:w="180" w:type="dxa"/>
            <w:shd w:val="clear" w:color="auto" w:fill="auto"/>
          </w:tcPr>
          <w:p w14:paraId="0F215E6E"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60" w:type="dxa"/>
            <w:tcBorders>
              <w:bottom w:val="double" w:sz="4" w:space="0" w:color="auto"/>
            </w:tcBorders>
            <w:shd w:val="clear" w:color="auto" w:fill="auto"/>
          </w:tcPr>
          <w:p w14:paraId="0E305810" w14:textId="77777777" w:rsidR="00CF095E" w:rsidRPr="00853892"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B455C5">
              <w:rPr>
                <w:rFonts w:ascii="Times New Roman" w:hAnsi="Times New Roman" w:cs="Times New Roman"/>
                <w:sz w:val="22"/>
                <w:szCs w:val="22"/>
                <w:lang w:val="en-GB" w:bidi="ar-SA"/>
              </w:rPr>
              <w:t>889,948</w:t>
            </w:r>
          </w:p>
        </w:tc>
      </w:tr>
      <w:tr w:rsidR="00CF095E" w:rsidRPr="008D5044" w14:paraId="2E3DAA41" w14:textId="77777777" w:rsidTr="00ED46E9">
        <w:trPr>
          <w:gridAfter w:val="6"/>
          <w:wAfter w:w="5040" w:type="dxa"/>
          <w:cantSplit/>
        </w:trPr>
        <w:tc>
          <w:tcPr>
            <w:tcW w:w="4770" w:type="dxa"/>
            <w:shd w:val="clear" w:color="auto" w:fill="FFFFFF"/>
          </w:tcPr>
          <w:p w14:paraId="2B0BCBFC"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p w14:paraId="7E9D5DE2"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Income tax using the corporation tax rate</w:t>
            </w:r>
          </w:p>
        </w:tc>
        <w:tc>
          <w:tcPr>
            <w:tcW w:w="720" w:type="dxa"/>
            <w:shd w:val="clear" w:color="auto" w:fill="auto"/>
          </w:tcPr>
          <w:p w14:paraId="7627910C" w14:textId="77777777" w:rsidR="00CF095E"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66F47391"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shd w:val="clear" w:color="auto" w:fill="auto"/>
          </w:tcPr>
          <w:p w14:paraId="4B026568"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35F9178E" w14:textId="77777777" w:rsidR="00CF095E"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30097515" w14:textId="745D4249"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r w:rsidR="009745D7">
              <w:rPr>
                <w:rFonts w:ascii="Times New Roman" w:hAnsi="Times New Roman" w:cs="Times New Roman"/>
                <w:sz w:val="22"/>
                <w:szCs w:val="22"/>
                <w:lang w:val="en-GB" w:bidi="ar-SA"/>
              </w:rPr>
              <w:t>19</w:t>
            </w:r>
            <w:r>
              <w:rPr>
                <w:rFonts w:ascii="Times New Roman" w:hAnsi="Times New Roman" w:cs="Times New Roman"/>
                <w:sz w:val="22"/>
                <w:szCs w:val="22"/>
                <w:lang w:val="en-GB" w:bidi="ar-SA"/>
              </w:rPr>
              <w:t>,</w:t>
            </w:r>
            <w:r w:rsidR="009745D7">
              <w:rPr>
                <w:rFonts w:ascii="Times New Roman" w:hAnsi="Times New Roman" w:cs="Times New Roman"/>
                <w:sz w:val="22"/>
                <w:szCs w:val="22"/>
                <w:lang w:val="en-GB" w:bidi="ar-SA"/>
              </w:rPr>
              <w:t>131</w:t>
            </w:r>
          </w:p>
        </w:tc>
        <w:tc>
          <w:tcPr>
            <w:tcW w:w="180" w:type="dxa"/>
            <w:shd w:val="clear" w:color="auto" w:fill="auto"/>
          </w:tcPr>
          <w:p w14:paraId="75DD7FF1"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4D822E2C"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16321DF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jc w:val="center"/>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20</w:t>
            </w:r>
          </w:p>
        </w:tc>
        <w:tc>
          <w:tcPr>
            <w:tcW w:w="180" w:type="dxa"/>
            <w:shd w:val="clear" w:color="auto" w:fill="auto"/>
          </w:tcPr>
          <w:p w14:paraId="1BB32C66"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1650"/>
              </w:tabs>
              <w:jc w:val="center"/>
              <w:rPr>
                <w:rFonts w:ascii="Times New Roman" w:hAnsi="Times New Roman" w:cs="Times New Roman"/>
                <w:sz w:val="22"/>
                <w:szCs w:val="22"/>
                <w:lang w:val="en-GB" w:bidi="ar-SA"/>
              </w:rPr>
            </w:pPr>
          </w:p>
        </w:tc>
        <w:tc>
          <w:tcPr>
            <w:tcW w:w="1260" w:type="dxa"/>
            <w:tcBorders>
              <w:top w:val="double" w:sz="4" w:space="0" w:color="auto"/>
            </w:tcBorders>
            <w:shd w:val="clear" w:color="auto" w:fill="auto"/>
          </w:tcPr>
          <w:p w14:paraId="43BAFEF9"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77D47FF4"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177,989</w:t>
            </w:r>
          </w:p>
        </w:tc>
      </w:tr>
      <w:tr w:rsidR="00CF095E" w:rsidRPr="00853892" w14:paraId="0C2C5100" w14:textId="77777777" w:rsidTr="00CF095E">
        <w:trPr>
          <w:gridAfter w:val="6"/>
          <w:wAfter w:w="5040" w:type="dxa"/>
          <w:cantSplit/>
        </w:trPr>
        <w:tc>
          <w:tcPr>
            <w:tcW w:w="4770" w:type="dxa"/>
            <w:shd w:val="clear" w:color="auto" w:fill="auto"/>
          </w:tcPr>
          <w:p w14:paraId="0EB947C6" w14:textId="6F99044F" w:rsidR="00CF095E" w:rsidRPr="00B455C5" w:rsidRDefault="00CF095E" w:rsidP="007A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 xml:space="preserve">Income not subject to tax - </w:t>
            </w:r>
            <w:r w:rsidR="008E1963">
              <w:rPr>
                <w:rFonts w:ascii="Times New Roman" w:hAnsi="Times New Roman" w:cs="Times New Roman"/>
                <w:sz w:val="22"/>
                <w:szCs w:val="22"/>
                <w:lang w:val="en-GB" w:bidi="ar-SA"/>
              </w:rPr>
              <w:t>p</w:t>
            </w:r>
            <w:r w:rsidRPr="00B455C5">
              <w:rPr>
                <w:rFonts w:ascii="Times New Roman" w:hAnsi="Times New Roman" w:cs="Times New Roman"/>
                <w:sz w:val="22"/>
                <w:szCs w:val="22"/>
                <w:lang w:val="en-GB" w:bidi="ar-SA"/>
              </w:rPr>
              <w:t>romotional privileges</w:t>
            </w:r>
            <w:r w:rsidR="007A13BF">
              <w:rPr>
                <w:rFonts w:ascii="Times New Roman" w:hAnsi="Times New Roman" w:cs="Times New Roman"/>
                <w:sz w:val="22"/>
                <w:szCs w:val="22"/>
                <w:lang w:val="en-GB" w:bidi="ar-SA"/>
              </w:rPr>
              <w:t xml:space="preserve"> and dividends</w:t>
            </w:r>
          </w:p>
        </w:tc>
        <w:tc>
          <w:tcPr>
            <w:tcW w:w="720" w:type="dxa"/>
            <w:shd w:val="clear" w:color="auto" w:fill="auto"/>
          </w:tcPr>
          <w:p w14:paraId="75032755"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1508CEC2"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7332CD29" w14:textId="77777777" w:rsidR="006D391E" w:rsidRDefault="006D391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0DF0AB17" w14:textId="51E2570F"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(211,644)</w:t>
            </w:r>
          </w:p>
        </w:tc>
        <w:tc>
          <w:tcPr>
            <w:tcW w:w="180" w:type="dxa"/>
            <w:shd w:val="clear" w:color="auto" w:fill="auto"/>
          </w:tcPr>
          <w:p w14:paraId="64E0573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0D7DB15F"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2A0A3054"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shd w:val="clear" w:color="auto" w:fill="auto"/>
          </w:tcPr>
          <w:p w14:paraId="304610D4" w14:textId="77777777" w:rsidR="006D391E" w:rsidRDefault="006D391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p>
          <w:p w14:paraId="63ECBD70" w14:textId="7EF5A19D"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(101,224)</w:t>
            </w:r>
          </w:p>
        </w:tc>
      </w:tr>
      <w:tr w:rsidR="00CF095E" w:rsidRPr="00853892" w14:paraId="75DE8014" w14:textId="77777777" w:rsidTr="00CF095E">
        <w:trPr>
          <w:gridAfter w:val="6"/>
          <w:wAfter w:w="5040" w:type="dxa"/>
          <w:cantSplit/>
        </w:trPr>
        <w:tc>
          <w:tcPr>
            <w:tcW w:w="4770" w:type="dxa"/>
            <w:shd w:val="clear" w:color="auto" w:fill="auto"/>
          </w:tcPr>
          <w:p w14:paraId="1B2C2247"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 xml:space="preserve">Expenses not deductible for tax purposes </w:t>
            </w:r>
          </w:p>
        </w:tc>
        <w:tc>
          <w:tcPr>
            <w:tcW w:w="720" w:type="dxa"/>
            <w:shd w:val="clear" w:color="auto" w:fill="auto"/>
          </w:tcPr>
          <w:p w14:paraId="072BB6E4"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33140C0A"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231EB2DA" w14:textId="4A68F5B4" w:rsidR="00CF095E" w:rsidRPr="00B455C5" w:rsidRDefault="009745D7"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11,903</w:t>
            </w:r>
          </w:p>
        </w:tc>
        <w:tc>
          <w:tcPr>
            <w:tcW w:w="180" w:type="dxa"/>
            <w:shd w:val="clear" w:color="auto" w:fill="auto"/>
          </w:tcPr>
          <w:p w14:paraId="6BC01927"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391E3B4"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4ED95804"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shd w:val="clear" w:color="auto" w:fill="auto"/>
          </w:tcPr>
          <w:p w14:paraId="0312735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863</w:t>
            </w:r>
          </w:p>
        </w:tc>
      </w:tr>
      <w:tr w:rsidR="00CF095E" w:rsidRPr="00853892" w14:paraId="263A2C77" w14:textId="77777777" w:rsidTr="00ED46E9">
        <w:trPr>
          <w:gridAfter w:val="6"/>
          <w:wAfter w:w="5040" w:type="dxa"/>
          <w:cantSplit/>
        </w:trPr>
        <w:tc>
          <w:tcPr>
            <w:tcW w:w="4770" w:type="dxa"/>
            <w:shd w:val="clear" w:color="auto" w:fill="auto"/>
          </w:tcPr>
          <w:p w14:paraId="73E46C1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Adjustments for prior years</w:t>
            </w:r>
          </w:p>
        </w:tc>
        <w:tc>
          <w:tcPr>
            <w:tcW w:w="720" w:type="dxa"/>
            <w:shd w:val="clear" w:color="auto" w:fill="auto"/>
          </w:tcPr>
          <w:p w14:paraId="1D1288D7"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6B1870A7"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3A69AA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287</w:t>
            </w:r>
          </w:p>
        </w:tc>
        <w:tc>
          <w:tcPr>
            <w:tcW w:w="180" w:type="dxa"/>
            <w:shd w:val="clear" w:color="auto" w:fill="auto"/>
          </w:tcPr>
          <w:p w14:paraId="4986AB97"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4E7193ED"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cs="Times New Roman"/>
                <w:sz w:val="22"/>
                <w:szCs w:val="22"/>
                <w:lang w:val="en-GB" w:bidi="ar-SA"/>
              </w:rPr>
            </w:pPr>
          </w:p>
        </w:tc>
        <w:tc>
          <w:tcPr>
            <w:tcW w:w="180" w:type="dxa"/>
            <w:shd w:val="clear" w:color="auto" w:fill="auto"/>
          </w:tcPr>
          <w:p w14:paraId="7644BD4A"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61ECA0D"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Times New Roman"/>
                <w:sz w:val="22"/>
                <w:szCs w:val="22"/>
                <w:lang w:val="en-GB" w:bidi="ar-SA"/>
              </w:rPr>
            </w:pPr>
            <w:r w:rsidRPr="00B455C5">
              <w:rPr>
                <w:rFonts w:ascii="Times New Roman" w:hAnsi="Times New Roman" w:cs="Times New Roman"/>
                <w:sz w:val="22"/>
                <w:szCs w:val="22"/>
                <w:lang w:val="en-GB" w:bidi="ar-SA"/>
              </w:rPr>
              <w:t>4,400</w:t>
            </w:r>
          </w:p>
        </w:tc>
      </w:tr>
      <w:tr w:rsidR="00CF095E" w:rsidRPr="00853892" w14:paraId="745233AD" w14:textId="77777777" w:rsidTr="00ED46E9">
        <w:trPr>
          <w:gridAfter w:val="6"/>
          <w:wAfter w:w="5040" w:type="dxa"/>
          <w:cantSplit/>
        </w:trPr>
        <w:tc>
          <w:tcPr>
            <w:tcW w:w="4770" w:type="dxa"/>
            <w:shd w:val="clear" w:color="auto" w:fill="auto"/>
          </w:tcPr>
          <w:p w14:paraId="20C89F9C"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0"/>
              </w:tabs>
              <w:rPr>
                <w:rFonts w:ascii="Times New Roman" w:hAnsi="Times New Roman" w:cs="Times New Roman"/>
                <w:sz w:val="22"/>
                <w:szCs w:val="22"/>
                <w:lang w:val="en-GB" w:bidi="ar-SA"/>
              </w:rPr>
            </w:pPr>
            <w:r w:rsidRPr="00B455C5">
              <w:rPr>
                <w:rFonts w:ascii="Times New Roman" w:hAnsi="Times New Roman" w:cs="Times New Roman"/>
                <w:b/>
                <w:bCs/>
                <w:sz w:val="22"/>
                <w:szCs w:val="22"/>
                <w:lang w:val="en-GB" w:bidi="ar-SA"/>
              </w:rPr>
              <w:t>Total</w:t>
            </w:r>
          </w:p>
        </w:tc>
        <w:tc>
          <w:tcPr>
            <w:tcW w:w="720" w:type="dxa"/>
            <w:shd w:val="clear" w:color="auto" w:fill="auto"/>
          </w:tcPr>
          <w:p w14:paraId="4B9FD6FF" w14:textId="77777777" w:rsidR="00CF095E" w:rsidRPr="00B455C5" w:rsidRDefault="00CF095E" w:rsidP="002E7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Pr>
                <w:rFonts w:ascii="Times New Roman" w:hAnsi="Times New Roman" w:cs="Times New Roman"/>
                <w:b/>
                <w:bCs/>
                <w:sz w:val="22"/>
                <w:szCs w:val="22"/>
                <w:lang w:val="en-GB" w:bidi="ar-SA"/>
              </w:rPr>
              <w:t>2</w:t>
            </w:r>
          </w:p>
        </w:tc>
        <w:tc>
          <w:tcPr>
            <w:tcW w:w="180" w:type="dxa"/>
            <w:shd w:val="clear" w:color="auto" w:fill="auto"/>
          </w:tcPr>
          <w:p w14:paraId="4E07DEBC"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EF8B3EE"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Pr>
                <w:rFonts w:ascii="Times New Roman" w:hAnsi="Times New Roman" w:cs="Times New Roman"/>
                <w:b/>
                <w:bCs/>
                <w:sz w:val="22"/>
                <w:szCs w:val="22"/>
                <w:lang w:val="en-GB" w:bidi="ar-SA"/>
              </w:rPr>
              <w:t>19,677</w:t>
            </w:r>
          </w:p>
        </w:tc>
        <w:tc>
          <w:tcPr>
            <w:tcW w:w="180" w:type="dxa"/>
            <w:shd w:val="clear" w:color="auto" w:fill="auto"/>
          </w:tcPr>
          <w:p w14:paraId="461B7EF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0" w:type="dxa"/>
            <w:shd w:val="clear" w:color="auto" w:fill="auto"/>
          </w:tcPr>
          <w:p w14:paraId="27E18FFC" w14:textId="77777777" w:rsidR="00CF095E" w:rsidRPr="00B455C5" w:rsidRDefault="00CF095E" w:rsidP="002E7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rPr>
                <w:rFonts w:ascii="Times New Roman" w:hAnsi="Times New Roman" w:cs="Times New Roman"/>
                <w:sz w:val="22"/>
                <w:szCs w:val="22"/>
                <w:lang w:val="en-GB" w:bidi="ar-SA"/>
              </w:rPr>
            </w:pPr>
            <w:r w:rsidRPr="00B455C5">
              <w:rPr>
                <w:rFonts w:ascii="Times New Roman" w:hAnsi="Times New Roman" w:cs="Times New Roman"/>
                <w:b/>
                <w:bCs/>
                <w:sz w:val="22"/>
                <w:szCs w:val="22"/>
                <w:lang w:val="en-GB" w:bidi="ar-SA"/>
              </w:rPr>
              <w:t>9</w:t>
            </w:r>
          </w:p>
        </w:tc>
        <w:tc>
          <w:tcPr>
            <w:tcW w:w="180" w:type="dxa"/>
            <w:shd w:val="clear" w:color="auto" w:fill="auto"/>
          </w:tcPr>
          <w:p w14:paraId="135D8560"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05D26AA7" w14:textId="77777777" w:rsidR="00CF095E" w:rsidRPr="00B455C5" w:rsidRDefault="00CF095E"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B455C5">
              <w:rPr>
                <w:rFonts w:ascii="Times New Roman" w:hAnsi="Times New Roman" w:cs="Times New Roman"/>
                <w:b/>
                <w:bCs/>
                <w:sz w:val="22"/>
                <w:szCs w:val="22"/>
                <w:lang w:val="en-GB" w:bidi="ar-SA"/>
              </w:rPr>
              <w:t>82,028</w:t>
            </w:r>
          </w:p>
        </w:tc>
      </w:tr>
      <w:tr w:rsidR="00DA1EDF" w:rsidRPr="00853892" w14:paraId="335D1605" w14:textId="77777777" w:rsidTr="00ED46E9">
        <w:trPr>
          <w:gridAfter w:val="6"/>
          <w:wAfter w:w="5040" w:type="dxa"/>
          <w:cantSplit/>
        </w:trPr>
        <w:tc>
          <w:tcPr>
            <w:tcW w:w="4770" w:type="dxa"/>
            <w:shd w:val="clear" w:color="auto" w:fill="auto"/>
          </w:tcPr>
          <w:p w14:paraId="109557BB"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p>
        </w:tc>
        <w:tc>
          <w:tcPr>
            <w:tcW w:w="720" w:type="dxa"/>
            <w:shd w:val="clear" w:color="auto" w:fill="auto"/>
          </w:tcPr>
          <w:p w14:paraId="4C53595B"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s>
              <w:jc w:val="center"/>
              <w:rPr>
                <w:rFonts w:ascii="Times New Roman" w:hAnsi="Times New Roman" w:cs="Times New Roman"/>
                <w:b/>
                <w:bCs/>
                <w:sz w:val="22"/>
                <w:szCs w:val="22"/>
                <w:lang w:val="en-GB" w:bidi="ar-SA"/>
              </w:rPr>
            </w:pPr>
          </w:p>
        </w:tc>
        <w:tc>
          <w:tcPr>
            <w:tcW w:w="180" w:type="dxa"/>
            <w:shd w:val="clear" w:color="auto" w:fill="auto"/>
          </w:tcPr>
          <w:p w14:paraId="3497C948"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bottom w:val="nil"/>
            </w:tcBorders>
            <w:shd w:val="clear" w:color="auto" w:fill="auto"/>
          </w:tcPr>
          <w:p w14:paraId="3E11A519"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lang w:val="en-GB" w:bidi="ar-SA"/>
              </w:rPr>
            </w:pPr>
          </w:p>
        </w:tc>
        <w:tc>
          <w:tcPr>
            <w:tcW w:w="180" w:type="dxa"/>
            <w:shd w:val="clear" w:color="auto" w:fill="auto"/>
          </w:tcPr>
          <w:p w14:paraId="45F79709"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0" w:type="dxa"/>
            <w:shd w:val="clear" w:color="auto" w:fill="auto"/>
          </w:tcPr>
          <w:p w14:paraId="4669FDC6"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s>
              <w:jc w:val="center"/>
              <w:rPr>
                <w:rFonts w:ascii="Times New Roman" w:hAnsi="Times New Roman" w:cs="Times New Roman"/>
                <w:b/>
                <w:bCs/>
                <w:sz w:val="22"/>
                <w:szCs w:val="22"/>
                <w:lang w:val="en-GB" w:bidi="ar-SA"/>
              </w:rPr>
            </w:pPr>
          </w:p>
        </w:tc>
        <w:tc>
          <w:tcPr>
            <w:tcW w:w="180" w:type="dxa"/>
            <w:shd w:val="clear" w:color="auto" w:fill="auto"/>
          </w:tcPr>
          <w:p w14:paraId="6B397609"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Borders>
              <w:top w:val="double" w:sz="4" w:space="0" w:color="auto"/>
              <w:bottom w:val="nil"/>
            </w:tcBorders>
            <w:shd w:val="clear" w:color="auto" w:fill="auto"/>
          </w:tcPr>
          <w:p w14:paraId="167220B2" w14:textId="77777777" w:rsidR="00DA1EDF" w:rsidRPr="00B455C5" w:rsidRDefault="00DA1EDF" w:rsidP="00CF0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b/>
                <w:bCs/>
                <w:sz w:val="22"/>
                <w:szCs w:val="22"/>
                <w:lang w:val="en-GB" w:bidi="ar-SA"/>
              </w:rPr>
            </w:pPr>
          </w:p>
        </w:tc>
      </w:tr>
    </w:tbl>
    <w:p w14:paraId="0FD1D784" w14:textId="77777777" w:rsidR="00035C7C" w:rsidRDefault="00035C7C" w:rsidP="00A40E8A">
      <w:pPr>
        <w:autoSpaceDE w:val="0"/>
        <w:autoSpaceDN w:val="0"/>
        <w:adjustRightInd w:val="0"/>
        <w:ind w:left="540" w:right="-115"/>
        <w:jc w:val="thaiDistribute"/>
        <w:rPr>
          <w:rFonts w:ascii="Times New Roman" w:hAnsi="Times New Roman" w:cs="Times New Roman"/>
          <w:i/>
          <w:iCs/>
          <w:sz w:val="22"/>
          <w:szCs w:val="22"/>
        </w:rPr>
      </w:pPr>
    </w:p>
    <w:p w14:paraId="00458FD7" w14:textId="77777777" w:rsidR="00214F0C" w:rsidRDefault="00035C7C" w:rsidP="00A40E8A">
      <w:pPr>
        <w:autoSpaceDE w:val="0"/>
        <w:autoSpaceDN w:val="0"/>
        <w:adjustRightInd w:val="0"/>
        <w:ind w:left="540" w:right="-115"/>
        <w:jc w:val="thaiDistribute"/>
        <w:rPr>
          <w:rFonts w:ascii="Times New Roman" w:hAnsi="Times New Roman" w:cs="Times New Roman"/>
          <w:sz w:val="22"/>
          <w:szCs w:val="22"/>
        </w:rPr>
      </w:pPr>
      <w:r w:rsidRPr="00035C7C">
        <w:rPr>
          <w:rFonts w:ascii="Times New Roman" w:hAnsi="Times New Roman" w:cs="Times New Roman"/>
          <w:sz w:val="22"/>
          <w:szCs w:val="22"/>
        </w:rPr>
        <w:t>The current tax expense in the consolidated and separate statements of comprehensive income are different from the amount determined by applying the Thai corporation tax rate to the accounting profit for the period principally because:</w:t>
      </w:r>
    </w:p>
    <w:p w14:paraId="07ABD704" w14:textId="77777777" w:rsidR="00035C7C" w:rsidRPr="00214F0C" w:rsidRDefault="00035C7C" w:rsidP="00A40E8A">
      <w:pPr>
        <w:autoSpaceDE w:val="0"/>
        <w:autoSpaceDN w:val="0"/>
        <w:adjustRightInd w:val="0"/>
        <w:ind w:left="540" w:right="-115"/>
        <w:jc w:val="thaiDistribute"/>
        <w:rPr>
          <w:rFonts w:ascii="Times New Roman" w:hAnsi="Times New Roman" w:cs="Times New Roman"/>
          <w:i/>
          <w:iCs/>
          <w:sz w:val="10"/>
          <w:szCs w:val="10"/>
        </w:rPr>
      </w:pPr>
    </w:p>
    <w:p w14:paraId="666478DD" w14:textId="77777777" w:rsidR="00DD2EE0" w:rsidRPr="00947CF9" w:rsidRDefault="004C4C3A" w:rsidP="00E20A63">
      <w:pPr>
        <w:numPr>
          <w:ilvl w:val="0"/>
          <w:numId w:val="24"/>
        </w:numPr>
        <w:ind w:right="-115"/>
        <w:jc w:val="both"/>
        <w:rPr>
          <w:rFonts w:ascii="Times New Roman" w:hAnsi="Times New Roman"/>
          <w:iCs/>
          <w:sz w:val="22"/>
          <w:szCs w:val="22"/>
        </w:rPr>
      </w:pPr>
      <w:r>
        <w:rPr>
          <w:rFonts w:ascii="Times New Roman" w:hAnsi="Times New Roman"/>
          <w:iCs/>
          <w:sz w:val="22"/>
          <w:szCs w:val="22"/>
        </w:rPr>
        <w:t xml:space="preserve">   t</w:t>
      </w:r>
      <w:r w:rsidR="00DD2EE0" w:rsidRPr="00947CF9">
        <w:rPr>
          <w:rFonts w:ascii="Times New Roman" w:hAnsi="Times New Roman"/>
          <w:iCs/>
          <w:sz w:val="22"/>
          <w:szCs w:val="22"/>
        </w:rPr>
        <w:t>he Company has been granted privileges by the Board of Investment under the provisions of the Industrial Investment Promotion Act of B.E. 2520 relating to manufacturi</w:t>
      </w:r>
      <w:r w:rsidR="00DD2EE0">
        <w:rPr>
          <w:rFonts w:ascii="Times New Roman" w:hAnsi="Times New Roman"/>
          <w:iCs/>
          <w:sz w:val="22"/>
          <w:szCs w:val="22"/>
        </w:rPr>
        <w:t xml:space="preserve">ng of medicines starting from </w:t>
      </w:r>
      <w:r w:rsidR="00DD2EE0" w:rsidRPr="00947CF9">
        <w:rPr>
          <w:rFonts w:ascii="Times New Roman" w:hAnsi="Times New Roman"/>
          <w:iCs/>
          <w:sz w:val="22"/>
          <w:szCs w:val="22"/>
        </w:rPr>
        <w:t xml:space="preserve">1 May 2018. The privileges granted include exemption from payment of import duty on </w:t>
      </w:r>
      <w:r w:rsidR="00DD2EE0">
        <w:rPr>
          <w:rFonts w:ascii="Times New Roman" w:hAnsi="Times New Roman"/>
          <w:iCs/>
          <w:sz w:val="22"/>
          <w:szCs w:val="22"/>
        </w:rPr>
        <w:t>machinery approved by the Board</w:t>
      </w:r>
      <w:r w:rsidR="00DD2EE0" w:rsidRPr="00947CF9">
        <w:rPr>
          <w:rFonts w:ascii="Times New Roman" w:hAnsi="Times New Roman"/>
          <w:iCs/>
          <w:sz w:val="22"/>
          <w:szCs w:val="22"/>
        </w:rPr>
        <w:t xml:space="preserve"> and exemption from payment of income tax for certain operations for a period of eight years from the date on which the income is fir</w:t>
      </w:r>
      <w:r w:rsidR="00DD2EE0">
        <w:rPr>
          <w:rFonts w:ascii="Times New Roman" w:hAnsi="Times New Roman"/>
          <w:iCs/>
          <w:sz w:val="22"/>
          <w:szCs w:val="22"/>
        </w:rPr>
        <w:t>st derived from such operations.</w:t>
      </w:r>
    </w:p>
    <w:p w14:paraId="377D9848" w14:textId="77777777" w:rsidR="00DD2EE0" w:rsidRDefault="00DD2EE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080" w:right="-115"/>
        <w:jc w:val="both"/>
        <w:rPr>
          <w:rFonts w:ascii="Times New Roman" w:hAnsi="Times New Roman"/>
          <w:iCs/>
          <w:sz w:val="22"/>
          <w:szCs w:val="22"/>
        </w:rPr>
      </w:pPr>
    </w:p>
    <w:p w14:paraId="6847E330" w14:textId="77777777" w:rsidR="00782CDD" w:rsidRDefault="00DD2EE0" w:rsidP="00E20A6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15"/>
        <w:jc w:val="both"/>
        <w:rPr>
          <w:rFonts w:ascii="Times New Roman" w:hAnsi="Times New Roman"/>
          <w:iCs/>
          <w:sz w:val="22"/>
          <w:szCs w:val="22"/>
        </w:rPr>
      </w:pPr>
      <w:r>
        <w:rPr>
          <w:rFonts w:ascii="Times New Roman" w:hAnsi="Times New Roman"/>
          <w:iCs/>
          <w:sz w:val="22"/>
          <w:szCs w:val="22"/>
        </w:rPr>
        <w:t>t</w:t>
      </w:r>
      <w:r w:rsidRPr="00A240D4">
        <w:rPr>
          <w:rFonts w:ascii="Times New Roman" w:hAnsi="Times New Roman"/>
          <w:iCs/>
          <w:sz w:val="22"/>
          <w:szCs w:val="22"/>
        </w:rPr>
        <w:t>he Company and a subsidiary in Thailand have been granted privileges by Revenue Department under the Revenue Code Governing Reduction of Tax Rates and Exemption of Taxes (No. 587) B.E. 2558 relating to their status as International Trade Centre. The privileges granted include an exemption from payment of income tax for certain transactions for a period of fifteen years commencing from 1 January 2017. As promoted companies, the Company and its subsidiary must comply with certain terms and conditions applicable to International</w:t>
      </w:r>
      <w:r>
        <w:rPr>
          <w:rFonts w:ascii="Times New Roman" w:hAnsi="Times New Roman"/>
          <w:iCs/>
          <w:sz w:val="22"/>
          <w:szCs w:val="22"/>
        </w:rPr>
        <w:t xml:space="preserve"> </w:t>
      </w:r>
      <w:r w:rsidRPr="00A240D4">
        <w:rPr>
          <w:rFonts w:ascii="Times New Roman" w:hAnsi="Times New Roman"/>
          <w:iCs/>
          <w:sz w:val="22"/>
          <w:szCs w:val="22"/>
        </w:rPr>
        <w:t>Trade Centre.</w:t>
      </w:r>
      <w:r w:rsidR="00754259">
        <w:rPr>
          <w:rFonts w:ascii="Times New Roman" w:hAnsi="Times New Roman"/>
          <w:iCs/>
          <w:sz w:val="22"/>
          <w:szCs w:val="22"/>
        </w:rPr>
        <w:t xml:space="preserve"> The Royal Decrees cancelled benefits of International Trade Centre effective from 1 June 2019.</w:t>
      </w:r>
    </w:p>
    <w:p w14:paraId="28E38AE5" w14:textId="558A02F3" w:rsidR="00E74B75" w:rsidRDefault="00E74B75" w:rsidP="00E74B75">
      <w:pPr>
        <w:pStyle w:val="ListParagraph"/>
        <w:rPr>
          <w:rFonts w:ascii="Times New Roman" w:hAnsi="Times New Roman"/>
          <w:iCs/>
          <w:sz w:val="22"/>
        </w:rPr>
      </w:pPr>
    </w:p>
    <w:p w14:paraId="2AA005B0" w14:textId="50008159" w:rsidR="00191448" w:rsidRDefault="00191448" w:rsidP="00E74B75">
      <w:pPr>
        <w:pStyle w:val="ListParagraph"/>
        <w:rPr>
          <w:rFonts w:ascii="Times New Roman" w:hAnsi="Times New Roman"/>
          <w:iCs/>
          <w:sz w:val="22"/>
        </w:rPr>
      </w:pPr>
    </w:p>
    <w:p w14:paraId="3E6F0202" w14:textId="77777777" w:rsidR="003951F0" w:rsidRDefault="003951F0" w:rsidP="00E74B75">
      <w:pPr>
        <w:pStyle w:val="ListParagraph"/>
        <w:rPr>
          <w:rFonts w:ascii="Times New Roman" w:hAnsi="Times New Roman"/>
          <w:iCs/>
          <w:sz w:val="22"/>
        </w:rPr>
      </w:pPr>
    </w:p>
    <w:p w14:paraId="3C544098" w14:textId="77777777" w:rsidR="00E74B75" w:rsidRPr="006C1B0E" w:rsidRDefault="00E74B75" w:rsidP="00B80FC4">
      <w:pPr>
        <w:numPr>
          <w:ilvl w:val="0"/>
          <w:numId w:val="24"/>
        </w:numPr>
        <w:tabs>
          <w:tab w:val="clear" w:pos="907"/>
          <w:tab w:val="left" w:pos="1080"/>
        </w:tabs>
        <w:ind w:right="-72"/>
        <w:jc w:val="both"/>
        <w:rPr>
          <w:rFonts w:ascii="Times New Roman" w:hAnsi="Times New Roman"/>
          <w:iCs/>
          <w:sz w:val="22"/>
          <w:szCs w:val="22"/>
        </w:rPr>
      </w:pPr>
      <w:r w:rsidRPr="006C1B0E">
        <w:rPr>
          <w:rFonts w:ascii="Times New Roman" w:hAnsi="Times New Roman"/>
          <w:iCs/>
          <w:sz w:val="22"/>
          <w:szCs w:val="22"/>
        </w:rPr>
        <w:lastRenderedPageBreak/>
        <w:t xml:space="preserve">the Company </w:t>
      </w:r>
      <w:r>
        <w:rPr>
          <w:rFonts w:ascii="Times New Roman" w:hAnsi="Times New Roman"/>
          <w:iCs/>
          <w:sz w:val="22"/>
          <w:szCs w:val="22"/>
        </w:rPr>
        <w:t xml:space="preserve">has </w:t>
      </w:r>
      <w:r w:rsidRPr="006C1B0E">
        <w:rPr>
          <w:rFonts w:ascii="Times New Roman" w:hAnsi="Times New Roman"/>
          <w:iCs/>
          <w:sz w:val="22"/>
          <w:szCs w:val="22"/>
        </w:rPr>
        <w:t xml:space="preserve">been granted privileges by Revenue Department under the Revenue Code </w:t>
      </w:r>
      <w:r w:rsidR="00300092">
        <w:rPr>
          <w:rFonts w:ascii="Times New Roman" w:hAnsi="Times New Roman"/>
          <w:iCs/>
          <w:sz w:val="22"/>
          <w:szCs w:val="22"/>
        </w:rPr>
        <w:t xml:space="preserve">  </w:t>
      </w:r>
      <w:r w:rsidRPr="006C1B0E">
        <w:rPr>
          <w:rFonts w:ascii="Times New Roman" w:hAnsi="Times New Roman"/>
          <w:iCs/>
          <w:sz w:val="22"/>
          <w:szCs w:val="22"/>
        </w:rPr>
        <w:t xml:space="preserve">Governing Reduction of Tax Rates and Exemption of Taxes (No. </w:t>
      </w:r>
      <w:r>
        <w:rPr>
          <w:rFonts w:ascii="Times New Roman" w:hAnsi="Times New Roman"/>
          <w:iCs/>
          <w:sz w:val="22"/>
          <w:szCs w:val="22"/>
        </w:rPr>
        <w:t>674</w:t>
      </w:r>
      <w:r w:rsidRPr="006C1B0E">
        <w:rPr>
          <w:rFonts w:ascii="Times New Roman" w:hAnsi="Times New Roman"/>
          <w:iCs/>
          <w:sz w:val="22"/>
          <w:szCs w:val="22"/>
        </w:rPr>
        <w:t>) B.E. 25</w:t>
      </w:r>
      <w:r>
        <w:rPr>
          <w:rFonts w:ascii="Times New Roman" w:hAnsi="Times New Roman"/>
          <w:iCs/>
          <w:sz w:val="22"/>
          <w:szCs w:val="22"/>
        </w:rPr>
        <w:t>61</w:t>
      </w:r>
      <w:r w:rsidRPr="006C1B0E">
        <w:rPr>
          <w:rFonts w:ascii="Times New Roman" w:hAnsi="Times New Roman"/>
          <w:iCs/>
          <w:sz w:val="22"/>
          <w:szCs w:val="22"/>
        </w:rPr>
        <w:t xml:space="preserve"> relating to </w:t>
      </w:r>
      <w:r>
        <w:rPr>
          <w:rFonts w:ascii="Times New Roman" w:hAnsi="Times New Roman"/>
          <w:iCs/>
          <w:sz w:val="22"/>
          <w:szCs w:val="22"/>
        </w:rPr>
        <w:t>its</w:t>
      </w:r>
      <w:r w:rsidRPr="006C1B0E">
        <w:rPr>
          <w:rFonts w:ascii="Times New Roman" w:hAnsi="Times New Roman"/>
          <w:iCs/>
          <w:sz w:val="22"/>
          <w:szCs w:val="22"/>
        </w:rPr>
        <w:t xml:space="preserve"> status as International </w:t>
      </w:r>
      <w:r>
        <w:rPr>
          <w:rFonts w:ascii="Times New Roman" w:hAnsi="Times New Roman"/>
          <w:iCs/>
          <w:sz w:val="22"/>
          <w:szCs w:val="22"/>
        </w:rPr>
        <w:t>Business Center</w:t>
      </w:r>
      <w:r w:rsidRPr="006C1B0E">
        <w:rPr>
          <w:rFonts w:ascii="Times New Roman" w:hAnsi="Times New Roman"/>
          <w:iCs/>
          <w:sz w:val="22"/>
          <w:szCs w:val="22"/>
        </w:rPr>
        <w:t xml:space="preserve">. The privileges granted include an exemption from payment of income tax for certain transactions for a period of </w:t>
      </w:r>
      <w:r>
        <w:rPr>
          <w:rFonts w:ascii="Times New Roman" w:hAnsi="Times New Roman"/>
          <w:iCs/>
          <w:sz w:val="22"/>
          <w:szCs w:val="22"/>
        </w:rPr>
        <w:t xml:space="preserve">fourteen </w:t>
      </w:r>
      <w:r w:rsidRPr="006C1B0E">
        <w:rPr>
          <w:rFonts w:ascii="Times New Roman" w:hAnsi="Times New Roman"/>
          <w:iCs/>
          <w:sz w:val="22"/>
          <w:szCs w:val="22"/>
        </w:rPr>
        <w:t>years</w:t>
      </w:r>
      <w:r>
        <w:rPr>
          <w:rFonts w:ascii="Times New Roman" w:hAnsi="Times New Roman"/>
          <w:iCs/>
          <w:sz w:val="22"/>
          <w:szCs w:val="22"/>
        </w:rPr>
        <w:t xml:space="preserve"> and six months</w:t>
      </w:r>
      <w:r w:rsidRPr="006C1B0E">
        <w:rPr>
          <w:rFonts w:ascii="Times New Roman" w:hAnsi="Times New Roman"/>
          <w:iCs/>
          <w:sz w:val="22"/>
          <w:szCs w:val="22"/>
        </w:rPr>
        <w:t xml:space="preserve"> commencing from 1 </w:t>
      </w:r>
      <w:r>
        <w:rPr>
          <w:rFonts w:ascii="Times New Roman" w:hAnsi="Times New Roman"/>
          <w:iCs/>
          <w:sz w:val="22"/>
          <w:szCs w:val="22"/>
        </w:rPr>
        <w:t>June 2019</w:t>
      </w:r>
      <w:r w:rsidRPr="006C1B0E">
        <w:rPr>
          <w:rFonts w:ascii="Times New Roman" w:hAnsi="Times New Roman"/>
          <w:iCs/>
          <w:sz w:val="22"/>
          <w:szCs w:val="22"/>
        </w:rPr>
        <w:t xml:space="preserve">. As </w:t>
      </w:r>
      <w:r w:rsidR="00C224DB">
        <w:rPr>
          <w:rFonts w:ascii="Times New Roman" w:hAnsi="Times New Roman"/>
          <w:iCs/>
          <w:sz w:val="22"/>
          <w:szCs w:val="22"/>
        </w:rPr>
        <w:t xml:space="preserve">a </w:t>
      </w:r>
      <w:r w:rsidRPr="006C1B0E">
        <w:rPr>
          <w:rFonts w:ascii="Times New Roman" w:hAnsi="Times New Roman"/>
          <w:iCs/>
          <w:sz w:val="22"/>
          <w:szCs w:val="22"/>
        </w:rPr>
        <w:t>promoted compa</w:t>
      </w:r>
      <w:r w:rsidR="00C224DB">
        <w:rPr>
          <w:rFonts w:ascii="Times New Roman" w:hAnsi="Times New Roman"/>
          <w:iCs/>
          <w:sz w:val="22"/>
          <w:szCs w:val="22"/>
        </w:rPr>
        <w:t>ny</w:t>
      </w:r>
      <w:r w:rsidRPr="006C1B0E">
        <w:rPr>
          <w:rFonts w:ascii="Times New Roman" w:hAnsi="Times New Roman"/>
          <w:iCs/>
          <w:sz w:val="22"/>
          <w:szCs w:val="22"/>
        </w:rPr>
        <w:t xml:space="preserve">, the Company must comply with certain conditions applicable to International </w:t>
      </w:r>
      <w:r>
        <w:rPr>
          <w:rFonts w:ascii="Times New Roman" w:hAnsi="Times New Roman"/>
          <w:iCs/>
          <w:sz w:val="22"/>
          <w:szCs w:val="22"/>
        </w:rPr>
        <w:t>Business Company</w:t>
      </w:r>
      <w:r w:rsidRPr="006C1B0E">
        <w:rPr>
          <w:rFonts w:ascii="Times New Roman" w:hAnsi="Times New Roman"/>
          <w:sz w:val="22"/>
          <w:szCs w:val="22"/>
        </w:rPr>
        <w:t>.</w:t>
      </w:r>
    </w:p>
    <w:p w14:paraId="073ED30D" w14:textId="77777777" w:rsidR="00E74B75" w:rsidRPr="0054548C" w:rsidRDefault="00E74B75" w:rsidP="00E74B75">
      <w:pPr>
        <w:ind w:left="1080"/>
        <w:jc w:val="both"/>
        <w:rPr>
          <w:rFonts w:ascii="Times New Roman" w:hAnsi="Times New Roman"/>
          <w:iCs/>
          <w:sz w:val="8"/>
          <w:szCs w:val="8"/>
        </w:rPr>
      </w:pPr>
    </w:p>
    <w:p w14:paraId="1033464F" w14:textId="77777777" w:rsidR="00E74B75" w:rsidRDefault="00E74B75" w:rsidP="00B80FC4">
      <w:pPr>
        <w:numPr>
          <w:ilvl w:val="0"/>
          <w:numId w:val="24"/>
        </w:numPr>
        <w:tabs>
          <w:tab w:val="clear" w:pos="907"/>
          <w:tab w:val="left" w:pos="1080"/>
        </w:tabs>
        <w:ind w:right="-72"/>
        <w:jc w:val="both"/>
        <w:rPr>
          <w:rFonts w:ascii="Times New Roman" w:hAnsi="Times New Roman"/>
          <w:iCs/>
          <w:sz w:val="22"/>
          <w:szCs w:val="22"/>
        </w:rPr>
      </w:pPr>
      <w:r w:rsidRPr="006C1B0E">
        <w:rPr>
          <w:rFonts w:ascii="Times New Roman" w:hAnsi="Times New Roman"/>
          <w:iCs/>
          <w:sz w:val="22"/>
          <w:szCs w:val="22"/>
        </w:rPr>
        <w:t xml:space="preserve">of the different treatment for accounting and taxation purposes of certain items of income/ expense, in particular, </w:t>
      </w:r>
      <w:r w:rsidR="00300092">
        <w:rPr>
          <w:rFonts w:ascii="Times New Roman" w:hAnsi="Times New Roman"/>
          <w:iCs/>
          <w:sz w:val="22"/>
          <w:szCs w:val="22"/>
        </w:rPr>
        <w:t xml:space="preserve">dividend income, </w:t>
      </w:r>
      <w:r w:rsidRPr="006C1B0E">
        <w:rPr>
          <w:rFonts w:ascii="Times New Roman" w:hAnsi="Times New Roman"/>
          <w:iCs/>
          <w:sz w:val="22"/>
          <w:szCs w:val="22"/>
        </w:rPr>
        <w:t xml:space="preserve">allowance for decline in value and temporary difference arising from revenue and cost of sale of export of finished goods from Thailand to other countries for which tax becomes payable upon export of the goods but for which revenue and cost of sale are </w:t>
      </w:r>
      <w:proofErr w:type="spellStart"/>
      <w:r w:rsidRPr="006C1B0E">
        <w:rPr>
          <w:rFonts w:ascii="Times New Roman" w:hAnsi="Times New Roman"/>
          <w:iCs/>
          <w:sz w:val="22"/>
          <w:szCs w:val="22"/>
        </w:rPr>
        <w:t>recognised</w:t>
      </w:r>
      <w:proofErr w:type="spellEnd"/>
      <w:r w:rsidRPr="006C1B0E">
        <w:rPr>
          <w:rFonts w:ascii="Times New Roman" w:hAnsi="Times New Roman"/>
          <w:iCs/>
          <w:sz w:val="22"/>
          <w:szCs w:val="22"/>
        </w:rPr>
        <w:t xml:space="preserve"> in the statement of comprehensive income subsequently at the moment the goods are sold to third parties outside the Group.</w:t>
      </w:r>
    </w:p>
    <w:p w14:paraId="1A1CFB1A" w14:textId="77777777" w:rsidR="00E20A63" w:rsidRPr="00E20A63" w:rsidRDefault="00E20A63" w:rsidP="00E20A63">
      <w:pPr>
        <w:tabs>
          <w:tab w:val="clear" w:pos="907"/>
          <w:tab w:val="left" w:pos="1080"/>
        </w:tabs>
        <w:ind w:right="-72"/>
        <w:jc w:val="both"/>
        <w:rPr>
          <w:rFonts w:ascii="Times New Roman" w:hAnsi="Times New Roman"/>
          <w:iCs/>
          <w:sz w:val="16"/>
          <w:szCs w:val="16"/>
        </w:rPr>
      </w:pPr>
    </w:p>
    <w:p w14:paraId="64D9C2F9" w14:textId="77777777" w:rsidR="00FA5185" w:rsidRDefault="00FA5185" w:rsidP="002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Deferred tax assets and liabilities as at 31 December were as follows:</w:t>
      </w:r>
    </w:p>
    <w:p w14:paraId="1119C2F2" w14:textId="77777777" w:rsidR="00FA5185" w:rsidRPr="00E20A63"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16"/>
          <w:szCs w:val="16"/>
          <w:lang w:val="en-GB" w:bidi="ar-SA"/>
        </w:rPr>
      </w:pPr>
    </w:p>
    <w:tbl>
      <w:tblPr>
        <w:tblW w:w="9540" w:type="dxa"/>
        <w:tblInd w:w="558" w:type="dxa"/>
        <w:tblLayout w:type="fixed"/>
        <w:tblLook w:val="0000" w:firstRow="0" w:lastRow="0" w:firstColumn="0" w:lastColumn="0" w:noHBand="0" w:noVBand="0"/>
      </w:tblPr>
      <w:tblGrid>
        <w:gridCol w:w="3543"/>
        <w:gridCol w:w="1336"/>
        <w:gridCol w:w="268"/>
        <w:gridCol w:w="1223"/>
        <w:gridCol w:w="236"/>
        <w:gridCol w:w="1279"/>
        <w:gridCol w:w="35"/>
        <w:gridCol w:w="235"/>
        <w:gridCol w:w="35"/>
        <w:gridCol w:w="1350"/>
      </w:tblGrid>
      <w:tr w:rsidR="00FA5185" w:rsidRPr="00853892" w14:paraId="7398F403" w14:textId="77777777" w:rsidTr="0054548C">
        <w:trPr>
          <w:cantSplit/>
        </w:trPr>
        <w:tc>
          <w:tcPr>
            <w:tcW w:w="3543" w:type="dxa"/>
          </w:tcPr>
          <w:p w14:paraId="2458746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997" w:type="dxa"/>
            <w:gridSpan w:val="9"/>
          </w:tcPr>
          <w:p w14:paraId="7075D5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r>
              <w:rPr>
                <w:rFonts w:ascii="Times New Roman" w:hAnsi="Times New Roman" w:cs="Times New Roman"/>
                <w:b/>
                <w:bCs/>
                <w:sz w:val="22"/>
                <w:szCs w:val="22"/>
                <w:lang w:val="en-GB"/>
              </w:rPr>
              <w:t>Consolidated</w:t>
            </w:r>
            <w:r w:rsidRPr="00853892">
              <w:rPr>
                <w:rFonts w:ascii="Times New Roman" w:hAnsi="Times New Roman" w:cs="Times New Roman"/>
                <w:b/>
                <w:bCs/>
                <w:sz w:val="22"/>
                <w:szCs w:val="22"/>
                <w:lang w:val="en-GB"/>
              </w:rPr>
              <w:t xml:space="preserve"> financial statements</w:t>
            </w:r>
          </w:p>
        </w:tc>
      </w:tr>
      <w:tr w:rsidR="00FA5185" w:rsidRPr="00853892" w14:paraId="1A8F831C" w14:textId="77777777" w:rsidTr="0054548C">
        <w:trPr>
          <w:trHeight w:hRule="exact" w:val="216"/>
        </w:trPr>
        <w:tc>
          <w:tcPr>
            <w:tcW w:w="3543" w:type="dxa"/>
          </w:tcPr>
          <w:p w14:paraId="4DD61AB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827" w:type="dxa"/>
            <w:gridSpan w:val="3"/>
          </w:tcPr>
          <w:p w14:paraId="29CCA40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53892">
              <w:rPr>
                <w:rFonts w:ascii="Times New Roman" w:hAnsi="Times New Roman" w:cs="Times New Roman"/>
                <w:b/>
                <w:bCs/>
                <w:sz w:val="22"/>
                <w:szCs w:val="22"/>
                <w:lang w:val="en-GB"/>
              </w:rPr>
              <w:t>Assets</w:t>
            </w:r>
          </w:p>
        </w:tc>
        <w:tc>
          <w:tcPr>
            <w:tcW w:w="236" w:type="dxa"/>
          </w:tcPr>
          <w:p w14:paraId="2ABE1C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934" w:type="dxa"/>
            <w:gridSpan w:val="5"/>
          </w:tcPr>
          <w:p w14:paraId="5A5C1B48"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A531A2">
              <w:rPr>
                <w:rFonts w:ascii="Times New Roman" w:hAnsi="Times New Roman" w:cs="Times New Roman"/>
                <w:b/>
                <w:bCs/>
                <w:sz w:val="22"/>
                <w:szCs w:val="22"/>
              </w:rPr>
              <w:t>Liabilities</w:t>
            </w:r>
          </w:p>
        </w:tc>
      </w:tr>
      <w:tr w:rsidR="00FA5185" w:rsidRPr="00853892" w14:paraId="39B82FF9" w14:textId="77777777" w:rsidTr="0054548C">
        <w:tc>
          <w:tcPr>
            <w:tcW w:w="3543" w:type="dxa"/>
          </w:tcPr>
          <w:p w14:paraId="0EA57682"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336" w:type="dxa"/>
          </w:tcPr>
          <w:p w14:paraId="7CC00894" w14:textId="77777777" w:rsidR="00FA5185" w:rsidRPr="00865272"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68" w:type="dxa"/>
          </w:tcPr>
          <w:p w14:paraId="6E160E2C" w14:textId="77777777" w:rsidR="00FA5185" w:rsidRPr="00B02359" w:rsidRDefault="00FA5185" w:rsidP="00E626FB">
            <w:pPr>
              <w:tabs>
                <w:tab w:val="clear" w:pos="227"/>
                <w:tab w:val="clear" w:pos="454"/>
                <w:tab w:val="clear" w:pos="680"/>
              </w:tabs>
              <w:ind w:right="-114"/>
              <w:jc w:val="center"/>
              <w:rPr>
                <w:rFonts w:ascii="Times New Roman" w:hAnsi="Times New Roman" w:cs="Times New Roman"/>
                <w:b/>
                <w:bCs/>
                <w:sz w:val="22"/>
                <w:szCs w:val="22"/>
              </w:rPr>
            </w:pPr>
          </w:p>
        </w:tc>
        <w:tc>
          <w:tcPr>
            <w:tcW w:w="1223" w:type="dxa"/>
          </w:tcPr>
          <w:p w14:paraId="5F2AAA4A" w14:textId="77777777" w:rsidR="00FA5185" w:rsidRPr="00967787"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8</w:t>
            </w:r>
          </w:p>
        </w:tc>
        <w:tc>
          <w:tcPr>
            <w:tcW w:w="236" w:type="dxa"/>
          </w:tcPr>
          <w:p w14:paraId="02D3BFE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314" w:type="dxa"/>
            <w:gridSpan w:val="2"/>
          </w:tcPr>
          <w:p w14:paraId="10761E1F" w14:textId="77777777" w:rsidR="00FA5185" w:rsidRPr="00865272"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70" w:type="dxa"/>
            <w:gridSpan w:val="2"/>
          </w:tcPr>
          <w:p w14:paraId="1E6E41E4" w14:textId="77777777" w:rsidR="00FA5185" w:rsidRPr="00B02359" w:rsidRDefault="00FA5185" w:rsidP="00E626FB">
            <w:pPr>
              <w:tabs>
                <w:tab w:val="clear" w:pos="227"/>
                <w:tab w:val="clear" w:pos="454"/>
                <w:tab w:val="clear" w:pos="680"/>
              </w:tabs>
              <w:ind w:right="-114"/>
              <w:jc w:val="center"/>
              <w:rPr>
                <w:rFonts w:ascii="Times New Roman" w:hAnsi="Times New Roman" w:cs="Times New Roman"/>
                <w:b/>
                <w:bCs/>
                <w:sz w:val="22"/>
                <w:szCs w:val="22"/>
              </w:rPr>
            </w:pPr>
          </w:p>
        </w:tc>
        <w:tc>
          <w:tcPr>
            <w:tcW w:w="1350" w:type="dxa"/>
          </w:tcPr>
          <w:p w14:paraId="06E27BE8" w14:textId="77777777" w:rsidR="00FA5185" w:rsidRPr="00967787"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8</w:t>
            </w:r>
          </w:p>
        </w:tc>
      </w:tr>
      <w:tr w:rsidR="00FA5185" w:rsidRPr="00853892" w14:paraId="749E1654" w14:textId="77777777" w:rsidTr="00A54ADF">
        <w:trPr>
          <w:trHeight w:hRule="exact" w:val="230"/>
        </w:trPr>
        <w:tc>
          <w:tcPr>
            <w:tcW w:w="3543" w:type="dxa"/>
          </w:tcPr>
          <w:p w14:paraId="6A1542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5997" w:type="dxa"/>
            <w:gridSpan w:val="9"/>
          </w:tcPr>
          <w:p w14:paraId="4C9B15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FA5185" w:rsidRPr="00853892" w14:paraId="45D66742" w14:textId="77777777" w:rsidTr="0054548C">
        <w:tc>
          <w:tcPr>
            <w:tcW w:w="3543" w:type="dxa"/>
          </w:tcPr>
          <w:p w14:paraId="6FCB7B77" w14:textId="77777777" w:rsidR="00FA5185" w:rsidRPr="00853892" w:rsidRDefault="00FA5185" w:rsidP="00E626FB">
            <w:pP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336" w:type="dxa"/>
          </w:tcPr>
          <w:p w14:paraId="6C4C743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329,050</w:t>
            </w:r>
          </w:p>
        </w:tc>
        <w:tc>
          <w:tcPr>
            <w:tcW w:w="268" w:type="dxa"/>
          </w:tcPr>
          <w:p w14:paraId="4C14840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Pr>
          <w:p w14:paraId="4A19029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154,415</w:t>
            </w:r>
          </w:p>
        </w:tc>
        <w:tc>
          <w:tcPr>
            <w:tcW w:w="236" w:type="dxa"/>
          </w:tcPr>
          <w:p w14:paraId="3C8527B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79" w:type="dxa"/>
          </w:tcPr>
          <w:p w14:paraId="5B5218B5"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(215,223)</w:t>
            </w:r>
          </w:p>
        </w:tc>
        <w:tc>
          <w:tcPr>
            <w:tcW w:w="270" w:type="dxa"/>
            <w:gridSpan w:val="2"/>
          </w:tcPr>
          <w:p w14:paraId="778AC78B"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385" w:type="dxa"/>
            <w:gridSpan w:val="2"/>
          </w:tcPr>
          <w:p w14:paraId="22162000" w14:textId="77777777" w:rsidR="00FA5185" w:rsidRPr="00525058" w:rsidRDefault="00FA5185" w:rsidP="0054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(80,835)</w:t>
            </w:r>
          </w:p>
        </w:tc>
      </w:tr>
      <w:tr w:rsidR="00FA5185" w:rsidRPr="00853892" w14:paraId="5FBE64C1" w14:textId="77777777" w:rsidTr="0054548C">
        <w:trPr>
          <w:trHeight w:val="85"/>
        </w:trPr>
        <w:tc>
          <w:tcPr>
            <w:tcW w:w="3543" w:type="dxa"/>
          </w:tcPr>
          <w:p w14:paraId="4D441EDA" w14:textId="77777777" w:rsidR="00FA5185" w:rsidRPr="00853892" w:rsidRDefault="00FA5185" w:rsidP="00E626FB">
            <w:pP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w:t>
            </w:r>
            <w:proofErr w:type="gramStart"/>
            <w:r w:rsidRPr="00853892">
              <w:rPr>
                <w:rFonts w:ascii="Times New Roman" w:hAnsi="Times New Roman" w:cs="Times New Roman"/>
                <w:sz w:val="22"/>
                <w:szCs w:val="22"/>
                <w:lang w:val="en-GB" w:bidi="ar-SA"/>
              </w:rPr>
              <w:t>off of</w:t>
            </w:r>
            <w:proofErr w:type="gramEnd"/>
            <w:r w:rsidRPr="00853892">
              <w:rPr>
                <w:rFonts w:ascii="Times New Roman" w:hAnsi="Times New Roman" w:cs="Times New Roman"/>
                <w:sz w:val="22"/>
                <w:szCs w:val="22"/>
                <w:lang w:val="en-GB" w:bidi="ar-SA"/>
              </w:rPr>
              <w:t xml:space="preserve"> tax </w:t>
            </w:r>
          </w:p>
        </w:tc>
        <w:tc>
          <w:tcPr>
            <w:tcW w:w="1336" w:type="dxa"/>
            <w:tcBorders>
              <w:bottom w:val="single" w:sz="4" w:space="0" w:color="auto"/>
            </w:tcBorders>
          </w:tcPr>
          <w:p w14:paraId="49605CC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(213,708)</w:t>
            </w:r>
          </w:p>
        </w:tc>
        <w:tc>
          <w:tcPr>
            <w:tcW w:w="268" w:type="dxa"/>
          </w:tcPr>
          <w:p w14:paraId="10D4E28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Borders>
              <w:bottom w:val="single" w:sz="4" w:space="0" w:color="auto"/>
            </w:tcBorders>
          </w:tcPr>
          <w:p w14:paraId="5202A4B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(79,945)</w:t>
            </w:r>
          </w:p>
        </w:tc>
        <w:tc>
          <w:tcPr>
            <w:tcW w:w="236" w:type="dxa"/>
          </w:tcPr>
          <w:p w14:paraId="4A75D44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79" w:type="dxa"/>
            <w:tcBorders>
              <w:bottom w:val="single" w:sz="4" w:space="0" w:color="auto"/>
            </w:tcBorders>
          </w:tcPr>
          <w:p w14:paraId="255C77F0"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213,708</w:t>
            </w:r>
          </w:p>
        </w:tc>
        <w:tc>
          <w:tcPr>
            <w:tcW w:w="270" w:type="dxa"/>
            <w:gridSpan w:val="2"/>
          </w:tcPr>
          <w:p w14:paraId="6772001C"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sz w:val="22"/>
                <w:szCs w:val="20"/>
                <w:lang w:val="en-GB" w:bidi="ar-SA"/>
              </w:rPr>
            </w:pPr>
          </w:p>
        </w:tc>
        <w:tc>
          <w:tcPr>
            <w:tcW w:w="1385" w:type="dxa"/>
            <w:gridSpan w:val="2"/>
            <w:tcBorders>
              <w:bottom w:val="single" w:sz="4" w:space="0" w:color="auto"/>
            </w:tcBorders>
          </w:tcPr>
          <w:p w14:paraId="1B7B2EC8" w14:textId="77777777" w:rsidR="00FA5185" w:rsidRPr="00525058" w:rsidRDefault="00FA5185" w:rsidP="0054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38" w:lineRule="exact"/>
              <w:ind w:left="-52"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79,945</w:t>
            </w:r>
          </w:p>
        </w:tc>
      </w:tr>
      <w:tr w:rsidR="00FA5185" w:rsidRPr="00853892" w14:paraId="425B63EB" w14:textId="77777777" w:rsidTr="0054548C">
        <w:tc>
          <w:tcPr>
            <w:tcW w:w="3543" w:type="dxa"/>
          </w:tcPr>
          <w:p w14:paraId="262C1F8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b/>
                <w:bCs/>
                <w:sz w:val="22"/>
                <w:szCs w:val="22"/>
              </w:rPr>
            </w:pPr>
            <w:r>
              <w:rPr>
                <w:rFonts w:ascii="Times New Roman" w:hAnsi="Times New Roman" w:cs="Times New Roman"/>
                <w:b/>
                <w:bCs/>
                <w:sz w:val="22"/>
                <w:szCs w:val="22"/>
                <w:lang w:val="en-GB"/>
              </w:rPr>
              <w:t>Net deferred tax assets (liabilities)</w:t>
            </w:r>
          </w:p>
        </w:tc>
        <w:tc>
          <w:tcPr>
            <w:tcW w:w="1336" w:type="dxa"/>
            <w:tcBorders>
              <w:top w:val="single" w:sz="4" w:space="0" w:color="auto"/>
              <w:bottom w:val="double" w:sz="4" w:space="0" w:color="auto"/>
            </w:tcBorders>
          </w:tcPr>
          <w:p w14:paraId="05C12DB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115,342</w:t>
            </w:r>
          </w:p>
        </w:tc>
        <w:tc>
          <w:tcPr>
            <w:tcW w:w="268" w:type="dxa"/>
          </w:tcPr>
          <w:p w14:paraId="5F04AD5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23" w:type="dxa"/>
            <w:tcBorders>
              <w:top w:val="single" w:sz="4" w:space="0" w:color="auto"/>
              <w:bottom w:val="double" w:sz="4" w:space="0" w:color="auto"/>
            </w:tcBorders>
          </w:tcPr>
          <w:p w14:paraId="517B8C5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74,470</w:t>
            </w:r>
          </w:p>
        </w:tc>
        <w:tc>
          <w:tcPr>
            <w:tcW w:w="236" w:type="dxa"/>
          </w:tcPr>
          <w:p w14:paraId="0BC4EC36"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79" w:type="dxa"/>
            <w:tcBorders>
              <w:top w:val="single" w:sz="4" w:space="0" w:color="auto"/>
              <w:bottom w:val="double" w:sz="4" w:space="0" w:color="auto"/>
            </w:tcBorders>
          </w:tcPr>
          <w:p w14:paraId="1CA682F9"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(1,515)</w:t>
            </w:r>
          </w:p>
        </w:tc>
        <w:tc>
          <w:tcPr>
            <w:tcW w:w="270" w:type="dxa"/>
            <w:gridSpan w:val="2"/>
          </w:tcPr>
          <w:p w14:paraId="3AFB5C81"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38" w:lineRule="exact"/>
              <w:ind w:left="-52" w:right="-144"/>
              <w:rPr>
                <w:rFonts w:ascii="Times New Roman" w:hAnsi="Times New Roman" w:cs="Times New Roman"/>
                <w:b/>
                <w:bCs/>
                <w:sz w:val="22"/>
                <w:szCs w:val="20"/>
                <w:lang w:val="en-GB" w:bidi="ar-SA"/>
              </w:rPr>
            </w:pPr>
          </w:p>
        </w:tc>
        <w:tc>
          <w:tcPr>
            <w:tcW w:w="1385" w:type="dxa"/>
            <w:gridSpan w:val="2"/>
            <w:tcBorders>
              <w:top w:val="single" w:sz="4" w:space="0" w:color="auto"/>
              <w:bottom w:val="double" w:sz="4" w:space="0" w:color="auto"/>
            </w:tcBorders>
          </w:tcPr>
          <w:p w14:paraId="581896BB" w14:textId="77777777" w:rsidR="00FA5185" w:rsidRPr="00525058" w:rsidRDefault="00FA5185" w:rsidP="00545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38" w:lineRule="exact"/>
              <w:ind w:left="-52" w:right="-144"/>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(890)</w:t>
            </w:r>
          </w:p>
        </w:tc>
      </w:tr>
    </w:tbl>
    <w:p w14:paraId="4714FBFF"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6"/>
          <w:szCs w:val="4"/>
          <w:lang w:val="en-GB" w:bidi="ar-SA"/>
        </w:rPr>
      </w:pPr>
    </w:p>
    <w:p w14:paraId="0B14465F"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3DC7119" w14:textId="77777777" w:rsidR="00FA5185" w:rsidRPr="00853892"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tbl>
      <w:tblPr>
        <w:tblW w:w="9540" w:type="dxa"/>
        <w:tblInd w:w="558" w:type="dxa"/>
        <w:tblLayout w:type="fixed"/>
        <w:tblLook w:val="0000" w:firstRow="0" w:lastRow="0" w:firstColumn="0" w:lastColumn="0" w:noHBand="0" w:noVBand="0"/>
      </w:tblPr>
      <w:tblGrid>
        <w:gridCol w:w="3510"/>
        <w:gridCol w:w="1350"/>
        <w:gridCol w:w="270"/>
        <w:gridCol w:w="1260"/>
        <w:gridCol w:w="270"/>
        <w:gridCol w:w="1260"/>
        <w:gridCol w:w="270"/>
        <w:gridCol w:w="1350"/>
      </w:tblGrid>
      <w:tr w:rsidR="00FA5185" w:rsidRPr="00853892" w14:paraId="4F739D3F" w14:textId="77777777" w:rsidTr="00BE7468">
        <w:trPr>
          <w:cantSplit/>
        </w:trPr>
        <w:tc>
          <w:tcPr>
            <w:tcW w:w="3510" w:type="dxa"/>
          </w:tcPr>
          <w:p w14:paraId="5AEB83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6030" w:type="dxa"/>
            <w:gridSpan w:val="7"/>
          </w:tcPr>
          <w:p w14:paraId="18249BA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center"/>
              <w:rPr>
                <w:rFonts w:ascii="Times New Roman" w:hAnsi="Times New Roman" w:cs="Times New Roman"/>
                <w:b/>
                <w:bCs/>
                <w:sz w:val="22"/>
                <w:szCs w:val="22"/>
                <w:lang w:val="en-GB"/>
              </w:rPr>
            </w:pPr>
            <w:proofErr w:type="spellStart"/>
            <w:r>
              <w:rPr>
                <w:rFonts w:ascii="Times New Roman" w:hAnsi="Times New Roman" w:cs="Times New Roman"/>
                <w:b/>
                <w:bCs/>
                <w:sz w:val="22"/>
                <w:szCs w:val="22"/>
                <w:lang w:val="en-GB"/>
              </w:rPr>
              <w:t>Seperate</w:t>
            </w:r>
            <w:proofErr w:type="spellEnd"/>
            <w:r w:rsidRPr="00853892">
              <w:rPr>
                <w:rFonts w:ascii="Times New Roman" w:hAnsi="Times New Roman" w:cs="Times New Roman"/>
                <w:b/>
                <w:bCs/>
                <w:sz w:val="22"/>
                <w:szCs w:val="22"/>
                <w:lang w:val="en-GB"/>
              </w:rPr>
              <w:t xml:space="preserve"> financial statements</w:t>
            </w:r>
          </w:p>
        </w:tc>
      </w:tr>
      <w:tr w:rsidR="00FA5185" w:rsidRPr="00853892" w14:paraId="7F6D3EFB" w14:textId="77777777" w:rsidTr="00BE7468">
        <w:trPr>
          <w:trHeight w:hRule="exact" w:val="230"/>
        </w:trPr>
        <w:tc>
          <w:tcPr>
            <w:tcW w:w="3510" w:type="dxa"/>
          </w:tcPr>
          <w:p w14:paraId="21645C5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2880" w:type="dxa"/>
            <w:gridSpan w:val="3"/>
          </w:tcPr>
          <w:p w14:paraId="2237695F" w14:textId="77777777" w:rsidR="00FA5185" w:rsidRPr="00A531A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853892">
              <w:rPr>
                <w:rFonts w:ascii="Times New Roman" w:hAnsi="Times New Roman" w:cs="Times New Roman"/>
                <w:b/>
                <w:bCs/>
                <w:sz w:val="22"/>
                <w:szCs w:val="22"/>
                <w:lang w:val="en-GB"/>
              </w:rPr>
              <w:t>Assets</w:t>
            </w:r>
          </w:p>
        </w:tc>
        <w:tc>
          <w:tcPr>
            <w:tcW w:w="270" w:type="dxa"/>
          </w:tcPr>
          <w:p w14:paraId="42D22D5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2880" w:type="dxa"/>
            <w:gridSpan w:val="3"/>
          </w:tcPr>
          <w:p w14:paraId="1422358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A531A2">
              <w:rPr>
                <w:rFonts w:ascii="Times New Roman" w:hAnsi="Times New Roman" w:cs="Times New Roman"/>
                <w:b/>
                <w:bCs/>
                <w:sz w:val="22"/>
                <w:szCs w:val="22"/>
              </w:rPr>
              <w:t>Liabilities</w:t>
            </w:r>
          </w:p>
        </w:tc>
      </w:tr>
      <w:tr w:rsidR="00FA5185" w:rsidRPr="00853892" w14:paraId="1787A71B" w14:textId="77777777" w:rsidTr="00BE7468">
        <w:trPr>
          <w:trHeight w:hRule="exact" w:val="245"/>
        </w:trPr>
        <w:tc>
          <w:tcPr>
            <w:tcW w:w="3510" w:type="dxa"/>
          </w:tcPr>
          <w:p w14:paraId="1D161E7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1350" w:type="dxa"/>
          </w:tcPr>
          <w:p w14:paraId="749AA73F" w14:textId="77777777" w:rsidR="00FA5185" w:rsidRPr="00865272"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70" w:type="dxa"/>
          </w:tcPr>
          <w:p w14:paraId="6C0EFFB0" w14:textId="77777777" w:rsidR="00FA5185" w:rsidRPr="00B02359" w:rsidRDefault="00FA5185" w:rsidP="00E626FB">
            <w:pPr>
              <w:tabs>
                <w:tab w:val="clear" w:pos="227"/>
                <w:tab w:val="clear" w:pos="454"/>
                <w:tab w:val="clear" w:pos="680"/>
              </w:tabs>
              <w:ind w:right="-114"/>
              <w:jc w:val="center"/>
              <w:rPr>
                <w:rFonts w:ascii="Times New Roman" w:hAnsi="Times New Roman" w:cs="Times New Roman"/>
                <w:b/>
                <w:bCs/>
                <w:sz w:val="22"/>
                <w:szCs w:val="22"/>
              </w:rPr>
            </w:pPr>
          </w:p>
        </w:tc>
        <w:tc>
          <w:tcPr>
            <w:tcW w:w="1260" w:type="dxa"/>
          </w:tcPr>
          <w:p w14:paraId="1674010B" w14:textId="77777777" w:rsidR="00FA5185" w:rsidRPr="00967787"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8</w:t>
            </w:r>
          </w:p>
        </w:tc>
        <w:tc>
          <w:tcPr>
            <w:tcW w:w="270" w:type="dxa"/>
          </w:tcPr>
          <w:p w14:paraId="7B58D17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0" w:type="dxa"/>
          </w:tcPr>
          <w:p w14:paraId="1967E313" w14:textId="77777777" w:rsidR="00FA5185" w:rsidRPr="00865272"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9</w:t>
            </w:r>
          </w:p>
        </w:tc>
        <w:tc>
          <w:tcPr>
            <w:tcW w:w="270" w:type="dxa"/>
          </w:tcPr>
          <w:p w14:paraId="417F0FAB" w14:textId="77777777" w:rsidR="00FA5185" w:rsidRPr="00B02359" w:rsidRDefault="00FA5185" w:rsidP="00E626FB">
            <w:pPr>
              <w:tabs>
                <w:tab w:val="clear" w:pos="227"/>
                <w:tab w:val="clear" w:pos="454"/>
                <w:tab w:val="clear" w:pos="680"/>
              </w:tabs>
              <w:ind w:right="-114"/>
              <w:jc w:val="center"/>
              <w:rPr>
                <w:rFonts w:ascii="Times New Roman" w:hAnsi="Times New Roman" w:cs="Times New Roman"/>
                <w:b/>
                <w:bCs/>
                <w:sz w:val="22"/>
                <w:szCs w:val="22"/>
              </w:rPr>
            </w:pPr>
          </w:p>
        </w:tc>
        <w:tc>
          <w:tcPr>
            <w:tcW w:w="1350" w:type="dxa"/>
          </w:tcPr>
          <w:p w14:paraId="4288DCB3" w14:textId="77777777" w:rsidR="00FA5185" w:rsidRPr="00967787" w:rsidRDefault="00FA5185" w:rsidP="00E626FB">
            <w:pPr>
              <w:pStyle w:val="acctfourfigures"/>
              <w:tabs>
                <w:tab w:val="clear" w:pos="765"/>
              </w:tabs>
              <w:spacing w:line="240" w:lineRule="atLeast"/>
              <w:ind w:left="-79" w:right="-114"/>
              <w:jc w:val="center"/>
              <w:rPr>
                <w:rFonts w:ascii="Times New Roman" w:hAnsi="Times New Roman"/>
                <w:szCs w:val="22"/>
                <w:lang w:val="en-US" w:bidi="th-TH"/>
              </w:rPr>
            </w:pPr>
            <w:r w:rsidRPr="008D5B93">
              <w:rPr>
                <w:rFonts w:ascii="Times New Roman" w:hAnsi="Times New Roman"/>
                <w:szCs w:val="22"/>
              </w:rPr>
              <w:t>201</w:t>
            </w:r>
            <w:r>
              <w:rPr>
                <w:rFonts w:ascii="Times New Roman" w:hAnsi="Times New Roman"/>
                <w:szCs w:val="22"/>
              </w:rPr>
              <w:t>8</w:t>
            </w:r>
          </w:p>
        </w:tc>
      </w:tr>
      <w:tr w:rsidR="00FA5185" w:rsidRPr="00853892" w14:paraId="14DE2E77" w14:textId="77777777" w:rsidTr="00BE7468">
        <w:trPr>
          <w:trHeight w:hRule="exact" w:val="245"/>
        </w:trPr>
        <w:tc>
          <w:tcPr>
            <w:tcW w:w="3510" w:type="dxa"/>
          </w:tcPr>
          <w:p w14:paraId="4A2275C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sz w:val="22"/>
                <w:szCs w:val="22"/>
              </w:rPr>
            </w:pPr>
          </w:p>
        </w:tc>
        <w:tc>
          <w:tcPr>
            <w:tcW w:w="6030" w:type="dxa"/>
            <w:gridSpan w:val="7"/>
          </w:tcPr>
          <w:p w14:paraId="270C106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ight="-77"/>
              <w:jc w:val="center"/>
              <w:rPr>
                <w:rFonts w:ascii="Times New Roman" w:hAnsi="Times New Roman" w:cs="Times New Roman"/>
                <w:sz w:val="22"/>
                <w:szCs w:val="22"/>
              </w:rPr>
            </w:pPr>
            <w:r w:rsidRPr="00853892">
              <w:rPr>
                <w:rFonts w:ascii="Times New Roman" w:hAnsi="Times New Roman" w:cs="Times New Roman"/>
                <w:i/>
                <w:iCs/>
                <w:sz w:val="22"/>
                <w:szCs w:val="22"/>
              </w:rPr>
              <w:t>(in thousand Baht)</w:t>
            </w:r>
          </w:p>
        </w:tc>
      </w:tr>
      <w:tr w:rsidR="00FA5185" w:rsidRPr="00853892" w14:paraId="1AE3C451" w14:textId="77777777" w:rsidTr="00BE7468">
        <w:tc>
          <w:tcPr>
            <w:tcW w:w="3510" w:type="dxa"/>
          </w:tcPr>
          <w:p w14:paraId="2AA9460D" w14:textId="77777777" w:rsidR="00FA5185" w:rsidRPr="00853892" w:rsidRDefault="00FA5185" w:rsidP="00E626FB">
            <w:pP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c>
          <w:tcPr>
            <w:tcW w:w="1350" w:type="dxa"/>
          </w:tcPr>
          <w:p w14:paraId="3AF12AC1" w14:textId="77777777" w:rsidR="00FA5185" w:rsidRPr="00853892"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75,935</w:t>
            </w:r>
          </w:p>
        </w:tc>
        <w:tc>
          <w:tcPr>
            <w:tcW w:w="270" w:type="dxa"/>
          </w:tcPr>
          <w:p w14:paraId="5101F345"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Pr>
          <w:p w14:paraId="52DE9101" w14:textId="77777777" w:rsidR="00FA5185" w:rsidRPr="00853892"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36,272</w:t>
            </w:r>
          </w:p>
        </w:tc>
        <w:tc>
          <w:tcPr>
            <w:tcW w:w="270" w:type="dxa"/>
          </w:tcPr>
          <w:p w14:paraId="3F6DC5A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60" w:type="dxa"/>
          </w:tcPr>
          <w:p w14:paraId="71438B66" w14:textId="77777777" w:rsidR="00FA5185" w:rsidRPr="00525058"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8" w:lineRule="exact"/>
              <w:ind w:right="-18"/>
              <w:rPr>
                <w:rFonts w:ascii="Times New Roman" w:hAnsi="Times New Roman" w:cs="Times New Roman"/>
                <w:sz w:val="22"/>
                <w:szCs w:val="20"/>
                <w:lang w:val="en-GB" w:bidi="ar-SA"/>
              </w:rPr>
            </w:pPr>
            <w:r>
              <w:rPr>
                <w:rFonts w:ascii="Times New Roman" w:hAnsi="Times New Roman" w:cs="Times New Roman"/>
                <w:sz w:val="22"/>
                <w:szCs w:val="20"/>
                <w:lang w:val="en-GB" w:bidi="ar-SA"/>
              </w:rPr>
              <w:t>(24,181)</w:t>
            </w:r>
          </w:p>
        </w:tc>
        <w:tc>
          <w:tcPr>
            <w:tcW w:w="270" w:type="dxa"/>
          </w:tcPr>
          <w:p w14:paraId="4747C70F"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sz w:val="22"/>
                <w:szCs w:val="20"/>
                <w:lang w:val="en-GB" w:bidi="ar-SA"/>
              </w:rPr>
            </w:pPr>
          </w:p>
        </w:tc>
        <w:tc>
          <w:tcPr>
            <w:tcW w:w="1350" w:type="dxa"/>
          </w:tcPr>
          <w:p w14:paraId="27AC5FCB" w14:textId="77777777" w:rsidR="00FA5185" w:rsidRPr="00525058"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38" w:lineRule="exact"/>
              <w:ind w:right="-118"/>
              <w:rPr>
                <w:rFonts w:ascii="Times New Roman" w:hAnsi="Times New Roman" w:cs="Times New Roman"/>
                <w:sz w:val="22"/>
                <w:szCs w:val="20"/>
                <w:lang w:val="en-GB" w:bidi="ar-SA"/>
              </w:rPr>
            </w:pPr>
            <w:r>
              <w:rPr>
                <w:rFonts w:ascii="Times New Roman" w:hAnsi="Times New Roman" w:cs="Times New Roman"/>
                <w:sz w:val="22"/>
                <w:szCs w:val="20"/>
                <w:lang w:val="en-GB" w:bidi="ar-SA"/>
              </w:rPr>
              <w:t>(6,953)</w:t>
            </w:r>
          </w:p>
        </w:tc>
      </w:tr>
      <w:tr w:rsidR="00FA5185" w:rsidRPr="00853892" w14:paraId="14B37D90" w14:textId="77777777" w:rsidTr="00BE7468">
        <w:trPr>
          <w:trHeight w:val="85"/>
        </w:trPr>
        <w:tc>
          <w:tcPr>
            <w:tcW w:w="3510" w:type="dxa"/>
          </w:tcPr>
          <w:p w14:paraId="2EEF1B89" w14:textId="77777777" w:rsidR="00FA5185" w:rsidRPr="00853892" w:rsidRDefault="00FA5185" w:rsidP="00E626FB">
            <w:pP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Set </w:t>
            </w:r>
            <w:proofErr w:type="gramStart"/>
            <w:r w:rsidRPr="00853892">
              <w:rPr>
                <w:rFonts w:ascii="Times New Roman" w:hAnsi="Times New Roman" w:cs="Times New Roman"/>
                <w:sz w:val="22"/>
                <w:szCs w:val="22"/>
                <w:lang w:val="en-GB" w:bidi="ar-SA"/>
              </w:rPr>
              <w:t>off of</w:t>
            </w:r>
            <w:proofErr w:type="gramEnd"/>
            <w:r w:rsidRPr="00853892">
              <w:rPr>
                <w:rFonts w:ascii="Times New Roman" w:hAnsi="Times New Roman" w:cs="Times New Roman"/>
                <w:sz w:val="22"/>
                <w:szCs w:val="22"/>
                <w:lang w:val="en-GB" w:bidi="ar-SA"/>
              </w:rPr>
              <w:t xml:space="preserve"> tax </w:t>
            </w:r>
          </w:p>
        </w:tc>
        <w:tc>
          <w:tcPr>
            <w:tcW w:w="1350" w:type="dxa"/>
            <w:tcBorders>
              <w:bottom w:val="single" w:sz="4" w:space="0" w:color="auto"/>
            </w:tcBorders>
          </w:tcPr>
          <w:p w14:paraId="260034E2" w14:textId="77777777" w:rsidR="00FA5185" w:rsidRPr="00853892"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(24,181)</w:t>
            </w:r>
          </w:p>
        </w:tc>
        <w:tc>
          <w:tcPr>
            <w:tcW w:w="270" w:type="dxa"/>
          </w:tcPr>
          <w:p w14:paraId="70F97AF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bottom w:val="single" w:sz="4" w:space="0" w:color="auto"/>
            </w:tcBorders>
          </w:tcPr>
          <w:p w14:paraId="2DEF7721" w14:textId="77777777" w:rsidR="00FA5185" w:rsidRPr="00853892"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lang w:val="en-GB" w:bidi="ar-SA"/>
              </w:rPr>
            </w:pPr>
            <w:r>
              <w:rPr>
                <w:rFonts w:ascii="Times New Roman" w:hAnsi="Times New Roman" w:cs="Times New Roman"/>
                <w:sz w:val="22"/>
                <w:szCs w:val="22"/>
                <w:lang w:val="en-GB" w:bidi="ar-SA"/>
              </w:rPr>
              <w:t>(6,953)</w:t>
            </w:r>
          </w:p>
        </w:tc>
        <w:tc>
          <w:tcPr>
            <w:tcW w:w="270" w:type="dxa"/>
          </w:tcPr>
          <w:p w14:paraId="56B9EA5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sz w:val="22"/>
                <w:szCs w:val="22"/>
                <w:lang w:val="en-GB" w:bidi="ar-SA"/>
              </w:rPr>
            </w:pPr>
          </w:p>
        </w:tc>
        <w:tc>
          <w:tcPr>
            <w:tcW w:w="1260" w:type="dxa"/>
            <w:tcBorders>
              <w:bottom w:val="single" w:sz="4" w:space="0" w:color="auto"/>
            </w:tcBorders>
          </w:tcPr>
          <w:p w14:paraId="356075D5"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38" w:lineRule="exact"/>
              <w:ind w:right="-18"/>
              <w:rPr>
                <w:rFonts w:ascii="Times New Roman" w:hAnsi="Times New Roman" w:cs="Times New Roman"/>
                <w:sz w:val="22"/>
                <w:szCs w:val="20"/>
                <w:lang w:val="en-GB" w:bidi="ar-SA"/>
              </w:rPr>
            </w:pPr>
            <w:r>
              <w:rPr>
                <w:rFonts w:ascii="Times New Roman" w:hAnsi="Times New Roman" w:cs="Times New Roman"/>
                <w:sz w:val="22"/>
                <w:szCs w:val="20"/>
                <w:lang w:val="en-GB" w:bidi="ar-SA"/>
              </w:rPr>
              <w:t>24,181</w:t>
            </w:r>
          </w:p>
        </w:tc>
        <w:tc>
          <w:tcPr>
            <w:tcW w:w="270" w:type="dxa"/>
          </w:tcPr>
          <w:p w14:paraId="50953EE0"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sz w:val="22"/>
                <w:szCs w:val="20"/>
                <w:lang w:val="en-GB" w:bidi="ar-SA"/>
              </w:rPr>
            </w:pPr>
          </w:p>
        </w:tc>
        <w:tc>
          <w:tcPr>
            <w:tcW w:w="1350" w:type="dxa"/>
            <w:tcBorders>
              <w:bottom w:val="single" w:sz="4" w:space="0" w:color="auto"/>
            </w:tcBorders>
          </w:tcPr>
          <w:p w14:paraId="0899F0B1" w14:textId="77777777" w:rsidR="00FA5185" w:rsidRPr="00525058"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38" w:lineRule="exact"/>
              <w:ind w:right="-118"/>
              <w:rPr>
                <w:rFonts w:ascii="Times New Roman" w:hAnsi="Times New Roman" w:cs="Times New Roman"/>
                <w:sz w:val="22"/>
                <w:szCs w:val="20"/>
                <w:lang w:val="en-GB" w:bidi="ar-SA"/>
              </w:rPr>
            </w:pPr>
            <w:r>
              <w:rPr>
                <w:rFonts w:ascii="Times New Roman" w:hAnsi="Times New Roman" w:cs="Times New Roman"/>
                <w:sz w:val="22"/>
                <w:szCs w:val="20"/>
                <w:lang w:val="en-GB" w:bidi="ar-SA"/>
              </w:rPr>
              <w:t>6,953</w:t>
            </w:r>
          </w:p>
        </w:tc>
      </w:tr>
      <w:tr w:rsidR="00FA5185" w:rsidRPr="00853892" w14:paraId="7AFF0059" w14:textId="77777777" w:rsidTr="00BE7468">
        <w:tc>
          <w:tcPr>
            <w:tcW w:w="3510" w:type="dxa"/>
          </w:tcPr>
          <w:p w14:paraId="44E4A6D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311"/>
              </w:tabs>
              <w:ind w:right="-14"/>
              <w:jc w:val="both"/>
              <w:rPr>
                <w:rFonts w:ascii="Times New Roman" w:hAnsi="Times New Roman" w:cs="Times New Roman"/>
                <w:b/>
                <w:bCs/>
                <w:sz w:val="22"/>
                <w:szCs w:val="22"/>
              </w:rPr>
            </w:pPr>
            <w:r>
              <w:rPr>
                <w:rFonts w:ascii="Times New Roman" w:hAnsi="Times New Roman" w:cs="Times New Roman"/>
                <w:b/>
                <w:bCs/>
                <w:sz w:val="22"/>
                <w:szCs w:val="22"/>
                <w:lang w:val="en-GB"/>
              </w:rPr>
              <w:t xml:space="preserve">Net deferred tax assets </w:t>
            </w:r>
          </w:p>
        </w:tc>
        <w:tc>
          <w:tcPr>
            <w:tcW w:w="1350" w:type="dxa"/>
            <w:tcBorders>
              <w:top w:val="single" w:sz="4" w:space="0" w:color="auto"/>
              <w:bottom w:val="double" w:sz="4" w:space="0" w:color="auto"/>
            </w:tcBorders>
          </w:tcPr>
          <w:p w14:paraId="12E0B842" w14:textId="77777777" w:rsidR="00FA5185" w:rsidRPr="00853892"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51,754</w:t>
            </w:r>
          </w:p>
        </w:tc>
        <w:tc>
          <w:tcPr>
            <w:tcW w:w="270" w:type="dxa"/>
          </w:tcPr>
          <w:p w14:paraId="52097A0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tcPr>
          <w:p w14:paraId="509AD494" w14:textId="77777777" w:rsidR="00FA5185" w:rsidRPr="00853892"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29,319</w:t>
            </w:r>
          </w:p>
        </w:tc>
        <w:tc>
          <w:tcPr>
            <w:tcW w:w="270" w:type="dxa"/>
          </w:tcPr>
          <w:p w14:paraId="5EDA0589"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72"/>
              </w:tabs>
              <w:ind w:right="-10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6D133574" w14:textId="77777777" w:rsidR="00FA5185" w:rsidRPr="00525058"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38" w:lineRule="exact"/>
              <w:ind w:right="220"/>
              <w:jc w:val="right"/>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270" w:type="dxa"/>
          </w:tcPr>
          <w:p w14:paraId="14F6976F" w14:textId="77777777" w:rsidR="00FA5185" w:rsidRPr="00525058"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82"/>
                <w:tab w:val="decimal" w:pos="972"/>
              </w:tabs>
              <w:spacing w:line="238" w:lineRule="exact"/>
              <w:ind w:right="-18"/>
              <w:rPr>
                <w:rFonts w:ascii="Times New Roman" w:hAnsi="Times New Roman" w:cs="Times New Roman"/>
                <w:b/>
                <w:bCs/>
                <w:sz w:val="22"/>
                <w:szCs w:val="20"/>
                <w:lang w:val="en-GB" w:bidi="ar-SA"/>
              </w:rPr>
            </w:pPr>
          </w:p>
        </w:tc>
        <w:tc>
          <w:tcPr>
            <w:tcW w:w="1350" w:type="dxa"/>
            <w:tcBorders>
              <w:top w:val="single" w:sz="4" w:space="0" w:color="auto"/>
              <w:bottom w:val="double" w:sz="4" w:space="0" w:color="auto"/>
            </w:tcBorders>
          </w:tcPr>
          <w:p w14:paraId="531C2D34" w14:textId="77777777" w:rsidR="00FA5185" w:rsidRPr="00525058" w:rsidRDefault="00FA5185" w:rsidP="00BE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38" w:lineRule="exact"/>
              <w:ind w:right="-118"/>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r>
    </w:tbl>
    <w:p w14:paraId="23BD5C15" w14:textId="77777777" w:rsidR="00FA5185" w:rsidRPr="00A54ADF"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4"/>
          <w:szCs w:val="2"/>
          <w:lang w:bidi="ar-SA"/>
        </w:rPr>
      </w:pPr>
    </w:p>
    <w:p w14:paraId="32824DF3" w14:textId="77777777" w:rsidR="00FA5185"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r w:rsidRPr="00853892">
        <w:rPr>
          <w:rFonts w:ascii="Times New Roman" w:hAnsi="Times New Roman" w:cs="Times New Roman"/>
          <w:sz w:val="22"/>
          <w:szCs w:val="20"/>
          <w:lang w:val="en-GB" w:bidi="ar-SA"/>
        </w:rPr>
        <w:t>Movements in total deferred tax assets and liabilities during the year were as follows:</w:t>
      </w:r>
    </w:p>
    <w:p w14:paraId="4BF51F38" w14:textId="77777777" w:rsidR="00236183" w:rsidRDefault="00236183"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0"/>
          <w:lang w:val="en-GB" w:bidi="ar-SA"/>
        </w:rPr>
      </w:pPr>
    </w:p>
    <w:p w14:paraId="15BB8D2D" w14:textId="77777777" w:rsidR="00A54ADF" w:rsidRPr="00A54ADF" w:rsidRDefault="00A54ADF"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p w14:paraId="5723A50E" w14:textId="77777777" w:rsidR="00FA5185" w:rsidRPr="0054548C"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
          <w:szCs w:val="2"/>
          <w:lang w:val="en-GB" w:bidi="ar-SA"/>
        </w:rPr>
      </w:pPr>
    </w:p>
    <w:tbl>
      <w:tblPr>
        <w:tblW w:w="9629" w:type="dxa"/>
        <w:tblInd w:w="529" w:type="dxa"/>
        <w:tblLayout w:type="fixed"/>
        <w:tblCellMar>
          <w:left w:w="79" w:type="dxa"/>
          <w:right w:w="79" w:type="dxa"/>
        </w:tblCellMar>
        <w:tblLook w:val="0000" w:firstRow="0" w:lastRow="0" w:firstColumn="0" w:lastColumn="0" w:noHBand="0" w:noVBand="0"/>
      </w:tblPr>
      <w:tblGrid>
        <w:gridCol w:w="2420"/>
        <w:gridCol w:w="898"/>
        <w:gridCol w:w="180"/>
        <w:gridCol w:w="270"/>
        <w:gridCol w:w="631"/>
        <w:gridCol w:w="179"/>
        <w:gridCol w:w="450"/>
        <w:gridCol w:w="180"/>
        <w:gridCol w:w="810"/>
        <w:gridCol w:w="183"/>
        <w:gridCol w:w="359"/>
        <w:gridCol w:w="182"/>
        <w:gridCol w:w="273"/>
        <w:gridCol w:w="178"/>
        <w:gridCol w:w="905"/>
        <w:gridCol w:w="184"/>
        <w:gridCol w:w="179"/>
        <w:gridCol w:w="811"/>
        <w:gridCol w:w="269"/>
        <w:gridCol w:w="88"/>
      </w:tblGrid>
      <w:tr w:rsidR="0054548C" w:rsidRPr="00853892" w14:paraId="19494A1C" w14:textId="77777777" w:rsidTr="008E1963">
        <w:trPr>
          <w:trHeight w:hRule="exact" w:val="216"/>
        </w:trPr>
        <w:tc>
          <w:tcPr>
            <w:tcW w:w="2420" w:type="dxa"/>
            <w:vAlign w:val="bottom"/>
          </w:tcPr>
          <w:p w14:paraId="0D7FDC49"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7209" w:type="dxa"/>
            <w:gridSpan w:val="19"/>
            <w:vAlign w:val="bottom"/>
          </w:tcPr>
          <w:p w14:paraId="7D3299F5"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r w:rsidRPr="00853892">
              <w:rPr>
                <w:rFonts w:ascii="Times New Roman" w:hAnsi="Times New Roman" w:cs="Times New Roman"/>
                <w:b/>
                <w:bCs/>
                <w:sz w:val="22"/>
                <w:szCs w:val="22"/>
                <w:lang w:val="en-GB"/>
              </w:rPr>
              <w:t>Consolidated financial statements</w:t>
            </w:r>
          </w:p>
        </w:tc>
      </w:tr>
      <w:tr w:rsidR="0054548C" w:rsidRPr="00853892" w14:paraId="500E5ED2" w14:textId="77777777" w:rsidTr="008E1963">
        <w:trPr>
          <w:gridAfter w:val="1"/>
          <w:wAfter w:w="88" w:type="dxa"/>
          <w:trHeight w:hRule="exact" w:val="259"/>
        </w:trPr>
        <w:tc>
          <w:tcPr>
            <w:tcW w:w="2420" w:type="dxa"/>
            <w:vAlign w:val="bottom"/>
          </w:tcPr>
          <w:p w14:paraId="2BACE2A0"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898" w:type="dxa"/>
            <w:vAlign w:val="bottom"/>
          </w:tcPr>
          <w:p w14:paraId="227ECE6C"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bidi="ar-SA"/>
              </w:rPr>
            </w:pPr>
          </w:p>
        </w:tc>
        <w:tc>
          <w:tcPr>
            <w:tcW w:w="180" w:type="dxa"/>
          </w:tcPr>
          <w:p w14:paraId="75C1C4D8"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3517" w:type="dxa"/>
            <w:gridSpan w:val="10"/>
            <w:vAlign w:val="bottom"/>
          </w:tcPr>
          <w:p w14:paraId="25A99AD7"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53892">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t>)/Credited</w:t>
            </w:r>
            <w:r w:rsidRPr="00853892">
              <w:rPr>
                <w:rFonts w:ascii="Times New Roman" w:hAnsi="Times New Roman" w:cs="Times New Roman"/>
                <w:sz w:val="22"/>
                <w:szCs w:val="22"/>
                <w:lang w:val="en-GB" w:bidi="ar-SA"/>
              </w:rPr>
              <w:t xml:space="preserve"> to</w:t>
            </w:r>
            <w:r>
              <w:rPr>
                <w:rFonts w:ascii="Times New Roman" w:hAnsi="Times New Roman" w:cs="Times New Roman"/>
                <w:sz w:val="22"/>
                <w:szCs w:val="22"/>
                <w:lang w:val="en-GB" w:bidi="ar-SA"/>
              </w:rPr>
              <w:t>:</w:t>
            </w:r>
          </w:p>
        </w:tc>
        <w:tc>
          <w:tcPr>
            <w:tcW w:w="178" w:type="dxa"/>
          </w:tcPr>
          <w:p w14:paraId="76A5F40F"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089" w:type="dxa"/>
            <w:gridSpan w:val="2"/>
            <w:vAlign w:val="bottom"/>
          </w:tcPr>
          <w:p w14:paraId="5790C800"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79" w:type="dxa"/>
          </w:tcPr>
          <w:p w14:paraId="68559F35"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080" w:type="dxa"/>
            <w:gridSpan w:val="2"/>
            <w:vAlign w:val="bottom"/>
          </w:tcPr>
          <w:p w14:paraId="37C9B415" w14:textId="77777777" w:rsidR="0054548C" w:rsidRPr="00853892"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r>
      <w:tr w:rsidR="00A54ADF" w:rsidRPr="00853892" w14:paraId="240B37B8" w14:textId="77777777" w:rsidTr="008E1963">
        <w:trPr>
          <w:gridAfter w:val="1"/>
          <w:wAfter w:w="88" w:type="dxa"/>
          <w:trHeight w:val="497"/>
        </w:trPr>
        <w:tc>
          <w:tcPr>
            <w:tcW w:w="2420" w:type="dxa"/>
            <w:vAlign w:val="bottom"/>
          </w:tcPr>
          <w:p w14:paraId="52588C48" w14:textId="77777777" w:rsidR="00F112A4" w:rsidRPr="00516D95"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highlight w:val="green"/>
                <w:lang w:val="en-GB" w:bidi="ar-SA"/>
              </w:rPr>
            </w:pPr>
          </w:p>
          <w:p w14:paraId="2A0A98E0" w14:textId="77777777" w:rsidR="00F112A4" w:rsidRPr="00516D95"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highlight w:val="green"/>
                <w:lang w:val="en-GB" w:bidi="ar-SA"/>
              </w:rPr>
            </w:pPr>
          </w:p>
        </w:tc>
        <w:tc>
          <w:tcPr>
            <w:tcW w:w="898" w:type="dxa"/>
            <w:vAlign w:val="bottom"/>
          </w:tcPr>
          <w:p w14:paraId="7397805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rPr>
            </w:pPr>
            <w:r w:rsidRPr="0054548C">
              <w:rPr>
                <w:rFonts w:ascii="Times New Roman" w:hAnsi="Times New Roman" w:cs="Times New Roman"/>
                <w:b/>
                <w:bCs/>
                <w:sz w:val="22"/>
                <w:szCs w:val="22"/>
                <w:lang w:val="en-GB" w:bidi="ar-SA"/>
              </w:rPr>
              <w:t xml:space="preserve">At 1 January </w:t>
            </w:r>
            <w:r w:rsidRPr="0054548C">
              <w:rPr>
                <w:rFonts w:ascii="Times New Roman" w:hAnsi="Times New Roman" w:cs="Times New Roman"/>
                <w:b/>
                <w:bCs/>
                <w:sz w:val="22"/>
                <w:szCs w:val="22"/>
                <w:lang w:val="en-GB" w:bidi="ar-SA"/>
              </w:rPr>
              <w:br/>
              <w:t>201</w:t>
            </w:r>
            <w:r w:rsidRPr="0054548C">
              <w:rPr>
                <w:rFonts w:ascii="Times New Roman" w:hAnsi="Times New Roman" w:cs="Times New Roman"/>
                <w:b/>
                <w:bCs/>
                <w:sz w:val="22"/>
                <w:szCs w:val="22"/>
                <w:lang w:val="en-GB"/>
              </w:rPr>
              <w:t>9</w:t>
            </w:r>
          </w:p>
        </w:tc>
        <w:tc>
          <w:tcPr>
            <w:tcW w:w="180" w:type="dxa"/>
          </w:tcPr>
          <w:p w14:paraId="1624A2C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901" w:type="dxa"/>
            <w:gridSpan w:val="2"/>
            <w:tcBorders>
              <w:top w:val="single" w:sz="4" w:space="0" w:color="auto"/>
            </w:tcBorders>
            <w:vAlign w:val="bottom"/>
          </w:tcPr>
          <w:p w14:paraId="30E77C08" w14:textId="77777777" w:rsidR="00844F50" w:rsidRDefault="00844F5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p w14:paraId="2C609543" w14:textId="3B8E04D1" w:rsidR="00F112A4" w:rsidRPr="0054548C" w:rsidRDefault="00A54ADF" w:rsidP="00844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P</w:t>
            </w:r>
            <w:r w:rsidR="00F112A4" w:rsidRPr="0054548C">
              <w:rPr>
                <w:rFonts w:ascii="Times New Roman" w:hAnsi="Times New Roman" w:cs="Times New Roman"/>
                <w:sz w:val="22"/>
                <w:szCs w:val="22"/>
                <w:lang w:val="en-GB" w:bidi="ar-SA"/>
              </w:rPr>
              <w:t>rofit or loss</w:t>
            </w:r>
          </w:p>
        </w:tc>
        <w:tc>
          <w:tcPr>
            <w:tcW w:w="179" w:type="dxa"/>
            <w:tcBorders>
              <w:top w:val="single" w:sz="4" w:space="0" w:color="auto"/>
            </w:tcBorders>
          </w:tcPr>
          <w:p w14:paraId="104AE6E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i/>
                <w:iCs/>
                <w:sz w:val="22"/>
                <w:szCs w:val="22"/>
                <w:lang w:val="en-GB"/>
              </w:rPr>
            </w:pPr>
          </w:p>
        </w:tc>
        <w:tc>
          <w:tcPr>
            <w:tcW w:w="1440" w:type="dxa"/>
            <w:gridSpan w:val="3"/>
            <w:tcBorders>
              <w:top w:val="single" w:sz="4" w:space="0" w:color="auto"/>
            </w:tcBorders>
            <w:vAlign w:val="bottom"/>
          </w:tcPr>
          <w:p w14:paraId="24893BA2" w14:textId="77777777" w:rsidR="00F112A4" w:rsidRPr="00A54ADF"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rPr>
            </w:pPr>
            <w:r w:rsidRPr="00A54ADF">
              <w:rPr>
                <w:rFonts w:ascii="Times New Roman" w:hAnsi="Times New Roman" w:cs="Times New Roman"/>
                <w:sz w:val="22"/>
                <w:szCs w:val="22"/>
                <w:lang w:val="en-GB"/>
              </w:rPr>
              <w:t>Other com</w:t>
            </w:r>
            <w:r w:rsidR="00126F30" w:rsidRPr="00A54ADF">
              <w:rPr>
                <w:rFonts w:ascii="Times New Roman" w:hAnsi="Times New Roman" w:cs="Times New Roman"/>
                <w:sz w:val="22"/>
                <w:szCs w:val="22"/>
                <w:lang w:val="en-GB"/>
              </w:rPr>
              <w:t>p</w:t>
            </w:r>
            <w:r w:rsidRPr="00A54ADF">
              <w:rPr>
                <w:rFonts w:ascii="Times New Roman" w:hAnsi="Times New Roman" w:cs="Times New Roman"/>
                <w:sz w:val="22"/>
                <w:szCs w:val="22"/>
                <w:lang w:val="en-GB"/>
              </w:rPr>
              <w:t>rehensive income</w:t>
            </w:r>
          </w:p>
        </w:tc>
        <w:tc>
          <w:tcPr>
            <w:tcW w:w="183" w:type="dxa"/>
            <w:tcBorders>
              <w:top w:val="single" w:sz="4" w:space="0" w:color="auto"/>
            </w:tcBorders>
          </w:tcPr>
          <w:p w14:paraId="3FC1782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tc>
        <w:tc>
          <w:tcPr>
            <w:tcW w:w="814" w:type="dxa"/>
            <w:gridSpan w:val="3"/>
            <w:tcBorders>
              <w:top w:val="single" w:sz="4" w:space="0" w:color="auto"/>
            </w:tcBorders>
          </w:tcPr>
          <w:p w14:paraId="7C2BB39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p>
          <w:p w14:paraId="33952A2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Equity</w:t>
            </w:r>
          </w:p>
          <w:p w14:paraId="7C7FF27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20" w:lineRule="exact"/>
              <w:ind w:right="-79"/>
              <w:jc w:val="center"/>
              <w:rPr>
                <w:rFonts w:ascii="Times New Roman" w:hAnsi="Times New Roman" w:cs="Times New Roman"/>
                <w:sz w:val="22"/>
                <w:szCs w:val="22"/>
                <w:lang w:val="en-GB" w:bidi="ar-SA"/>
              </w:rPr>
            </w:pPr>
            <w:r w:rsidRPr="0054548C">
              <w:rPr>
                <w:rFonts w:ascii="Times New Roman" w:hAnsi="Times New Roman" w:cs="Times New Roman"/>
                <w:i/>
                <w:iCs/>
                <w:sz w:val="22"/>
                <w:szCs w:val="22"/>
                <w:lang w:val="en-GB" w:bidi="ar-SA"/>
              </w:rPr>
              <w:t>(Note 3)</w:t>
            </w:r>
          </w:p>
        </w:tc>
        <w:tc>
          <w:tcPr>
            <w:tcW w:w="178" w:type="dxa"/>
            <w:tcBorders>
              <w:left w:val="nil"/>
            </w:tcBorders>
          </w:tcPr>
          <w:p w14:paraId="53858B3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089" w:type="dxa"/>
            <w:gridSpan w:val="2"/>
            <w:vAlign w:val="bottom"/>
          </w:tcPr>
          <w:p w14:paraId="453A514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Exchange differences</w:t>
            </w:r>
          </w:p>
        </w:tc>
        <w:tc>
          <w:tcPr>
            <w:tcW w:w="179" w:type="dxa"/>
          </w:tcPr>
          <w:p w14:paraId="694D3FF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c>
          <w:tcPr>
            <w:tcW w:w="1080" w:type="dxa"/>
            <w:gridSpan w:val="2"/>
            <w:vAlign w:val="bottom"/>
          </w:tcPr>
          <w:p w14:paraId="539C2738"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At 31 December</w:t>
            </w:r>
          </w:p>
          <w:p w14:paraId="2899818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r w:rsidRPr="0054548C">
              <w:rPr>
                <w:rFonts w:ascii="Times New Roman" w:hAnsi="Times New Roman" w:cs="Times New Roman"/>
                <w:b/>
                <w:bCs/>
                <w:sz w:val="22"/>
                <w:szCs w:val="22"/>
                <w:lang w:val="en-GB" w:bidi="ar-SA"/>
              </w:rPr>
              <w:t>201</w:t>
            </w:r>
            <w:r w:rsidRPr="0054548C">
              <w:rPr>
                <w:rFonts w:ascii="Times New Roman" w:hAnsi="Times New Roman" w:cs="Times New Roman"/>
                <w:b/>
                <w:bCs/>
                <w:sz w:val="22"/>
                <w:szCs w:val="22"/>
                <w:lang w:val="en-GB"/>
              </w:rPr>
              <w:t>9</w:t>
            </w:r>
          </w:p>
        </w:tc>
      </w:tr>
      <w:tr w:rsidR="0054548C" w:rsidRPr="00853892" w14:paraId="0E7681FF" w14:textId="77777777" w:rsidTr="008E1963">
        <w:trPr>
          <w:gridAfter w:val="1"/>
          <w:wAfter w:w="88" w:type="dxa"/>
        </w:trPr>
        <w:tc>
          <w:tcPr>
            <w:tcW w:w="2420" w:type="dxa"/>
            <w:vAlign w:val="center"/>
          </w:tcPr>
          <w:p w14:paraId="5D65443D" w14:textId="77777777" w:rsidR="0054548C" w:rsidRPr="00516D95"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highlight w:val="green"/>
                <w:lang w:val="en-GB" w:bidi="ar-SA"/>
              </w:rPr>
            </w:pPr>
          </w:p>
        </w:tc>
        <w:tc>
          <w:tcPr>
            <w:tcW w:w="7121" w:type="dxa"/>
            <w:gridSpan w:val="18"/>
          </w:tcPr>
          <w:p w14:paraId="10F7D36C" w14:textId="77777777" w:rsidR="0054548C" w:rsidRPr="0054548C" w:rsidRDefault="0054548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sz w:val="22"/>
                <w:szCs w:val="22"/>
                <w:lang w:val="en-GB" w:bidi="ar-SA"/>
              </w:rPr>
            </w:pPr>
            <w:r w:rsidRPr="0054548C">
              <w:rPr>
                <w:rFonts w:ascii="Times New Roman" w:hAnsi="Times New Roman" w:cs="Times New Roman"/>
                <w:i/>
                <w:iCs/>
                <w:sz w:val="22"/>
                <w:szCs w:val="22"/>
                <w:lang w:val="en-GB" w:bidi="ar-SA"/>
              </w:rPr>
              <w:t>(in thousand Baht)</w:t>
            </w:r>
          </w:p>
        </w:tc>
      </w:tr>
      <w:tr w:rsidR="00F112A4" w:rsidRPr="00853892" w14:paraId="571C20A0" w14:textId="77777777" w:rsidTr="008E1963">
        <w:trPr>
          <w:gridAfter w:val="1"/>
          <w:wAfter w:w="88" w:type="dxa"/>
        </w:trPr>
        <w:tc>
          <w:tcPr>
            <w:tcW w:w="2420" w:type="dxa"/>
            <w:vAlign w:val="center"/>
          </w:tcPr>
          <w:p w14:paraId="7365CA1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i/>
                <w:iCs/>
                <w:sz w:val="22"/>
                <w:szCs w:val="22"/>
                <w:lang w:val="en-GB" w:bidi="ar-SA"/>
              </w:rPr>
            </w:pPr>
            <w:r w:rsidRPr="0054548C">
              <w:rPr>
                <w:rFonts w:ascii="Times New Roman" w:hAnsi="Times New Roman" w:cs="Times New Roman"/>
                <w:b/>
                <w:bCs/>
                <w:i/>
                <w:iCs/>
                <w:sz w:val="22"/>
                <w:szCs w:val="22"/>
                <w:lang w:val="en-GB" w:bidi="ar-SA"/>
              </w:rPr>
              <w:t>Deferred tax assets</w:t>
            </w:r>
          </w:p>
        </w:tc>
        <w:tc>
          <w:tcPr>
            <w:tcW w:w="898" w:type="dxa"/>
          </w:tcPr>
          <w:p w14:paraId="2307700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6F61D76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901" w:type="dxa"/>
            <w:gridSpan w:val="2"/>
          </w:tcPr>
          <w:p w14:paraId="17920F0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79" w:type="dxa"/>
          </w:tcPr>
          <w:p w14:paraId="5957031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7A1D6B41"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3" w:type="dxa"/>
          </w:tcPr>
          <w:p w14:paraId="55A892C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4" w:type="dxa"/>
            <w:gridSpan w:val="3"/>
          </w:tcPr>
          <w:p w14:paraId="3F13A101"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78" w:type="dxa"/>
          </w:tcPr>
          <w:p w14:paraId="6F146C7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089" w:type="dxa"/>
            <w:gridSpan w:val="2"/>
            <w:vAlign w:val="bottom"/>
          </w:tcPr>
          <w:p w14:paraId="7D93026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79" w:type="dxa"/>
          </w:tcPr>
          <w:p w14:paraId="0BD0012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45C95058"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F112A4" w:rsidRPr="00853892" w14:paraId="5DDAAF05" w14:textId="77777777" w:rsidTr="008E1963">
        <w:trPr>
          <w:gridAfter w:val="1"/>
          <w:wAfter w:w="88" w:type="dxa"/>
          <w:trHeight w:val="87"/>
        </w:trPr>
        <w:tc>
          <w:tcPr>
            <w:tcW w:w="2420" w:type="dxa"/>
            <w:vAlign w:val="center"/>
          </w:tcPr>
          <w:p w14:paraId="6D1C801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Accounts receivables</w:t>
            </w:r>
          </w:p>
        </w:tc>
        <w:tc>
          <w:tcPr>
            <w:tcW w:w="898" w:type="dxa"/>
          </w:tcPr>
          <w:p w14:paraId="796B4773"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113,466</w:t>
            </w:r>
          </w:p>
        </w:tc>
        <w:tc>
          <w:tcPr>
            <w:tcW w:w="180" w:type="dxa"/>
          </w:tcPr>
          <w:p w14:paraId="23A0F71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Pr>
          <w:p w14:paraId="71343858" w14:textId="5C9F9DC0" w:rsidR="00F112A4" w:rsidRPr="0054548C" w:rsidRDefault="00F112A4"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w:t>
            </w:r>
            <w:r w:rsidR="007F7ADC">
              <w:rPr>
                <w:rFonts w:ascii="Times New Roman" w:hAnsi="Times New Roman" w:cs="Times New Roman"/>
                <w:sz w:val="22"/>
                <w:szCs w:val="22"/>
                <w:lang w:val="en-GB" w:bidi="ar-SA"/>
              </w:rPr>
              <w:t>5</w:t>
            </w:r>
            <w:r w:rsidR="009D11E7">
              <w:rPr>
                <w:rFonts w:ascii="Times New Roman" w:hAnsi="Times New Roman" w:cs="Times New Roman"/>
                <w:sz w:val="22"/>
                <w:szCs w:val="22"/>
                <w:lang w:val="en-GB" w:bidi="ar-SA"/>
              </w:rPr>
              <w:t>6</w:t>
            </w:r>
            <w:r w:rsidRPr="0054548C">
              <w:rPr>
                <w:rFonts w:ascii="Times New Roman" w:hAnsi="Times New Roman" w:cs="Times New Roman"/>
                <w:sz w:val="22"/>
                <w:szCs w:val="22"/>
                <w:lang w:val="en-GB" w:bidi="ar-SA"/>
              </w:rPr>
              <w:t>,</w:t>
            </w:r>
            <w:r w:rsidR="007F7ADC">
              <w:rPr>
                <w:rFonts w:ascii="Times New Roman" w:hAnsi="Times New Roman" w:cs="Times New Roman"/>
                <w:sz w:val="22"/>
                <w:szCs w:val="22"/>
                <w:lang w:val="en-GB" w:bidi="ar-SA"/>
              </w:rPr>
              <w:t>149</w:t>
            </w:r>
          </w:p>
        </w:tc>
        <w:tc>
          <w:tcPr>
            <w:tcW w:w="179" w:type="dxa"/>
          </w:tcPr>
          <w:p w14:paraId="7B6285F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0DBB758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6B99B468"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814" w:type="dxa"/>
            <w:gridSpan w:val="3"/>
          </w:tcPr>
          <w:p w14:paraId="02AAE23C"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78" w:type="dxa"/>
          </w:tcPr>
          <w:p w14:paraId="70B5D35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vAlign w:val="bottom"/>
          </w:tcPr>
          <w:p w14:paraId="0A7A802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(99)</w:t>
            </w:r>
          </w:p>
        </w:tc>
        <w:tc>
          <w:tcPr>
            <w:tcW w:w="179" w:type="dxa"/>
          </w:tcPr>
          <w:p w14:paraId="1892981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4AE21209" w14:textId="2CF14A6E"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w:t>
            </w:r>
            <w:r w:rsidR="007F7ADC">
              <w:rPr>
                <w:rFonts w:ascii="Times New Roman" w:hAnsi="Times New Roman" w:cs="Times New Roman"/>
                <w:sz w:val="22"/>
                <w:szCs w:val="22"/>
                <w:lang w:val="en-GB" w:bidi="ar-SA"/>
              </w:rPr>
              <w:t>69,516</w:t>
            </w:r>
          </w:p>
        </w:tc>
      </w:tr>
      <w:tr w:rsidR="00F112A4" w:rsidRPr="00853892" w14:paraId="45BAF679" w14:textId="77777777" w:rsidTr="008E1963">
        <w:trPr>
          <w:gridAfter w:val="1"/>
          <w:wAfter w:w="88" w:type="dxa"/>
        </w:trPr>
        <w:tc>
          <w:tcPr>
            <w:tcW w:w="2420" w:type="dxa"/>
            <w:vAlign w:val="center"/>
          </w:tcPr>
          <w:p w14:paraId="2979452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Provision for employee benefits</w:t>
            </w:r>
          </w:p>
        </w:tc>
        <w:tc>
          <w:tcPr>
            <w:tcW w:w="898" w:type="dxa"/>
          </w:tcPr>
          <w:p w14:paraId="2C5EF06A"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p w14:paraId="5139E70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25,804</w:t>
            </w:r>
          </w:p>
        </w:tc>
        <w:tc>
          <w:tcPr>
            <w:tcW w:w="180" w:type="dxa"/>
          </w:tcPr>
          <w:p w14:paraId="3560CD3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Pr>
          <w:p w14:paraId="5DAC7584" w14:textId="77777777" w:rsidR="00A54ADF" w:rsidRDefault="00A54ADF"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p>
          <w:p w14:paraId="3C2522F1" w14:textId="77777777" w:rsidR="00F112A4" w:rsidRPr="0054548C" w:rsidRDefault="00F112A4"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11,953</w:t>
            </w:r>
          </w:p>
        </w:tc>
        <w:tc>
          <w:tcPr>
            <w:tcW w:w="179" w:type="dxa"/>
          </w:tcPr>
          <w:p w14:paraId="77BA5728"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42AE910B"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p w14:paraId="3DFF220C"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2,483</w:t>
            </w:r>
          </w:p>
        </w:tc>
        <w:tc>
          <w:tcPr>
            <w:tcW w:w="183" w:type="dxa"/>
          </w:tcPr>
          <w:p w14:paraId="7FC9F20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4" w:type="dxa"/>
            <w:gridSpan w:val="3"/>
          </w:tcPr>
          <w:p w14:paraId="01572EA5"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p w14:paraId="08A52EA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20" w:lineRule="exact"/>
              <w:ind w:right="-108"/>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78" w:type="dxa"/>
          </w:tcPr>
          <w:p w14:paraId="43FBBE2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tcPr>
          <w:p w14:paraId="2BBA71FD"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p w14:paraId="2AB3BF4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(213)</w:t>
            </w:r>
          </w:p>
        </w:tc>
        <w:tc>
          <w:tcPr>
            <w:tcW w:w="179" w:type="dxa"/>
          </w:tcPr>
          <w:p w14:paraId="4CBE658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3F4AD31A"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p>
          <w:p w14:paraId="3491501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40,027</w:t>
            </w:r>
          </w:p>
        </w:tc>
      </w:tr>
      <w:tr w:rsidR="00F112A4" w:rsidRPr="00853892" w14:paraId="53FC7DB2" w14:textId="77777777" w:rsidTr="008E1963">
        <w:trPr>
          <w:gridAfter w:val="1"/>
          <w:wAfter w:w="88" w:type="dxa"/>
        </w:trPr>
        <w:tc>
          <w:tcPr>
            <w:tcW w:w="2420" w:type="dxa"/>
            <w:vAlign w:val="center"/>
          </w:tcPr>
          <w:p w14:paraId="308E518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Provision for sale returns</w:t>
            </w:r>
          </w:p>
        </w:tc>
        <w:tc>
          <w:tcPr>
            <w:tcW w:w="898" w:type="dxa"/>
          </w:tcPr>
          <w:p w14:paraId="5EDB8701" w14:textId="77777777" w:rsidR="00F112A4" w:rsidRPr="0054548C"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6D72A13"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Pr>
          <w:p w14:paraId="2775E648" w14:textId="38FFBBEA" w:rsidR="00F112A4" w:rsidRPr="0054548C" w:rsidRDefault="007F7ADC"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6,566</w:t>
            </w:r>
          </w:p>
        </w:tc>
        <w:tc>
          <w:tcPr>
            <w:tcW w:w="179" w:type="dxa"/>
          </w:tcPr>
          <w:p w14:paraId="711027A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13CE272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66C0FC2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4" w:type="dxa"/>
            <w:gridSpan w:val="3"/>
          </w:tcPr>
          <w:p w14:paraId="1497319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20" w:lineRule="exact"/>
              <w:ind w:right="-137"/>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2,671</w:t>
            </w:r>
          </w:p>
        </w:tc>
        <w:tc>
          <w:tcPr>
            <w:tcW w:w="178" w:type="dxa"/>
          </w:tcPr>
          <w:p w14:paraId="07569FF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28"/>
              <w:rPr>
                <w:rFonts w:ascii="Times New Roman" w:hAnsi="Times New Roman" w:cs="Times New Roman"/>
                <w:sz w:val="22"/>
                <w:szCs w:val="22"/>
                <w:lang w:val="en-GB" w:bidi="ar-SA"/>
              </w:rPr>
            </w:pPr>
          </w:p>
        </w:tc>
        <w:tc>
          <w:tcPr>
            <w:tcW w:w="1089" w:type="dxa"/>
            <w:gridSpan w:val="2"/>
          </w:tcPr>
          <w:p w14:paraId="214370FE" w14:textId="77777777" w:rsidR="00F112A4" w:rsidRPr="0054548C"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(286)</w:t>
            </w:r>
          </w:p>
        </w:tc>
        <w:tc>
          <w:tcPr>
            <w:tcW w:w="179" w:type="dxa"/>
          </w:tcPr>
          <w:p w14:paraId="335284D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7FBEC0EF" w14:textId="5DC80A88" w:rsidR="00F112A4" w:rsidRPr="0054548C" w:rsidRDefault="007F7ADC"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8,951</w:t>
            </w:r>
          </w:p>
        </w:tc>
      </w:tr>
      <w:tr w:rsidR="00F112A4" w:rsidRPr="00853892" w14:paraId="5384533E" w14:textId="77777777" w:rsidTr="008E1963">
        <w:trPr>
          <w:gridAfter w:val="1"/>
          <w:wAfter w:w="88" w:type="dxa"/>
        </w:trPr>
        <w:tc>
          <w:tcPr>
            <w:tcW w:w="2420" w:type="dxa"/>
            <w:vAlign w:val="center"/>
          </w:tcPr>
          <w:p w14:paraId="186EECA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Loss carry forward</w:t>
            </w:r>
          </w:p>
        </w:tc>
        <w:tc>
          <w:tcPr>
            <w:tcW w:w="898" w:type="dxa"/>
          </w:tcPr>
          <w:p w14:paraId="7279BE72"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2,688</w:t>
            </w:r>
          </w:p>
        </w:tc>
        <w:tc>
          <w:tcPr>
            <w:tcW w:w="180" w:type="dxa"/>
          </w:tcPr>
          <w:p w14:paraId="438C1E5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Pr>
          <w:p w14:paraId="7173C97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(952)</w:t>
            </w:r>
          </w:p>
        </w:tc>
        <w:tc>
          <w:tcPr>
            <w:tcW w:w="179" w:type="dxa"/>
          </w:tcPr>
          <w:p w14:paraId="0205A5D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2DB8E70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2983C5EC"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4" w:type="dxa"/>
            <w:gridSpan w:val="3"/>
          </w:tcPr>
          <w:p w14:paraId="3F4CB91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78" w:type="dxa"/>
          </w:tcPr>
          <w:p w14:paraId="7D647BD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vAlign w:val="bottom"/>
          </w:tcPr>
          <w:p w14:paraId="12EFEFE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167</w:t>
            </w:r>
          </w:p>
        </w:tc>
        <w:tc>
          <w:tcPr>
            <w:tcW w:w="179" w:type="dxa"/>
          </w:tcPr>
          <w:p w14:paraId="19D424A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7A8ECE11"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1,90</w:t>
            </w:r>
            <w:r w:rsidR="00A54ADF">
              <w:rPr>
                <w:rFonts w:ascii="Times New Roman" w:hAnsi="Times New Roman" w:cs="Times New Roman"/>
                <w:sz w:val="22"/>
                <w:szCs w:val="22"/>
                <w:lang w:val="en-GB" w:bidi="ar-SA"/>
              </w:rPr>
              <w:t>3</w:t>
            </w:r>
          </w:p>
        </w:tc>
      </w:tr>
      <w:tr w:rsidR="00F112A4" w:rsidRPr="00853892" w14:paraId="7549B6A2" w14:textId="77777777" w:rsidTr="008E1963">
        <w:trPr>
          <w:gridAfter w:val="1"/>
          <w:wAfter w:w="88" w:type="dxa"/>
        </w:trPr>
        <w:tc>
          <w:tcPr>
            <w:tcW w:w="2420" w:type="dxa"/>
            <w:vAlign w:val="center"/>
          </w:tcPr>
          <w:p w14:paraId="167A4F1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8" w:hanging="98"/>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Property, plant and equipment</w:t>
            </w:r>
          </w:p>
        </w:tc>
        <w:tc>
          <w:tcPr>
            <w:tcW w:w="898" w:type="dxa"/>
          </w:tcPr>
          <w:p w14:paraId="6D39B9FD"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p w14:paraId="5AA1106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3,539</w:t>
            </w:r>
          </w:p>
        </w:tc>
        <w:tc>
          <w:tcPr>
            <w:tcW w:w="180" w:type="dxa"/>
          </w:tcPr>
          <w:p w14:paraId="700006A1"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Pr>
          <w:p w14:paraId="4C0B30F2"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p w14:paraId="6461817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(264)</w:t>
            </w:r>
          </w:p>
        </w:tc>
        <w:tc>
          <w:tcPr>
            <w:tcW w:w="179" w:type="dxa"/>
          </w:tcPr>
          <w:p w14:paraId="0BB08C0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0EF78058"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p w14:paraId="4803671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4597B7C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4" w:type="dxa"/>
            <w:gridSpan w:val="3"/>
          </w:tcPr>
          <w:p w14:paraId="68711006"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p w14:paraId="548096C3"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78" w:type="dxa"/>
          </w:tcPr>
          <w:p w14:paraId="642495D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vAlign w:val="bottom"/>
          </w:tcPr>
          <w:p w14:paraId="6A958BF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(298)</w:t>
            </w:r>
          </w:p>
        </w:tc>
        <w:tc>
          <w:tcPr>
            <w:tcW w:w="179" w:type="dxa"/>
          </w:tcPr>
          <w:p w14:paraId="062725F3"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26E79CFE" w14:textId="77777777" w:rsidR="00A54ADF"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p>
          <w:p w14:paraId="1E7E7B3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2,97</w:t>
            </w:r>
            <w:r w:rsidR="00A54ADF">
              <w:rPr>
                <w:rFonts w:ascii="Times New Roman" w:hAnsi="Times New Roman" w:cs="Times New Roman"/>
                <w:sz w:val="22"/>
                <w:szCs w:val="22"/>
                <w:lang w:val="en-GB" w:bidi="ar-SA"/>
              </w:rPr>
              <w:t>7</w:t>
            </w:r>
          </w:p>
        </w:tc>
      </w:tr>
      <w:tr w:rsidR="0058155F" w:rsidRPr="00853892" w14:paraId="1AAC7168" w14:textId="77777777" w:rsidTr="008E1963">
        <w:trPr>
          <w:gridAfter w:val="1"/>
          <w:wAfter w:w="88" w:type="dxa"/>
        </w:trPr>
        <w:tc>
          <w:tcPr>
            <w:tcW w:w="2420" w:type="dxa"/>
            <w:vAlign w:val="center"/>
          </w:tcPr>
          <w:p w14:paraId="27F053E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Others</w:t>
            </w:r>
          </w:p>
        </w:tc>
        <w:tc>
          <w:tcPr>
            <w:tcW w:w="898" w:type="dxa"/>
            <w:tcBorders>
              <w:bottom w:val="single" w:sz="4" w:space="0" w:color="auto"/>
            </w:tcBorders>
          </w:tcPr>
          <w:p w14:paraId="49CF598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8,918</w:t>
            </w:r>
          </w:p>
        </w:tc>
        <w:tc>
          <w:tcPr>
            <w:tcW w:w="180" w:type="dxa"/>
          </w:tcPr>
          <w:p w14:paraId="32AA41A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Borders>
              <w:bottom w:val="single" w:sz="4" w:space="0" w:color="auto"/>
            </w:tcBorders>
          </w:tcPr>
          <w:p w14:paraId="48A53A39" w14:textId="77777777" w:rsidR="00F112A4" w:rsidRPr="0054548C" w:rsidRDefault="0058155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(512)</w:t>
            </w:r>
          </w:p>
        </w:tc>
        <w:tc>
          <w:tcPr>
            <w:tcW w:w="179" w:type="dxa"/>
          </w:tcPr>
          <w:p w14:paraId="05B76A0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Borders>
              <w:bottom w:val="single" w:sz="4" w:space="0" w:color="auto"/>
            </w:tcBorders>
          </w:tcPr>
          <w:p w14:paraId="686BA02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03EAE90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814" w:type="dxa"/>
            <w:gridSpan w:val="3"/>
            <w:tcBorders>
              <w:bottom w:val="single" w:sz="4" w:space="0" w:color="auto"/>
            </w:tcBorders>
          </w:tcPr>
          <w:p w14:paraId="65FB9A78"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78" w:type="dxa"/>
          </w:tcPr>
          <w:p w14:paraId="0061EC6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tcBorders>
              <w:bottom w:val="single" w:sz="4" w:space="0" w:color="auto"/>
            </w:tcBorders>
            <w:vAlign w:val="bottom"/>
          </w:tcPr>
          <w:p w14:paraId="47B5DF3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r w:rsidR="00A54ADF">
              <w:rPr>
                <w:rFonts w:ascii="Times New Roman" w:hAnsi="Times New Roman" w:cs="Times New Roman"/>
                <w:sz w:val="22"/>
                <w:szCs w:val="22"/>
                <w:lang w:val="en-GB" w:bidi="ar-SA"/>
              </w:rPr>
              <w:t>2,730</w:t>
            </w:r>
            <w:r w:rsidRPr="0054548C">
              <w:rPr>
                <w:rFonts w:ascii="Times New Roman" w:hAnsi="Times New Roman" w:cs="Times New Roman"/>
                <w:sz w:val="22"/>
                <w:szCs w:val="22"/>
                <w:lang w:val="en-GB" w:bidi="ar-SA"/>
              </w:rPr>
              <w:t>)</w:t>
            </w:r>
          </w:p>
        </w:tc>
        <w:tc>
          <w:tcPr>
            <w:tcW w:w="179" w:type="dxa"/>
          </w:tcPr>
          <w:p w14:paraId="2742022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Borders>
              <w:bottom w:val="single" w:sz="4" w:space="0" w:color="auto"/>
            </w:tcBorders>
          </w:tcPr>
          <w:p w14:paraId="2A585B1F" w14:textId="77777777" w:rsidR="00F112A4" w:rsidRPr="0054548C" w:rsidRDefault="00A54ADF"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5,676</w:t>
            </w:r>
          </w:p>
        </w:tc>
      </w:tr>
      <w:tr w:rsidR="00A54ADF" w:rsidRPr="00853892" w14:paraId="389D83BD" w14:textId="77777777" w:rsidTr="008E1963">
        <w:trPr>
          <w:gridAfter w:val="1"/>
          <w:wAfter w:w="88" w:type="dxa"/>
        </w:trPr>
        <w:tc>
          <w:tcPr>
            <w:tcW w:w="2420" w:type="dxa"/>
          </w:tcPr>
          <w:p w14:paraId="64875EA6"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Total</w:t>
            </w:r>
          </w:p>
        </w:tc>
        <w:tc>
          <w:tcPr>
            <w:tcW w:w="898" w:type="dxa"/>
            <w:tcBorders>
              <w:top w:val="single" w:sz="4" w:space="0" w:color="auto"/>
              <w:bottom w:val="single" w:sz="4" w:space="0" w:color="auto"/>
            </w:tcBorders>
          </w:tcPr>
          <w:p w14:paraId="3846E52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154,415</w:t>
            </w:r>
          </w:p>
        </w:tc>
        <w:tc>
          <w:tcPr>
            <w:tcW w:w="180" w:type="dxa"/>
          </w:tcPr>
          <w:p w14:paraId="12D2547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901" w:type="dxa"/>
            <w:gridSpan w:val="2"/>
            <w:tcBorders>
              <w:top w:val="single" w:sz="4" w:space="0" w:color="auto"/>
              <w:bottom w:val="single" w:sz="4" w:space="0" w:color="auto"/>
            </w:tcBorders>
          </w:tcPr>
          <w:p w14:paraId="29FE919A" w14:textId="29A8FCD6" w:rsidR="00F112A4" w:rsidRPr="0054548C" w:rsidRDefault="00F112A4"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172,94</w:t>
            </w:r>
            <w:r w:rsidR="007F7ADC">
              <w:rPr>
                <w:rFonts w:ascii="Times New Roman" w:hAnsi="Times New Roman" w:cs="Times New Roman"/>
                <w:b/>
                <w:bCs/>
                <w:sz w:val="22"/>
                <w:szCs w:val="22"/>
                <w:lang w:val="en-GB" w:bidi="ar-SA"/>
              </w:rPr>
              <w:t>0</w:t>
            </w:r>
          </w:p>
        </w:tc>
        <w:tc>
          <w:tcPr>
            <w:tcW w:w="179" w:type="dxa"/>
          </w:tcPr>
          <w:p w14:paraId="262481E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440" w:type="dxa"/>
            <w:gridSpan w:val="3"/>
            <w:tcBorders>
              <w:top w:val="single" w:sz="4" w:space="0" w:color="auto"/>
              <w:bottom w:val="single" w:sz="4" w:space="0" w:color="auto"/>
            </w:tcBorders>
          </w:tcPr>
          <w:p w14:paraId="61988DA0"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2,483</w:t>
            </w:r>
          </w:p>
        </w:tc>
        <w:tc>
          <w:tcPr>
            <w:tcW w:w="183" w:type="dxa"/>
          </w:tcPr>
          <w:p w14:paraId="347E25F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4" w:type="dxa"/>
            <w:gridSpan w:val="3"/>
            <w:tcBorders>
              <w:top w:val="single" w:sz="4" w:space="0" w:color="auto"/>
              <w:bottom w:val="single" w:sz="4" w:space="0" w:color="auto"/>
            </w:tcBorders>
          </w:tcPr>
          <w:p w14:paraId="6684463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2,671</w:t>
            </w:r>
          </w:p>
        </w:tc>
        <w:tc>
          <w:tcPr>
            <w:tcW w:w="178" w:type="dxa"/>
          </w:tcPr>
          <w:p w14:paraId="7B863D4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9" w:type="dxa"/>
            <w:gridSpan w:val="2"/>
            <w:tcBorders>
              <w:top w:val="single" w:sz="4" w:space="0" w:color="auto"/>
              <w:bottom w:val="single" w:sz="4" w:space="0" w:color="auto"/>
            </w:tcBorders>
            <w:vAlign w:val="bottom"/>
          </w:tcPr>
          <w:p w14:paraId="67EA182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(3,459)</w:t>
            </w:r>
          </w:p>
        </w:tc>
        <w:tc>
          <w:tcPr>
            <w:tcW w:w="179" w:type="dxa"/>
          </w:tcPr>
          <w:p w14:paraId="1AAD42B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080" w:type="dxa"/>
            <w:gridSpan w:val="2"/>
            <w:tcBorders>
              <w:top w:val="single" w:sz="4" w:space="0" w:color="auto"/>
              <w:bottom w:val="single" w:sz="4" w:space="0" w:color="auto"/>
            </w:tcBorders>
          </w:tcPr>
          <w:p w14:paraId="03E6642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right="100"/>
              <w:jc w:val="right"/>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329,050</w:t>
            </w:r>
          </w:p>
        </w:tc>
      </w:tr>
      <w:tr w:rsidR="0058155F" w:rsidRPr="00853892" w14:paraId="4BEC186B" w14:textId="77777777" w:rsidTr="008E1963">
        <w:trPr>
          <w:gridAfter w:val="1"/>
          <w:wAfter w:w="88" w:type="dxa"/>
          <w:trHeight w:hRule="exact" w:val="144"/>
        </w:trPr>
        <w:tc>
          <w:tcPr>
            <w:tcW w:w="2420" w:type="dxa"/>
          </w:tcPr>
          <w:p w14:paraId="0DD3B36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p>
        </w:tc>
        <w:tc>
          <w:tcPr>
            <w:tcW w:w="898" w:type="dxa"/>
            <w:tcBorders>
              <w:top w:val="single" w:sz="4" w:space="0" w:color="auto"/>
            </w:tcBorders>
          </w:tcPr>
          <w:p w14:paraId="0D95D2F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cs="Times New Roman"/>
                <w:b/>
                <w:bCs/>
                <w:sz w:val="22"/>
                <w:szCs w:val="22"/>
                <w:lang w:val="en-GB" w:bidi="ar-SA"/>
              </w:rPr>
            </w:pPr>
          </w:p>
        </w:tc>
        <w:tc>
          <w:tcPr>
            <w:tcW w:w="180" w:type="dxa"/>
          </w:tcPr>
          <w:p w14:paraId="47CB9DE2"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901" w:type="dxa"/>
            <w:gridSpan w:val="2"/>
            <w:tcBorders>
              <w:top w:val="single" w:sz="4" w:space="0" w:color="auto"/>
            </w:tcBorders>
          </w:tcPr>
          <w:p w14:paraId="6974B181"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79" w:type="dxa"/>
          </w:tcPr>
          <w:p w14:paraId="3CCA89DD"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440" w:type="dxa"/>
            <w:gridSpan w:val="3"/>
            <w:tcBorders>
              <w:top w:val="single" w:sz="4" w:space="0" w:color="auto"/>
            </w:tcBorders>
          </w:tcPr>
          <w:p w14:paraId="4117C19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3" w:type="dxa"/>
          </w:tcPr>
          <w:p w14:paraId="476BBE8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cs="Times New Roman"/>
                <w:b/>
                <w:bCs/>
                <w:sz w:val="22"/>
                <w:szCs w:val="22"/>
                <w:lang w:val="en-GB" w:bidi="ar-SA"/>
              </w:rPr>
            </w:pPr>
          </w:p>
        </w:tc>
        <w:tc>
          <w:tcPr>
            <w:tcW w:w="814" w:type="dxa"/>
            <w:gridSpan w:val="3"/>
            <w:tcBorders>
              <w:top w:val="single" w:sz="4" w:space="0" w:color="auto"/>
            </w:tcBorders>
          </w:tcPr>
          <w:p w14:paraId="0B797C71"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cs="Times New Roman"/>
                <w:b/>
                <w:bCs/>
                <w:sz w:val="22"/>
                <w:szCs w:val="22"/>
                <w:lang w:val="en-GB" w:bidi="ar-SA"/>
              </w:rPr>
            </w:pPr>
          </w:p>
        </w:tc>
        <w:tc>
          <w:tcPr>
            <w:tcW w:w="178" w:type="dxa"/>
          </w:tcPr>
          <w:p w14:paraId="4EA7B96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tcBorders>
              <w:top w:val="single" w:sz="4" w:space="0" w:color="auto"/>
            </w:tcBorders>
            <w:vAlign w:val="bottom"/>
          </w:tcPr>
          <w:p w14:paraId="13800FF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79" w:type="dxa"/>
          </w:tcPr>
          <w:p w14:paraId="32F13A0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cs="Times New Roman"/>
                <w:b/>
                <w:bCs/>
                <w:sz w:val="22"/>
                <w:szCs w:val="22"/>
                <w:lang w:val="en-GB" w:bidi="ar-SA"/>
              </w:rPr>
            </w:pPr>
          </w:p>
        </w:tc>
        <w:tc>
          <w:tcPr>
            <w:tcW w:w="1080" w:type="dxa"/>
            <w:gridSpan w:val="2"/>
            <w:tcBorders>
              <w:top w:val="single" w:sz="4" w:space="0" w:color="auto"/>
            </w:tcBorders>
          </w:tcPr>
          <w:p w14:paraId="6B4B89A3"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cs="Times New Roman"/>
                <w:b/>
                <w:bCs/>
                <w:sz w:val="22"/>
                <w:szCs w:val="22"/>
                <w:lang w:val="en-GB" w:bidi="ar-SA"/>
              </w:rPr>
            </w:pPr>
          </w:p>
        </w:tc>
      </w:tr>
      <w:tr w:rsidR="00F112A4" w:rsidRPr="00853892" w14:paraId="40E86C6E" w14:textId="77777777" w:rsidTr="008E1963">
        <w:trPr>
          <w:gridAfter w:val="1"/>
          <w:wAfter w:w="88" w:type="dxa"/>
        </w:trPr>
        <w:tc>
          <w:tcPr>
            <w:tcW w:w="2420" w:type="dxa"/>
          </w:tcPr>
          <w:p w14:paraId="3B71916B"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54548C">
              <w:rPr>
                <w:rFonts w:ascii="Times New Roman" w:hAnsi="Times New Roman" w:cs="Times New Roman"/>
                <w:b/>
                <w:bCs/>
                <w:i/>
                <w:iCs/>
                <w:sz w:val="22"/>
                <w:szCs w:val="22"/>
                <w:lang w:val="en-GB" w:bidi="ar-SA"/>
              </w:rPr>
              <w:t>Deferred tax liabilities</w:t>
            </w:r>
          </w:p>
        </w:tc>
        <w:tc>
          <w:tcPr>
            <w:tcW w:w="898" w:type="dxa"/>
          </w:tcPr>
          <w:p w14:paraId="0EE499D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cs="Times New Roman"/>
                <w:b/>
                <w:bCs/>
                <w:sz w:val="22"/>
                <w:szCs w:val="22"/>
                <w:lang w:val="en-GB" w:bidi="ar-SA"/>
              </w:rPr>
            </w:pPr>
          </w:p>
        </w:tc>
        <w:tc>
          <w:tcPr>
            <w:tcW w:w="180" w:type="dxa"/>
          </w:tcPr>
          <w:p w14:paraId="72EE1954"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901" w:type="dxa"/>
            <w:gridSpan w:val="2"/>
          </w:tcPr>
          <w:p w14:paraId="334E9803"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79" w:type="dxa"/>
          </w:tcPr>
          <w:p w14:paraId="692A8587"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440" w:type="dxa"/>
            <w:gridSpan w:val="3"/>
          </w:tcPr>
          <w:p w14:paraId="1F516F1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3" w:type="dxa"/>
          </w:tcPr>
          <w:p w14:paraId="121FF0DF"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cs="Times New Roman"/>
                <w:b/>
                <w:bCs/>
                <w:sz w:val="22"/>
                <w:szCs w:val="22"/>
                <w:lang w:val="en-GB" w:bidi="ar-SA"/>
              </w:rPr>
            </w:pPr>
          </w:p>
        </w:tc>
        <w:tc>
          <w:tcPr>
            <w:tcW w:w="814" w:type="dxa"/>
            <w:gridSpan w:val="3"/>
          </w:tcPr>
          <w:p w14:paraId="6E6845DE"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cs="Times New Roman"/>
                <w:b/>
                <w:bCs/>
                <w:sz w:val="22"/>
                <w:szCs w:val="22"/>
                <w:lang w:val="en-GB" w:bidi="ar-SA"/>
              </w:rPr>
            </w:pPr>
          </w:p>
        </w:tc>
        <w:tc>
          <w:tcPr>
            <w:tcW w:w="178" w:type="dxa"/>
          </w:tcPr>
          <w:p w14:paraId="314D51F5"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vAlign w:val="bottom"/>
          </w:tcPr>
          <w:p w14:paraId="7E4DE4A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79" w:type="dxa"/>
          </w:tcPr>
          <w:p w14:paraId="0D4A4499"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cs="Times New Roman"/>
                <w:b/>
                <w:bCs/>
                <w:sz w:val="22"/>
                <w:szCs w:val="22"/>
                <w:lang w:val="en-GB" w:bidi="ar-SA"/>
              </w:rPr>
            </w:pPr>
          </w:p>
        </w:tc>
        <w:tc>
          <w:tcPr>
            <w:tcW w:w="1080" w:type="dxa"/>
            <w:gridSpan w:val="2"/>
          </w:tcPr>
          <w:p w14:paraId="7536585A" w14:textId="77777777" w:rsidR="00F112A4" w:rsidRPr="0054548C" w:rsidRDefault="00F112A4"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990"/>
              </w:tabs>
              <w:spacing w:line="220" w:lineRule="exact"/>
              <w:ind w:right="100"/>
              <w:jc w:val="right"/>
              <w:rPr>
                <w:rFonts w:ascii="Times New Roman" w:hAnsi="Times New Roman" w:cs="Times New Roman"/>
                <w:b/>
                <w:bCs/>
                <w:sz w:val="22"/>
                <w:szCs w:val="22"/>
                <w:lang w:val="en-GB" w:bidi="ar-SA"/>
              </w:rPr>
            </w:pPr>
          </w:p>
        </w:tc>
      </w:tr>
      <w:tr w:rsidR="00126F30" w:rsidRPr="00853892" w14:paraId="61AA7A19" w14:textId="77777777" w:rsidTr="008E1963">
        <w:trPr>
          <w:gridAfter w:val="1"/>
          <w:wAfter w:w="88" w:type="dxa"/>
        </w:trPr>
        <w:tc>
          <w:tcPr>
            <w:tcW w:w="2420" w:type="dxa"/>
            <w:vAlign w:val="center"/>
          </w:tcPr>
          <w:p w14:paraId="2F949BFE"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 xml:space="preserve">Inventories </w:t>
            </w:r>
          </w:p>
        </w:tc>
        <w:tc>
          <w:tcPr>
            <w:tcW w:w="898" w:type="dxa"/>
          </w:tcPr>
          <w:p w14:paraId="7331258E"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80,835</w:t>
            </w:r>
          </w:p>
        </w:tc>
        <w:tc>
          <w:tcPr>
            <w:tcW w:w="180" w:type="dxa"/>
          </w:tcPr>
          <w:p w14:paraId="3F7AA0F6"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901" w:type="dxa"/>
            <w:gridSpan w:val="2"/>
            <w:tcBorders>
              <w:bottom w:val="single" w:sz="4" w:space="0" w:color="auto"/>
            </w:tcBorders>
          </w:tcPr>
          <w:p w14:paraId="5E7DD841" w14:textId="77777777" w:rsidR="00126F30" w:rsidRPr="0054548C" w:rsidRDefault="00126F30"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134,352</w:t>
            </w:r>
          </w:p>
        </w:tc>
        <w:tc>
          <w:tcPr>
            <w:tcW w:w="179" w:type="dxa"/>
          </w:tcPr>
          <w:p w14:paraId="1CDE1C1E"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440" w:type="dxa"/>
            <w:gridSpan w:val="3"/>
          </w:tcPr>
          <w:p w14:paraId="0FE970F6"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83" w:type="dxa"/>
          </w:tcPr>
          <w:p w14:paraId="099F3A7A"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814" w:type="dxa"/>
            <w:gridSpan w:val="3"/>
            <w:tcBorders>
              <w:bottom w:val="single" w:sz="4" w:space="0" w:color="auto"/>
            </w:tcBorders>
          </w:tcPr>
          <w:p w14:paraId="3C931B22"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w:t>
            </w:r>
          </w:p>
        </w:tc>
        <w:tc>
          <w:tcPr>
            <w:tcW w:w="178" w:type="dxa"/>
          </w:tcPr>
          <w:p w14:paraId="7284C5C2"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089" w:type="dxa"/>
            <w:gridSpan w:val="2"/>
          </w:tcPr>
          <w:p w14:paraId="6AA39E95"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20" w:lineRule="exact"/>
              <w:ind w:right="11"/>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36</w:t>
            </w:r>
          </w:p>
        </w:tc>
        <w:tc>
          <w:tcPr>
            <w:tcW w:w="179" w:type="dxa"/>
          </w:tcPr>
          <w:p w14:paraId="2207A4C1"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c>
          <w:tcPr>
            <w:tcW w:w="1080" w:type="dxa"/>
            <w:gridSpan w:val="2"/>
          </w:tcPr>
          <w:p w14:paraId="1A4845CD"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20" w:lineRule="exact"/>
              <w:ind w:right="100"/>
              <w:jc w:val="right"/>
              <w:rPr>
                <w:rFonts w:ascii="Times New Roman" w:hAnsi="Times New Roman" w:cs="Times New Roman"/>
                <w:sz w:val="22"/>
                <w:szCs w:val="22"/>
                <w:lang w:val="en-GB" w:bidi="ar-SA"/>
              </w:rPr>
            </w:pPr>
            <w:r w:rsidRPr="0054548C">
              <w:rPr>
                <w:rFonts w:ascii="Times New Roman" w:hAnsi="Times New Roman" w:cs="Times New Roman"/>
                <w:sz w:val="22"/>
                <w:szCs w:val="22"/>
                <w:lang w:val="en-GB" w:bidi="ar-SA"/>
              </w:rPr>
              <w:t>215,223</w:t>
            </w:r>
          </w:p>
        </w:tc>
      </w:tr>
      <w:tr w:rsidR="00A54ADF" w:rsidRPr="00853892" w14:paraId="120561E9" w14:textId="77777777" w:rsidTr="008E1963">
        <w:trPr>
          <w:gridAfter w:val="1"/>
          <w:wAfter w:w="88" w:type="dxa"/>
        </w:trPr>
        <w:tc>
          <w:tcPr>
            <w:tcW w:w="2420" w:type="dxa"/>
          </w:tcPr>
          <w:p w14:paraId="641B0CDD"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Total</w:t>
            </w:r>
          </w:p>
        </w:tc>
        <w:tc>
          <w:tcPr>
            <w:tcW w:w="898" w:type="dxa"/>
            <w:tcBorders>
              <w:top w:val="single" w:sz="4" w:space="0" w:color="auto"/>
              <w:bottom w:val="single" w:sz="4" w:space="0" w:color="auto"/>
            </w:tcBorders>
          </w:tcPr>
          <w:p w14:paraId="7CC956D1"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80,835</w:t>
            </w:r>
          </w:p>
        </w:tc>
        <w:tc>
          <w:tcPr>
            <w:tcW w:w="180" w:type="dxa"/>
          </w:tcPr>
          <w:p w14:paraId="53149CA4"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901" w:type="dxa"/>
            <w:gridSpan w:val="2"/>
            <w:tcBorders>
              <w:top w:val="single" w:sz="4" w:space="0" w:color="auto"/>
              <w:bottom w:val="single" w:sz="4" w:space="0" w:color="auto"/>
            </w:tcBorders>
          </w:tcPr>
          <w:p w14:paraId="58CA1E36" w14:textId="77777777" w:rsidR="00126F30" w:rsidRPr="0054548C" w:rsidRDefault="00126F30"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20" w:lineRule="exact"/>
              <w:ind w:right="11"/>
              <w:jc w:val="right"/>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134,352</w:t>
            </w:r>
          </w:p>
        </w:tc>
        <w:tc>
          <w:tcPr>
            <w:tcW w:w="179" w:type="dxa"/>
          </w:tcPr>
          <w:p w14:paraId="5CF5E744"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440" w:type="dxa"/>
            <w:gridSpan w:val="3"/>
            <w:tcBorders>
              <w:top w:val="single" w:sz="4" w:space="0" w:color="auto"/>
              <w:bottom w:val="single" w:sz="4" w:space="0" w:color="auto"/>
            </w:tcBorders>
          </w:tcPr>
          <w:p w14:paraId="60B5F9E3"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2,483</w:t>
            </w:r>
          </w:p>
        </w:tc>
        <w:tc>
          <w:tcPr>
            <w:tcW w:w="183" w:type="dxa"/>
          </w:tcPr>
          <w:p w14:paraId="40405FAB"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4" w:type="dxa"/>
            <w:gridSpan w:val="3"/>
            <w:tcBorders>
              <w:top w:val="single" w:sz="4" w:space="0" w:color="auto"/>
              <w:bottom w:val="single" w:sz="4" w:space="0" w:color="auto"/>
            </w:tcBorders>
          </w:tcPr>
          <w:p w14:paraId="00A2F3AC"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2,671</w:t>
            </w:r>
          </w:p>
        </w:tc>
        <w:tc>
          <w:tcPr>
            <w:tcW w:w="178" w:type="dxa"/>
          </w:tcPr>
          <w:p w14:paraId="066ACB14"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jc w:val="right"/>
              <w:rPr>
                <w:rFonts w:ascii="Times New Roman" w:hAnsi="Times New Roman" w:cs="Times New Roman"/>
                <w:b/>
                <w:bCs/>
                <w:sz w:val="22"/>
                <w:szCs w:val="22"/>
                <w:lang w:val="en-GB" w:bidi="ar-SA"/>
              </w:rPr>
            </w:pPr>
          </w:p>
        </w:tc>
        <w:tc>
          <w:tcPr>
            <w:tcW w:w="1089" w:type="dxa"/>
            <w:gridSpan w:val="2"/>
            <w:tcBorders>
              <w:top w:val="single" w:sz="4" w:space="0" w:color="auto"/>
              <w:bottom w:val="single" w:sz="4" w:space="0" w:color="auto"/>
            </w:tcBorders>
            <w:vAlign w:val="bottom"/>
          </w:tcPr>
          <w:p w14:paraId="49FD7D95"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20" w:lineRule="exact"/>
              <w:ind w:right="98"/>
              <w:jc w:val="right"/>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36</w:t>
            </w:r>
          </w:p>
        </w:tc>
        <w:tc>
          <w:tcPr>
            <w:tcW w:w="179" w:type="dxa"/>
          </w:tcPr>
          <w:p w14:paraId="1CC78EC3"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080" w:type="dxa"/>
            <w:gridSpan w:val="2"/>
            <w:tcBorders>
              <w:top w:val="single" w:sz="4" w:space="0" w:color="auto"/>
              <w:bottom w:val="single" w:sz="4" w:space="0" w:color="auto"/>
            </w:tcBorders>
          </w:tcPr>
          <w:p w14:paraId="2EBC89F6"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right="11"/>
              <w:rPr>
                <w:rFonts w:ascii="Times New Roman" w:hAnsi="Times New Roman" w:cs="Times New Roman"/>
                <w:b/>
                <w:bCs/>
                <w:sz w:val="22"/>
                <w:szCs w:val="22"/>
                <w:lang w:val="en-GB" w:bidi="ar-SA"/>
              </w:rPr>
            </w:pPr>
            <w:r w:rsidRPr="0054548C">
              <w:rPr>
                <w:rFonts w:ascii="Times New Roman" w:hAnsi="Times New Roman" w:cs="Times New Roman"/>
                <w:b/>
                <w:bCs/>
                <w:sz w:val="22"/>
                <w:szCs w:val="22"/>
                <w:lang w:val="en-GB" w:bidi="ar-SA"/>
              </w:rPr>
              <w:t>215,223</w:t>
            </w:r>
          </w:p>
        </w:tc>
      </w:tr>
      <w:tr w:rsidR="0058155F" w:rsidRPr="00853892" w14:paraId="3976CEBB" w14:textId="77777777" w:rsidTr="008E1963">
        <w:trPr>
          <w:gridAfter w:val="1"/>
          <w:wAfter w:w="88" w:type="dxa"/>
          <w:trHeight w:hRule="exact" w:val="144"/>
        </w:trPr>
        <w:tc>
          <w:tcPr>
            <w:tcW w:w="2420" w:type="dxa"/>
            <w:vAlign w:val="bottom"/>
          </w:tcPr>
          <w:p w14:paraId="7389DC51"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p>
        </w:tc>
        <w:tc>
          <w:tcPr>
            <w:tcW w:w="898" w:type="dxa"/>
            <w:tcBorders>
              <w:top w:val="single" w:sz="4" w:space="0" w:color="auto"/>
            </w:tcBorders>
            <w:vAlign w:val="bottom"/>
          </w:tcPr>
          <w:p w14:paraId="0AD603DE"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80" w:type="dxa"/>
          </w:tcPr>
          <w:p w14:paraId="4F5F199D"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901" w:type="dxa"/>
            <w:gridSpan w:val="2"/>
            <w:tcBorders>
              <w:top w:val="single" w:sz="4" w:space="0" w:color="auto"/>
            </w:tcBorders>
            <w:vAlign w:val="bottom"/>
          </w:tcPr>
          <w:p w14:paraId="0E667E32" w14:textId="77777777" w:rsidR="00126F30" w:rsidRPr="0054548C" w:rsidRDefault="00126F30"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765"/>
              </w:tabs>
              <w:spacing w:line="220" w:lineRule="exact"/>
              <w:jc w:val="right"/>
              <w:rPr>
                <w:rFonts w:ascii="Times New Roman" w:hAnsi="Times New Roman" w:cs="Times New Roman"/>
                <w:b/>
                <w:bCs/>
                <w:sz w:val="22"/>
                <w:szCs w:val="22"/>
                <w:lang w:val="en-GB" w:bidi="ar-SA"/>
              </w:rPr>
            </w:pPr>
          </w:p>
        </w:tc>
        <w:tc>
          <w:tcPr>
            <w:tcW w:w="179" w:type="dxa"/>
          </w:tcPr>
          <w:p w14:paraId="0D03F5B2"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440" w:type="dxa"/>
            <w:gridSpan w:val="3"/>
            <w:tcBorders>
              <w:top w:val="single" w:sz="4" w:space="0" w:color="auto"/>
            </w:tcBorders>
            <w:vAlign w:val="bottom"/>
          </w:tcPr>
          <w:p w14:paraId="6BF5639C"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3" w:type="dxa"/>
          </w:tcPr>
          <w:p w14:paraId="3FFB4F7C"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4" w:type="dxa"/>
            <w:gridSpan w:val="3"/>
            <w:tcBorders>
              <w:top w:val="single" w:sz="4" w:space="0" w:color="auto"/>
            </w:tcBorders>
          </w:tcPr>
          <w:p w14:paraId="27250C9C"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78" w:type="dxa"/>
          </w:tcPr>
          <w:p w14:paraId="536177DD"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9" w:type="dxa"/>
            <w:gridSpan w:val="2"/>
            <w:tcBorders>
              <w:top w:val="single" w:sz="4" w:space="0" w:color="auto"/>
            </w:tcBorders>
            <w:vAlign w:val="bottom"/>
          </w:tcPr>
          <w:p w14:paraId="5D404628"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79" w:type="dxa"/>
          </w:tcPr>
          <w:p w14:paraId="05D04374"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c>
          <w:tcPr>
            <w:tcW w:w="1080" w:type="dxa"/>
            <w:gridSpan w:val="2"/>
            <w:tcBorders>
              <w:top w:val="single" w:sz="4" w:space="0" w:color="auto"/>
            </w:tcBorders>
            <w:vAlign w:val="bottom"/>
          </w:tcPr>
          <w:p w14:paraId="21B8613B" w14:textId="77777777" w:rsidR="00126F30" w:rsidRPr="0054548C"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right="11"/>
              <w:rPr>
                <w:rFonts w:ascii="Times New Roman" w:hAnsi="Times New Roman" w:cs="Times New Roman"/>
                <w:b/>
                <w:bCs/>
                <w:sz w:val="22"/>
                <w:szCs w:val="22"/>
                <w:lang w:val="en-GB" w:bidi="ar-SA"/>
              </w:rPr>
            </w:pPr>
          </w:p>
        </w:tc>
      </w:tr>
      <w:tr w:rsidR="008E1963" w:rsidRPr="00853892" w14:paraId="5F6F0B9E" w14:textId="77777777" w:rsidTr="008E1963">
        <w:trPr>
          <w:gridAfter w:val="1"/>
          <w:wAfter w:w="88" w:type="dxa"/>
        </w:trPr>
        <w:tc>
          <w:tcPr>
            <w:tcW w:w="2420" w:type="dxa"/>
            <w:vAlign w:val="bottom"/>
          </w:tcPr>
          <w:p w14:paraId="1DE59B8D"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Net</w:t>
            </w:r>
          </w:p>
        </w:tc>
        <w:tc>
          <w:tcPr>
            <w:tcW w:w="898" w:type="dxa"/>
            <w:tcBorders>
              <w:bottom w:val="double" w:sz="4" w:space="0" w:color="auto"/>
            </w:tcBorders>
            <w:vAlign w:val="bottom"/>
          </w:tcPr>
          <w:p w14:paraId="0C8D2BDE"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73,580</w:t>
            </w:r>
          </w:p>
        </w:tc>
        <w:tc>
          <w:tcPr>
            <w:tcW w:w="180" w:type="dxa"/>
          </w:tcPr>
          <w:p w14:paraId="1ED8AD9B"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901" w:type="dxa"/>
            <w:gridSpan w:val="2"/>
            <w:tcBorders>
              <w:bottom w:val="double" w:sz="4" w:space="0" w:color="auto"/>
            </w:tcBorders>
            <w:vAlign w:val="bottom"/>
          </w:tcPr>
          <w:p w14:paraId="7988D17F" w14:textId="77777777" w:rsidR="008E1963" w:rsidRDefault="008E1963" w:rsidP="00395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945"/>
              </w:tabs>
              <w:spacing w:line="220" w:lineRule="exact"/>
              <w:ind w:right="1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38,588</w:t>
            </w:r>
          </w:p>
        </w:tc>
        <w:tc>
          <w:tcPr>
            <w:tcW w:w="179" w:type="dxa"/>
          </w:tcPr>
          <w:p w14:paraId="10D9EC33"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440" w:type="dxa"/>
            <w:gridSpan w:val="3"/>
            <w:tcBorders>
              <w:bottom w:val="double" w:sz="4" w:space="0" w:color="auto"/>
            </w:tcBorders>
            <w:vAlign w:val="bottom"/>
          </w:tcPr>
          <w:p w14:paraId="13472C22" w14:textId="77777777" w:rsidR="008E1963"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2,483</w:t>
            </w:r>
          </w:p>
        </w:tc>
        <w:tc>
          <w:tcPr>
            <w:tcW w:w="183" w:type="dxa"/>
          </w:tcPr>
          <w:p w14:paraId="2C74D265"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814" w:type="dxa"/>
            <w:gridSpan w:val="3"/>
            <w:tcBorders>
              <w:bottom w:val="double" w:sz="4" w:space="0" w:color="auto"/>
            </w:tcBorders>
          </w:tcPr>
          <w:p w14:paraId="18B82F75" w14:textId="77777777" w:rsidR="008E1963"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2,671</w:t>
            </w:r>
          </w:p>
        </w:tc>
        <w:tc>
          <w:tcPr>
            <w:tcW w:w="178" w:type="dxa"/>
          </w:tcPr>
          <w:p w14:paraId="6D0148E8"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9" w:type="dxa"/>
            <w:gridSpan w:val="2"/>
            <w:tcBorders>
              <w:bottom w:val="double" w:sz="4" w:space="0" w:color="auto"/>
            </w:tcBorders>
            <w:vAlign w:val="bottom"/>
          </w:tcPr>
          <w:p w14:paraId="6556EF54"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(3,495)</w:t>
            </w:r>
          </w:p>
        </w:tc>
        <w:tc>
          <w:tcPr>
            <w:tcW w:w="179" w:type="dxa"/>
          </w:tcPr>
          <w:p w14:paraId="53285DE1" w14:textId="77777777" w:rsidR="008E1963" w:rsidRPr="0054548C" w:rsidRDefault="008E1963" w:rsidP="008E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080" w:type="dxa"/>
            <w:gridSpan w:val="2"/>
            <w:tcBorders>
              <w:bottom w:val="double" w:sz="4" w:space="0" w:color="auto"/>
            </w:tcBorders>
            <w:vAlign w:val="bottom"/>
          </w:tcPr>
          <w:p w14:paraId="4EA65DF3" w14:textId="77777777" w:rsidR="008E1963" w:rsidRPr="0054548C" w:rsidRDefault="008E19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113,827</w:t>
            </w:r>
          </w:p>
        </w:tc>
      </w:tr>
      <w:tr w:rsidR="00126F30" w:rsidRPr="00853892" w14:paraId="367442D0" w14:textId="77777777" w:rsidTr="008E1963">
        <w:trPr>
          <w:gridAfter w:val="2"/>
          <w:wAfter w:w="357" w:type="dxa"/>
          <w:trHeight w:val="245"/>
        </w:trPr>
        <w:tc>
          <w:tcPr>
            <w:tcW w:w="3768" w:type="dxa"/>
            <w:gridSpan w:val="4"/>
            <w:vAlign w:val="bottom"/>
          </w:tcPr>
          <w:p w14:paraId="421D8C2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1260" w:type="dxa"/>
            <w:gridSpan w:val="3"/>
            <w:vAlign w:val="bottom"/>
          </w:tcPr>
          <w:p w14:paraId="0296B99F"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7"/>
              <w:jc w:val="center"/>
              <w:rPr>
                <w:rFonts w:ascii="Times New Roman" w:hAnsi="Times New Roman" w:cs="Times New Roman"/>
                <w:b/>
                <w:bCs/>
                <w:sz w:val="22"/>
                <w:szCs w:val="22"/>
                <w:lang w:val="en-GB"/>
              </w:rPr>
            </w:pPr>
          </w:p>
        </w:tc>
        <w:tc>
          <w:tcPr>
            <w:tcW w:w="4244" w:type="dxa"/>
            <w:gridSpan w:val="11"/>
            <w:vAlign w:val="bottom"/>
          </w:tcPr>
          <w:p w14:paraId="6B5BA92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rPr>
                <w:rFonts w:ascii="Times New Roman" w:hAnsi="Times New Roman" w:cs="Times New Roman"/>
                <w:b/>
                <w:bCs/>
                <w:sz w:val="22"/>
                <w:szCs w:val="22"/>
                <w:lang w:val="en-GB"/>
              </w:rPr>
            </w:pPr>
            <w:r w:rsidRPr="00853892">
              <w:rPr>
                <w:rFonts w:ascii="Times New Roman" w:hAnsi="Times New Roman" w:cs="Times New Roman"/>
                <w:b/>
                <w:bCs/>
                <w:sz w:val="22"/>
                <w:szCs w:val="22"/>
                <w:lang w:val="en-GB"/>
              </w:rPr>
              <w:t>Consolidated financial statements</w:t>
            </w:r>
          </w:p>
        </w:tc>
      </w:tr>
      <w:tr w:rsidR="00126F30" w:rsidRPr="00853892" w14:paraId="473E4C38" w14:textId="77777777" w:rsidTr="008E1963">
        <w:trPr>
          <w:gridAfter w:val="2"/>
          <w:wAfter w:w="357" w:type="dxa"/>
          <w:trHeight w:val="290"/>
        </w:trPr>
        <w:tc>
          <w:tcPr>
            <w:tcW w:w="3768" w:type="dxa"/>
            <w:gridSpan w:val="4"/>
            <w:vAlign w:val="bottom"/>
          </w:tcPr>
          <w:p w14:paraId="2533FEA7"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1260" w:type="dxa"/>
            <w:gridSpan w:val="3"/>
            <w:vAlign w:val="bottom"/>
          </w:tcPr>
          <w:p w14:paraId="56BD2562"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bidi="ar-SA"/>
              </w:rPr>
            </w:pPr>
          </w:p>
        </w:tc>
        <w:tc>
          <w:tcPr>
            <w:tcW w:w="180" w:type="dxa"/>
            <w:vAlign w:val="bottom"/>
          </w:tcPr>
          <w:p w14:paraId="314FFCD7"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1352" w:type="dxa"/>
            <w:gridSpan w:val="3"/>
            <w:tcBorders>
              <w:bottom w:val="single" w:sz="4" w:space="0" w:color="auto"/>
            </w:tcBorders>
            <w:vAlign w:val="bottom"/>
          </w:tcPr>
          <w:p w14:paraId="64A38E95"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Pr="00853892">
              <w:rPr>
                <w:rFonts w:ascii="Times New Roman" w:hAnsi="Times New Roman" w:cs="Times New Roman"/>
                <w:sz w:val="22"/>
                <w:szCs w:val="22"/>
                <w:lang w:val="en-GB" w:bidi="ar-SA"/>
              </w:rPr>
              <w:t>Charged</w:t>
            </w:r>
            <w:r>
              <w:rPr>
                <w:rFonts w:ascii="Times New Roman" w:hAnsi="Times New Roman" w:cs="Times New Roman"/>
                <w:sz w:val="22"/>
                <w:szCs w:val="22"/>
                <w:lang w:val="en-GB" w:bidi="ar-SA"/>
              </w:rPr>
              <w:t>)/</w:t>
            </w:r>
          </w:p>
          <w:p w14:paraId="71A1D91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Credited</w:t>
            </w:r>
            <w:r w:rsidRPr="00853892">
              <w:rPr>
                <w:rFonts w:ascii="Times New Roman" w:hAnsi="Times New Roman" w:cs="Times New Roman"/>
                <w:sz w:val="22"/>
                <w:szCs w:val="22"/>
                <w:lang w:val="en-GB" w:bidi="ar-SA"/>
              </w:rPr>
              <w:t xml:space="preserve"> to</w:t>
            </w:r>
          </w:p>
        </w:tc>
        <w:tc>
          <w:tcPr>
            <w:tcW w:w="182" w:type="dxa"/>
          </w:tcPr>
          <w:p w14:paraId="69126E4B"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356" w:type="dxa"/>
            <w:gridSpan w:val="3"/>
            <w:vAlign w:val="bottom"/>
          </w:tcPr>
          <w:p w14:paraId="031E27C3"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84" w:type="dxa"/>
            <w:vAlign w:val="bottom"/>
          </w:tcPr>
          <w:p w14:paraId="36E828A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990" w:type="dxa"/>
            <w:gridSpan w:val="2"/>
            <w:vAlign w:val="bottom"/>
          </w:tcPr>
          <w:p w14:paraId="036B523B"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p>
        </w:tc>
      </w:tr>
      <w:tr w:rsidR="00126F30" w:rsidRPr="00853892" w14:paraId="1C9B1A9D" w14:textId="77777777" w:rsidTr="008E1963">
        <w:trPr>
          <w:gridAfter w:val="2"/>
          <w:wAfter w:w="357" w:type="dxa"/>
          <w:trHeight w:val="497"/>
        </w:trPr>
        <w:tc>
          <w:tcPr>
            <w:tcW w:w="3768" w:type="dxa"/>
            <w:gridSpan w:val="4"/>
            <w:vAlign w:val="bottom"/>
          </w:tcPr>
          <w:p w14:paraId="3BFECF52"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p w14:paraId="3964418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i/>
                <w:iCs/>
                <w:sz w:val="22"/>
                <w:szCs w:val="22"/>
                <w:lang w:val="en-GB" w:bidi="ar-SA"/>
              </w:rPr>
            </w:pPr>
          </w:p>
        </w:tc>
        <w:tc>
          <w:tcPr>
            <w:tcW w:w="1260" w:type="dxa"/>
            <w:gridSpan w:val="3"/>
            <w:vAlign w:val="bottom"/>
          </w:tcPr>
          <w:p w14:paraId="563194A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20" w:lineRule="exact"/>
              <w:ind w:right="-79"/>
              <w:jc w:val="center"/>
              <w:rPr>
                <w:rFonts w:ascii="Times New Roman" w:hAnsi="Times New Roman" w:cs="Times New Roman"/>
                <w:b/>
                <w:bCs/>
                <w:sz w:val="22"/>
                <w:szCs w:val="22"/>
                <w:lang w:val="en-GB"/>
              </w:rPr>
            </w:pPr>
            <w:r w:rsidRPr="00853892">
              <w:rPr>
                <w:rFonts w:ascii="Times New Roman" w:hAnsi="Times New Roman" w:cs="Times New Roman"/>
                <w:b/>
                <w:bCs/>
                <w:sz w:val="22"/>
                <w:szCs w:val="22"/>
                <w:lang w:val="en-GB" w:bidi="ar-SA"/>
              </w:rPr>
              <w:t xml:space="preserve">At 1 January </w:t>
            </w:r>
            <w:r w:rsidRPr="00853892">
              <w:rPr>
                <w:rFonts w:ascii="Times New Roman" w:hAnsi="Times New Roman" w:cs="Times New Roman"/>
                <w:b/>
                <w:bCs/>
                <w:sz w:val="22"/>
                <w:szCs w:val="22"/>
                <w:lang w:val="en-GB" w:bidi="ar-SA"/>
              </w:rPr>
              <w:br/>
              <w:t>201</w:t>
            </w:r>
            <w:r w:rsidRPr="00853892">
              <w:rPr>
                <w:rFonts w:ascii="Times New Roman" w:hAnsi="Times New Roman" w:cs="Times New Roman"/>
                <w:b/>
                <w:bCs/>
                <w:sz w:val="22"/>
                <w:szCs w:val="22"/>
                <w:lang w:val="en-GB"/>
              </w:rPr>
              <w:t>8</w:t>
            </w:r>
          </w:p>
        </w:tc>
        <w:tc>
          <w:tcPr>
            <w:tcW w:w="180" w:type="dxa"/>
            <w:vAlign w:val="bottom"/>
          </w:tcPr>
          <w:p w14:paraId="471FC91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p w14:paraId="29735B9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p w14:paraId="498C911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1352" w:type="dxa"/>
            <w:gridSpan w:val="3"/>
            <w:tcBorders>
              <w:top w:val="single" w:sz="4" w:space="0" w:color="auto"/>
            </w:tcBorders>
            <w:vAlign w:val="bottom"/>
          </w:tcPr>
          <w:p w14:paraId="30A6B071" w14:textId="77777777" w:rsidR="00126F30" w:rsidRPr="004568F5"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P</w:t>
            </w:r>
            <w:r w:rsidRPr="00853892">
              <w:rPr>
                <w:rFonts w:ascii="Times New Roman" w:hAnsi="Times New Roman" w:cs="Times New Roman"/>
                <w:sz w:val="22"/>
                <w:szCs w:val="22"/>
                <w:lang w:val="en-GB" w:bidi="ar-SA"/>
              </w:rPr>
              <w:t>rofit or loss</w:t>
            </w:r>
          </w:p>
        </w:tc>
        <w:tc>
          <w:tcPr>
            <w:tcW w:w="182" w:type="dxa"/>
          </w:tcPr>
          <w:p w14:paraId="05CBA26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p>
        </w:tc>
        <w:tc>
          <w:tcPr>
            <w:tcW w:w="1356" w:type="dxa"/>
            <w:gridSpan w:val="3"/>
            <w:vAlign w:val="bottom"/>
          </w:tcPr>
          <w:p w14:paraId="70227B4C"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ind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Exchange differences</w:t>
            </w:r>
          </w:p>
        </w:tc>
        <w:tc>
          <w:tcPr>
            <w:tcW w:w="184" w:type="dxa"/>
            <w:vAlign w:val="bottom"/>
          </w:tcPr>
          <w:p w14:paraId="75E0F4B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p w14:paraId="5217FB4C"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p w14:paraId="7D107A1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sz w:val="22"/>
                <w:szCs w:val="22"/>
                <w:lang w:val="en-GB" w:bidi="ar-SA"/>
              </w:rPr>
            </w:pPr>
          </w:p>
        </w:tc>
        <w:tc>
          <w:tcPr>
            <w:tcW w:w="990" w:type="dxa"/>
            <w:gridSpan w:val="2"/>
            <w:vAlign w:val="bottom"/>
          </w:tcPr>
          <w:p w14:paraId="7C2871E9" w14:textId="77777777" w:rsidR="0058155F"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At 31</w:t>
            </w:r>
          </w:p>
          <w:p w14:paraId="36A6E24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7"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December</w:t>
            </w:r>
          </w:p>
          <w:p w14:paraId="3B4336D3"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cs="Times New Roman"/>
                <w:b/>
                <w:bCs/>
                <w:sz w:val="22"/>
                <w:szCs w:val="22"/>
                <w:lang w:val="en-GB"/>
              </w:rPr>
            </w:pPr>
            <w:r w:rsidRPr="00853892">
              <w:rPr>
                <w:rFonts w:ascii="Times New Roman" w:hAnsi="Times New Roman" w:cs="Times New Roman"/>
                <w:b/>
                <w:bCs/>
                <w:sz w:val="22"/>
                <w:szCs w:val="22"/>
                <w:lang w:val="en-GB" w:bidi="ar-SA"/>
              </w:rPr>
              <w:t>201</w:t>
            </w:r>
            <w:r w:rsidRPr="00853892">
              <w:rPr>
                <w:rFonts w:ascii="Times New Roman" w:hAnsi="Times New Roman" w:cs="Times New Roman"/>
                <w:b/>
                <w:bCs/>
                <w:sz w:val="22"/>
                <w:szCs w:val="22"/>
                <w:lang w:val="en-GB"/>
              </w:rPr>
              <w:t>8</w:t>
            </w:r>
          </w:p>
        </w:tc>
      </w:tr>
      <w:tr w:rsidR="00126F30" w:rsidRPr="00853892" w14:paraId="36065737" w14:textId="77777777" w:rsidTr="008E1963">
        <w:trPr>
          <w:gridAfter w:val="2"/>
          <w:wAfter w:w="357" w:type="dxa"/>
        </w:trPr>
        <w:tc>
          <w:tcPr>
            <w:tcW w:w="3768" w:type="dxa"/>
            <w:gridSpan w:val="4"/>
            <w:vAlign w:val="center"/>
          </w:tcPr>
          <w:p w14:paraId="0558CA56"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p>
        </w:tc>
        <w:tc>
          <w:tcPr>
            <w:tcW w:w="5504" w:type="dxa"/>
            <w:gridSpan w:val="14"/>
          </w:tcPr>
          <w:p w14:paraId="3A56FBC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jc w:val="center"/>
              <w:rPr>
                <w:rFonts w:ascii="Times New Roman" w:hAnsi="Times New Roman" w:cs="Times New Roman"/>
                <w:sz w:val="22"/>
                <w:szCs w:val="22"/>
                <w:lang w:val="en-GB" w:bidi="ar-SA"/>
              </w:rPr>
            </w:pPr>
            <w:r w:rsidRPr="00853892">
              <w:rPr>
                <w:rFonts w:ascii="Times New Roman" w:hAnsi="Times New Roman" w:cs="Times New Roman"/>
                <w:i/>
                <w:iCs/>
                <w:sz w:val="22"/>
                <w:szCs w:val="22"/>
                <w:lang w:val="en-GB" w:bidi="ar-SA"/>
              </w:rPr>
              <w:t>(in thousand Baht)</w:t>
            </w:r>
          </w:p>
        </w:tc>
      </w:tr>
      <w:tr w:rsidR="00126F30" w:rsidRPr="00853892" w14:paraId="496365CE" w14:textId="77777777" w:rsidTr="008E1963">
        <w:trPr>
          <w:gridAfter w:val="2"/>
          <w:wAfter w:w="357" w:type="dxa"/>
        </w:trPr>
        <w:tc>
          <w:tcPr>
            <w:tcW w:w="3768" w:type="dxa"/>
            <w:gridSpan w:val="4"/>
            <w:vAlign w:val="center"/>
          </w:tcPr>
          <w:p w14:paraId="2C4CA2DC"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i/>
                <w:iCs/>
                <w:sz w:val="22"/>
                <w:szCs w:val="22"/>
                <w:lang w:val="en-GB" w:bidi="ar-SA"/>
              </w:rPr>
            </w:pPr>
            <w:r w:rsidRPr="00853892">
              <w:rPr>
                <w:rFonts w:ascii="Times New Roman" w:hAnsi="Times New Roman" w:cs="Times New Roman"/>
                <w:b/>
                <w:bCs/>
                <w:i/>
                <w:iCs/>
                <w:sz w:val="22"/>
                <w:szCs w:val="22"/>
                <w:lang w:val="en-GB" w:bidi="ar-SA"/>
              </w:rPr>
              <w:t>Deferred tax assets</w:t>
            </w:r>
          </w:p>
        </w:tc>
        <w:tc>
          <w:tcPr>
            <w:tcW w:w="1260" w:type="dxa"/>
            <w:gridSpan w:val="3"/>
          </w:tcPr>
          <w:p w14:paraId="1310AF83"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0" w:type="dxa"/>
          </w:tcPr>
          <w:p w14:paraId="0229E30D"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352" w:type="dxa"/>
            <w:gridSpan w:val="3"/>
          </w:tcPr>
          <w:p w14:paraId="1BF80E84"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2" w:type="dxa"/>
          </w:tcPr>
          <w:p w14:paraId="1651988D"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356" w:type="dxa"/>
            <w:gridSpan w:val="3"/>
            <w:vAlign w:val="bottom"/>
          </w:tcPr>
          <w:p w14:paraId="53562559"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84" w:type="dxa"/>
          </w:tcPr>
          <w:p w14:paraId="2AE3B627"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990" w:type="dxa"/>
            <w:gridSpan w:val="2"/>
          </w:tcPr>
          <w:p w14:paraId="7CCFC27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p>
        </w:tc>
      </w:tr>
      <w:tr w:rsidR="00126F30" w:rsidRPr="00853892" w14:paraId="20907958" w14:textId="77777777" w:rsidTr="008E1963">
        <w:trPr>
          <w:gridAfter w:val="2"/>
          <w:wAfter w:w="357" w:type="dxa"/>
          <w:trHeight w:val="87"/>
        </w:trPr>
        <w:tc>
          <w:tcPr>
            <w:tcW w:w="3768" w:type="dxa"/>
            <w:gridSpan w:val="4"/>
            <w:vAlign w:val="center"/>
          </w:tcPr>
          <w:p w14:paraId="05457A5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Accounts receivables</w:t>
            </w:r>
          </w:p>
        </w:tc>
        <w:tc>
          <w:tcPr>
            <w:tcW w:w="1260" w:type="dxa"/>
            <w:gridSpan w:val="3"/>
          </w:tcPr>
          <w:p w14:paraId="557206CF"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153,541</w:t>
            </w:r>
          </w:p>
        </w:tc>
        <w:tc>
          <w:tcPr>
            <w:tcW w:w="180" w:type="dxa"/>
          </w:tcPr>
          <w:p w14:paraId="127C127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352" w:type="dxa"/>
            <w:gridSpan w:val="3"/>
          </w:tcPr>
          <w:p w14:paraId="3CDC00F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(40,061)</w:t>
            </w:r>
          </w:p>
        </w:tc>
        <w:tc>
          <w:tcPr>
            <w:tcW w:w="182" w:type="dxa"/>
          </w:tcPr>
          <w:p w14:paraId="5F1EF3D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right="11"/>
              <w:rPr>
                <w:rFonts w:ascii="Times New Roman" w:hAnsi="Times New Roman" w:cs="Times New Roman"/>
                <w:sz w:val="22"/>
                <w:szCs w:val="22"/>
                <w:lang w:val="en-GB" w:bidi="ar-SA"/>
              </w:rPr>
            </w:pPr>
          </w:p>
        </w:tc>
        <w:tc>
          <w:tcPr>
            <w:tcW w:w="1356" w:type="dxa"/>
            <w:gridSpan w:val="3"/>
            <w:vAlign w:val="bottom"/>
          </w:tcPr>
          <w:p w14:paraId="417DDB6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w:t>
            </w:r>
          </w:p>
        </w:tc>
        <w:tc>
          <w:tcPr>
            <w:tcW w:w="184" w:type="dxa"/>
          </w:tcPr>
          <w:p w14:paraId="14568C6F"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rPr>
                <w:rFonts w:ascii="Times New Roman" w:hAnsi="Times New Roman" w:cs="Times New Roman"/>
                <w:sz w:val="22"/>
                <w:szCs w:val="22"/>
                <w:lang w:val="en-GB" w:bidi="ar-SA"/>
              </w:rPr>
            </w:pPr>
          </w:p>
        </w:tc>
        <w:tc>
          <w:tcPr>
            <w:tcW w:w="990" w:type="dxa"/>
            <w:gridSpan w:val="2"/>
          </w:tcPr>
          <w:p w14:paraId="57563086"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113,466</w:t>
            </w:r>
          </w:p>
        </w:tc>
      </w:tr>
      <w:tr w:rsidR="00126F30" w:rsidRPr="00853892" w14:paraId="7716940F" w14:textId="77777777" w:rsidTr="008E1963">
        <w:trPr>
          <w:gridAfter w:val="2"/>
          <w:wAfter w:w="357" w:type="dxa"/>
        </w:trPr>
        <w:tc>
          <w:tcPr>
            <w:tcW w:w="3768" w:type="dxa"/>
            <w:gridSpan w:val="4"/>
            <w:vAlign w:val="center"/>
          </w:tcPr>
          <w:p w14:paraId="618BF7B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Provision for employee</w:t>
            </w:r>
            <w:r>
              <w:rPr>
                <w:rFonts w:ascii="Times New Roman" w:hAnsi="Times New Roman" w:cs="Times New Roman"/>
                <w:sz w:val="22"/>
                <w:szCs w:val="22"/>
                <w:lang w:val="en-GB" w:bidi="ar-SA"/>
              </w:rPr>
              <w:t xml:space="preserve"> </w:t>
            </w:r>
            <w:r w:rsidRPr="00853892">
              <w:rPr>
                <w:rFonts w:ascii="Times New Roman" w:hAnsi="Times New Roman" w:cs="Times New Roman"/>
                <w:sz w:val="22"/>
                <w:szCs w:val="22"/>
                <w:lang w:val="en-GB" w:bidi="ar-SA"/>
              </w:rPr>
              <w:t>benefits</w:t>
            </w:r>
          </w:p>
        </w:tc>
        <w:tc>
          <w:tcPr>
            <w:tcW w:w="1260" w:type="dxa"/>
            <w:gridSpan w:val="3"/>
          </w:tcPr>
          <w:p w14:paraId="51AA092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15,482</w:t>
            </w:r>
          </w:p>
        </w:tc>
        <w:tc>
          <w:tcPr>
            <w:tcW w:w="180" w:type="dxa"/>
          </w:tcPr>
          <w:p w14:paraId="032E24CB"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352" w:type="dxa"/>
            <w:gridSpan w:val="3"/>
          </w:tcPr>
          <w:p w14:paraId="1C462A62"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10,471</w:t>
            </w:r>
          </w:p>
        </w:tc>
        <w:tc>
          <w:tcPr>
            <w:tcW w:w="182" w:type="dxa"/>
          </w:tcPr>
          <w:p w14:paraId="4AD4B2A4"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1356" w:type="dxa"/>
            <w:gridSpan w:val="3"/>
          </w:tcPr>
          <w:p w14:paraId="5CD62188"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(149)</w:t>
            </w:r>
          </w:p>
        </w:tc>
        <w:tc>
          <w:tcPr>
            <w:tcW w:w="184" w:type="dxa"/>
          </w:tcPr>
          <w:p w14:paraId="1DD14416"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Pr>
          <w:p w14:paraId="002DC621"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25,804</w:t>
            </w:r>
          </w:p>
        </w:tc>
      </w:tr>
      <w:tr w:rsidR="00126F30" w:rsidRPr="00853892" w14:paraId="14B012D3" w14:textId="77777777" w:rsidTr="008E1963">
        <w:trPr>
          <w:gridAfter w:val="2"/>
          <w:wAfter w:w="357" w:type="dxa"/>
        </w:trPr>
        <w:tc>
          <w:tcPr>
            <w:tcW w:w="3768" w:type="dxa"/>
            <w:gridSpan w:val="4"/>
            <w:vAlign w:val="center"/>
          </w:tcPr>
          <w:p w14:paraId="383B0CDF"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Loss carry forward</w:t>
            </w:r>
          </w:p>
        </w:tc>
        <w:tc>
          <w:tcPr>
            <w:tcW w:w="1260" w:type="dxa"/>
            <w:gridSpan w:val="3"/>
          </w:tcPr>
          <w:p w14:paraId="4C698DD2"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2,044</w:t>
            </w:r>
          </w:p>
        </w:tc>
        <w:tc>
          <w:tcPr>
            <w:tcW w:w="180" w:type="dxa"/>
          </w:tcPr>
          <w:p w14:paraId="08727DB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352" w:type="dxa"/>
            <w:gridSpan w:val="3"/>
          </w:tcPr>
          <w:p w14:paraId="2B4DB9D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636</w:t>
            </w:r>
          </w:p>
        </w:tc>
        <w:tc>
          <w:tcPr>
            <w:tcW w:w="182" w:type="dxa"/>
          </w:tcPr>
          <w:p w14:paraId="5FDE1C5B"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356" w:type="dxa"/>
            <w:gridSpan w:val="3"/>
            <w:vAlign w:val="bottom"/>
          </w:tcPr>
          <w:p w14:paraId="66F2A6F3"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w:t>
            </w:r>
          </w:p>
        </w:tc>
        <w:tc>
          <w:tcPr>
            <w:tcW w:w="184" w:type="dxa"/>
          </w:tcPr>
          <w:p w14:paraId="05FB949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Pr>
          <w:p w14:paraId="1F80364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2,688</w:t>
            </w:r>
          </w:p>
        </w:tc>
      </w:tr>
      <w:tr w:rsidR="00126F30" w:rsidRPr="00853892" w14:paraId="54F90728" w14:textId="77777777" w:rsidTr="008E1963">
        <w:trPr>
          <w:gridAfter w:val="2"/>
          <w:wAfter w:w="357" w:type="dxa"/>
        </w:trPr>
        <w:tc>
          <w:tcPr>
            <w:tcW w:w="3768" w:type="dxa"/>
            <w:gridSpan w:val="4"/>
            <w:vAlign w:val="center"/>
          </w:tcPr>
          <w:p w14:paraId="41CEDCE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Property, plant and equipment</w:t>
            </w:r>
          </w:p>
        </w:tc>
        <w:tc>
          <w:tcPr>
            <w:tcW w:w="1260" w:type="dxa"/>
            <w:gridSpan w:val="3"/>
          </w:tcPr>
          <w:p w14:paraId="37FC6E5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A22E2B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352" w:type="dxa"/>
            <w:gridSpan w:val="3"/>
          </w:tcPr>
          <w:p w14:paraId="575F7245"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3,823</w:t>
            </w:r>
          </w:p>
        </w:tc>
        <w:tc>
          <w:tcPr>
            <w:tcW w:w="182" w:type="dxa"/>
          </w:tcPr>
          <w:p w14:paraId="03AFB65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356" w:type="dxa"/>
            <w:gridSpan w:val="3"/>
            <w:vAlign w:val="bottom"/>
          </w:tcPr>
          <w:p w14:paraId="06F298A0"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(284)</w:t>
            </w:r>
          </w:p>
        </w:tc>
        <w:tc>
          <w:tcPr>
            <w:tcW w:w="184" w:type="dxa"/>
          </w:tcPr>
          <w:p w14:paraId="23D5D904"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Pr>
          <w:p w14:paraId="5DF32C58"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3,539</w:t>
            </w:r>
          </w:p>
        </w:tc>
      </w:tr>
      <w:tr w:rsidR="00126F30" w:rsidRPr="00853892" w14:paraId="39DA1355" w14:textId="77777777" w:rsidTr="008E1963">
        <w:trPr>
          <w:gridAfter w:val="2"/>
          <w:wAfter w:w="357" w:type="dxa"/>
        </w:trPr>
        <w:tc>
          <w:tcPr>
            <w:tcW w:w="3768" w:type="dxa"/>
            <w:gridSpan w:val="4"/>
            <w:vAlign w:val="center"/>
          </w:tcPr>
          <w:p w14:paraId="7094658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Others</w:t>
            </w:r>
          </w:p>
        </w:tc>
        <w:tc>
          <w:tcPr>
            <w:tcW w:w="1260" w:type="dxa"/>
            <w:gridSpan w:val="3"/>
            <w:tcBorders>
              <w:bottom w:val="single" w:sz="4" w:space="0" w:color="auto"/>
            </w:tcBorders>
          </w:tcPr>
          <w:p w14:paraId="0808617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8,148</w:t>
            </w:r>
          </w:p>
        </w:tc>
        <w:tc>
          <w:tcPr>
            <w:tcW w:w="180" w:type="dxa"/>
          </w:tcPr>
          <w:p w14:paraId="448EB45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sz w:val="22"/>
                <w:szCs w:val="22"/>
                <w:lang w:val="en-GB" w:bidi="ar-SA"/>
              </w:rPr>
            </w:pPr>
          </w:p>
        </w:tc>
        <w:tc>
          <w:tcPr>
            <w:tcW w:w="1352" w:type="dxa"/>
            <w:gridSpan w:val="3"/>
            <w:tcBorders>
              <w:bottom w:val="single" w:sz="4" w:space="0" w:color="auto"/>
            </w:tcBorders>
          </w:tcPr>
          <w:p w14:paraId="31AA5A3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1,322</w:t>
            </w:r>
          </w:p>
        </w:tc>
        <w:tc>
          <w:tcPr>
            <w:tcW w:w="182" w:type="dxa"/>
          </w:tcPr>
          <w:p w14:paraId="6F5377D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356" w:type="dxa"/>
            <w:gridSpan w:val="3"/>
            <w:tcBorders>
              <w:bottom w:val="single" w:sz="4" w:space="0" w:color="auto"/>
            </w:tcBorders>
            <w:vAlign w:val="bottom"/>
          </w:tcPr>
          <w:p w14:paraId="70299C7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(552)</w:t>
            </w:r>
          </w:p>
        </w:tc>
        <w:tc>
          <w:tcPr>
            <w:tcW w:w="184" w:type="dxa"/>
          </w:tcPr>
          <w:p w14:paraId="0763886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Borders>
              <w:bottom w:val="single" w:sz="4" w:space="0" w:color="auto"/>
            </w:tcBorders>
          </w:tcPr>
          <w:p w14:paraId="10737EF4"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8,918</w:t>
            </w:r>
          </w:p>
        </w:tc>
      </w:tr>
      <w:tr w:rsidR="00126F30" w:rsidRPr="00853892" w14:paraId="51FC53CD" w14:textId="77777777" w:rsidTr="008E1963">
        <w:trPr>
          <w:gridAfter w:val="2"/>
          <w:wAfter w:w="357" w:type="dxa"/>
        </w:trPr>
        <w:tc>
          <w:tcPr>
            <w:tcW w:w="3768" w:type="dxa"/>
            <w:gridSpan w:val="4"/>
          </w:tcPr>
          <w:p w14:paraId="7E2482A9"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Total</w:t>
            </w:r>
          </w:p>
        </w:tc>
        <w:tc>
          <w:tcPr>
            <w:tcW w:w="1260" w:type="dxa"/>
            <w:gridSpan w:val="3"/>
            <w:tcBorders>
              <w:top w:val="single" w:sz="4" w:space="0" w:color="auto"/>
              <w:bottom w:val="single" w:sz="4" w:space="0" w:color="auto"/>
            </w:tcBorders>
          </w:tcPr>
          <w:p w14:paraId="59B584FB"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179,215</w:t>
            </w:r>
          </w:p>
        </w:tc>
        <w:tc>
          <w:tcPr>
            <w:tcW w:w="180" w:type="dxa"/>
          </w:tcPr>
          <w:p w14:paraId="23BB672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Borders>
              <w:top w:val="single" w:sz="4" w:space="0" w:color="auto"/>
              <w:bottom w:val="single" w:sz="4" w:space="0" w:color="auto"/>
            </w:tcBorders>
          </w:tcPr>
          <w:p w14:paraId="67701D93"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(23,809)</w:t>
            </w:r>
          </w:p>
        </w:tc>
        <w:tc>
          <w:tcPr>
            <w:tcW w:w="182" w:type="dxa"/>
          </w:tcPr>
          <w:p w14:paraId="532B804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356" w:type="dxa"/>
            <w:gridSpan w:val="3"/>
            <w:tcBorders>
              <w:top w:val="single" w:sz="4" w:space="0" w:color="auto"/>
              <w:bottom w:val="single" w:sz="4" w:space="0" w:color="auto"/>
            </w:tcBorders>
            <w:vAlign w:val="bottom"/>
          </w:tcPr>
          <w:p w14:paraId="46E4B82C"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525058">
              <w:rPr>
                <w:rFonts w:ascii="Times New Roman" w:hAnsi="Times New Roman" w:cs="Times New Roman"/>
                <w:b/>
                <w:bCs/>
                <w:sz w:val="22"/>
                <w:szCs w:val="22"/>
                <w:lang w:val="en-GB" w:bidi="ar-SA"/>
              </w:rPr>
              <w:t>(</w:t>
            </w:r>
            <w:r>
              <w:rPr>
                <w:rFonts w:ascii="Times New Roman" w:hAnsi="Times New Roman" w:cs="Times New Roman"/>
                <w:b/>
                <w:bCs/>
                <w:sz w:val="22"/>
                <w:szCs w:val="22"/>
                <w:lang w:val="en-GB" w:bidi="ar-SA"/>
              </w:rPr>
              <w:t>991</w:t>
            </w:r>
            <w:r w:rsidRPr="00525058">
              <w:rPr>
                <w:rFonts w:ascii="Times New Roman" w:hAnsi="Times New Roman" w:cs="Times New Roman"/>
                <w:b/>
                <w:bCs/>
                <w:sz w:val="22"/>
                <w:szCs w:val="22"/>
                <w:lang w:val="en-GB" w:bidi="ar-SA"/>
              </w:rPr>
              <w:t>)</w:t>
            </w:r>
          </w:p>
        </w:tc>
        <w:tc>
          <w:tcPr>
            <w:tcW w:w="184" w:type="dxa"/>
          </w:tcPr>
          <w:p w14:paraId="4F7A5968"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b/>
                <w:bCs/>
                <w:sz w:val="22"/>
                <w:szCs w:val="22"/>
                <w:lang w:val="en-GB" w:bidi="ar-SA"/>
              </w:rPr>
            </w:pPr>
          </w:p>
        </w:tc>
        <w:tc>
          <w:tcPr>
            <w:tcW w:w="990" w:type="dxa"/>
            <w:gridSpan w:val="2"/>
            <w:tcBorders>
              <w:top w:val="single" w:sz="4" w:space="0" w:color="auto"/>
              <w:bottom w:val="single" w:sz="4" w:space="0" w:color="auto"/>
            </w:tcBorders>
          </w:tcPr>
          <w:p w14:paraId="23C4DA6D"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154,415</w:t>
            </w:r>
          </w:p>
        </w:tc>
      </w:tr>
      <w:tr w:rsidR="00126F30" w:rsidRPr="00853892" w14:paraId="45C109D7" w14:textId="77777777" w:rsidTr="008E1963">
        <w:trPr>
          <w:gridAfter w:val="2"/>
          <w:wAfter w:w="357" w:type="dxa"/>
        </w:trPr>
        <w:tc>
          <w:tcPr>
            <w:tcW w:w="3768" w:type="dxa"/>
            <w:gridSpan w:val="4"/>
          </w:tcPr>
          <w:p w14:paraId="5827AEE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p>
        </w:tc>
        <w:tc>
          <w:tcPr>
            <w:tcW w:w="1260" w:type="dxa"/>
            <w:gridSpan w:val="3"/>
            <w:tcBorders>
              <w:top w:val="single" w:sz="4" w:space="0" w:color="auto"/>
            </w:tcBorders>
          </w:tcPr>
          <w:p w14:paraId="056D75B7"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0" w:type="dxa"/>
          </w:tcPr>
          <w:p w14:paraId="53499DE2"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Borders>
              <w:top w:val="single" w:sz="4" w:space="0" w:color="auto"/>
            </w:tcBorders>
          </w:tcPr>
          <w:p w14:paraId="4A3ACDF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2" w:type="dxa"/>
          </w:tcPr>
          <w:p w14:paraId="4CFCD8B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cs="Times New Roman"/>
                <w:b/>
                <w:bCs/>
                <w:sz w:val="22"/>
                <w:szCs w:val="22"/>
                <w:lang w:val="en-GB" w:bidi="ar-SA"/>
              </w:rPr>
            </w:pPr>
          </w:p>
        </w:tc>
        <w:tc>
          <w:tcPr>
            <w:tcW w:w="1356" w:type="dxa"/>
            <w:gridSpan w:val="3"/>
            <w:tcBorders>
              <w:top w:val="single" w:sz="4" w:space="0" w:color="auto"/>
            </w:tcBorders>
            <w:vAlign w:val="bottom"/>
          </w:tcPr>
          <w:p w14:paraId="1B12F013"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4" w:type="dxa"/>
          </w:tcPr>
          <w:p w14:paraId="4090CB97"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Borders>
              <w:top w:val="single" w:sz="4" w:space="0" w:color="auto"/>
            </w:tcBorders>
          </w:tcPr>
          <w:p w14:paraId="0DDF2CA9"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cs="Times New Roman"/>
                <w:b/>
                <w:bCs/>
                <w:sz w:val="22"/>
                <w:szCs w:val="22"/>
                <w:lang w:val="en-GB" w:bidi="ar-SA"/>
              </w:rPr>
            </w:pPr>
          </w:p>
        </w:tc>
      </w:tr>
      <w:tr w:rsidR="00126F30" w:rsidRPr="00853892" w14:paraId="40439A06" w14:textId="77777777" w:rsidTr="008E1963">
        <w:trPr>
          <w:gridAfter w:val="2"/>
          <w:wAfter w:w="357" w:type="dxa"/>
        </w:trPr>
        <w:tc>
          <w:tcPr>
            <w:tcW w:w="3768" w:type="dxa"/>
            <w:gridSpan w:val="4"/>
          </w:tcPr>
          <w:p w14:paraId="19A34AA9"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i/>
                <w:iCs/>
                <w:sz w:val="22"/>
                <w:szCs w:val="22"/>
                <w:lang w:val="en-GB" w:bidi="ar-SA"/>
              </w:rPr>
              <w:t>Deferred tax liabilities</w:t>
            </w:r>
          </w:p>
        </w:tc>
        <w:tc>
          <w:tcPr>
            <w:tcW w:w="1260" w:type="dxa"/>
            <w:gridSpan w:val="3"/>
          </w:tcPr>
          <w:p w14:paraId="2873E8CC"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0" w:type="dxa"/>
          </w:tcPr>
          <w:p w14:paraId="01B6A4D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Pr>
          <w:p w14:paraId="56DD9D12"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2" w:type="dxa"/>
          </w:tcPr>
          <w:p w14:paraId="0EDFAFC2"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1102"/>
              </w:tabs>
              <w:spacing w:line="220" w:lineRule="exact"/>
              <w:ind w:right="11"/>
              <w:jc w:val="center"/>
              <w:rPr>
                <w:rFonts w:ascii="Times New Roman" w:hAnsi="Times New Roman" w:cs="Times New Roman"/>
                <w:b/>
                <w:bCs/>
                <w:sz w:val="22"/>
                <w:szCs w:val="22"/>
                <w:lang w:val="en-GB" w:bidi="ar-SA"/>
              </w:rPr>
            </w:pPr>
          </w:p>
        </w:tc>
        <w:tc>
          <w:tcPr>
            <w:tcW w:w="1356" w:type="dxa"/>
            <w:gridSpan w:val="3"/>
            <w:vAlign w:val="bottom"/>
          </w:tcPr>
          <w:p w14:paraId="36666564"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p>
        </w:tc>
        <w:tc>
          <w:tcPr>
            <w:tcW w:w="184" w:type="dxa"/>
          </w:tcPr>
          <w:p w14:paraId="114C84D9"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Pr>
          <w:p w14:paraId="3F91324D"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ind w:right="11"/>
              <w:rPr>
                <w:rFonts w:ascii="Times New Roman" w:hAnsi="Times New Roman" w:cs="Times New Roman"/>
                <w:b/>
                <w:bCs/>
                <w:sz w:val="22"/>
                <w:szCs w:val="22"/>
                <w:lang w:val="en-GB" w:bidi="ar-SA"/>
              </w:rPr>
            </w:pPr>
          </w:p>
        </w:tc>
      </w:tr>
      <w:tr w:rsidR="00126F30" w:rsidRPr="00853892" w14:paraId="443144E1" w14:textId="77777777" w:rsidTr="008E1963">
        <w:trPr>
          <w:gridAfter w:val="2"/>
          <w:wAfter w:w="357" w:type="dxa"/>
        </w:trPr>
        <w:tc>
          <w:tcPr>
            <w:tcW w:w="3768" w:type="dxa"/>
            <w:gridSpan w:val="4"/>
            <w:vAlign w:val="center"/>
          </w:tcPr>
          <w:p w14:paraId="7C78C127"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Inventories </w:t>
            </w:r>
          </w:p>
        </w:tc>
        <w:tc>
          <w:tcPr>
            <w:tcW w:w="1260" w:type="dxa"/>
            <w:gridSpan w:val="3"/>
          </w:tcPr>
          <w:p w14:paraId="3F96E15D"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78,108</w:t>
            </w:r>
          </w:p>
        </w:tc>
        <w:tc>
          <w:tcPr>
            <w:tcW w:w="180" w:type="dxa"/>
          </w:tcPr>
          <w:p w14:paraId="1A5091B7"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Pr>
          <w:p w14:paraId="1FF2E6A9"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2,723</w:t>
            </w:r>
          </w:p>
        </w:tc>
        <w:tc>
          <w:tcPr>
            <w:tcW w:w="182" w:type="dxa"/>
          </w:tcPr>
          <w:p w14:paraId="4487985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20" w:lineRule="exact"/>
              <w:ind w:right="-108"/>
              <w:rPr>
                <w:rFonts w:ascii="Times New Roman" w:hAnsi="Times New Roman" w:cs="Times New Roman"/>
                <w:sz w:val="22"/>
                <w:szCs w:val="22"/>
                <w:lang w:val="en-GB" w:bidi="ar-SA"/>
              </w:rPr>
            </w:pPr>
          </w:p>
        </w:tc>
        <w:tc>
          <w:tcPr>
            <w:tcW w:w="1356" w:type="dxa"/>
            <w:gridSpan w:val="3"/>
          </w:tcPr>
          <w:p w14:paraId="20EB3ABD"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c>
          <w:tcPr>
            <w:tcW w:w="184" w:type="dxa"/>
          </w:tcPr>
          <w:p w14:paraId="7B3919EE"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Pr>
          <w:p w14:paraId="58A4C54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80,835</w:t>
            </w:r>
          </w:p>
        </w:tc>
      </w:tr>
      <w:tr w:rsidR="00126F30" w:rsidRPr="00853892" w14:paraId="377AA937" w14:textId="77777777" w:rsidTr="008E1963">
        <w:trPr>
          <w:gridAfter w:val="2"/>
          <w:wAfter w:w="357" w:type="dxa"/>
        </w:trPr>
        <w:tc>
          <w:tcPr>
            <w:tcW w:w="3768" w:type="dxa"/>
            <w:gridSpan w:val="4"/>
            <w:vAlign w:val="center"/>
          </w:tcPr>
          <w:p w14:paraId="312C50E5"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Property, plant and equipment</w:t>
            </w:r>
          </w:p>
        </w:tc>
        <w:tc>
          <w:tcPr>
            <w:tcW w:w="1260" w:type="dxa"/>
            <w:gridSpan w:val="3"/>
          </w:tcPr>
          <w:p w14:paraId="0C281CE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(1,288)</w:t>
            </w:r>
          </w:p>
        </w:tc>
        <w:tc>
          <w:tcPr>
            <w:tcW w:w="180" w:type="dxa"/>
          </w:tcPr>
          <w:p w14:paraId="79E9E79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Pr>
          <w:p w14:paraId="1D65861C"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1,288</w:t>
            </w:r>
          </w:p>
        </w:tc>
        <w:tc>
          <w:tcPr>
            <w:tcW w:w="182" w:type="dxa"/>
          </w:tcPr>
          <w:p w14:paraId="5AD6B15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sz w:val="22"/>
                <w:szCs w:val="22"/>
                <w:lang w:val="en-GB" w:bidi="ar-SA"/>
              </w:rPr>
            </w:pPr>
          </w:p>
        </w:tc>
        <w:tc>
          <w:tcPr>
            <w:tcW w:w="1356" w:type="dxa"/>
            <w:gridSpan w:val="3"/>
            <w:vAlign w:val="bottom"/>
          </w:tcPr>
          <w:p w14:paraId="795D65C3"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tcPr>
          <w:p w14:paraId="0F15D4EA"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Pr>
          <w:p w14:paraId="5395DE36" w14:textId="77777777" w:rsidR="00126F30"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126F30" w:rsidRPr="00853892" w14:paraId="1CC58A39" w14:textId="77777777" w:rsidTr="008E1963">
        <w:trPr>
          <w:gridAfter w:val="2"/>
          <w:wAfter w:w="357" w:type="dxa"/>
        </w:trPr>
        <w:tc>
          <w:tcPr>
            <w:tcW w:w="3768" w:type="dxa"/>
            <w:gridSpan w:val="4"/>
          </w:tcPr>
          <w:p w14:paraId="77BA7686"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Total</w:t>
            </w:r>
          </w:p>
        </w:tc>
        <w:tc>
          <w:tcPr>
            <w:tcW w:w="1260" w:type="dxa"/>
            <w:gridSpan w:val="3"/>
            <w:tcBorders>
              <w:top w:val="single" w:sz="4" w:space="0" w:color="auto"/>
              <w:bottom w:val="single" w:sz="4" w:space="0" w:color="auto"/>
            </w:tcBorders>
          </w:tcPr>
          <w:p w14:paraId="4761E0D3"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76,820</w:t>
            </w:r>
          </w:p>
        </w:tc>
        <w:tc>
          <w:tcPr>
            <w:tcW w:w="180" w:type="dxa"/>
          </w:tcPr>
          <w:p w14:paraId="10FAD91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Borders>
              <w:top w:val="single" w:sz="4" w:space="0" w:color="auto"/>
              <w:bottom w:val="single" w:sz="4" w:space="0" w:color="auto"/>
            </w:tcBorders>
          </w:tcPr>
          <w:p w14:paraId="02672A6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4,011</w:t>
            </w:r>
          </w:p>
        </w:tc>
        <w:tc>
          <w:tcPr>
            <w:tcW w:w="182" w:type="dxa"/>
          </w:tcPr>
          <w:p w14:paraId="4AD2DCE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356" w:type="dxa"/>
            <w:gridSpan w:val="3"/>
            <w:tcBorders>
              <w:top w:val="single" w:sz="4" w:space="0" w:color="auto"/>
              <w:bottom w:val="single" w:sz="4" w:space="0" w:color="auto"/>
            </w:tcBorders>
            <w:vAlign w:val="bottom"/>
          </w:tcPr>
          <w:p w14:paraId="167267B0"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93"/>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w:t>
            </w:r>
          </w:p>
        </w:tc>
        <w:tc>
          <w:tcPr>
            <w:tcW w:w="184" w:type="dxa"/>
          </w:tcPr>
          <w:p w14:paraId="3E009185"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Borders>
              <w:top w:val="single" w:sz="4" w:space="0" w:color="auto"/>
              <w:bottom w:val="single" w:sz="4" w:space="0" w:color="auto"/>
            </w:tcBorders>
          </w:tcPr>
          <w:p w14:paraId="36DB7934"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80,835</w:t>
            </w:r>
          </w:p>
        </w:tc>
      </w:tr>
      <w:tr w:rsidR="00126F30" w:rsidRPr="00853892" w14:paraId="61D6597B" w14:textId="77777777" w:rsidTr="008E1963">
        <w:trPr>
          <w:gridAfter w:val="2"/>
          <w:wAfter w:w="357" w:type="dxa"/>
        </w:trPr>
        <w:tc>
          <w:tcPr>
            <w:tcW w:w="3768" w:type="dxa"/>
            <w:gridSpan w:val="4"/>
            <w:vAlign w:val="bottom"/>
          </w:tcPr>
          <w:p w14:paraId="6154676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p>
        </w:tc>
        <w:tc>
          <w:tcPr>
            <w:tcW w:w="1260" w:type="dxa"/>
            <w:gridSpan w:val="3"/>
            <w:tcBorders>
              <w:top w:val="single" w:sz="4" w:space="0" w:color="auto"/>
            </w:tcBorders>
            <w:vAlign w:val="bottom"/>
          </w:tcPr>
          <w:p w14:paraId="7E0EB054"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0" w:type="dxa"/>
            <w:vAlign w:val="bottom"/>
          </w:tcPr>
          <w:p w14:paraId="148F7A48"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Borders>
              <w:top w:val="single" w:sz="4" w:space="0" w:color="auto"/>
            </w:tcBorders>
            <w:vAlign w:val="bottom"/>
          </w:tcPr>
          <w:p w14:paraId="5F52E80F"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82" w:type="dxa"/>
          </w:tcPr>
          <w:p w14:paraId="0A9D615E"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356" w:type="dxa"/>
            <w:gridSpan w:val="3"/>
            <w:tcBorders>
              <w:top w:val="single" w:sz="4" w:space="0" w:color="auto"/>
            </w:tcBorders>
            <w:vAlign w:val="bottom"/>
          </w:tcPr>
          <w:p w14:paraId="52AD056D"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p>
        </w:tc>
        <w:tc>
          <w:tcPr>
            <w:tcW w:w="184" w:type="dxa"/>
            <w:vAlign w:val="bottom"/>
          </w:tcPr>
          <w:p w14:paraId="52B5FBDE"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Borders>
              <w:top w:val="single" w:sz="4" w:space="0" w:color="auto"/>
            </w:tcBorders>
            <w:vAlign w:val="bottom"/>
          </w:tcPr>
          <w:p w14:paraId="2A8C424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p>
        </w:tc>
      </w:tr>
      <w:tr w:rsidR="00126F30" w:rsidRPr="00853892" w14:paraId="590AF370" w14:textId="77777777" w:rsidTr="008E1963">
        <w:trPr>
          <w:gridAfter w:val="2"/>
          <w:wAfter w:w="357" w:type="dxa"/>
        </w:trPr>
        <w:tc>
          <w:tcPr>
            <w:tcW w:w="3768" w:type="dxa"/>
            <w:gridSpan w:val="4"/>
            <w:vAlign w:val="bottom"/>
          </w:tcPr>
          <w:p w14:paraId="7733A16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Net</w:t>
            </w:r>
          </w:p>
        </w:tc>
        <w:tc>
          <w:tcPr>
            <w:tcW w:w="1260" w:type="dxa"/>
            <w:gridSpan w:val="3"/>
            <w:tcBorders>
              <w:bottom w:val="double" w:sz="4" w:space="0" w:color="auto"/>
            </w:tcBorders>
            <w:vAlign w:val="bottom"/>
          </w:tcPr>
          <w:p w14:paraId="12C468A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102,395</w:t>
            </w:r>
          </w:p>
        </w:tc>
        <w:tc>
          <w:tcPr>
            <w:tcW w:w="180" w:type="dxa"/>
            <w:vAlign w:val="bottom"/>
          </w:tcPr>
          <w:p w14:paraId="13EEAB8D"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cs="Times New Roman"/>
                <w:b/>
                <w:bCs/>
                <w:sz w:val="22"/>
                <w:szCs w:val="22"/>
                <w:lang w:val="en-GB" w:bidi="ar-SA"/>
              </w:rPr>
            </w:pPr>
          </w:p>
        </w:tc>
        <w:tc>
          <w:tcPr>
            <w:tcW w:w="1352" w:type="dxa"/>
            <w:gridSpan w:val="3"/>
            <w:tcBorders>
              <w:bottom w:val="double" w:sz="4" w:space="0" w:color="auto"/>
            </w:tcBorders>
            <w:vAlign w:val="bottom"/>
          </w:tcPr>
          <w:p w14:paraId="46380981"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(27,820)</w:t>
            </w:r>
          </w:p>
        </w:tc>
        <w:tc>
          <w:tcPr>
            <w:tcW w:w="182" w:type="dxa"/>
          </w:tcPr>
          <w:p w14:paraId="6ED16610"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right="11"/>
              <w:rPr>
                <w:rFonts w:ascii="Times New Roman" w:hAnsi="Times New Roman" w:cs="Times New Roman"/>
                <w:b/>
                <w:bCs/>
                <w:sz w:val="22"/>
                <w:szCs w:val="22"/>
                <w:lang w:val="en-GB" w:bidi="ar-SA"/>
              </w:rPr>
            </w:pPr>
          </w:p>
        </w:tc>
        <w:tc>
          <w:tcPr>
            <w:tcW w:w="1356" w:type="dxa"/>
            <w:gridSpan w:val="3"/>
            <w:tcBorders>
              <w:bottom w:val="double" w:sz="4" w:space="0" w:color="auto"/>
            </w:tcBorders>
            <w:vAlign w:val="bottom"/>
          </w:tcPr>
          <w:p w14:paraId="72456999"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11"/>
              <w:rPr>
                <w:rFonts w:ascii="Times New Roman" w:hAnsi="Times New Roman" w:cs="Times New Roman"/>
                <w:b/>
                <w:bCs/>
                <w:sz w:val="22"/>
                <w:szCs w:val="22"/>
                <w:lang w:val="en-GB" w:bidi="ar-SA"/>
              </w:rPr>
            </w:pPr>
            <w:r w:rsidRPr="00525058">
              <w:rPr>
                <w:rFonts w:ascii="Times New Roman" w:hAnsi="Times New Roman" w:cs="Times New Roman"/>
                <w:b/>
                <w:bCs/>
                <w:sz w:val="22"/>
                <w:szCs w:val="22"/>
                <w:lang w:val="en-GB" w:bidi="ar-SA"/>
              </w:rPr>
              <w:t>(995)</w:t>
            </w:r>
          </w:p>
        </w:tc>
        <w:tc>
          <w:tcPr>
            <w:tcW w:w="184" w:type="dxa"/>
            <w:vAlign w:val="bottom"/>
          </w:tcPr>
          <w:p w14:paraId="6BF10119" w14:textId="77777777" w:rsidR="00126F30" w:rsidRPr="00525058"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1"/>
              </w:tabs>
              <w:spacing w:line="220" w:lineRule="exact"/>
              <w:ind w:right="11"/>
              <w:rPr>
                <w:rFonts w:ascii="Times New Roman" w:hAnsi="Times New Roman" w:cs="Times New Roman"/>
                <w:sz w:val="22"/>
                <w:szCs w:val="22"/>
                <w:lang w:val="en-GB" w:bidi="ar-SA"/>
              </w:rPr>
            </w:pPr>
          </w:p>
        </w:tc>
        <w:tc>
          <w:tcPr>
            <w:tcW w:w="990" w:type="dxa"/>
            <w:gridSpan w:val="2"/>
            <w:tcBorders>
              <w:bottom w:val="double" w:sz="4" w:space="0" w:color="auto"/>
            </w:tcBorders>
            <w:vAlign w:val="bottom"/>
          </w:tcPr>
          <w:p w14:paraId="17C4194A" w14:textId="77777777" w:rsidR="00126F30" w:rsidRPr="00853892" w:rsidRDefault="00126F30"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73,580</w:t>
            </w:r>
          </w:p>
        </w:tc>
      </w:tr>
    </w:tbl>
    <w:p w14:paraId="1429FB70" w14:textId="77777777" w:rsidR="00FA5185" w:rsidRDefault="00FA5185" w:rsidP="00FA5185">
      <w:pPr>
        <w:rPr>
          <w:rFonts w:ascii="Times New Roman" w:hAnsi="Times New Roman" w:cs="Times New Roman"/>
          <w:sz w:val="2"/>
          <w:szCs w:val="2"/>
        </w:rPr>
      </w:pPr>
    </w:p>
    <w:p w14:paraId="299FB2CF" w14:textId="77777777" w:rsidR="00FA5185" w:rsidRPr="007B540B" w:rsidRDefault="00FA5185" w:rsidP="00FA5185">
      <w:pPr>
        <w:rPr>
          <w:sz w:val="4"/>
          <w:szCs w:val="4"/>
        </w:rPr>
      </w:pPr>
    </w:p>
    <w:p w14:paraId="6E9B6EBC" w14:textId="77777777" w:rsidR="00FA5185" w:rsidRPr="00887B89" w:rsidRDefault="00FA5185" w:rsidP="00FA5185">
      <w:pPr>
        <w:spacing w:line="240" w:lineRule="auto"/>
        <w:rPr>
          <w:sz w:val="2"/>
          <w:szCs w:val="2"/>
        </w:rPr>
      </w:pPr>
    </w:p>
    <w:tbl>
      <w:tblPr>
        <w:tblW w:w="9276" w:type="dxa"/>
        <w:tblInd w:w="529" w:type="dxa"/>
        <w:tblLayout w:type="fixed"/>
        <w:tblCellMar>
          <w:left w:w="79" w:type="dxa"/>
          <w:right w:w="79" w:type="dxa"/>
        </w:tblCellMar>
        <w:tblLook w:val="0000" w:firstRow="0" w:lastRow="0" w:firstColumn="0" w:lastColumn="0" w:noHBand="0" w:noVBand="0"/>
      </w:tblPr>
      <w:tblGrid>
        <w:gridCol w:w="3780"/>
        <w:gridCol w:w="1260"/>
        <w:gridCol w:w="178"/>
        <w:gridCol w:w="1352"/>
        <w:gridCol w:w="181"/>
        <w:gridCol w:w="1349"/>
        <w:gridCol w:w="180"/>
        <w:gridCol w:w="989"/>
        <w:gridCol w:w="7"/>
      </w:tblGrid>
      <w:tr w:rsidR="008E3351" w:rsidRPr="00853892" w14:paraId="6F71553C" w14:textId="77777777" w:rsidTr="006A4DA1">
        <w:trPr>
          <w:tblHeader/>
        </w:trPr>
        <w:tc>
          <w:tcPr>
            <w:tcW w:w="3780" w:type="dxa"/>
            <w:vAlign w:val="bottom"/>
          </w:tcPr>
          <w:p w14:paraId="5BF423B2" w14:textId="77777777" w:rsidR="008E3351" w:rsidRPr="00853892" w:rsidRDefault="008E3351"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r>
              <w:br w:type="page"/>
            </w:r>
          </w:p>
        </w:tc>
        <w:tc>
          <w:tcPr>
            <w:tcW w:w="1260" w:type="dxa"/>
          </w:tcPr>
          <w:p w14:paraId="400A582E" w14:textId="77777777" w:rsidR="008E3351" w:rsidRPr="00853892" w:rsidRDefault="008E3351"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4236" w:type="dxa"/>
            <w:gridSpan w:val="7"/>
          </w:tcPr>
          <w:p w14:paraId="67E5A17E" w14:textId="77777777" w:rsidR="008E3351" w:rsidRPr="00853892" w:rsidRDefault="008E3351"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r>
      <w:tr w:rsidR="004568F5" w:rsidRPr="00853892" w14:paraId="63964DE9" w14:textId="77777777" w:rsidTr="008E3351">
        <w:trPr>
          <w:gridAfter w:val="1"/>
          <w:wAfter w:w="7" w:type="dxa"/>
          <w:tblHeader/>
        </w:trPr>
        <w:tc>
          <w:tcPr>
            <w:tcW w:w="3780" w:type="dxa"/>
            <w:vAlign w:val="bottom"/>
          </w:tcPr>
          <w:p w14:paraId="69DFBF4D"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1260" w:type="dxa"/>
            <w:vAlign w:val="bottom"/>
          </w:tcPr>
          <w:p w14:paraId="47BAEB60"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178" w:type="dxa"/>
            <w:vAlign w:val="bottom"/>
          </w:tcPr>
          <w:p w14:paraId="68E4AC1F"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2882" w:type="dxa"/>
            <w:gridSpan w:val="3"/>
            <w:tcBorders>
              <w:bottom w:val="single" w:sz="4" w:space="0" w:color="auto"/>
            </w:tcBorders>
            <w:vAlign w:val="bottom"/>
          </w:tcPr>
          <w:p w14:paraId="27AC10D5"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(Charged)/Credited to:</w:t>
            </w:r>
          </w:p>
        </w:tc>
        <w:tc>
          <w:tcPr>
            <w:tcW w:w="180" w:type="dxa"/>
          </w:tcPr>
          <w:p w14:paraId="0F0E809E"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989" w:type="dxa"/>
            <w:vAlign w:val="bottom"/>
          </w:tcPr>
          <w:p w14:paraId="3A68DA95"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4568F5" w:rsidRPr="00853892" w14:paraId="0F84D97A" w14:textId="77777777" w:rsidTr="008E3351">
        <w:trPr>
          <w:gridAfter w:val="1"/>
          <w:wAfter w:w="7" w:type="dxa"/>
          <w:tblHeader/>
        </w:trPr>
        <w:tc>
          <w:tcPr>
            <w:tcW w:w="3780" w:type="dxa"/>
            <w:vAlign w:val="bottom"/>
          </w:tcPr>
          <w:p w14:paraId="1837BDF0"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p w14:paraId="2D7E4EF2"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1260" w:type="dxa"/>
            <w:vAlign w:val="bottom"/>
          </w:tcPr>
          <w:p w14:paraId="61A75A93"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 xml:space="preserve">At 1 </w:t>
            </w:r>
          </w:p>
          <w:p w14:paraId="6C4AB03C"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 xml:space="preserve">January </w:t>
            </w:r>
          </w:p>
          <w:p w14:paraId="0857F126"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8"/>
              </w:rPr>
            </w:pPr>
            <w:r w:rsidRPr="004568F5">
              <w:rPr>
                <w:rFonts w:ascii="Times New Roman" w:hAnsi="Times New Roman" w:cs="Times New Roman"/>
                <w:b/>
                <w:bCs/>
                <w:sz w:val="22"/>
                <w:szCs w:val="22"/>
                <w:lang w:val="en-GB" w:bidi="ar-SA"/>
              </w:rPr>
              <w:t>201</w:t>
            </w:r>
            <w:r w:rsidRPr="004568F5">
              <w:rPr>
                <w:rFonts w:ascii="Times New Roman" w:hAnsi="Times New Roman" w:cs="Times New Roman"/>
                <w:b/>
                <w:bCs/>
                <w:sz w:val="22"/>
                <w:szCs w:val="28"/>
              </w:rPr>
              <w:t>9</w:t>
            </w:r>
          </w:p>
        </w:tc>
        <w:tc>
          <w:tcPr>
            <w:tcW w:w="178" w:type="dxa"/>
            <w:vAlign w:val="bottom"/>
          </w:tcPr>
          <w:p w14:paraId="30CB025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7724AA26"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54A07402"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352" w:type="dxa"/>
            <w:vAlign w:val="bottom"/>
          </w:tcPr>
          <w:p w14:paraId="2A8F427A"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54F5FC50"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p>
          <w:p w14:paraId="7BDD7987"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 xml:space="preserve"> Profit or loss</w:t>
            </w:r>
          </w:p>
        </w:tc>
        <w:tc>
          <w:tcPr>
            <w:tcW w:w="181" w:type="dxa"/>
          </w:tcPr>
          <w:p w14:paraId="7A8C2288"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349" w:type="dxa"/>
            <w:vAlign w:val="bottom"/>
          </w:tcPr>
          <w:p w14:paraId="6D15AA39"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Other</w:t>
            </w:r>
          </w:p>
          <w:p w14:paraId="73303F6B" w14:textId="77777777" w:rsidR="004568F5" w:rsidRPr="004568F5" w:rsidRDefault="00A54ADF"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c</w:t>
            </w:r>
            <w:r w:rsidR="004568F5" w:rsidRPr="004568F5">
              <w:rPr>
                <w:rFonts w:ascii="Times New Roman" w:hAnsi="Times New Roman" w:cs="Times New Roman"/>
                <w:sz w:val="22"/>
                <w:szCs w:val="22"/>
                <w:lang w:val="en-GB" w:bidi="ar-SA"/>
              </w:rPr>
              <w:t>omprehensive</w:t>
            </w:r>
          </w:p>
          <w:p w14:paraId="1CFDEFAC"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sz w:val="22"/>
                <w:szCs w:val="22"/>
                <w:lang w:val="en-GB" w:bidi="ar-SA"/>
              </w:rPr>
              <w:t>income</w:t>
            </w:r>
          </w:p>
        </w:tc>
        <w:tc>
          <w:tcPr>
            <w:tcW w:w="180" w:type="dxa"/>
          </w:tcPr>
          <w:p w14:paraId="54E0607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989" w:type="dxa"/>
            <w:vAlign w:val="bottom"/>
          </w:tcPr>
          <w:p w14:paraId="3EE0A96A"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At 31</w:t>
            </w:r>
          </w:p>
          <w:p w14:paraId="4BD02398"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 xml:space="preserve">December </w:t>
            </w:r>
          </w:p>
          <w:p w14:paraId="0AF2612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201</w:t>
            </w:r>
            <w:r w:rsidRPr="004568F5">
              <w:rPr>
                <w:rFonts w:ascii="Times New Roman" w:hAnsi="Times New Roman" w:cs="Times New Roman"/>
                <w:b/>
                <w:bCs/>
                <w:sz w:val="22"/>
                <w:szCs w:val="22"/>
                <w:lang w:val="en-GB"/>
              </w:rPr>
              <w:t>9</w:t>
            </w:r>
          </w:p>
        </w:tc>
      </w:tr>
      <w:tr w:rsidR="004568F5" w:rsidRPr="00853892" w14:paraId="250207AB" w14:textId="77777777" w:rsidTr="0058155F">
        <w:trPr>
          <w:tblHeader/>
        </w:trPr>
        <w:tc>
          <w:tcPr>
            <w:tcW w:w="3780" w:type="dxa"/>
            <w:vAlign w:val="bottom"/>
          </w:tcPr>
          <w:p w14:paraId="7697D06B"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5496" w:type="dxa"/>
            <w:gridSpan w:val="8"/>
          </w:tcPr>
          <w:p w14:paraId="3923946E"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4568F5">
              <w:rPr>
                <w:rFonts w:ascii="Times New Roman" w:hAnsi="Times New Roman" w:cs="Times New Roman"/>
                <w:i/>
                <w:iCs/>
                <w:sz w:val="22"/>
                <w:szCs w:val="22"/>
                <w:lang w:val="en-GB" w:bidi="ar-SA"/>
              </w:rPr>
              <w:t xml:space="preserve">   (in thousand Baht)</w:t>
            </w:r>
          </w:p>
        </w:tc>
      </w:tr>
      <w:tr w:rsidR="004568F5" w:rsidRPr="00853892" w14:paraId="4BABB7E8" w14:textId="77777777" w:rsidTr="008E3351">
        <w:trPr>
          <w:gridAfter w:val="1"/>
          <w:wAfter w:w="7" w:type="dxa"/>
        </w:trPr>
        <w:tc>
          <w:tcPr>
            <w:tcW w:w="3780" w:type="dxa"/>
            <w:vAlign w:val="center"/>
          </w:tcPr>
          <w:p w14:paraId="59ECFE7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4568F5">
              <w:rPr>
                <w:rFonts w:ascii="Times New Roman" w:hAnsi="Times New Roman" w:cs="Times New Roman"/>
                <w:b/>
                <w:bCs/>
                <w:i/>
                <w:iCs/>
                <w:sz w:val="22"/>
                <w:szCs w:val="22"/>
                <w:lang w:val="en-GB" w:bidi="ar-SA"/>
              </w:rPr>
              <w:t>Deferred tax assets</w:t>
            </w:r>
          </w:p>
        </w:tc>
        <w:tc>
          <w:tcPr>
            <w:tcW w:w="1260" w:type="dxa"/>
          </w:tcPr>
          <w:p w14:paraId="73EA0E4A"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left="-79" w:right="191"/>
              <w:jc w:val="right"/>
              <w:rPr>
                <w:rFonts w:ascii="Times New Roman" w:hAnsi="Times New Roman" w:cs="Times New Roman"/>
                <w:sz w:val="22"/>
                <w:szCs w:val="22"/>
                <w:lang w:val="en-GB" w:bidi="ar-SA"/>
              </w:rPr>
            </w:pPr>
          </w:p>
        </w:tc>
        <w:tc>
          <w:tcPr>
            <w:tcW w:w="178" w:type="dxa"/>
          </w:tcPr>
          <w:p w14:paraId="75331388"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352" w:type="dxa"/>
          </w:tcPr>
          <w:p w14:paraId="438142EA"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181" w:type="dxa"/>
          </w:tcPr>
          <w:p w14:paraId="50F0E43F"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49" w:type="dxa"/>
          </w:tcPr>
          <w:p w14:paraId="44712B8A"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80" w:type="dxa"/>
          </w:tcPr>
          <w:p w14:paraId="44A0212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989" w:type="dxa"/>
          </w:tcPr>
          <w:p w14:paraId="4E23BA37"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4568F5" w:rsidRPr="00853892" w14:paraId="4EB51997" w14:textId="77777777" w:rsidTr="008E3351">
        <w:trPr>
          <w:gridAfter w:val="1"/>
          <w:wAfter w:w="7" w:type="dxa"/>
        </w:trPr>
        <w:tc>
          <w:tcPr>
            <w:tcW w:w="3780" w:type="dxa"/>
            <w:vAlign w:val="center"/>
          </w:tcPr>
          <w:p w14:paraId="15BB16A7"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Accounts receivables</w:t>
            </w:r>
          </w:p>
        </w:tc>
        <w:tc>
          <w:tcPr>
            <w:tcW w:w="1260" w:type="dxa"/>
          </w:tcPr>
          <w:p w14:paraId="4560B034"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19,948</w:t>
            </w:r>
          </w:p>
        </w:tc>
        <w:tc>
          <w:tcPr>
            <w:tcW w:w="178" w:type="dxa"/>
          </w:tcPr>
          <w:p w14:paraId="295482D3"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352" w:type="dxa"/>
          </w:tcPr>
          <w:p w14:paraId="2A2B9A84"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31,142</w:t>
            </w:r>
          </w:p>
        </w:tc>
        <w:tc>
          <w:tcPr>
            <w:tcW w:w="181" w:type="dxa"/>
          </w:tcPr>
          <w:p w14:paraId="65D386D4"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49" w:type="dxa"/>
          </w:tcPr>
          <w:p w14:paraId="7EE85ACA" w14:textId="77777777" w:rsidR="004568F5" w:rsidRPr="004568F5" w:rsidRDefault="004568F5" w:rsidP="0058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w:t>
            </w:r>
          </w:p>
        </w:tc>
        <w:tc>
          <w:tcPr>
            <w:tcW w:w="180" w:type="dxa"/>
          </w:tcPr>
          <w:p w14:paraId="32EFE72D"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989" w:type="dxa"/>
          </w:tcPr>
          <w:p w14:paraId="3884837D"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51,090</w:t>
            </w:r>
          </w:p>
        </w:tc>
      </w:tr>
      <w:tr w:rsidR="004568F5" w:rsidRPr="00853892" w14:paraId="281D5DC1" w14:textId="77777777" w:rsidTr="008E3351">
        <w:trPr>
          <w:gridAfter w:val="1"/>
          <w:wAfter w:w="7" w:type="dxa"/>
          <w:trHeight w:val="209"/>
        </w:trPr>
        <w:tc>
          <w:tcPr>
            <w:tcW w:w="3780" w:type="dxa"/>
            <w:vAlign w:val="center"/>
          </w:tcPr>
          <w:p w14:paraId="14A3A520"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Provision for employee benefits</w:t>
            </w:r>
          </w:p>
        </w:tc>
        <w:tc>
          <w:tcPr>
            <w:tcW w:w="1260" w:type="dxa"/>
          </w:tcPr>
          <w:p w14:paraId="65028C59"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14,900</w:t>
            </w:r>
          </w:p>
        </w:tc>
        <w:tc>
          <w:tcPr>
            <w:tcW w:w="178" w:type="dxa"/>
          </w:tcPr>
          <w:p w14:paraId="2DCF165D"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352" w:type="dxa"/>
          </w:tcPr>
          <w:p w14:paraId="7C99B411"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7,133</w:t>
            </w:r>
          </w:p>
        </w:tc>
        <w:tc>
          <w:tcPr>
            <w:tcW w:w="181" w:type="dxa"/>
          </w:tcPr>
          <w:p w14:paraId="2F9DD88D"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49" w:type="dxa"/>
          </w:tcPr>
          <w:p w14:paraId="5589741C" w14:textId="77777777" w:rsidR="004568F5" w:rsidRPr="004568F5" w:rsidRDefault="004568F5" w:rsidP="0058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2,711</w:t>
            </w:r>
          </w:p>
        </w:tc>
        <w:tc>
          <w:tcPr>
            <w:tcW w:w="180" w:type="dxa"/>
          </w:tcPr>
          <w:p w14:paraId="15383CAD"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989" w:type="dxa"/>
          </w:tcPr>
          <w:p w14:paraId="297C7EE8"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24,744</w:t>
            </w:r>
          </w:p>
        </w:tc>
      </w:tr>
      <w:tr w:rsidR="004568F5" w:rsidRPr="00853892" w14:paraId="1A59243D" w14:textId="77777777" w:rsidTr="008E3351">
        <w:trPr>
          <w:gridAfter w:val="1"/>
          <w:wAfter w:w="7" w:type="dxa"/>
        </w:trPr>
        <w:tc>
          <w:tcPr>
            <w:tcW w:w="3780" w:type="dxa"/>
            <w:vAlign w:val="center"/>
          </w:tcPr>
          <w:p w14:paraId="09A275EE"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Others</w:t>
            </w:r>
          </w:p>
        </w:tc>
        <w:tc>
          <w:tcPr>
            <w:tcW w:w="1260" w:type="dxa"/>
          </w:tcPr>
          <w:p w14:paraId="3892E382"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1,424</w:t>
            </w:r>
          </w:p>
        </w:tc>
        <w:tc>
          <w:tcPr>
            <w:tcW w:w="178" w:type="dxa"/>
          </w:tcPr>
          <w:p w14:paraId="762EC6F8"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352" w:type="dxa"/>
          </w:tcPr>
          <w:p w14:paraId="7B9402A3"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(1,323)</w:t>
            </w:r>
          </w:p>
        </w:tc>
        <w:tc>
          <w:tcPr>
            <w:tcW w:w="181" w:type="dxa"/>
          </w:tcPr>
          <w:p w14:paraId="783632CE"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349" w:type="dxa"/>
            <w:tcBorders>
              <w:bottom w:val="single" w:sz="4" w:space="0" w:color="auto"/>
            </w:tcBorders>
          </w:tcPr>
          <w:p w14:paraId="5247F1F6" w14:textId="77777777" w:rsidR="004568F5" w:rsidRPr="004568F5" w:rsidRDefault="004568F5" w:rsidP="0058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w:t>
            </w:r>
          </w:p>
        </w:tc>
        <w:tc>
          <w:tcPr>
            <w:tcW w:w="180" w:type="dxa"/>
          </w:tcPr>
          <w:p w14:paraId="2D1A3E37"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989" w:type="dxa"/>
          </w:tcPr>
          <w:p w14:paraId="62D18145"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10</w:t>
            </w:r>
            <w:r w:rsidR="006027B2">
              <w:rPr>
                <w:rFonts w:ascii="Times New Roman" w:hAnsi="Times New Roman" w:cs="Times New Roman"/>
                <w:sz w:val="22"/>
                <w:szCs w:val="22"/>
                <w:lang w:val="en-GB" w:bidi="ar-SA"/>
              </w:rPr>
              <w:t>1</w:t>
            </w:r>
          </w:p>
        </w:tc>
      </w:tr>
      <w:tr w:rsidR="004568F5" w:rsidRPr="00853892" w14:paraId="58B5A472" w14:textId="77777777" w:rsidTr="008E3351">
        <w:trPr>
          <w:gridAfter w:val="1"/>
          <w:wAfter w:w="7" w:type="dxa"/>
        </w:trPr>
        <w:tc>
          <w:tcPr>
            <w:tcW w:w="3780" w:type="dxa"/>
          </w:tcPr>
          <w:p w14:paraId="68CFE869"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0B140374"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36,272</w:t>
            </w:r>
          </w:p>
        </w:tc>
        <w:tc>
          <w:tcPr>
            <w:tcW w:w="178" w:type="dxa"/>
          </w:tcPr>
          <w:p w14:paraId="19D51D8F"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1FDBB511"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36,952</w:t>
            </w:r>
          </w:p>
        </w:tc>
        <w:tc>
          <w:tcPr>
            <w:tcW w:w="181" w:type="dxa"/>
          </w:tcPr>
          <w:p w14:paraId="4ABE16E8"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349" w:type="dxa"/>
            <w:tcBorders>
              <w:top w:val="single" w:sz="4" w:space="0" w:color="auto"/>
              <w:bottom w:val="single" w:sz="4" w:space="0" w:color="auto"/>
            </w:tcBorders>
          </w:tcPr>
          <w:p w14:paraId="798191ED" w14:textId="1C7CD9AF" w:rsidR="004568F5" w:rsidRPr="004568F5" w:rsidRDefault="00844F50" w:rsidP="00A5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2,711</w:t>
            </w:r>
          </w:p>
        </w:tc>
        <w:tc>
          <w:tcPr>
            <w:tcW w:w="180" w:type="dxa"/>
          </w:tcPr>
          <w:p w14:paraId="7AC83485"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989" w:type="dxa"/>
            <w:tcBorders>
              <w:top w:val="single" w:sz="4" w:space="0" w:color="auto"/>
              <w:bottom w:val="single" w:sz="4" w:space="0" w:color="auto"/>
            </w:tcBorders>
          </w:tcPr>
          <w:p w14:paraId="6D93C33B"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75,935</w:t>
            </w:r>
          </w:p>
        </w:tc>
      </w:tr>
      <w:tr w:rsidR="004568F5" w:rsidRPr="00853892" w14:paraId="30618748" w14:textId="77777777" w:rsidTr="008E3351">
        <w:trPr>
          <w:gridAfter w:val="1"/>
          <w:wAfter w:w="7" w:type="dxa"/>
        </w:trPr>
        <w:tc>
          <w:tcPr>
            <w:tcW w:w="3780" w:type="dxa"/>
          </w:tcPr>
          <w:p w14:paraId="4B72868D"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i/>
                <w:iCs/>
                <w:sz w:val="22"/>
                <w:szCs w:val="22"/>
                <w:lang w:val="en-GB" w:bidi="ar-SA"/>
              </w:rPr>
            </w:pPr>
          </w:p>
        </w:tc>
        <w:tc>
          <w:tcPr>
            <w:tcW w:w="1260" w:type="dxa"/>
            <w:tcBorders>
              <w:top w:val="single" w:sz="4" w:space="0" w:color="auto"/>
            </w:tcBorders>
          </w:tcPr>
          <w:p w14:paraId="03A0A099"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55"/>
              </w:tabs>
              <w:spacing w:line="234" w:lineRule="exact"/>
              <w:ind w:left="-79" w:right="194"/>
              <w:rPr>
                <w:rFonts w:ascii="Times New Roman" w:hAnsi="Times New Roman" w:cs="Times New Roman"/>
                <w:b/>
                <w:bCs/>
                <w:sz w:val="22"/>
                <w:szCs w:val="22"/>
                <w:lang w:val="en-GB" w:bidi="ar-SA"/>
              </w:rPr>
            </w:pPr>
          </w:p>
        </w:tc>
        <w:tc>
          <w:tcPr>
            <w:tcW w:w="178" w:type="dxa"/>
          </w:tcPr>
          <w:p w14:paraId="443DCB19"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352" w:type="dxa"/>
            <w:tcBorders>
              <w:top w:val="single" w:sz="4" w:space="0" w:color="auto"/>
            </w:tcBorders>
          </w:tcPr>
          <w:p w14:paraId="11A55CCB"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1"/>
              <w:rPr>
                <w:rFonts w:ascii="Times New Roman" w:hAnsi="Times New Roman" w:cs="Times New Roman"/>
                <w:b/>
                <w:bCs/>
                <w:sz w:val="22"/>
                <w:szCs w:val="22"/>
                <w:lang w:val="en-GB" w:bidi="ar-SA"/>
              </w:rPr>
            </w:pPr>
          </w:p>
        </w:tc>
        <w:tc>
          <w:tcPr>
            <w:tcW w:w="181" w:type="dxa"/>
          </w:tcPr>
          <w:p w14:paraId="0FE5A20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49" w:type="dxa"/>
            <w:tcBorders>
              <w:top w:val="single" w:sz="4" w:space="0" w:color="auto"/>
            </w:tcBorders>
          </w:tcPr>
          <w:p w14:paraId="7784B410" w14:textId="77777777" w:rsidR="004568F5" w:rsidRPr="004568F5" w:rsidRDefault="004568F5" w:rsidP="00A5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34" w:lineRule="exact"/>
              <w:ind w:right="11"/>
              <w:rPr>
                <w:rFonts w:ascii="Times New Roman" w:hAnsi="Times New Roman" w:cs="Times New Roman"/>
                <w:sz w:val="22"/>
                <w:szCs w:val="22"/>
                <w:lang w:val="en-GB" w:bidi="ar-SA"/>
              </w:rPr>
            </w:pPr>
          </w:p>
        </w:tc>
        <w:tc>
          <w:tcPr>
            <w:tcW w:w="180" w:type="dxa"/>
          </w:tcPr>
          <w:p w14:paraId="38FCB064"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cs="Times New Roman"/>
                <w:b/>
                <w:bCs/>
                <w:sz w:val="22"/>
                <w:szCs w:val="22"/>
                <w:lang w:val="en-GB" w:bidi="ar-SA"/>
              </w:rPr>
            </w:pPr>
          </w:p>
        </w:tc>
        <w:tc>
          <w:tcPr>
            <w:tcW w:w="989" w:type="dxa"/>
            <w:tcBorders>
              <w:top w:val="single" w:sz="4" w:space="0" w:color="auto"/>
            </w:tcBorders>
          </w:tcPr>
          <w:p w14:paraId="5107B96E"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0" w:hanging="264"/>
              <w:rPr>
                <w:rFonts w:ascii="Times New Roman" w:hAnsi="Times New Roman" w:cs="Times New Roman"/>
                <w:b/>
                <w:bCs/>
                <w:sz w:val="22"/>
                <w:szCs w:val="22"/>
                <w:lang w:val="en-GB" w:bidi="ar-SA"/>
              </w:rPr>
            </w:pPr>
          </w:p>
        </w:tc>
      </w:tr>
      <w:tr w:rsidR="004568F5" w:rsidRPr="00853892" w14:paraId="585D486E" w14:textId="77777777" w:rsidTr="008E3351">
        <w:trPr>
          <w:gridAfter w:val="1"/>
          <w:wAfter w:w="7" w:type="dxa"/>
        </w:trPr>
        <w:tc>
          <w:tcPr>
            <w:tcW w:w="3780" w:type="dxa"/>
          </w:tcPr>
          <w:p w14:paraId="288F9239"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4568F5">
              <w:rPr>
                <w:rFonts w:ascii="Times New Roman" w:hAnsi="Times New Roman" w:cs="Times New Roman"/>
                <w:b/>
                <w:bCs/>
                <w:i/>
                <w:iCs/>
                <w:sz w:val="22"/>
                <w:szCs w:val="22"/>
                <w:lang w:val="en-GB" w:bidi="ar-SA"/>
              </w:rPr>
              <w:t>Deferred tax liabilities</w:t>
            </w:r>
          </w:p>
        </w:tc>
        <w:tc>
          <w:tcPr>
            <w:tcW w:w="1260" w:type="dxa"/>
          </w:tcPr>
          <w:p w14:paraId="26E96FF9"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55"/>
              </w:tabs>
              <w:spacing w:line="234" w:lineRule="exact"/>
              <w:ind w:left="-79" w:right="194"/>
              <w:rPr>
                <w:rFonts w:ascii="Times New Roman" w:hAnsi="Times New Roman" w:cs="Times New Roman"/>
                <w:b/>
                <w:bCs/>
                <w:sz w:val="22"/>
                <w:szCs w:val="22"/>
                <w:lang w:val="en-GB" w:bidi="ar-SA"/>
              </w:rPr>
            </w:pPr>
          </w:p>
        </w:tc>
        <w:tc>
          <w:tcPr>
            <w:tcW w:w="178" w:type="dxa"/>
          </w:tcPr>
          <w:p w14:paraId="64796012"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352" w:type="dxa"/>
          </w:tcPr>
          <w:p w14:paraId="1F6790B8"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179"/>
              </w:tabs>
              <w:spacing w:line="234" w:lineRule="exact"/>
              <w:ind w:right="11"/>
              <w:rPr>
                <w:rFonts w:ascii="Times New Roman" w:hAnsi="Times New Roman" w:cs="Times New Roman"/>
                <w:b/>
                <w:bCs/>
                <w:sz w:val="22"/>
                <w:szCs w:val="22"/>
                <w:lang w:val="en-GB" w:bidi="ar-SA"/>
              </w:rPr>
            </w:pPr>
          </w:p>
        </w:tc>
        <w:tc>
          <w:tcPr>
            <w:tcW w:w="181" w:type="dxa"/>
          </w:tcPr>
          <w:p w14:paraId="6327B82F"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349" w:type="dxa"/>
          </w:tcPr>
          <w:p w14:paraId="05D1DF02" w14:textId="77777777" w:rsidR="004568F5" w:rsidRPr="004568F5" w:rsidRDefault="004568F5" w:rsidP="00A5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34" w:lineRule="exact"/>
              <w:ind w:right="11"/>
              <w:rPr>
                <w:rFonts w:ascii="Times New Roman" w:hAnsi="Times New Roman" w:cs="Times New Roman"/>
                <w:sz w:val="22"/>
                <w:szCs w:val="22"/>
                <w:lang w:val="en-GB" w:bidi="ar-SA"/>
              </w:rPr>
            </w:pPr>
          </w:p>
        </w:tc>
        <w:tc>
          <w:tcPr>
            <w:tcW w:w="180" w:type="dxa"/>
          </w:tcPr>
          <w:p w14:paraId="5F6513D6"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1"/>
              <w:rPr>
                <w:rFonts w:ascii="Times New Roman" w:hAnsi="Times New Roman" w:cs="Times New Roman"/>
                <w:b/>
                <w:bCs/>
                <w:sz w:val="22"/>
                <w:szCs w:val="22"/>
                <w:lang w:val="en-GB" w:bidi="ar-SA"/>
              </w:rPr>
            </w:pPr>
          </w:p>
        </w:tc>
        <w:tc>
          <w:tcPr>
            <w:tcW w:w="989" w:type="dxa"/>
          </w:tcPr>
          <w:p w14:paraId="43B6D6DA"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181"/>
              </w:tabs>
              <w:spacing w:line="234" w:lineRule="exact"/>
              <w:ind w:right="10" w:hanging="264"/>
              <w:rPr>
                <w:rFonts w:ascii="Times New Roman" w:hAnsi="Times New Roman" w:cs="Times New Roman"/>
                <w:b/>
                <w:bCs/>
                <w:sz w:val="22"/>
                <w:szCs w:val="22"/>
                <w:lang w:val="en-GB" w:bidi="ar-SA"/>
              </w:rPr>
            </w:pPr>
          </w:p>
        </w:tc>
      </w:tr>
      <w:tr w:rsidR="004568F5" w:rsidRPr="00853892" w14:paraId="7269EA5F" w14:textId="77777777" w:rsidTr="008E3351">
        <w:trPr>
          <w:gridAfter w:val="1"/>
          <w:wAfter w:w="7" w:type="dxa"/>
        </w:trPr>
        <w:tc>
          <w:tcPr>
            <w:tcW w:w="3780" w:type="dxa"/>
            <w:vAlign w:val="center"/>
          </w:tcPr>
          <w:p w14:paraId="0DB078A2"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 xml:space="preserve">Inventories </w:t>
            </w:r>
          </w:p>
        </w:tc>
        <w:tc>
          <w:tcPr>
            <w:tcW w:w="1260" w:type="dxa"/>
          </w:tcPr>
          <w:p w14:paraId="46109C11"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6,953</w:t>
            </w:r>
          </w:p>
        </w:tc>
        <w:tc>
          <w:tcPr>
            <w:tcW w:w="178" w:type="dxa"/>
          </w:tcPr>
          <w:p w14:paraId="06402161"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352" w:type="dxa"/>
          </w:tcPr>
          <w:p w14:paraId="654D3A9C"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17,228</w:t>
            </w:r>
          </w:p>
        </w:tc>
        <w:tc>
          <w:tcPr>
            <w:tcW w:w="181" w:type="dxa"/>
          </w:tcPr>
          <w:p w14:paraId="5ECE7199"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349" w:type="dxa"/>
            <w:tcBorders>
              <w:bottom w:val="single" w:sz="4" w:space="0" w:color="auto"/>
            </w:tcBorders>
          </w:tcPr>
          <w:p w14:paraId="30E8EF3F" w14:textId="77777777" w:rsidR="004568F5" w:rsidRPr="004568F5" w:rsidRDefault="004568F5" w:rsidP="0058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34" w:lineRule="exact"/>
              <w:ind w:right="11"/>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w:t>
            </w:r>
          </w:p>
        </w:tc>
        <w:tc>
          <w:tcPr>
            <w:tcW w:w="180" w:type="dxa"/>
          </w:tcPr>
          <w:p w14:paraId="732F169B"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c>
          <w:tcPr>
            <w:tcW w:w="989" w:type="dxa"/>
          </w:tcPr>
          <w:p w14:paraId="70832687"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sz w:val="22"/>
                <w:szCs w:val="22"/>
                <w:lang w:val="en-GB" w:bidi="ar-SA"/>
              </w:rPr>
            </w:pPr>
            <w:r w:rsidRPr="004568F5">
              <w:rPr>
                <w:rFonts w:ascii="Times New Roman" w:hAnsi="Times New Roman" w:cs="Times New Roman"/>
                <w:sz w:val="22"/>
                <w:szCs w:val="22"/>
                <w:lang w:val="en-GB" w:bidi="ar-SA"/>
              </w:rPr>
              <w:t>24,181</w:t>
            </w:r>
          </w:p>
        </w:tc>
      </w:tr>
      <w:tr w:rsidR="004568F5" w:rsidRPr="00853892" w14:paraId="794D292D" w14:textId="77777777" w:rsidTr="008E3351">
        <w:trPr>
          <w:gridAfter w:val="1"/>
          <w:wAfter w:w="7" w:type="dxa"/>
        </w:trPr>
        <w:tc>
          <w:tcPr>
            <w:tcW w:w="3780" w:type="dxa"/>
          </w:tcPr>
          <w:p w14:paraId="64513CEA"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Total</w:t>
            </w:r>
          </w:p>
        </w:tc>
        <w:tc>
          <w:tcPr>
            <w:tcW w:w="1260" w:type="dxa"/>
            <w:tcBorders>
              <w:top w:val="single" w:sz="4" w:space="0" w:color="auto"/>
              <w:bottom w:val="single" w:sz="4" w:space="0" w:color="auto"/>
            </w:tcBorders>
          </w:tcPr>
          <w:p w14:paraId="1B9AC755"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6,953</w:t>
            </w:r>
          </w:p>
        </w:tc>
        <w:tc>
          <w:tcPr>
            <w:tcW w:w="178" w:type="dxa"/>
          </w:tcPr>
          <w:p w14:paraId="1BDDD80E"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352" w:type="dxa"/>
            <w:tcBorders>
              <w:top w:val="single" w:sz="4" w:space="0" w:color="auto"/>
              <w:bottom w:val="single" w:sz="4" w:space="0" w:color="auto"/>
            </w:tcBorders>
          </w:tcPr>
          <w:p w14:paraId="28B65233"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17,228</w:t>
            </w:r>
          </w:p>
        </w:tc>
        <w:tc>
          <w:tcPr>
            <w:tcW w:w="181" w:type="dxa"/>
          </w:tcPr>
          <w:p w14:paraId="757C4272"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49" w:type="dxa"/>
            <w:tcBorders>
              <w:top w:val="single" w:sz="4" w:space="0" w:color="auto"/>
              <w:bottom w:val="single" w:sz="4" w:space="0" w:color="auto"/>
            </w:tcBorders>
          </w:tcPr>
          <w:p w14:paraId="3B0DFA0A" w14:textId="77777777" w:rsidR="004568F5" w:rsidRPr="004568F5" w:rsidRDefault="004568F5" w:rsidP="0058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w:t>
            </w:r>
          </w:p>
        </w:tc>
        <w:tc>
          <w:tcPr>
            <w:tcW w:w="180" w:type="dxa"/>
          </w:tcPr>
          <w:p w14:paraId="223E1765"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989" w:type="dxa"/>
            <w:tcBorders>
              <w:top w:val="single" w:sz="4" w:space="0" w:color="auto"/>
              <w:bottom w:val="single" w:sz="4" w:space="0" w:color="auto"/>
            </w:tcBorders>
          </w:tcPr>
          <w:p w14:paraId="4314354A"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24,181</w:t>
            </w:r>
          </w:p>
        </w:tc>
      </w:tr>
      <w:tr w:rsidR="004568F5" w:rsidRPr="00853892" w14:paraId="5D2F77EB" w14:textId="77777777" w:rsidTr="008E3351">
        <w:trPr>
          <w:gridAfter w:val="1"/>
          <w:wAfter w:w="7" w:type="dxa"/>
          <w:trHeight w:val="287"/>
        </w:trPr>
        <w:tc>
          <w:tcPr>
            <w:tcW w:w="3780" w:type="dxa"/>
          </w:tcPr>
          <w:p w14:paraId="2031A6A0"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p>
          <w:p w14:paraId="2BD20498"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vAlign w:val="bottom"/>
          </w:tcPr>
          <w:p w14:paraId="33070519"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5"/>
              </w:tabs>
              <w:spacing w:line="234" w:lineRule="exact"/>
              <w:ind w:left="-79" w:right="19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29,319</w:t>
            </w:r>
          </w:p>
        </w:tc>
        <w:tc>
          <w:tcPr>
            <w:tcW w:w="178" w:type="dxa"/>
            <w:vAlign w:val="bottom"/>
          </w:tcPr>
          <w:p w14:paraId="2F5B6DAB"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352" w:type="dxa"/>
            <w:tcBorders>
              <w:top w:val="single" w:sz="4" w:space="0" w:color="auto"/>
              <w:bottom w:val="double" w:sz="4" w:space="0" w:color="auto"/>
            </w:tcBorders>
            <w:vAlign w:val="bottom"/>
          </w:tcPr>
          <w:p w14:paraId="618B0DF0"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34" w:lineRule="exact"/>
              <w:ind w:right="11"/>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19,724</w:t>
            </w:r>
          </w:p>
        </w:tc>
        <w:tc>
          <w:tcPr>
            <w:tcW w:w="181" w:type="dxa"/>
          </w:tcPr>
          <w:p w14:paraId="2EA2A1B5"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349" w:type="dxa"/>
            <w:tcBorders>
              <w:top w:val="single" w:sz="4" w:space="0" w:color="auto"/>
              <w:bottom w:val="double" w:sz="4" w:space="0" w:color="auto"/>
            </w:tcBorders>
          </w:tcPr>
          <w:p w14:paraId="30225759" w14:textId="77777777" w:rsidR="004568F5" w:rsidRPr="004568F5" w:rsidRDefault="004568F5" w:rsidP="00A5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 w:val="decimal" w:pos="1002"/>
              </w:tabs>
              <w:spacing w:line="234" w:lineRule="exact"/>
              <w:ind w:right="11"/>
              <w:rPr>
                <w:rFonts w:ascii="Times New Roman" w:hAnsi="Times New Roman" w:cs="Times New Roman"/>
                <w:b/>
                <w:bCs/>
                <w:sz w:val="22"/>
                <w:szCs w:val="22"/>
                <w:lang w:val="en-GB" w:bidi="ar-SA"/>
              </w:rPr>
            </w:pPr>
          </w:p>
          <w:p w14:paraId="307DCCD2" w14:textId="77777777" w:rsidR="004568F5" w:rsidRPr="004568F5" w:rsidRDefault="004568F5" w:rsidP="0058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 w:val="decimal" w:pos="1182"/>
              </w:tabs>
              <w:spacing w:line="234" w:lineRule="exact"/>
              <w:ind w:right="-257"/>
              <w:jc w:val="center"/>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2,711</w:t>
            </w:r>
          </w:p>
        </w:tc>
        <w:tc>
          <w:tcPr>
            <w:tcW w:w="180" w:type="dxa"/>
          </w:tcPr>
          <w:p w14:paraId="652765CF" w14:textId="77777777" w:rsidR="004568F5" w:rsidRPr="004568F5" w:rsidRDefault="004568F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b/>
                <w:bCs/>
                <w:sz w:val="22"/>
                <w:szCs w:val="22"/>
                <w:lang w:val="en-GB" w:bidi="ar-SA"/>
              </w:rPr>
            </w:pPr>
          </w:p>
        </w:tc>
        <w:tc>
          <w:tcPr>
            <w:tcW w:w="989" w:type="dxa"/>
            <w:tcBorders>
              <w:top w:val="single" w:sz="4" w:space="0" w:color="auto"/>
              <w:bottom w:val="double" w:sz="4" w:space="0" w:color="auto"/>
            </w:tcBorders>
            <w:vAlign w:val="bottom"/>
          </w:tcPr>
          <w:p w14:paraId="3379A804" w14:textId="77777777" w:rsidR="004568F5" w:rsidRPr="004568F5" w:rsidRDefault="004568F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34" w:lineRule="exact"/>
              <w:ind w:right="10" w:hanging="264"/>
              <w:rPr>
                <w:rFonts w:ascii="Times New Roman" w:hAnsi="Times New Roman" w:cs="Times New Roman"/>
                <w:b/>
                <w:bCs/>
                <w:sz w:val="22"/>
                <w:szCs w:val="22"/>
                <w:lang w:val="en-GB" w:bidi="ar-SA"/>
              </w:rPr>
            </w:pPr>
            <w:r w:rsidRPr="004568F5">
              <w:rPr>
                <w:rFonts w:ascii="Times New Roman" w:hAnsi="Times New Roman" w:cs="Times New Roman"/>
                <w:b/>
                <w:bCs/>
                <w:sz w:val="22"/>
                <w:szCs w:val="22"/>
                <w:lang w:val="en-GB" w:bidi="ar-SA"/>
              </w:rPr>
              <w:t>51,754</w:t>
            </w:r>
          </w:p>
        </w:tc>
      </w:tr>
    </w:tbl>
    <w:p w14:paraId="011863BE" w14:textId="77777777" w:rsidR="00FA5185" w:rsidRDefault="00FA5185" w:rsidP="00FA5185">
      <w:pPr>
        <w:rPr>
          <w:sz w:val="10"/>
          <w:szCs w:val="10"/>
        </w:rPr>
      </w:pPr>
    </w:p>
    <w:p w14:paraId="1FB71CAF" w14:textId="77777777" w:rsidR="007B540B" w:rsidRDefault="007B540B" w:rsidP="00FA5185">
      <w:pPr>
        <w:rPr>
          <w:sz w:val="10"/>
          <w:szCs w:val="10"/>
        </w:rPr>
      </w:pPr>
    </w:p>
    <w:p w14:paraId="4ED422F1" w14:textId="77777777" w:rsidR="007B540B" w:rsidRDefault="007B540B" w:rsidP="00FA5185">
      <w:pPr>
        <w:rPr>
          <w:sz w:val="10"/>
          <w:szCs w:val="10"/>
        </w:rPr>
      </w:pPr>
    </w:p>
    <w:p w14:paraId="3B4D53D3" w14:textId="77777777" w:rsidR="007B540B" w:rsidRDefault="007B540B" w:rsidP="00FA5185">
      <w:pPr>
        <w:rPr>
          <w:sz w:val="10"/>
          <w:szCs w:val="10"/>
        </w:rPr>
      </w:pPr>
    </w:p>
    <w:p w14:paraId="2095A6C3" w14:textId="77777777" w:rsidR="007B540B" w:rsidRDefault="007B540B" w:rsidP="00FA5185">
      <w:pPr>
        <w:rPr>
          <w:sz w:val="10"/>
          <w:szCs w:val="10"/>
        </w:rPr>
      </w:pPr>
    </w:p>
    <w:p w14:paraId="282B49E7" w14:textId="77777777" w:rsidR="007B540B" w:rsidRDefault="007B540B" w:rsidP="00FA5185">
      <w:pPr>
        <w:rPr>
          <w:sz w:val="10"/>
          <w:szCs w:val="10"/>
        </w:rPr>
      </w:pPr>
    </w:p>
    <w:p w14:paraId="1FBEEC33" w14:textId="77777777" w:rsidR="007B540B" w:rsidRDefault="007B540B" w:rsidP="00FA5185">
      <w:pPr>
        <w:rPr>
          <w:sz w:val="10"/>
          <w:szCs w:val="10"/>
        </w:rPr>
      </w:pPr>
    </w:p>
    <w:p w14:paraId="7A782CBA" w14:textId="77777777" w:rsidR="007B540B" w:rsidRDefault="007B540B" w:rsidP="00FA5185">
      <w:pPr>
        <w:rPr>
          <w:sz w:val="10"/>
          <w:szCs w:val="10"/>
        </w:rPr>
      </w:pPr>
    </w:p>
    <w:p w14:paraId="6F58D15B" w14:textId="77777777" w:rsidR="007B540B" w:rsidRDefault="007B540B" w:rsidP="00FA5185">
      <w:pPr>
        <w:rPr>
          <w:sz w:val="10"/>
          <w:szCs w:val="10"/>
        </w:rPr>
      </w:pPr>
    </w:p>
    <w:p w14:paraId="3D647E94" w14:textId="77777777" w:rsidR="007B540B" w:rsidRDefault="007B540B" w:rsidP="00FA5185">
      <w:pPr>
        <w:rPr>
          <w:sz w:val="10"/>
          <w:szCs w:val="10"/>
        </w:rPr>
      </w:pPr>
    </w:p>
    <w:p w14:paraId="5358CA9B" w14:textId="77777777" w:rsidR="007B540B" w:rsidRDefault="007B540B" w:rsidP="00FA5185">
      <w:pPr>
        <w:rPr>
          <w:sz w:val="10"/>
          <w:szCs w:val="10"/>
        </w:rPr>
      </w:pPr>
    </w:p>
    <w:p w14:paraId="10618A28" w14:textId="77777777" w:rsidR="007B540B" w:rsidRDefault="007B540B" w:rsidP="00FA5185">
      <w:pPr>
        <w:rPr>
          <w:sz w:val="10"/>
          <w:szCs w:val="10"/>
        </w:rPr>
      </w:pPr>
    </w:p>
    <w:p w14:paraId="08FDDEF3" w14:textId="77777777" w:rsidR="007B540B" w:rsidRDefault="007B540B" w:rsidP="00FA5185">
      <w:pPr>
        <w:rPr>
          <w:sz w:val="10"/>
          <w:szCs w:val="10"/>
        </w:rPr>
      </w:pPr>
    </w:p>
    <w:p w14:paraId="0E5ECF85" w14:textId="77777777" w:rsidR="007B540B" w:rsidRDefault="007B540B" w:rsidP="00FA5185">
      <w:pPr>
        <w:rPr>
          <w:sz w:val="10"/>
          <w:szCs w:val="10"/>
        </w:rPr>
      </w:pPr>
    </w:p>
    <w:p w14:paraId="664BE07B" w14:textId="77777777" w:rsidR="00E20A63" w:rsidRDefault="00E20A63" w:rsidP="00FA5185">
      <w:pPr>
        <w:rPr>
          <w:sz w:val="10"/>
          <w:szCs w:val="10"/>
        </w:rPr>
      </w:pPr>
    </w:p>
    <w:p w14:paraId="07EFAD3F" w14:textId="77777777" w:rsidR="00E20A63" w:rsidRDefault="00E20A63" w:rsidP="00FA5185">
      <w:pPr>
        <w:rPr>
          <w:sz w:val="10"/>
          <w:szCs w:val="10"/>
        </w:rPr>
      </w:pPr>
    </w:p>
    <w:p w14:paraId="10D60635" w14:textId="77777777" w:rsidR="00E20A63" w:rsidRDefault="00E20A63" w:rsidP="00FA5185">
      <w:pPr>
        <w:rPr>
          <w:sz w:val="10"/>
          <w:szCs w:val="10"/>
        </w:rPr>
      </w:pPr>
    </w:p>
    <w:p w14:paraId="7DB8DB31" w14:textId="77777777" w:rsidR="00E20A63" w:rsidRDefault="00E20A63" w:rsidP="00FA5185">
      <w:pPr>
        <w:rPr>
          <w:sz w:val="10"/>
          <w:szCs w:val="10"/>
        </w:rPr>
      </w:pPr>
    </w:p>
    <w:tbl>
      <w:tblPr>
        <w:tblW w:w="9450" w:type="dxa"/>
        <w:tblInd w:w="529" w:type="dxa"/>
        <w:tblLayout w:type="fixed"/>
        <w:tblCellMar>
          <w:left w:w="79" w:type="dxa"/>
          <w:right w:w="79" w:type="dxa"/>
        </w:tblCellMar>
        <w:tblLook w:val="0000" w:firstRow="0" w:lastRow="0" w:firstColumn="0" w:lastColumn="0" w:noHBand="0" w:noVBand="0"/>
      </w:tblPr>
      <w:tblGrid>
        <w:gridCol w:w="3960"/>
        <w:gridCol w:w="1620"/>
        <w:gridCol w:w="360"/>
        <w:gridCol w:w="1620"/>
        <w:gridCol w:w="270"/>
        <w:gridCol w:w="1620"/>
      </w:tblGrid>
      <w:tr w:rsidR="00FA5185" w:rsidRPr="00853892" w14:paraId="183EB80A" w14:textId="77777777" w:rsidTr="00A937CB">
        <w:trPr>
          <w:tblHeader/>
        </w:trPr>
        <w:tc>
          <w:tcPr>
            <w:tcW w:w="3960" w:type="dxa"/>
            <w:vAlign w:val="bottom"/>
          </w:tcPr>
          <w:p w14:paraId="37BDF2FE" w14:textId="77777777" w:rsidR="00FA5185" w:rsidRPr="00853892" w:rsidRDefault="00E20A63" w:rsidP="00E20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r>
              <w:rPr>
                <w:sz w:val="10"/>
                <w:szCs w:val="10"/>
              </w:rPr>
              <w:lastRenderedPageBreak/>
              <w:br w:type="page"/>
            </w:r>
            <w:r w:rsidR="00FA5185">
              <w:br w:type="page"/>
            </w:r>
          </w:p>
        </w:tc>
        <w:tc>
          <w:tcPr>
            <w:tcW w:w="5490" w:type="dxa"/>
            <w:gridSpan w:val="5"/>
            <w:vAlign w:val="bottom"/>
          </w:tcPr>
          <w:p w14:paraId="0D1FCE6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Separate financial statements</w:t>
            </w:r>
          </w:p>
        </w:tc>
      </w:tr>
      <w:tr w:rsidR="00FA5185" w:rsidRPr="00853892" w14:paraId="6C181DAD" w14:textId="77777777" w:rsidTr="00A937CB">
        <w:trPr>
          <w:tblHeader/>
        </w:trPr>
        <w:tc>
          <w:tcPr>
            <w:tcW w:w="3960" w:type="dxa"/>
            <w:vAlign w:val="bottom"/>
          </w:tcPr>
          <w:p w14:paraId="392710F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1620" w:type="dxa"/>
            <w:vAlign w:val="bottom"/>
          </w:tcPr>
          <w:p w14:paraId="2AC238C2"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p>
        </w:tc>
        <w:tc>
          <w:tcPr>
            <w:tcW w:w="360" w:type="dxa"/>
            <w:vAlign w:val="bottom"/>
          </w:tcPr>
          <w:p w14:paraId="7808355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620" w:type="dxa"/>
            <w:tcBorders>
              <w:bottom w:val="single" w:sz="4" w:space="0" w:color="auto"/>
            </w:tcBorders>
            <w:vAlign w:val="bottom"/>
          </w:tcPr>
          <w:p w14:paraId="6DF2C2F6"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(Charged)/ Credited to:</w:t>
            </w:r>
          </w:p>
        </w:tc>
        <w:tc>
          <w:tcPr>
            <w:tcW w:w="270" w:type="dxa"/>
            <w:vAlign w:val="bottom"/>
          </w:tcPr>
          <w:p w14:paraId="152E437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20" w:type="dxa"/>
            <w:vAlign w:val="bottom"/>
          </w:tcPr>
          <w:p w14:paraId="2ADFF072"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r>
      <w:tr w:rsidR="00FA5185" w:rsidRPr="00853892" w14:paraId="2F776D9E" w14:textId="77777777" w:rsidTr="00A937CB">
        <w:trPr>
          <w:tblHeader/>
        </w:trPr>
        <w:tc>
          <w:tcPr>
            <w:tcW w:w="3960" w:type="dxa"/>
            <w:vAlign w:val="bottom"/>
          </w:tcPr>
          <w:p w14:paraId="7437750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p w14:paraId="0E906449"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1620" w:type="dxa"/>
            <w:vAlign w:val="bottom"/>
          </w:tcPr>
          <w:p w14:paraId="5463EB8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 xml:space="preserve">At 1 </w:t>
            </w:r>
          </w:p>
          <w:p w14:paraId="185098C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 xml:space="preserve">January </w:t>
            </w:r>
          </w:p>
          <w:p w14:paraId="6701DD3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4"/>
              </w:tabs>
              <w:spacing w:line="234" w:lineRule="exact"/>
              <w:ind w:left="-79" w:right="-79"/>
              <w:jc w:val="center"/>
              <w:rPr>
                <w:rFonts w:ascii="Times New Roman" w:hAnsi="Times New Roman" w:cs="Times New Roman"/>
                <w:b/>
                <w:bCs/>
                <w:sz w:val="22"/>
                <w:szCs w:val="28"/>
              </w:rPr>
            </w:pPr>
            <w:r w:rsidRPr="00853892">
              <w:rPr>
                <w:rFonts w:ascii="Times New Roman" w:hAnsi="Times New Roman" w:cs="Times New Roman"/>
                <w:b/>
                <w:bCs/>
                <w:sz w:val="22"/>
                <w:szCs w:val="22"/>
                <w:lang w:val="en-GB" w:bidi="ar-SA"/>
              </w:rPr>
              <w:t>201</w:t>
            </w:r>
            <w:r w:rsidRPr="00853892">
              <w:rPr>
                <w:rFonts w:ascii="Times New Roman" w:hAnsi="Times New Roman" w:cs="Times New Roman"/>
                <w:b/>
                <w:bCs/>
                <w:sz w:val="22"/>
                <w:szCs w:val="28"/>
              </w:rPr>
              <w:t>8</w:t>
            </w:r>
          </w:p>
        </w:tc>
        <w:tc>
          <w:tcPr>
            <w:tcW w:w="360" w:type="dxa"/>
            <w:vAlign w:val="bottom"/>
          </w:tcPr>
          <w:p w14:paraId="4D9149E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59CDB7A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p w14:paraId="440A6D9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sz w:val="22"/>
                <w:szCs w:val="22"/>
                <w:lang w:val="en-GB" w:bidi="ar-SA"/>
              </w:rPr>
            </w:pPr>
          </w:p>
        </w:tc>
        <w:tc>
          <w:tcPr>
            <w:tcW w:w="1620" w:type="dxa"/>
            <w:vAlign w:val="bottom"/>
          </w:tcPr>
          <w:p w14:paraId="5F1BD682" w14:textId="77777777" w:rsidR="00FA5185" w:rsidRPr="00853892" w:rsidRDefault="00FA5185" w:rsidP="00456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 </w:t>
            </w:r>
            <w:r w:rsidR="004568F5">
              <w:rPr>
                <w:rFonts w:ascii="Times New Roman" w:hAnsi="Times New Roman" w:cs="Times New Roman"/>
                <w:sz w:val="22"/>
                <w:szCs w:val="22"/>
                <w:lang w:val="en-GB" w:bidi="ar-SA"/>
              </w:rPr>
              <w:t>P</w:t>
            </w:r>
            <w:r w:rsidRPr="00853892">
              <w:rPr>
                <w:rFonts w:ascii="Times New Roman" w:hAnsi="Times New Roman" w:cs="Times New Roman"/>
                <w:sz w:val="22"/>
                <w:szCs w:val="22"/>
                <w:lang w:val="en-GB" w:bidi="ar-SA"/>
              </w:rPr>
              <w:t>rofit or loss</w:t>
            </w:r>
          </w:p>
        </w:tc>
        <w:tc>
          <w:tcPr>
            <w:tcW w:w="270" w:type="dxa"/>
            <w:vAlign w:val="bottom"/>
          </w:tcPr>
          <w:p w14:paraId="4A01151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p>
        </w:tc>
        <w:tc>
          <w:tcPr>
            <w:tcW w:w="1620" w:type="dxa"/>
            <w:vAlign w:val="bottom"/>
          </w:tcPr>
          <w:p w14:paraId="2692E15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At 31</w:t>
            </w:r>
          </w:p>
          <w:p w14:paraId="6BDC3D4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 xml:space="preserve">December </w:t>
            </w:r>
          </w:p>
          <w:p w14:paraId="7B27586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201</w:t>
            </w:r>
            <w:r w:rsidRPr="00853892">
              <w:rPr>
                <w:rFonts w:ascii="Times New Roman" w:hAnsi="Times New Roman" w:cs="Times New Roman"/>
                <w:b/>
                <w:bCs/>
                <w:sz w:val="22"/>
                <w:szCs w:val="22"/>
                <w:lang w:val="en-GB"/>
              </w:rPr>
              <w:t>8</w:t>
            </w:r>
          </w:p>
        </w:tc>
      </w:tr>
      <w:tr w:rsidR="00FA5185" w:rsidRPr="00853892" w14:paraId="5EA2F3D1" w14:textId="77777777" w:rsidTr="00A937CB">
        <w:trPr>
          <w:tblHeader/>
        </w:trPr>
        <w:tc>
          <w:tcPr>
            <w:tcW w:w="3960" w:type="dxa"/>
            <w:vAlign w:val="bottom"/>
          </w:tcPr>
          <w:p w14:paraId="13B5062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rPr>
                <w:rFonts w:ascii="Times New Roman" w:hAnsi="Times New Roman" w:cs="Times New Roman"/>
                <w:i/>
                <w:iCs/>
                <w:sz w:val="22"/>
                <w:szCs w:val="22"/>
                <w:lang w:val="en-GB" w:bidi="ar-SA"/>
              </w:rPr>
            </w:pPr>
          </w:p>
        </w:tc>
        <w:tc>
          <w:tcPr>
            <w:tcW w:w="5490" w:type="dxa"/>
            <w:gridSpan w:val="5"/>
            <w:vAlign w:val="bottom"/>
          </w:tcPr>
          <w:p w14:paraId="22BA42D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79" w:right="-79"/>
              <w:jc w:val="center"/>
              <w:rPr>
                <w:rFonts w:ascii="Times New Roman" w:hAnsi="Times New Roman" w:cs="Times New Roman"/>
                <w:b/>
                <w:bCs/>
                <w:sz w:val="22"/>
                <w:szCs w:val="22"/>
                <w:lang w:val="en-GB" w:bidi="ar-SA"/>
              </w:rPr>
            </w:pPr>
            <w:r w:rsidRPr="00853892">
              <w:rPr>
                <w:rFonts w:ascii="Times New Roman" w:hAnsi="Times New Roman" w:cs="Times New Roman"/>
                <w:i/>
                <w:iCs/>
                <w:sz w:val="22"/>
                <w:szCs w:val="22"/>
                <w:lang w:val="en-GB" w:bidi="ar-SA"/>
              </w:rPr>
              <w:t xml:space="preserve">   (in thousand Baht)</w:t>
            </w:r>
          </w:p>
        </w:tc>
      </w:tr>
      <w:tr w:rsidR="00FA5185" w:rsidRPr="00853892" w14:paraId="45E0F56C" w14:textId="77777777" w:rsidTr="00A937CB">
        <w:trPr>
          <w:trHeight w:hRule="exact" w:val="230"/>
        </w:trPr>
        <w:tc>
          <w:tcPr>
            <w:tcW w:w="3960" w:type="dxa"/>
            <w:vAlign w:val="center"/>
          </w:tcPr>
          <w:p w14:paraId="2C707E3B"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853892">
              <w:rPr>
                <w:rFonts w:ascii="Times New Roman" w:hAnsi="Times New Roman" w:cs="Times New Roman"/>
                <w:b/>
                <w:bCs/>
                <w:i/>
                <w:iCs/>
                <w:sz w:val="22"/>
                <w:szCs w:val="22"/>
                <w:lang w:val="en-GB" w:bidi="ar-SA"/>
              </w:rPr>
              <w:t>Deferred tax assets</w:t>
            </w:r>
          </w:p>
        </w:tc>
        <w:tc>
          <w:tcPr>
            <w:tcW w:w="1620" w:type="dxa"/>
          </w:tcPr>
          <w:p w14:paraId="72A76716"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91"/>
              <w:jc w:val="right"/>
              <w:rPr>
                <w:rFonts w:ascii="Times New Roman" w:hAnsi="Times New Roman" w:cs="Times New Roman"/>
                <w:sz w:val="22"/>
                <w:szCs w:val="22"/>
                <w:lang w:val="en-GB" w:bidi="ar-SA"/>
              </w:rPr>
            </w:pPr>
          </w:p>
        </w:tc>
        <w:tc>
          <w:tcPr>
            <w:tcW w:w="360" w:type="dxa"/>
          </w:tcPr>
          <w:p w14:paraId="1B2AA60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0" w:type="dxa"/>
          </w:tcPr>
          <w:p w14:paraId="4E30889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34" w:lineRule="exact"/>
              <w:ind w:right="11"/>
              <w:rPr>
                <w:rFonts w:ascii="Times New Roman" w:hAnsi="Times New Roman" w:cs="Times New Roman"/>
                <w:sz w:val="22"/>
                <w:szCs w:val="22"/>
                <w:lang w:val="en-GB" w:bidi="ar-SA"/>
              </w:rPr>
            </w:pPr>
          </w:p>
        </w:tc>
        <w:tc>
          <w:tcPr>
            <w:tcW w:w="270" w:type="dxa"/>
          </w:tcPr>
          <w:p w14:paraId="36F553E9"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0" w:type="dxa"/>
          </w:tcPr>
          <w:p w14:paraId="7CA0F4EC"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34" w:lineRule="exact"/>
              <w:ind w:right="11"/>
              <w:rPr>
                <w:rFonts w:ascii="Times New Roman" w:hAnsi="Times New Roman" w:cs="Times New Roman"/>
                <w:sz w:val="22"/>
                <w:szCs w:val="22"/>
                <w:lang w:val="en-GB" w:bidi="ar-SA"/>
              </w:rPr>
            </w:pPr>
          </w:p>
        </w:tc>
      </w:tr>
      <w:tr w:rsidR="00FA5185" w:rsidRPr="00853892" w14:paraId="75C497EF" w14:textId="77777777" w:rsidTr="00A937CB">
        <w:tc>
          <w:tcPr>
            <w:tcW w:w="3960" w:type="dxa"/>
            <w:vAlign w:val="center"/>
          </w:tcPr>
          <w:p w14:paraId="62341B7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Accounts receivables</w:t>
            </w:r>
          </w:p>
        </w:tc>
        <w:tc>
          <w:tcPr>
            <w:tcW w:w="1620" w:type="dxa"/>
          </w:tcPr>
          <w:p w14:paraId="040E2E9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89,763</w:t>
            </w:r>
          </w:p>
        </w:tc>
        <w:tc>
          <w:tcPr>
            <w:tcW w:w="360" w:type="dxa"/>
          </w:tcPr>
          <w:p w14:paraId="2F1D736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0" w:type="dxa"/>
          </w:tcPr>
          <w:p w14:paraId="17E1F504"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(69,815)</w:t>
            </w:r>
          </w:p>
        </w:tc>
        <w:tc>
          <w:tcPr>
            <w:tcW w:w="270" w:type="dxa"/>
          </w:tcPr>
          <w:p w14:paraId="52815AD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0" w:type="dxa"/>
          </w:tcPr>
          <w:p w14:paraId="4785DEE3"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19,948</w:t>
            </w:r>
          </w:p>
        </w:tc>
      </w:tr>
      <w:tr w:rsidR="00FA5185" w:rsidRPr="00853892" w14:paraId="2586B411" w14:textId="77777777" w:rsidTr="00A937CB">
        <w:trPr>
          <w:trHeight w:val="209"/>
        </w:trPr>
        <w:tc>
          <w:tcPr>
            <w:tcW w:w="3960" w:type="dxa"/>
            <w:vAlign w:val="center"/>
          </w:tcPr>
          <w:p w14:paraId="1205942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Provision for employee benefits</w:t>
            </w:r>
          </w:p>
        </w:tc>
        <w:tc>
          <w:tcPr>
            <w:tcW w:w="1620" w:type="dxa"/>
          </w:tcPr>
          <w:p w14:paraId="7B10637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9,767</w:t>
            </w:r>
          </w:p>
        </w:tc>
        <w:tc>
          <w:tcPr>
            <w:tcW w:w="360" w:type="dxa"/>
          </w:tcPr>
          <w:p w14:paraId="3EC4D64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0" w:type="dxa"/>
          </w:tcPr>
          <w:p w14:paraId="205C1F35"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5,133</w:t>
            </w:r>
          </w:p>
        </w:tc>
        <w:tc>
          <w:tcPr>
            <w:tcW w:w="270" w:type="dxa"/>
          </w:tcPr>
          <w:p w14:paraId="0925F273"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0" w:type="dxa"/>
          </w:tcPr>
          <w:p w14:paraId="0FD2D01D"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14,900</w:t>
            </w:r>
          </w:p>
        </w:tc>
      </w:tr>
      <w:tr w:rsidR="00FA5185" w:rsidRPr="00853892" w14:paraId="1347BAF9" w14:textId="77777777" w:rsidTr="00A937CB">
        <w:tc>
          <w:tcPr>
            <w:tcW w:w="3960" w:type="dxa"/>
            <w:vAlign w:val="center"/>
          </w:tcPr>
          <w:p w14:paraId="3BB6A74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Others</w:t>
            </w:r>
          </w:p>
        </w:tc>
        <w:tc>
          <w:tcPr>
            <w:tcW w:w="1620" w:type="dxa"/>
          </w:tcPr>
          <w:p w14:paraId="693B092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389</w:t>
            </w:r>
          </w:p>
        </w:tc>
        <w:tc>
          <w:tcPr>
            <w:tcW w:w="360" w:type="dxa"/>
          </w:tcPr>
          <w:p w14:paraId="18DA30C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0" w:type="dxa"/>
          </w:tcPr>
          <w:p w14:paraId="058CEF99"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1,035</w:t>
            </w:r>
          </w:p>
        </w:tc>
        <w:tc>
          <w:tcPr>
            <w:tcW w:w="270" w:type="dxa"/>
          </w:tcPr>
          <w:p w14:paraId="0AD07CC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sz w:val="22"/>
                <w:szCs w:val="22"/>
                <w:lang w:val="en-GB" w:bidi="ar-SA"/>
              </w:rPr>
            </w:pPr>
          </w:p>
        </w:tc>
        <w:tc>
          <w:tcPr>
            <w:tcW w:w="1620" w:type="dxa"/>
          </w:tcPr>
          <w:p w14:paraId="7B4EA61E"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1,424</w:t>
            </w:r>
          </w:p>
        </w:tc>
      </w:tr>
      <w:tr w:rsidR="00FA5185" w:rsidRPr="00853892" w14:paraId="54624F4D" w14:textId="77777777" w:rsidTr="00A937CB">
        <w:tc>
          <w:tcPr>
            <w:tcW w:w="3960" w:type="dxa"/>
          </w:tcPr>
          <w:p w14:paraId="41DC8F7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Total</w:t>
            </w:r>
          </w:p>
        </w:tc>
        <w:tc>
          <w:tcPr>
            <w:tcW w:w="1620" w:type="dxa"/>
            <w:tcBorders>
              <w:top w:val="single" w:sz="4" w:space="0" w:color="auto"/>
              <w:bottom w:val="single" w:sz="4" w:space="0" w:color="auto"/>
            </w:tcBorders>
          </w:tcPr>
          <w:p w14:paraId="45798E9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99,919</w:t>
            </w:r>
          </w:p>
        </w:tc>
        <w:tc>
          <w:tcPr>
            <w:tcW w:w="360" w:type="dxa"/>
          </w:tcPr>
          <w:p w14:paraId="636125E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20F8EFD5"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(63,647)</w:t>
            </w:r>
          </w:p>
        </w:tc>
        <w:tc>
          <w:tcPr>
            <w:tcW w:w="270" w:type="dxa"/>
          </w:tcPr>
          <w:p w14:paraId="0915861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4" w:lineRule="exact"/>
              <w:ind w:right="11"/>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19C5CD51"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36,272</w:t>
            </w:r>
          </w:p>
        </w:tc>
      </w:tr>
      <w:tr w:rsidR="00FA5185" w:rsidRPr="00853892" w14:paraId="36B15CB6" w14:textId="77777777" w:rsidTr="00A937CB">
        <w:trPr>
          <w:trHeight w:hRule="exact" w:val="173"/>
        </w:trPr>
        <w:tc>
          <w:tcPr>
            <w:tcW w:w="3960" w:type="dxa"/>
          </w:tcPr>
          <w:p w14:paraId="5A8923A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i/>
                <w:iCs/>
                <w:sz w:val="22"/>
                <w:szCs w:val="22"/>
                <w:lang w:val="en-GB" w:bidi="ar-SA"/>
              </w:rPr>
            </w:pPr>
          </w:p>
        </w:tc>
        <w:tc>
          <w:tcPr>
            <w:tcW w:w="1620" w:type="dxa"/>
            <w:tcBorders>
              <w:top w:val="single" w:sz="4" w:space="0" w:color="auto"/>
            </w:tcBorders>
          </w:tcPr>
          <w:p w14:paraId="5A28851E"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16"/>
              </w:tabs>
              <w:spacing w:line="234" w:lineRule="exact"/>
              <w:ind w:right="11"/>
              <w:rPr>
                <w:rFonts w:ascii="Times New Roman" w:hAnsi="Times New Roman" w:cs="Times New Roman"/>
                <w:b/>
                <w:bCs/>
                <w:sz w:val="22"/>
                <w:szCs w:val="22"/>
                <w:lang w:val="en-GB" w:bidi="ar-SA"/>
              </w:rPr>
            </w:pPr>
          </w:p>
        </w:tc>
        <w:tc>
          <w:tcPr>
            <w:tcW w:w="360" w:type="dxa"/>
          </w:tcPr>
          <w:p w14:paraId="5F87C17D"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0" w:type="dxa"/>
            <w:tcBorders>
              <w:top w:val="single" w:sz="4" w:space="0" w:color="auto"/>
            </w:tcBorders>
          </w:tcPr>
          <w:p w14:paraId="7616C055"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1"/>
              <w:rPr>
                <w:rFonts w:ascii="Times New Roman" w:hAnsi="Times New Roman" w:cs="Times New Roman"/>
                <w:b/>
                <w:bCs/>
                <w:sz w:val="22"/>
                <w:szCs w:val="22"/>
                <w:lang w:val="en-GB" w:bidi="ar-SA"/>
              </w:rPr>
            </w:pPr>
          </w:p>
        </w:tc>
        <w:tc>
          <w:tcPr>
            <w:tcW w:w="270" w:type="dxa"/>
          </w:tcPr>
          <w:p w14:paraId="61DD7A9B"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620" w:type="dxa"/>
            <w:tcBorders>
              <w:top w:val="single" w:sz="4" w:space="0" w:color="auto"/>
            </w:tcBorders>
          </w:tcPr>
          <w:p w14:paraId="08B584B9"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449"/>
              </w:tabs>
              <w:spacing w:line="234" w:lineRule="exact"/>
              <w:ind w:right="11"/>
              <w:rPr>
                <w:rFonts w:ascii="Times New Roman" w:hAnsi="Times New Roman" w:cs="Times New Roman"/>
                <w:b/>
                <w:bCs/>
                <w:sz w:val="22"/>
                <w:szCs w:val="22"/>
                <w:lang w:val="en-GB" w:bidi="ar-SA"/>
              </w:rPr>
            </w:pPr>
          </w:p>
        </w:tc>
      </w:tr>
      <w:tr w:rsidR="00FA5185" w:rsidRPr="00853892" w14:paraId="6AE0A01D" w14:textId="77777777" w:rsidTr="00A937CB">
        <w:tc>
          <w:tcPr>
            <w:tcW w:w="3960" w:type="dxa"/>
          </w:tcPr>
          <w:p w14:paraId="4D3E921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i/>
                <w:iCs/>
                <w:sz w:val="22"/>
                <w:szCs w:val="22"/>
                <w:lang w:val="en-GB" w:bidi="ar-SA"/>
              </w:rPr>
              <w:t>Deferred tax liabilities</w:t>
            </w:r>
          </w:p>
        </w:tc>
        <w:tc>
          <w:tcPr>
            <w:tcW w:w="1620" w:type="dxa"/>
          </w:tcPr>
          <w:p w14:paraId="7477BD1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316"/>
              </w:tabs>
              <w:spacing w:line="234" w:lineRule="exact"/>
              <w:ind w:right="11"/>
              <w:rPr>
                <w:rFonts w:ascii="Times New Roman" w:hAnsi="Times New Roman" w:cs="Times New Roman"/>
                <w:b/>
                <w:bCs/>
                <w:sz w:val="22"/>
                <w:szCs w:val="22"/>
                <w:lang w:val="en-GB" w:bidi="ar-SA"/>
              </w:rPr>
            </w:pPr>
          </w:p>
        </w:tc>
        <w:tc>
          <w:tcPr>
            <w:tcW w:w="360" w:type="dxa"/>
          </w:tcPr>
          <w:p w14:paraId="309D3C46"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sz w:val="22"/>
                <w:szCs w:val="22"/>
                <w:lang w:val="en-GB" w:bidi="ar-SA"/>
              </w:rPr>
            </w:pPr>
          </w:p>
        </w:tc>
        <w:tc>
          <w:tcPr>
            <w:tcW w:w="1620" w:type="dxa"/>
          </w:tcPr>
          <w:p w14:paraId="1B1E1017"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 w:val="decimal" w:pos="1352"/>
              </w:tabs>
              <w:spacing w:line="234" w:lineRule="exact"/>
              <w:ind w:right="11"/>
              <w:rPr>
                <w:rFonts w:ascii="Times New Roman" w:hAnsi="Times New Roman" w:cs="Times New Roman"/>
                <w:b/>
                <w:bCs/>
                <w:sz w:val="22"/>
                <w:szCs w:val="22"/>
                <w:lang w:val="en-GB" w:bidi="ar-SA"/>
              </w:rPr>
            </w:pPr>
          </w:p>
        </w:tc>
        <w:tc>
          <w:tcPr>
            <w:tcW w:w="270" w:type="dxa"/>
          </w:tcPr>
          <w:p w14:paraId="6B5C00D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4" w:lineRule="exact"/>
              <w:ind w:right="11"/>
              <w:rPr>
                <w:rFonts w:ascii="Times New Roman" w:hAnsi="Times New Roman" w:cs="Times New Roman"/>
                <w:sz w:val="22"/>
                <w:szCs w:val="22"/>
                <w:lang w:val="en-GB" w:bidi="ar-SA"/>
              </w:rPr>
            </w:pPr>
          </w:p>
        </w:tc>
        <w:tc>
          <w:tcPr>
            <w:tcW w:w="1620" w:type="dxa"/>
          </w:tcPr>
          <w:p w14:paraId="43994B0A"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449"/>
              </w:tabs>
              <w:spacing w:line="234" w:lineRule="exact"/>
              <w:ind w:right="11"/>
              <w:rPr>
                <w:rFonts w:ascii="Times New Roman" w:hAnsi="Times New Roman" w:cs="Times New Roman"/>
                <w:b/>
                <w:bCs/>
                <w:sz w:val="22"/>
                <w:szCs w:val="22"/>
                <w:lang w:val="en-GB" w:bidi="ar-SA"/>
              </w:rPr>
            </w:pPr>
          </w:p>
        </w:tc>
      </w:tr>
      <w:tr w:rsidR="00FA5185" w:rsidRPr="00853892" w14:paraId="7328EC8F" w14:textId="77777777" w:rsidTr="00A937CB">
        <w:tc>
          <w:tcPr>
            <w:tcW w:w="3960" w:type="dxa"/>
            <w:vAlign w:val="center"/>
          </w:tcPr>
          <w:p w14:paraId="466B5E7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 xml:space="preserve">Inventories </w:t>
            </w:r>
          </w:p>
        </w:tc>
        <w:tc>
          <w:tcPr>
            <w:tcW w:w="1620" w:type="dxa"/>
          </w:tcPr>
          <w:p w14:paraId="2012C9B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33,210</w:t>
            </w:r>
          </w:p>
        </w:tc>
        <w:tc>
          <w:tcPr>
            <w:tcW w:w="360" w:type="dxa"/>
          </w:tcPr>
          <w:p w14:paraId="0BD1B2A6"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0" w:type="dxa"/>
          </w:tcPr>
          <w:p w14:paraId="06BF4820"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(26,257)</w:t>
            </w:r>
          </w:p>
        </w:tc>
        <w:tc>
          <w:tcPr>
            <w:tcW w:w="270" w:type="dxa"/>
          </w:tcPr>
          <w:p w14:paraId="733EA17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sz w:val="22"/>
                <w:szCs w:val="22"/>
                <w:lang w:val="en-GB" w:bidi="ar-SA"/>
              </w:rPr>
            </w:pPr>
          </w:p>
        </w:tc>
        <w:tc>
          <w:tcPr>
            <w:tcW w:w="1620" w:type="dxa"/>
          </w:tcPr>
          <w:p w14:paraId="44C5CBD1"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6,953</w:t>
            </w:r>
          </w:p>
        </w:tc>
      </w:tr>
      <w:tr w:rsidR="00FA5185" w:rsidRPr="00853892" w14:paraId="4D02A773" w14:textId="77777777" w:rsidTr="00A937CB">
        <w:tc>
          <w:tcPr>
            <w:tcW w:w="3960" w:type="dxa"/>
          </w:tcPr>
          <w:p w14:paraId="04082FC6"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Total</w:t>
            </w:r>
          </w:p>
        </w:tc>
        <w:tc>
          <w:tcPr>
            <w:tcW w:w="1620" w:type="dxa"/>
            <w:tcBorders>
              <w:top w:val="single" w:sz="4" w:space="0" w:color="auto"/>
              <w:bottom w:val="single" w:sz="4" w:space="0" w:color="auto"/>
            </w:tcBorders>
          </w:tcPr>
          <w:p w14:paraId="491D824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33,210</w:t>
            </w:r>
          </w:p>
        </w:tc>
        <w:tc>
          <w:tcPr>
            <w:tcW w:w="360" w:type="dxa"/>
          </w:tcPr>
          <w:p w14:paraId="0C1C360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4" w:lineRule="exact"/>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3151D95A"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(26,257)</w:t>
            </w:r>
          </w:p>
        </w:tc>
        <w:tc>
          <w:tcPr>
            <w:tcW w:w="270" w:type="dxa"/>
          </w:tcPr>
          <w:p w14:paraId="2C0C229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620" w:type="dxa"/>
            <w:tcBorders>
              <w:top w:val="single" w:sz="4" w:space="0" w:color="auto"/>
              <w:bottom w:val="single" w:sz="4" w:space="0" w:color="auto"/>
            </w:tcBorders>
          </w:tcPr>
          <w:p w14:paraId="6898E7D4"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6,953</w:t>
            </w:r>
          </w:p>
        </w:tc>
      </w:tr>
      <w:tr w:rsidR="00FA5185" w:rsidRPr="00853892" w14:paraId="6D9B7C72" w14:textId="77777777" w:rsidTr="00A937CB">
        <w:trPr>
          <w:trHeight w:val="307"/>
        </w:trPr>
        <w:tc>
          <w:tcPr>
            <w:tcW w:w="3960" w:type="dxa"/>
          </w:tcPr>
          <w:p w14:paraId="79DED525" w14:textId="77777777" w:rsidR="00FA5185" w:rsidRPr="007B540B"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6"/>
                <w:szCs w:val="6"/>
                <w:lang w:val="en-GB" w:bidi="ar-SA"/>
              </w:rPr>
            </w:pPr>
          </w:p>
          <w:p w14:paraId="74A3DBA2"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4" w:lineRule="exact"/>
              <w:ind w:left="180" w:hanging="180"/>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Net</w:t>
            </w:r>
          </w:p>
        </w:tc>
        <w:tc>
          <w:tcPr>
            <w:tcW w:w="1620" w:type="dxa"/>
            <w:tcBorders>
              <w:top w:val="single" w:sz="4" w:space="0" w:color="auto"/>
              <w:bottom w:val="double" w:sz="4" w:space="0" w:color="auto"/>
            </w:tcBorders>
            <w:vAlign w:val="bottom"/>
          </w:tcPr>
          <w:p w14:paraId="4D2DC4F8"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6"/>
              </w:tabs>
              <w:spacing w:line="234" w:lineRule="exact"/>
              <w:ind w:right="11"/>
              <w:rPr>
                <w:rFonts w:ascii="Times New Roman" w:hAnsi="Times New Roman" w:cs="Times New Roman"/>
                <w:b/>
                <w:bCs/>
                <w:sz w:val="22"/>
                <w:szCs w:val="22"/>
                <w:lang w:val="en-GB" w:bidi="ar-SA"/>
              </w:rPr>
            </w:pPr>
            <w:r w:rsidRPr="00853892">
              <w:rPr>
                <w:rFonts w:ascii="Times New Roman" w:hAnsi="Times New Roman" w:cs="Times New Roman"/>
                <w:b/>
                <w:bCs/>
                <w:sz w:val="22"/>
                <w:szCs w:val="22"/>
                <w:lang w:val="en-GB" w:bidi="ar-SA"/>
              </w:rPr>
              <w:t>66,709</w:t>
            </w:r>
          </w:p>
        </w:tc>
        <w:tc>
          <w:tcPr>
            <w:tcW w:w="360" w:type="dxa"/>
            <w:vAlign w:val="bottom"/>
          </w:tcPr>
          <w:p w14:paraId="6FEA4651"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4"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vAlign w:val="bottom"/>
          </w:tcPr>
          <w:p w14:paraId="099884AB"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2"/>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(37,390)</w:t>
            </w:r>
          </w:p>
        </w:tc>
        <w:tc>
          <w:tcPr>
            <w:tcW w:w="270" w:type="dxa"/>
          </w:tcPr>
          <w:p w14:paraId="3B2655AF" w14:textId="77777777" w:rsidR="00FA5185" w:rsidRPr="00853892" w:rsidRDefault="00FA5185" w:rsidP="00E6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34" w:lineRule="exact"/>
              <w:ind w:right="11"/>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vAlign w:val="bottom"/>
          </w:tcPr>
          <w:p w14:paraId="48B1F1F1" w14:textId="77777777" w:rsidR="00FA5185" w:rsidRPr="00853892" w:rsidRDefault="00FA5185" w:rsidP="00BD6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9"/>
              </w:tabs>
              <w:spacing w:line="234" w:lineRule="exact"/>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29,319</w:t>
            </w:r>
          </w:p>
        </w:tc>
      </w:tr>
    </w:tbl>
    <w:p w14:paraId="01020FB6" w14:textId="77777777" w:rsidR="00FA5185" w:rsidRPr="007B540B" w:rsidRDefault="00FA5185" w:rsidP="00FA5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2"/>
          <w:szCs w:val="12"/>
        </w:rPr>
      </w:pPr>
    </w:p>
    <w:p w14:paraId="47217AFB" w14:textId="77777777" w:rsidR="00FA5185" w:rsidRDefault="00FA5185" w:rsidP="00A93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both"/>
        <w:rPr>
          <w:rFonts w:ascii="Times New Roman" w:hAnsi="Times New Roman" w:cs="Times New Roman"/>
          <w:sz w:val="22"/>
          <w:szCs w:val="22"/>
        </w:rPr>
      </w:pPr>
      <w:r w:rsidRPr="00853892">
        <w:rPr>
          <w:rFonts w:ascii="Times New Roman" w:hAnsi="Times New Roman" w:cs="Times New Roman"/>
          <w:sz w:val="22"/>
          <w:szCs w:val="22"/>
        </w:rPr>
        <w:t xml:space="preserve">Deferred tax assets arising from accounts receivable relate to export of finished goods from Thailand to other countries for which tax becomes payable upon export of the goods but for which revenue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the statement of income subsequently </w:t>
      </w:r>
      <w:proofErr w:type="gramStart"/>
      <w:r w:rsidRPr="00853892">
        <w:rPr>
          <w:rFonts w:ascii="Times New Roman" w:hAnsi="Times New Roman" w:cs="Times New Roman"/>
          <w:sz w:val="22"/>
          <w:szCs w:val="22"/>
        </w:rPr>
        <w:t>at the moment</w:t>
      </w:r>
      <w:proofErr w:type="gramEnd"/>
      <w:r w:rsidRPr="00853892">
        <w:rPr>
          <w:rFonts w:ascii="Times New Roman" w:hAnsi="Times New Roman" w:cs="Times New Roman"/>
          <w:sz w:val="22"/>
          <w:szCs w:val="22"/>
        </w:rPr>
        <w:t xml:space="preserve"> the goods are sold to third parties outside the Group. Deferred tax liabilities arising from inventories also relate to export of finished goods for which the cost becomes deductible for tax upon export but for which the cost of sales is </w:t>
      </w:r>
      <w:proofErr w:type="spellStart"/>
      <w:r w:rsidRPr="00853892">
        <w:rPr>
          <w:rFonts w:ascii="Times New Roman" w:hAnsi="Times New Roman" w:cs="Times New Roman"/>
          <w:sz w:val="22"/>
          <w:szCs w:val="22"/>
        </w:rPr>
        <w:t>recognised</w:t>
      </w:r>
      <w:proofErr w:type="spellEnd"/>
      <w:r w:rsidRPr="00853892">
        <w:rPr>
          <w:rFonts w:ascii="Times New Roman" w:hAnsi="Times New Roman" w:cs="Times New Roman"/>
          <w:sz w:val="22"/>
          <w:szCs w:val="22"/>
        </w:rPr>
        <w:t xml:space="preserve"> in the statement of income </w:t>
      </w:r>
      <w:proofErr w:type="gramStart"/>
      <w:r w:rsidRPr="00853892">
        <w:rPr>
          <w:rFonts w:ascii="Times New Roman" w:hAnsi="Times New Roman" w:cs="Times New Roman"/>
          <w:sz w:val="22"/>
          <w:szCs w:val="22"/>
        </w:rPr>
        <w:t>at the moment</w:t>
      </w:r>
      <w:proofErr w:type="gramEnd"/>
      <w:r w:rsidRPr="00853892">
        <w:rPr>
          <w:rFonts w:ascii="Times New Roman" w:hAnsi="Times New Roman" w:cs="Times New Roman"/>
          <w:sz w:val="22"/>
          <w:szCs w:val="22"/>
        </w:rPr>
        <w:t xml:space="preserve"> the goods subsequently are sold to t</w:t>
      </w:r>
      <w:r>
        <w:rPr>
          <w:rFonts w:ascii="Times New Roman" w:hAnsi="Times New Roman" w:cs="Times New Roman"/>
          <w:sz w:val="22"/>
          <w:szCs w:val="22"/>
        </w:rPr>
        <w:t>hird parties outside the Group.</w:t>
      </w:r>
    </w:p>
    <w:p w14:paraId="6A77BC0F" w14:textId="77777777" w:rsidR="00FA5185" w:rsidRPr="007B540B" w:rsidRDefault="00FA5185" w:rsidP="00E20A63">
      <w:pPr>
        <w:tabs>
          <w:tab w:val="clear" w:pos="907"/>
          <w:tab w:val="left" w:pos="1080"/>
        </w:tabs>
        <w:ind w:right="-655"/>
        <w:jc w:val="both"/>
        <w:rPr>
          <w:rFonts w:ascii="Times New Roman" w:hAnsi="Times New Roman"/>
          <w:iCs/>
          <w:sz w:val="4"/>
          <w:szCs w:val="4"/>
        </w:rPr>
      </w:pPr>
    </w:p>
    <w:p w14:paraId="0E767EB1" w14:textId="77777777" w:rsidR="00BC55AF" w:rsidRPr="00853892" w:rsidRDefault="00413AA1" w:rsidP="00CE5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rPr>
          <w:rFonts w:ascii="Times New Roman" w:hAnsi="Times New Roman" w:cs="Times New Roman"/>
          <w:b/>
          <w:bCs/>
          <w:sz w:val="24"/>
          <w:szCs w:val="24"/>
        </w:rPr>
      </w:pPr>
      <w:r>
        <w:rPr>
          <w:rFonts w:ascii="Times New Roman" w:hAnsi="Times New Roman" w:cs="Times New Roman"/>
          <w:b/>
          <w:bCs/>
          <w:sz w:val="24"/>
          <w:szCs w:val="24"/>
        </w:rPr>
        <w:t>2</w:t>
      </w:r>
      <w:r w:rsidR="00507DBF">
        <w:rPr>
          <w:rFonts w:ascii="Times New Roman" w:hAnsi="Times New Roman" w:cs="Times New Roman"/>
          <w:b/>
          <w:bCs/>
          <w:sz w:val="24"/>
          <w:szCs w:val="24"/>
        </w:rPr>
        <w:t>8</w:t>
      </w:r>
      <w:r w:rsidR="00024390" w:rsidRPr="00853892">
        <w:rPr>
          <w:rFonts w:ascii="Times New Roman" w:hAnsi="Times New Roman" w:cs="Times New Roman"/>
          <w:b/>
          <w:bCs/>
          <w:sz w:val="24"/>
          <w:szCs w:val="24"/>
        </w:rPr>
        <w:t xml:space="preserve">     </w:t>
      </w:r>
      <w:r w:rsidR="00281E7F" w:rsidRPr="00853892">
        <w:rPr>
          <w:rFonts w:ascii="Times New Roman" w:hAnsi="Times New Roman" w:cs="Times New Roman"/>
          <w:b/>
          <w:bCs/>
          <w:sz w:val="24"/>
          <w:szCs w:val="24"/>
        </w:rPr>
        <w:t>E</w:t>
      </w:r>
      <w:r w:rsidR="00BC55AF" w:rsidRPr="00853892">
        <w:rPr>
          <w:rFonts w:ascii="Times New Roman" w:hAnsi="Times New Roman" w:cs="Times New Roman"/>
          <w:b/>
          <w:bCs/>
          <w:sz w:val="24"/>
          <w:szCs w:val="22"/>
        </w:rPr>
        <w:t>arnings</w:t>
      </w:r>
      <w:r w:rsidR="00BC55AF" w:rsidRPr="00853892">
        <w:rPr>
          <w:rFonts w:ascii="Times New Roman" w:hAnsi="Times New Roman" w:cs="Times New Roman"/>
          <w:b/>
          <w:bCs/>
          <w:sz w:val="24"/>
          <w:szCs w:val="24"/>
        </w:rPr>
        <w:t xml:space="preserve"> per share</w:t>
      </w:r>
    </w:p>
    <w:p w14:paraId="3510ABF2" w14:textId="77777777" w:rsidR="004565C5" w:rsidRPr="007B540B" w:rsidRDefault="004565C5" w:rsidP="004565C5">
      <w:pPr>
        <w:pStyle w:val="block"/>
        <w:spacing w:after="0" w:line="240" w:lineRule="atLeast"/>
        <w:ind w:left="540" w:right="-7"/>
        <w:jc w:val="both"/>
        <w:rPr>
          <w:rFonts w:ascii="Times New Roman" w:eastAsia="MS Mincho" w:hAnsi="Times New Roman"/>
          <w:sz w:val="10"/>
          <w:szCs w:val="10"/>
          <w:lang w:bidi="th-TH"/>
        </w:rPr>
      </w:pPr>
    </w:p>
    <w:tbl>
      <w:tblPr>
        <w:tblW w:w="9450" w:type="dxa"/>
        <w:tblInd w:w="529" w:type="dxa"/>
        <w:tblLayout w:type="fixed"/>
        <w:tblCellMar>
          <w:left w:w="79" w:type="dxa"/>
          <w:right w:w="79" w:type="dxa"/>
        </w:tblCellMar>
        <w:tblLook w:val="0000" w:firstRow="0" w:lastRow="0" w:firstColumn="0" w:lastColumn="0" w:noHBand="0" w:noVBand="0"/>
      </w:tblPr>
      <w:tblGrid>
        <w:gridCol w:w="4500"/>
        <w:gridCol w:w="1080"/>
        <w:gridCol w:w="180"/>
        <w:gridCol w:w="1170"/>
        <w:gridCol w:w="180"/>
        <w:gridCol w:w="1080"/>
        <w:gridCol w:w="180"/>
        <w:gridCol w:w="1080"/>
      </w:tblGrid>
      <w:tr w:rsidR="00261F8B" w:rsidRPr="00853892" w14:paraId="31137716" w14:textId="77777777" w:rsidTr="005C6C0B">
        <w:trPr>
          <w:cantSplit/>
          <w:tblHeader/>
        </w:trPr>
        <w:tc>
          <w:tcPr>
            <w:tcW w:w="4500" w:type="dxa"/>
          </w:tcPr>
          <w:p w14:paraId="5BA14093"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54372330"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Consolidated </w:t>
            </w:r>
          </w:p>
        </w:tc>
        <w:tc>
          <w:tcPr>
            <w:tcW w:w="180" w:type="dxa"/>
          </w:tcPr>
          <w:p w14:paraId="624DD5D5"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5F112DB6"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Separate </w:t>
            </w:r>
          </w:p>
        </w:tc>
      </w:tr>
      <w:tr w:rsidR="00261F8B" w:rsidRPr="00853892" w14:paraId="72C05E9F" w14:textId="77777777" w:rsidTr="005C6C0B">
        <w:trPr>
          <w:cantSplit/>
          <w:trHeight w:hRule="exact" w:val="230"/>
          <w:tblHeader/>
        </w:trPr>
        <w:tc>
          <w:tcPr>
            <w:tcW w:w="4500" w:type="dxa"/>
          </w:tcPr>
          <w:p w14:paraId="52CC43E8"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outlineLvl w:val="0"/>
              <w:rPr>
                <w:rFonts w:ascii="Times New Roman" w:hAnsi="Times New Roman" w:cs="Times New Roman"/>
                <w:i/>
                <w:iCs/>
                <w:sz w:val="22"/>
                <w:szCs w:val="22"/>
              </w:rPr>
            </w:pPr>
          </w:p>
        </w:tc>
        <w:tc>
          <w:tcPr>
            <w:tcW w:w="2430" w:type="dxa"/>
            <w:gridSpan w:val="3"/>
          </w:tcPr>
          <w:p w14:paraId="01560EFA"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c>
          <w:tcPr>
            <w:tcW w:w="180" w:type="dxa"/>
          </w:tcPr>
          <w:p w14:paraId="5D892B51" w14:textId="77777777" w:rsidR="00261F8B" w:rsidRPr="00853892" w:rsidRDefault="00261F8B" w:rsidP="00073897">
            <w:pPr>
              <w:pStyle w:val="acctmergecolhdg"/>
              <w:spacing w:line="240" w:lineRule="atLeast"/>
              <w:rPr>
                <w:rFonts w:ascii="Times New Roman" w:hAnsi="Times New Roman"/>
                <w:bCs/>
                <w:iCs/>
                <w:szCs w:val="22"/>
                <w:lang w:val="en-US" w:bidi="th-TH"/>
              </w:rPr>
            </w:pPr>
          </w:p>
        </w:tc>
        <w:tc>
          <w:tcPr>
            <w:tcW w:w="2340" w:type="dxa"/>
            <w:gridSpan w:val="3"/>
          </w:tcPr>
          <w:p w14:paraId="724F997E" w14:textId="77777777" w:rsidR="00261F8B" w:rsidRPr="00853892" w:rsidRDefault="00261F8B" w:rsidP="00073897">
            <w:pPr>
              <w:pStyle w:val="acctmergecolhdg"/>
              <w:spacing w:line="240" w:lineRule="atLeast"/>
              <w:rPr>
                <w:rFonts w:ascii="Times New Roman" w:hAnsi="Times New Roman"/>
                <w:bCs/>
                <w:iCs/>
                <w:szCs w:val="22"/>
                <w:lang w:val="en-US" w:bidi="th-TH"/>
              </w:rPr>
            </w:pPr>
            <w:r w:rsidRPr="00853892">
              <w:rPr>
                <w:rFonts w:ascii="Times New Roman" w:hAnsi="Times New Roman"/>
                <w:bCs/>
                <w:iCs/>
                <w:szCs w:val="22"/>
                <w:lang w:val="en-US" w:bidi="th-TH"/>
              </w:rPr>
              <w:t xml:space="preserve">financial statements </w:t>
            </w:r>
          </w:p>
        </w:tc>
      </w:tr>
      <w:tr w:rsidR="00261F8B" w:rsidRPr="00853892" w14:paraId="630028A5" w14:textId="77777777" w:rsidTr="005C6C0B">
        <w:trPr>
          <w:cantSplit/>
          <w:tblHeader/>
        </w:trPr>
        <w:tc>
          <w:tcPr>
            <w:tcW w:w="4500" w:type="dxa"/>
          </w:tcPr>
          <w:p w14:paraId="58FAF0AC" w14:textId="77777777" w:rsidR="00261F8B" w:rsidRPr="00853892" w:rsidRDefault="00261F8B" w:rsidP="003424D8">
            <w:pPr>
              <w:tabs>
                <w:tab w:val="clear" w:pos="227"/>
                <w:tab w:val="left" w:pos="252"/>
              </w:tabs>
              <w:rPr>
                <w:rFonts w:ascii="Times New Roman" w:hAnsi="Times New Roman" w:cs="Times New Roman"/>
                <w:b/>
                <w:bCs/>
                <w:i/>
                <w:iCs/>
                <w:sz w:val="22"/>
                <w:szCs w:val="22"/>
              </w:rPr>
            </w:pPr>
          </w:p>
        </w:tc>
        <w:tc>
          <w:tcPr>
            <w:tcW w:w="1080" w:type="dxa"/>
          </w:tcPr>
          <w:p w14:paraId="2DEFDA84" w14:textId="77777777" w:rsidR="00261F8B" w:rsidRPr="00853892" w:rsidRDefault="002B2E58" w:rsidP="00D63F96">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201</w:t>
            </w:r>
            <w:r w:rsidR="001A7846">
              <w:rPr>
                <w:rFonts w:ascii="Times New Roman" w:hAnsi="Times New Roman"/>
                <w:szCs w:val="22"/>
                <w:lang w:val="en-US" w:bidi="th-TH"/>
              </w:rPr>
              <w:t>9</w:t>
            </w:r>
          </w:p>
        </w:tc>
        <w:tc>
          <w:tcPr>
            <w:tcW w:w="180" w:type="dxa"/>
          </w:tcPr>
          <w:p w14:paraId="659EC03C" w14:textId="77777777" w:rsidR="00261F8B" w:rsidRPr="00853892" w:rsidRDefault="00261F8B" w:rsidP="00073897">
            <w:pPr>
              <w:pStyle w:val="acctfourfigures"/>
              <w:spacing w:line="240" w:lineRule="atLeast"/>
              <w:rPr>
                <w:rFonts w:ascii="Times New Roman" w:hAnsi="Times New Roman"/>
                <w:szCs w:val="22"/>
                <w:lang w:val="en-US" w:bidi="th-TH"/>
              </w:rPr>
            </w:pPr>
          </w:p>
        </w:tc>
        <w:tc>
          <w:tcPr>
            <w:tcW w:w="1170" w:type="dxa"/>
          </w:tcPr>
          <w:p w14:paraId="1641A62D" w14:textId="77777777" w:rsidR="00261F8B" w:rsidRPr="00853892" w:rsidRDefault="002B2E58" w:rsidP="00D63F96">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201</w:t>
            </w:r>
            <w:r w:rsidR="001A7846">
              <w:rPr>
                <w:rFonts w:ascii="Times New Roman" w:hAnsi="Times New Roman"/>
                <w:szCs w:val="22"/>
                <w:lang w:val="en-US" w:bidi="th-TH"/>
              </w:rPr>
              <w:t>8</w:t>
            </w:r>
          </w:p>
        </w:tc>
        <w:tc>
          <w:tcPr>
            <w:tcW w:w="180" w:type="dxa"/>
          </w:tcPr>
          <w:p w14:paraId="6F90C0CB" w14:textId="77777777" w:rsidR="00261F8B" w:rsidRPr="00853892" w:rsidRDefault="00261F8B" w:rsidP="00073897">
            <w:pPr>
              <w:pStyle w:val="acctfourfigures"/>
              <w:spacing w:line="240" w:lineRule="atLeast"/>
              <w:rPr>
                <w:rFonts w:ascii="Times New Roman" w:hAnsi="Times New Roman"/>
                <w:szCs w:val="22"/>
                <w:lang w:val="en-US" w:bidi="th-TH"/>
              </w:rPr>
            </w:pPr>
          </w:p>
        </w:tc>
        <w:tc>
          <w:tcPr>
            <w:tcW w:w="1080" w:type="dxa"/>
          </w:tcPr>
          <w:p w14:paraId="1F4131A5" w14:textId="77777777" w:rsidR="00261F8B" w:rsidRPr="00853892" w:rsidRDefault="002B2E58" w:rsidP="00D63F96">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201</w:t>
            </w:r>
            <w:r w:rsidR="001A7846">
              <w:rPr>
                <w:rFonts w:ascii="Times New Roman" w:hAnsi="Times New Roman"/>
                <w:szCs w:val="22"/>
                <w:lang w:val="en-US" w:bidi="th-TH"/>
              </w:rPr>
              <w:t>9</w:t>
            </w:r>
          </w:p>
        </w:tc>
        <w:tc>
          <w:tcPr>
            <w:tcW w:w="180" w:type="dxa"/>
          </w:tcPr>
          <w:p w14:paraId="231A5133" w14:textId="77777777" w:rsidR="00261F8B" w:rsidRPr="00853892" w:rsidRDefault="00261F8B" w:rsidP="00073897">
            <w:pPr>
              <w:pStyle w:val="acctfourfigures"/>
              <w:spacing w:line="240" w:lineRule="atLeast"/>
              <w:rPr>
                <w:rFonts w:ascii="Times New Roman" w:hAnsi="Times New Roman"/>
                <w:szCs w:val="22"/>
                <w:lang w:val="en-US" w:bidi="th-TH"/>
              </w:rPr>
            </w:pPr>
          </w:p>
        </w:tc>
        <w:tc>
          <w:tcPr>
            <w:tcW w:w="1080" w:type="dxa"/>
          </w:tcPr>
          <w:p w14:paraId="43A9C53A" w14:textId="77777777" w:rsidR="00261F8B" w:rsidRPr="00853892" w:rsidRDefault="002B2E58" w:rsidP="00D63F96">
            <w:pPr>
              <w:pStyle w:val="acctfourfigures"/>
              <w:tabs>
                <w:tab w:val="clear" w:pos="765"/>
              </w:tabs>
              <w:spacing w:line="240" w:lineRule="atLeast"/>
              <w:jc w:val="center"/>
              <w:rPr>
                <w:rFonts w:ascii="Times New Roman" w:hAnsi="Times New Roman"/>
                <w:szCs w:val="22"/>
                <w:lang w:val="en-US" w:bidi="th-TH"/>
              </w:rPr>
            </w:pPr>
            <w:r w:rsidRPr="00853892">
              <w:rPr>
                <w:rFonts w:ascii="Times New Roman" w:hAnsi="Times New Roman"/>
                <w:szCs w:val="22"/>
                <w:lang w:val="en-US" w:bidi="th-TH"/>
              </w:rPr>
              <w:t>201</w:t>
            </w:r>
            <w:r w:rsidR="001A7846">
              <w:rPr>
                <w:rFonts w:ascii="Times New Roman" w:hAnsi="Times New Roman"/>
                <w:szCs w:val="22"/>
                <w:lang w:val="en-US" w:bidi="th-TH"/>
              </w:rPr>
              <w:t>8</w:t>
            </w:r>
          </w:p>
        </w:tc>
      </w:tr>
      <w:tr w:rsidR="00261F8B" w:rsidRPr="00853892" w14:paraId="78B4119E" w14:textId="77777777" w:rsidTr="005C6C0B">
        <w:trPr>
          <w:cantSplit/>
          <w:trHeight w:hRule="exact" w:val="245"/>
        </w:trPr>
        <w:tc>
          <w:tcPr>
            <w:tcW w:w="4500" w:type="dxa"/>
          </w:tcPr>
          <w:p w14:paraId="18243555" w14:textId="77777777" w:rsidR="00261F8B" w:rsidRPr="00853892" w:rsidRDefault="00261F8B"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p>
        </w:tc>
        <w:tc>
          <w:tcPr>
            <w:tcW w:w="4950" w:type="dxa"/>
            <w:gridSpan w:val="7"/>
          </w:tcPr>
          <w:p w14:paraId="401ECD3A" w14:textId="77777777" w:rsidR="00261F8B" w:rsidRPr="00853892" w:rsidRDefault="00B44C1D" w:rsidP="00B44C1D">
            <w:pPr>
              <w:pStyle w:val="acctfourfigures"/>
              <w:spacing w:line="240" w:lineRule="atLeast"/>
              <w:jc w:val="center"/>
              <w:rPr>
                <w:rFonts w:ascii="Times New Roman" w:hAnsi="Times New Roman"/>
                <w:i/>
                <w:szCs w:val="22"/>
                <w:lang w:val="en-US" w:bidi="th-TH"/>
              </w:rPr>
            </w:pPr>
            <w:r>
              <w:rPr>
                <w:rFonts w:ascii="Times New Roman" w:hAnsi="Times New Roman"/>
                <w:i/>
                <w:szCs w:val="22"/>
                <w:lang w:val="en-US" w:bidi="th-TH"/>
              </w:rPr>
              <w:t>(in thousand Baht</w:t>
            </w:r>
            <w:r w:rsidR="00261F8B" w:rsidRPr="00853892">
              <w:rPr>
                <w:rFonts w:ascii="Times New Roman" w:hAnsi="Times New Roman"/>
                <w:i/>
                <w:szCs w:val="22"/>
                <w:lang w:val="en-US" w:bidi="th-TH"/>
              </w:rPr>
              <w:t>/thousand shares)</w:t>
            </w:r>
          </w:p>
        </w:tc>
      </w:tr>
      <w:tr w:rsidR="003555E1" w:rsidRPr="00853892" w14:paraId="0DBE9D57" w14:textId="77777777" w:rsidTr="005C6C0B">
        <w:trPr>
          <w:cantSplit/>
        </w:trPr>
        <w:tc>
          <w:tcPr>
            <w:tcW w:w="4500" w:type="dxa"/>
          </w:tcPr>
          <w:p w14:paraId="2F14DBA7" w14:textId="171C039A" w:rsidR="003555E1" w:rsidRPr="003555E1"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sz w:val="22"/>
                <w:szCs w:val="22"/>
              </w:rPr>
            </w:pPr>
            <w:r w:rsidRPr="003555E1">
              <w:rPr>
                <w:rFonts w:ascii="Times New Roman" w:hAnsi="Times New Roman" w:cs="Times New Roman"/>
                <w:b/>
                <w:bCs/>
                <w:i/>
                <w:sz w:val="22"/>
                <w:szCs w:val="22"/>
              </w:rPr>
              <w:t>Profit attributable to ordinary shareholders</w:t>
            </w:r>
          </w:p>
          <w:p w14:paraId="4E3B55E2" w14:textId="77777777" w:rsidR="003555E1" w:rsidRPr="00853892" w:rsidRDefault="003555E1" w:rsidP="00355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b/>
                <w:bCs/>
                <w:i/>
                <w:sz w:val="22"/>
                <w:szCs w:val="22"/>
              </w:rPr>
            </w:pPr>
            <w:r w:rsidRPr="003555E1">
              <w:rPr>
                <w:rFonts w:ascii="Times New Roman" w:hAnsi="Times New Roman"/>
                <w:b/>
                <w:bCs/>
                <w:i/>
                <w:sz w:val="22"/>
                <w:szCs w:val="22"/>
                <w:cs/>
              </w:rPr>
              <w:tab/>
            </w:r>
            <w:r w:rsidRPr="003555E1">
              <w:rPr>
                <w:rFonts w:ascii="Times New Roman" w:hAnsi="Times New Roman" w:cs="Times New Roman"/>
                <w:b/>
                <w:bCs/>
                <w:i/>
                <w:sz w:val="22"/>
                <w:szCs w:val="22"/>
              </w:rPr>
              <w:t xml:space="preserve">for the year ended </w:t>
            </w:r>
            <w:r w:rsidR="00754259">
              <w:rPr>
                <w:rFonts w:ascii="Times New Roman" w:hAnsi="Times New Roman"/>
                <w:b/>
                <w:bCs/>
                <w:i/>
                <w:sz w:val="22"/>
                <w:szCs w:val="22"/>
              </w:rPr>
              <w:t>31</w:t>
            </w:r>
            <w:r w:rsidRPr="003555E1">
              <w:rPr>
                <w:rFonts w:ascii="Times New Roman" w:hAnsi="Times New Roman" w:cs="Times New Roman"/>
                <w:b/>
                <w:bCs/>
                <w:i/>
                <w:sz w:val="22"/>
                <w:szCs w:val="22"/>
              </w:rPr>
              <w:t xml:space="preserve"> December</w:t>
            </w:r>
          </w:p>
        </w:tc>
        <w:tc>
          <w:tcPr>
            <w:tcW w:w="4950" w:type="dxa"/>
            <w:gridSpan w:val="7"/>
          </w:tcPr>
          <w:p w14:paraId="555A8C20" w14:textId="77777777" w:rsidR="003555E1" w:rsidRDefault="003555E1" w:rsidP="00B44C1D">
            <w:pPr>
              <w:pStyle w:val="acctfourfigures"/>
              <w:spacing w:line="240" w:lineRule="atLeast"/>
              <w:jc w:val="center"/>
              <w:rPr>
                <w:rFonts w:ascii="Times New Roman" w:hAnsi="Times New Roman"/>
                <w:i/>
                <w:szCs w:val="22"/>
                <w:lang w:val="en-US" w:bidi="th-TH"/>
              </w:rPr>
            </w:pPr>
          </w:p>
        </w:tc>
      </w:tr>
      <w:tr w:rsidR="00261F8B" w:rsidRPr="00853892" w14:paraId="44C454A2" w14:textId="77777777" w:rsidTr="005C6C0B">
        <w:trPr>
          <w:cantSplit/>
          <w:trHeight w:hRule="exact" w:val="230"/>
        </w:trPr>
        <w:tc>
          <w:tcPr>
            <w:tcW w:w="4500" w:type="dxa"/>
          </w:tcPr>
          <w:p w14:paraId="64A6D3CB" w14:textId="77777777" w:rsidR="00261F8B" w:rsidRPr="00853892" w:rsidRDefault="00B37036"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3892">
              <w:rPr>
                <w:rFonts w:ascii="Times New Roman" w:hAnsi="Times New Roman" w:cs="Times New Roman"/>
                <w:sz w:val="22"/>
                <w:szCs w:val="22"/>
              </w:rPr>
              <w:t>Profit for the year</w:t>
            </w:r>
            <w:r w:rsidR="00261F8B" w:rsidRPr="00853892">
              <w:rPr>
                <w:rFonts w:ascii="Times New Roman" w:hAnsi="Times New Roman" w:cs="Times New Roman"/>
                <w:sz w:val="22"/>
                <w:szCs w:val="22"/>
              </w:rPr>
              <w:t xml:space="preserve"> attributable to</w:t>
            </w:r>
          </w:p>
        </w:tc>
        <w:tc>
          <w:tcPr>
            <w:tcW w:w="1080" w:type="dxa"/>
          </w:tcPr>
          <w:p w14:paraId="6F17EDA2" w14:textId="77777777" w:rsidR="00261F8B" w:rsidRPr="00853892" w:rsidRDefault="00261F8B" w:rsidP="00073897">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0404465C"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170" w:type="dxa"/>
            <w:vAlign w:val="bottom"/>
          </w:tcPr>
          <w:p w14:paraId="330BD71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80" w:type="dxa"/>
            <w:vAlign w:val="bottom"/>
          </w:tcPr>
          <w:p w14:paraId="68486D5E"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tcPr>
          <w:p w14:paraId="3D989653" w14:textId="77777777" w:rsidR="00261F8B" w:rsidRPr="00853892" w:rsidRDefault="00261F8B" w:rsidP="002733B6">
            <w:pPr>
              <w:pStyle w:val="acctfourfigures"/>
              <w:tabs>
                <w:tab w:val="clear" w:pos="765"/>
                <w:tab w:val="decimal" w:pos="1001"/>
              </w:tabs>
              <w:spacing w:line="240" w:lineRule="atLeast"/>
              <w:ind w:right="27"/>
              <w:jc w:val="right"/>
              <w:rPr>
                <w:rFonts w:ascii="Times New Roman" w:hAnsi="Times New Roman"/>
                <w:szCs w:val="22"/>
              </w:rPr>
            </w:pPr>
          </w:p>
        </w:tc>
        <w:tc>
          <w:tcPr>
            <w:tcW w:w="180" w:type="dxa"/>
            <w:vAlign w:val="bottom"/>
          </w:tcPr>
          <w:p w14:paraId="21CBCC90"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c>
          <w:tcPr>
            <w:tcW w:w="1080" w:type="dxa"/>
            <w:vAlign w:val="bottom"/>
          </w:tcPr>
          <w:p w14:paraId="2273850F" w14:textId="77777777" w:rsidR="00261F8B" w:rsidRPr="00853892" w:rsidRDefault="00261F8B" w:rsidP="00073897">
            <w:pPr>
              <w:pStyle w:val="acctfourfigures"/>
              <w:tabs>
                <w:tab w:val="clear" w:pos="765"/>
                <w:tab w:val="decimal" w:pos="1048"/>
              </w:tabs>
              <w:spacing w:line="240" w:lineRule="atLeast"/>
              <w:ind w:right="-92"/>
              <w:rPr>
                <w:rFonts w:ascii="Times New Roman" w:hAnsi="Times New Roman"/>
                <w:szCs w:val="22"/>
              </w:rPr>
            </w:pPr>
          </w:p>
        </w:tc>
      </w:tr>
      <w:tr w:rsidR="001A7846" w:rsidRPr="00853892" w14:paraId="53DC2C3A" w14:textId="77777777" w:rsidTr="005C6C0B">
        <w:trPr>
          <w:cantSplit/>
        </w:trPr>
        <w:tc>
          <w:tcPr>
            <w:tcW w:w="4500" w:type="dxa"/>
          </w:tcPr>
          <w:p w14:paraId="3AEFAFEE" w14:textId="77777777" w:rsidR="0038700C" w:rsidRDefault="001A7846" w:rsidP="0038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sidRPr="00853892">
              <w:rPr>
                <w:rFonts w:ascii="Times New Roman" w:hAnsi="Times New Roman" w:cs="Times New Roman"/>
                <w:sz w:val="22"/>
                <w:szCs w:val="22"/>
              </w:rPr>
              <w:t>ordinary shareholders of the Company</w:t>
            </w:r>
            <w:r w:rsidR="00004D37">
              <w:rPr>
                <w:rFonts w:ascii="Times New Roman" w:hAnsi="Times New Roman" w:cs="Times New Roman"/>
                <w:sz w:val="22"/>
                <w:szCs w:val="22"/>
              </w:rPr>
              <w:t xml:space="preserve"> (basic</w:t>
            </w:r>
            <w:r w:rsidR="0038700C">
              <w:rPr>
                <w:rFonts w:ascii="Times New Roman" w:hAnsi="Times New Roman" w:cs="Times New Roman"/>
                <w:sz w:val="22"/>
                <w:szCs w:val="22"/>
              </w:rPr>
              <w:t xml:space="preserve"> </w:t>
            </w:r>
          </w:p>
          <w:p w14:paraId="183D1894" w14:textId="77777777" w:rsidR="001A7846" w:rsidRPr="00853892" w:rsidRDefault="0038700C" w:rsidP="0038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r>
              <w:rPr>
                <w:rFonts w:ascii="Times New Roman" w:hAnsi="Times New Roman" w:cs="Times New Roman"/>
                <w:sz w:val="22"/>
                <w:szCs w:val="22"/>
              </w:rPr>
              <w:t>and diluted</w:t>
            </w:r>
            <w:r w:rsidR="00004D37">
              <w:rPr>
                <w:rFonts w:ascii="Times New Roman" w:hAnsi="Times New Roman" w:cs="Times New Roman"/>
                <w:sz w:val="22"/>
                <w:szCs w:val="22"/>
              </w:rPr>
              <w:t>)</w:t>
            </w:r>
          </w:p>
        </w:tc>
        <w:tc>
          <w:tcPr>
            <w:tcW w:w="1080" w:type="dxa"/>
          </w:tcPr>
          <w:p w14:paraId="0EE905DF" w14:textId="77777777" w:rsidR="009D11E7" w:rsidRDefault="009D11E7"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p>
          <w:p w14:paraId="7AE49471" w14:textId="0132A4CD" w:rsidR="001A7846" w:rsidRPr="00853892" w:rsidRDefault="00932191"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Pr>
                <w:rFonts w:ascii="Times New Roman" w:hAnsi="Times New Roman" w:cs="Times New Roman"/>
                <w:sz w:val="22"/>
                <w:szCs w:val="22"/>
              </w:rPr>
              <w:t>1,138,515</w:t>
            </w:r>
          </w:p>
        </w:tc>
        <w:tc>
          <w:tcPr>
            <w:tcW w:w="180" w:type="dxa"/>
            <w:vAlign w:val="bottom"/>
          </w:tcPr>
          <w:p w14:paraId="2E1FB979" w14:textId="77777777" w:rsidR="001A7846" w:rsidRPr="00853892" w:rsidRDefault="001A7846"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4CC3A288" w14:textId="77777777" w:rsidR="009D11E7" w:rsidRDefault="009D11E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p>
          <w:p w14:paraId="121B2BB4" w14:textId="1C92F4BC" w:rsidR="001A7846" w:rsidRPr="00853892" w:rsidRDefault="001A7846"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Pr>
                <w:rFonts w:ascii="Times New Roman" w:hAnsi="Times New Roman" w:cs="Times New Roman"/>
                <w:sz w:val="22"/>
                <w:szCs w:val="22"/>
              </w:rPr>
              <w:t>1,206,008</w:t>
            </w:r>
          </w:p>
        </w:tc>
        <w:tc>
          <w:tcPr>
            <w:tcW w:w="180" w:type="dxa"/>
            <w:vAlign w:val="bottom"/>
          </w:tcPr>
          <w:p w14:paraId="37685C94" w14:textId="77777777" w:rsidR="001A7846" w:rsidRPr="00853892" w:rsidRDefault="001A7846"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7642FD7D" w14:textId="77777777" w:rsidR="009D11E7" w:rsidRDefault="009D11E7"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p w14:paraId="39B4587B" w14:textId="1C3DB073" w:rsidR="001A7846" w:rsidRPr="00853892" w:rsidRDefault="00932191"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1,</w:t>
            </w:r>
            <w:r w:rsidR="009745D7">
              <w:rPr>
                <w:rFonts w:ascii="Times New Roman" w:hAnsi="Times New Roman" w:cs="Times New Roman"/>
                <w:sz w:val="22"/>
                <w:szCs w:val="22"/>
              </w:rPr>
              <w:t>075</w:t>
            </w:r>
            <w:r>
              <w:rPr>
                <w:rFonts w:ascii="Times New Roman" w:hAnsi="Times New Roman" w:cs="Times New Roman"/>
                <w:sz w:val="22"/>
                <w:szCs w:val="22"/>
              </w:rPr>
              <w:t>,981</w:t>
            </w:r>
          </w:p>
        </w:tc>
        <w:tc>
          <w:tcPr>
            <w:tcW w:w="180" w:type="dxa"/>
            <w:vAlign w:val="bottom"/>
          </w:tcPr>
          <w:p w14:paraId="56B341CC" w14:textId="77777777" w:rsidR="001A7846" w:rsidRPr="00853892" w:rsidRDefault="001A7846"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39C41B57" w14:textId="77777777" w:rsidR="009D11E7" w:rsidRDefault="009D11E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p w14:paraId="35F00427" w14:textId="030389A4" w:rsidR="001A7846" w:rsidRPr="00853892" w:rsidRDefault="001A7846"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807,920</w:t>
            </w:r>
          </w:p>
        </w:tc>
      </w:tr>
      <w:tr w:rsidR="0038700C" w:rsidRPr="00853892" w14:paraId="76D8C180" w14:textId="77777777" w:rsidTr="005C6C0B">
        <w:trPr>
          <w:cantSplit/>
          <w:trHeight w:hRule="exact" w:val="144"/>
        </w:trPr>
        <w:tc>
          <w:tcPr>
            <w:tcW w:w="4500" w:type="dxa"/>
          </w:tcPr>
          <w:p w14:paraId="409981AA" w14:textId="77777777" w:rsidR="0038700C" w:rsidRPr="00853892" w:rsidRDefault="0038700C" w:rsidP="0038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hanging="11"/>
              <w:rPr>
                <w:rFonts w:ascii="Times New Roman" w:hAnsi="Times New Roman" w:cs="Times New Roman"/>
                <w:sz w:val="22"/>
                <w:szCs w:val="22"/>
              </w:rPr>
            </w:pPr>
          </w:p>
        </w:tc>
        <w:tc>
          <w:tcPr>
            <w:tcW w:w="1080" w:type="dxa"/>
          </w:tcPr>
          <w:p w14:paraId="5C10335E" w14:textId="77777777" w:rsidR="0038700C" w:rsidRDefault="0038700C"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p>
        </w:tc>
        <w:tc>
          <w:tcPr>
            <w:tcW w:w="180" w:type="dxa"/>
            <w:vAlign w:val="bottom"/>
          </w:tcPr>
          <w:p w14:paraId="748F8A77" w14:textId="77777777" w:rsidR="0038700C" w:rsidRPr="00853892" w:rsidRDefault="0038700C"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41BFF7F5" w14:textId="77777777" w:rsidR="0038700C" w:rsidRDefault="0038700C"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p>
        </w:tc>
        <w:tc>
          <w:tcPr>
            <w:tcW w:w="180" w:type="dxa"/>
            <w:vAlign w:val="bottom"/>
          </w:tcPr>
          <w:p w14:paraId="7C984E3D" w14:textId="77777777" w:rsidR="0038700C" w:rsidRPr="00853892" w:rsidRDefault="0038700C"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79FE6B00" w14:textId="77777777" w:rsidR="0038700C" w:rsidRDefault="0038700C"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c>
          <w:tcPr>
            <w:tcW w:w="180" w:type="dxa"/>
            <w:vAlign w:val="bottom"/>
          </w:tcPr>
          <w:p w14:paraId="305BCE1F" w14:textId="77777777" w:rsidR="0038700C" w:rsidRPr="00853892" w:rsidRDefault="0038700C" w:rsidP="001A7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4CFF3D20" w14:textId="77777777" w:rsidR="0038700C" w:rsidRDefault="0038700C"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r>
      <w:tr w:rsidR="00004D37" w:rsidRPr="00853892" w14:paraId="328A0B9D" w14:textId="77777777" w:rsidTr="005C6C0B">
        <w:trPr>
          <w:cantSplit/>
        </w:trPr>
        <w:tc>
          <w:tcPr>
            <w:tcW w:w="4500" w:type="dxa"/>
          </w:tcPr>
          <w:p w14:paraId="74843346" w14:textId="77777777" w:rsidR="00004D37" w:rsidRPr="0038700C" w:rsidRDefault="0038700C"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38700C">
              <w:rPr>
                <w:rFonts w:ascii="Times New Roman" w:hAnsi="Times New Roman" w:cs="Times New Roman"/>
                <w:b/>
                <w:bCs/>
                <w:i/>
                <w:iCs/>
                <w:sz w:val="22"/>
                <w:szCs w:val="22"/>
              </w:rPr>
              <w:t>Ordinary</w:t>
            </w:r>
            <w:r w:rsidR="00C224DB">
              <w:rPr>
                <w:rFonts w:ascii="Times New Roman" w:hAnsi="Times New Roman" w:cs="Times New Roman"/>
                <w:b/>
                <w:bCs/>
                <w:i/>
                <w:iCs/>
                <w:sz w:val="22"/>
                <w:szCs w:val="22"/>
              </w:rPr>
              <w:t xml:space="preserve"> </w:t>
            </w:r>
            <w:r w:rsidRPr="0038700C">
              <w:rPr>
                <w:rFonts w:ascii="Times New Roman" w:hAnsi="Times New Roman" w:cs="Times New Roman"/>
                <w:b/>
                <w:bCs/>
                <w:i/>
                <w:iCs/>
                <w:sz w:val="22"/>
                <w:szCs w:val="22"/>
              </w:rPr>
              <w:t xml:space="preserve">shares outstanding </w:t>
            </w:r>
          </w:p>
        </w:tc>
        <w:tc>
          <w:tcPr>
            <w:tcW w:w="1080" w:type="dxa"/>
          </w:tcPr>
          <w:p w14:paraId="0EAFF44D" w14:textId="77777777" w:rsidR="00004D37" w:rsidRPr="00853892" w:rsidRDefault="00004D3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p>
        </w:tc>
        <w:tc>
          <w:tcPr>
            <w:tcW w:w="180" w:type="dxa"/>
            <w:vAlign w:val="bottom"/>
          </w:tcPr>
          <w:p w14:paraId="0F3BE8CB"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Pr>
          <w:p w14:paraId="085E7DC7"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p>
        </w:tc>
        <w:tc>
          <w:tcPr>
            <w:tcW w:w="180" w:type="dxa"/>
            <w:vAlign w:val="bottom"/>
          </w:tcPr>
          <w:p w14:paraId="2C0C0074"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637A2EB7"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c>
          <w:tcPr>
            <w:tcW w:w="180" w:type="dxa"/>
            <w:vAlign w:val="bottom"/>
          </w:tcPr>
          <w:p w14:paraId="615F14BF"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Pr>
          <w:p w14:paraId="17ABBD4E"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p>
        </w:tc>
      </w:tr>
      <w:tr w:rsidR="00004D37" w:rsidRPr="00853892" w14:paraId="39A52345" w14:textId="77777777" w:rsidTr="005C6C0B">
        <w:trPr>
          <w:cantSplit/>
        </w:trPr>
        <w:tc>
          <w:tcPr>
            <w:tcW w:w="4500" w:type="dxa"/>
          </w:tcPr>
          <w:p w14:paraId="74EC5B4D" w14:textId="77777777" w:rsidR="00004D37" w:rsidRDefault="00004D37" w:rsidP="00004D37">
            <w:pPr>
              <w:ind w:left="191" w:hanging="180"/>
              <w:rPr>
                <w:rFonts w:ascii="Times New Roman" w:hAnsi="Times New Roman" w:cs="Times New Roman"/>
                <w:sz w:val="22"/>
                <w:szCs w:val="22"/>
                <w:lang w:val="en-GB"/>
              </w:rPr>
            </w:pPr>
            <w:r w:rsidRPr="00853892">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at </w:t>
            </w:r>
          </w:p>
          <w:p w14:paraId="2A778DF0" w14:textId="77777777" w:rsidR="00004D37" w:rsidRPr="00853892" w:rsidRDefault="00004D37" w:rsidP="00004D37">
            <w:pPr>
              <w:ind w:left="191" w:hanging="180"/>
              <w:rPr>
                <w:rFonts w:ascii="Times New Roman" w:hAnsi="Times New Roman" w:cs="Times New Roman"/>
                <w:sz w:val="22"/>
                <w:szCs w:val="22"/>
              </w:rPr>
            </w:pPr>
            <w:r>
              <w:rPr>
                <w:rFonts w:ascii="Times New Roman" w:hAnsi="Times New Roman" w:cs="Times New Roman"/>
                <w:sz w:val="22"/>
                <w:szCs w:val="22"/>
                <w:lang w:val="en-GB"/>
              </w:rPr>
              <w:t xml:space="preserve">   1 January </w:t>
            </w:r>
          </w:p>
        </w:tc>
        <w:tc>
          <w:tcPr>
            <w:tcW w:w="1080" w:type="dxa"/>
            <w:vAlign w:val="bottom"/>
          </w:tcPr>
          <w:p w14:paraId="478CF87E"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rPr>
            </w:pPr>
            <w:r>
              <w:rPr>
                <w:rFonts w:ascii="Times New Roman" w:hAnsi="Times New Roman" w:cs="Times New Roman"/>
                <w:sz w:val="22"/>
                <w:szCs w:val="22"/>
              </w:rPr>
              <w:t>866,768</w:t>
            </w:r>
          </w:p>
        </w:tc>
        <w:tc>
          <w:tcPr>
            <w:tcW w:w="180" w:type="dxa"/>
            <w:vAlign w:val="bottom"/>
          </w:tcPr>
          <w:p w14:paraId="0625DE7B"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170" w:type="dxa"/>
            <w:vAlign w:val="bottom"/>
          </w:tcPr>
          <w:p w14:paraId="75D4CCF4"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rPr>
            </w:pPr>
            <w:r w:rsidRPr="00853892">
              <w:rPr>
                <w:rFonts w:ascii="Times New Roman" w:hAnsi="Times New Roman" w:cs="Times New Roman"/>
                <w:sz w:val="22"/>
                <w:szCs w:val="22"/>
              </w:rPr>
              <w:t>865,249</w:t>
            </w:r>
          </w:p>
        </w:tc>
        <w:tc>
          <w:tcPr>
            <w:tcW w:w="180" w:type="dxa"/>
            <w:vAlign w:val="bottom"/>
          </w:tcPr>
          <w:p w14:paraId="7FC79649"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080" w:type="dxa"/>
            <w:vAlign w:val="bottom"/>
          </w:tcPr>
          <w:p w14:paraId="26DD7338"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866,768</w:t>
            </w:r>
          </w:p>
        </w:tc>
        <w:tc>
          <w:tcPr>
            <w:tcW w:w="180" w:type="dxa"/>
            <w:vAlign w:val="bottom"/>
          </w:tcPr>
          <w:p w14:paraId="1899F932"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080" w:type="dxa"/>
            <w:vAlign w:val="bottom"/>
          </w:tcPr>
          <w:p w14:paraId="65F9C270"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sidRPr="00853892">
              <w:rPr>
                <w:rFonts w:ascii="Times New Roman" w:hAnsi="Times New Roman" w:cs="Times New Roman"/>
                <w:sz w:val="22"/>
                <w:szCs w:val="22"/>
              </w:rPr>
              <w:t>865,249</w:t>
            </w:r>
          </w:p>
        </w:tc>
      </w:tr>
      <w:tr w:rsidR="00004D37" w:rsidRPr="00853892" w14:paraId="2FED74F4" w14:textId="77777777" w:rsidTr="005C6C0B">
        <w:trPr>
          <w:cantSplit/>
        </w:trPr>
        <w:tc>
          <w:tcPr>
            <w:tcW w:w="4500" w:type="dxa"/>
          </w:tcPr>
          <w:p w14:paraId="0F46ED14" w14:textId="77777777" w:rsidR="00004D37" w:rsidRPr="00853892" w:rsidRDefault="00004D37" w:rsidP="00004D37">
            <w:pPr>
              <w:ind w:left="191" w:hanging="180"/>
              <w:rPr>
                <w:rFonts w:ascii="Times New Roman" w:hAnsi="Times New Roman" w:cs="Times New Roman"/>
                <w:sz w:val="22"/>
                <w:szCs w:val="22"/>
                <w:lang w:val="en-GB"/>
              </w:rPr>
            </w:pPr>
            <w:r>
              <w:rPr>
                <w:rFonts w:ascii="Times New Roman" w:hAnsi="Times New Roman" w:cs="Times New Roman"/>
                <w:sz w:val="22"/>
                <w:szCs w:val="22"/>
                <w:lang w:val="en-GB"/>
              </w:rPr>
              <w:t>Effect of warrants exercised</w:t>
            </w:r>
          </w:p>
        </w:tc>
        <w:tc>
          <w:tcPr>
            <w:tcW w:w="1080" w:type="dxa"/>
            <w:tcBorders>
              <w:bottom w:val="single" w:sz="4" w:space="0" w:color="auto"/>
            </w:tcBorders>
            <w:vAlign w:val="bottom"/>
          </w:tcPr>
          <w:p w14:paraId="2F01D808" w14:textId="77777777" w:rsidR="00004D37" w:rsidRPr="00925116"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sz w:val="22"/>
                <w:szCs w:val="22"/>
                <w:lang w:val="en-GB"/>
              </w:rPr>
            </w:pPr>
            <w:r>
              <w:rPr>
                <w:rFonts w:ascii="Times New Roman" w:hAnsi="Times New Roman" w:cs="Times New Roman"/>
                <w:sz w:val="22"/>
                <w:szCs w:val="22"/>
                <w:lang w:val="en-GB"/>
              </w:rPr>
              <w:t>4,080</w:t>
            </w:r>
          </w:p>
        </w:tc>
        <w:tc>
          <w:tcPr>
            <w:tcW w:w="180" w:type="dxa"/>
            <w:vAlign w:val="bottom"/>
          </w:tcPr>
          <w:p w14:paraId="74C9747C"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170" w:type="dxa"/>
            <w:tcBorders>
              <w:bottom w:val="single" w:sz="4" w:space="0" w:color="auto"/>
            </w:tcBorders>
            <w:vAlign w:val="bottom"/>
          </w:tcPr>
          <w:p w14:paraId="6F86A11F" w14:textId="77777777" w:rsidR="00004D37" w:rsidRPr="00925116"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sz w:val="22"/>
                <w:szCs w:val="22"/>
                <w:lang w:val="en-GB"/>
              </w:rPr>
            </w:pPr>
            <w:r>
              <w:rPr>
                <w:rFonts w:ascii="Times New Roman" w:hAnsi="Times New Roman" w:cs="Times New Roman"/>
                <w:sz w:val="22"/>
                <w:szCs w:val="22"/>
                <w:lang w:val="en-GB"/>
              </w:rPr>
              <w:t>16</w:t>
            </w:r>
          </w:p>
        </w:tc>
        <w:tc>
          <w:tcPr>
            <w:tcW w:w="180" w:type="dxa"/>
            <w:vAlign w:val="bottom"/>
          </w:tcPr>
          <w:p w14:paraId="1AE007A4"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080" w:type="dxa"/>
            <w:tcBorders>
              <w:bottom w:val="single" w:sz="4" w:space="0" w:color="auto"/>
            </w:tcBorders>
            <w:vAlign w:val="bottom"/>
          </w:tcPr>
          <w:p w14:paraId="1F91EF47"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4,080</w:t>
            </w:r>
          </w:p>
        </w:tc>
        <w:tc>
          <w:tcPr>
            <w:tcW w:w="180" w:type="dxa"/>
            <w:vAlign w:val="bottom"/>
          </w:tcPr>
          <w:p w14:paraId="3C954252"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080" w:type="dxa"/>
            <w:tcBorders>
              <w:bottom w:val="single" w:sz="4" w:space="0" w:color="auto"/>
            </w:tcBorders>
            <w:vAlign w:val="bottom"/>
          </w:tcPr>
          <w:p w14:paraId="451E213A"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left="-18" w:right="-108"/>
              <w:rPr>
                <w:rFonts w:ascii="Times New Roman" w:hAnsi="Times New Roman" w:cs="Times New Roman"/>
                <w:sz w:val="22"/>
                <w:szCs w:val="22"/>
              </w:rPr>
            </w:pPr>
            <w:r>
              <w:rPr>
                <w:rFonts w:ascii="Times New Roman" w:hAnsi="Times New Roman" w:cs="Times New Roman"/>
                <w:sz w:val="22"/>
                <w:szCs w:val="22"/>
              </w:rPr>
              <w:t>16</w:t>
            </w:r>
          </w:p>
        </w:tc>
      </w:tr>
      <w:tr w:rsidR="00004D37" w:rsidRPr="00853892" w14:paraId="6041E83B" w14:textId="77777777" w:rsidTr="005C6C0B">
        <w:trPr>
          <w:cantSplit/>
        </w:trPr>
        <w:tc>
          <w:tcPr>
            <w:tcW w:w="4500" w:type="dxa"/>
          </w:tcPr>
          <w:p w14:paraId="43AC8809"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Weighted average number of ordinary shares</w:t>
            </w:r>
          </w:p>
          <w:p w14:paraId="4CEBA17A"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outsta</w:t>
            </w:r>
            <w:r w:rsidR="0038700C">
              <w:rPr>
                <w:rFonts w:ascii="Times New Roman" w:hAnsi="Times New Roman" w:cs="Times New Roman"/>
                <w:b/>
                <w:bCs/>
                <w:sz w:val="22"/>
                <w:szCs w:val="22"/>
              </w:rPr>
              <w:t>n</w:t>
            </w:r>
            <w:r>
              <w:rPr>
                <w:rFonts w:ascii="Times New Roman" w:hAnsi="Times New Roman" w:cs="Times New Roman"/>
                <w:b/>
                <w:bCs/>
                <w:sz w:val="22"/>
                <w:szCs w:val="22"/>
              </w:rPr>
              <w:t>ding (basic)</w:t>
            </w:r>
            <w:r w:rsidR="0038700C">
              <w:rPr>
                <w:rFonts w:ascii="Times New Roman" w:hAnsi="Times New Roman" w:cs="Times New Roman"/>
                <w:b/>
                <w:bCs/>
                <w:sz w:val="22"/>
                <w:szCs w:val="22"/>
              </w:rPr>
              <w:t xml:space="preserve"> at 31 December</w:t>
            </w:r>
          </w:p>
        </w:tc>
        <w:tc>
          <w:tcPr>
            <w:tcW w:w="1080" w:type="dxa"/>
            <w:tcBorders>
              <w:top w:val="single" w:sz="4" w:space="0" w:color="auto"/>
              <w:bottom w:val="single" w:sz="4" w:space="0" w:color="auto"/>
            </w:tcBorders>
          </w:tcPr>
          <w:p w14:paraId="069EA7DB"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p>
          <w:p w14:paraId="0F9A2A91"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8" w:right="-83"/>
              <w:rPr>
                <w:rFonts w:ascii="Times New Roman" w:hAnsi="Times New Roman" w:cs="Times New Roman"/>
                <w:b/>
                <w:bCs/>
                <w:sz w:val="22"/>
                <w:szCs w:val="22"/>
              </w:rPr>
            </w:pPr>
            <w:r>
              <w:rPr>
                <w:rFonts w:ascii="Times New Roman" w:hAnsi="Times New Roman" w:cs="Times New Roman"/>
                <w:b/>
                <w:bCs/>
                <w:sz w:val="22"/>
                <w:szCs w:val="22"/>
              </w:rPr>
              <w:t>870,848</w:t>
            </w:r>
          </w:p>
        </w:tc>
        <w:tc>
          <w:tcPr>
            <w:tcW w:w="180" w:type="dxa"/>
          </w:tcPr>
          <w:p w14:paraId="285FC462"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7CFDB6EB"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b/>
                <w:bCs/>
                <w:sz w:val="22"/>
                <w:szCs w:val="22"/>
              </w:rPr>
            </w:pPr>
          </w:p>
          <w:p w14:paraId="2C5F54FA"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8" w:right="-83"/>
              <w:rPr>
                <w:rFonts w:ascii="Times New Roman" w:hAnsi="Times New Roman" w:cs="Times New Roman"/>
                <w:b/>
                <w:bCs/>
                <w:sz w:val="22"/>
                <w:szCs w:val="22"/>
              </w:rPr>
            </w:pPr>
            <w:r>
              <w:rPr>
                <w:rFonts w:ascii="Times New Roman" w:hAnsi="Times New Roman" w:cs="Times New Roman"/>
                <w:b/>
                <w:bCs/>
                <w:sz w:val="22"/>
                <w:szCs w:val="22"/>
              </w:rPr>
              <w:t>865,265</w:t>
            </w:r>
          </w:p>
        </w:tc>
        <w:tc>
          <w:tcPr>
            <w:tcW w:w="180" w:type="dxa"/>
          </w:tcPr>
          <w:p w14:paraId="604BBB2F"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5458D509"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1"/>
              <w:rPr>
                <w:rFonts w:ascii="Times New Roman" w:hAnsi="Times New Roman" w:cs="Times New Roman"/>
                <w:b/>
                <w:bCs/>
                <w:sz w:val="22"/>
                <w:szCs w:val="22"/>
              </w:rPr>
            </w:pPr>
          </w:p>
          <w:p w14:paraId="6EF1A7BD" w14:textId="77777777" w:rsidR="00004D37" w:rsidRDefault="00004D3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8" w:right="101"/>
              <w:rPr>
                <w:rFonts w:ascii="Times New Roman" w:hAnsi="Times New Roman" w:cs="Times New Roman"/>
                <w:b/>
                <w:bCs/>
                <w:sz w:val="22"/>
                <w:szCs w:val="22"/>
              </w:rPr>
            </w:pPr>
            <w:r>
              <w:rPr>
                <w:rFonts w:ascii="Times New Roman" w:hAnsi="Times New Roman" w:cs="Times New Roman"/>
                <w:b/>
                <w:bCs/>
                <w:sz w:val="22"/>
                <w:szCs w:val="22"/>
              </w:rPr>
              <w:t>870,848</w:t>
            </w:r>
          </w:p>
        </w:tc>
        <w:tc>
          <w:tcPr>
            <w:tcW w:w="180" w:type="dxa"/>
          </w:tcPr>
          <w:p w14:paraId="47BCE5F6"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34CEE237"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p>
          <w:p w14:paraId="7FC91545"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1"/>
              <w:rPr>
                <w:rFonts w:ascii="Times New Roman" w:hAnsi="Times New Roman" w:cs="Times New Roman"/>
                <w:b/>
                <w:bCs/>
                <w:sz w:val="22"/>
                <w:szCs w:val="22"/>
              </w:rPr>
            </w:pPr>
            <w:r>
              <w:rPr>
                <w:rFonts w:ascii="Times New Roman" w:hAnsi="Times New Roman" w:cs="Times New Roman"/>
                <w:b/>
                <w:bCs/>
                <w:sz w:val="22"/>
                <w:szCs w:val="22"/>
              </w:rPr>
              <w:t>865,265</w:t>
            </w:r>
          </w:p>
        </w:tc>
      </w:tr>
      <w:tr w:rsidR="00004D37" w:rsidRPr="00853892" w14:paraId="34147E6E" w14:textId="77777777" w:rsidTr="005C6C0B">
        <w:trPr>
          <w:cantSplit/>
        </w:trPr>
        <w:tc>
          <w:tcPr>
            <w:tcW w:w="4500" w:type="dxa"/>
          </w:tcPr>
          <w:p w14:paraId="5B771C7D"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sz w:val="22"/>
                <w:szCs w:val="22"/>
                <w:lang w:val="en-GB"/>
              </w:rPr>
              <w:t>Effect of</w:t>
            </w:r>
            <w:r w:rsidRPr="00853892">
              <w:rPr>
                <w:rFonts w:ascii="Times New Roman" w:hAnsi="Times New Roman" w:cs="Times New Roman"/>
                <w:sz w:val="22"/>
                <w:szCs w:val="22"/>
                <w:lang w:val="en-GB"/>
              </w:rPr>
              <w:t xml:space="preserve"> warrants</w:t>
            </w:r>
            <w:r>
              <w:rPr>
                <w:rFonts w:ascii="Times New Roman" w:hAnsi="Times New Roman" w:cs="Times New Roman"/>
                <w:sz w:val="22"/>
                <w:szCs w:val="22"/>
                <w:lang w:val="en-GB"/>
              </w:rPr>
              <w:t xml:space="preserve"> to be </w:t>
            </w:r>
            <w:proofErr w:type="spellStart"/>
            <w:r>
              <w:rPr>
                <w:rFonts w:ascii="Times New Roman" w:hAnsi="Times New Roman" w:cs="Times New Roman"/>
                <w:sz w:val="22"/>
                <w:szCs w:val="22"/>
                <w:lang w:val="en-GB"/>
              </w:rPr>
              <w:t>excercised</w:t>
            </w:r>
            <w:proofErr w:type="spellEnd"/>
          </w:p>
        </w:tc>
        <w:tc>
          <w:tcPr>
            <w:tcW w:w="1080" w:type="dxa"/>
            <w:tcBorders>
              <w:top w:val="single" w:sz="4" w:space="0" w:color="auto"/>
              <w:bottom w:val="single" w:sz="4" w:space="0" w:color="auto"/>
            </w:tcBorders>
          </w:tcPr>
          <w:p w14:paraId="038CC753"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4AC75B72"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170" w:type="dxa"/>
            <w:tcBorders>
              <w:top w:val="single" w:sz="4" w:space="0" w:color="auto"/>
              <w:bottom w:val="single" w:sz="4" w:space="0" w:color="auto"/>
            </w:tcBorders>
          </w:tcPr>
          <w:p w14:paraId="5D0C0944" w14:textId="77777777" w:rsidR="00004D37" w:rsidRPr="00853892" w:rsidRDefault="00004D3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8" w:right="-108"/>
              <w:rPr>
                <w:rFonts w:ascii="Times New Roman" w:hAnsi="Times New Roman" w:cs="Times New Roman"/>
                <w:sz w:val="22"/>
                <w:szCs w:val="22"/>
              </w:rPr>
            </w:pPr>
            <w:r>
              <w:rPr>
                <w:rFonts w:ascii="Times New Roman" w:hAnsi="Times New Roman" w:cs="Times New Roman"/>
                <w:sz w:val="22"/>
                <w:szCs w:val="22"/>
              </w:rPr>
              <w:t>3,776</w:t>
            </w:r>
          </w:p>
        </w:tc>
        <w:tc>
          <w:tcPr>
            <w:tcW w:w="180" w:type="dxa"/>
            <w:vAlign w:val="bottom"/>
          </w:tcPr>
          <w:p w14:paraId="31CC6247"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Borders>
              <w:top w:val="single" w:sz="4" w:space="0" w:color="auto"/>
              <w:bottom w:val="single" w:sz="4" w:space="0" w:color="auto"/>
            </w:tcBorders>
          </w:tcPr>
          <w:p w14:paraId="08E2F8D7" w14:textId="77777777" w:rsidR="00004D37" w:rsidRPr="00853892" w:rsidRDefault="00004D3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180" w:type="dxa"/>
            <w:vAlign w:val="bottom"/>
          </w:tcPr>
          <w:p w14:paraId="067108AE"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sz w:val="22"/>
                <w:szCs w:val="22"/>
              </w:rPr>
            </w:pPr>
          </w:p>
        </w:tc>
        <w:tc>
          <w:tcPr>
            <w:tcW w:w="1080" w:type="dxa"/>
            <w:tcBorders>
              <w:top w:val="single" w:sz="4" w:space="0" w:color="auto"/>
              <w:bottom w:val="single" w:sz="4" w:space="0" w:color="auto"/>
            </w:tcBorders>
          </w:tcPr>
          <w:p w14:paraId="3966B402" w14:textId="77777777" w:rsidR="00004D37" w:rsidRPr="00853892" w:rsidRDefault="00004D3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8" w:right="-108"/>
              <w:rPr>
                <w:rFonts w:ascii="Times New Roman" w:hAnsi="Times New Roman" w:cs="Times New Roman"/>
                <w:sz w:val="22"/>
                <w:szCs w:val="22"/>
              </w:rPr>
            </w:pPr>
            <w:r>
              <w:rPr>
                <w:rFonts w:ascii="Times New Roman" w:hAnsi="Times New Roman" w:cs="Times New Roman"/>
                <w:sz w:val="22"/>
                <w:szCs w:val="22"/>
              </w:rPr>
              <w:t>3,776</w:t>
            </w:r>
          </w:p>
        </w:tc>
      </w:tr>
      <w:tr w:rsidR="00004D37" w:rsidRPr="00853892" w14:paraId="0270B70D" w14:textId="77777777" w:rsidTr="005C6C0B">
        <w:trPr>
          <w:cantSplit/>
        </w:trPr>
        <w:tc>
          <w:tcPr>
            <w:tcW w:w="4500" w:type="dxa"/>
          </w:tcPr>
          <w:p w14:paraId="1143034D"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Weighted average number of ordinary shares</w:t>
            </w:r>
          </w:p>
          <w:p w14:paraId="52E2636F"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lang w:val="en-GB"/>
              </w:rPr>
            </w:pPr>
            <w:r>
              <w:rPr>
                <w:rFonts w:ascii="Times New Roman" w:hAnsi="Times New Roman" w:cs="Times New Roman"/>
                <w:b/>
                <w:bCs/>
                <w:sz w:val="22"/>
                <w:szCs w:val="22"/>
              </w:rPr>
              <w:t xml:space="preserve">   outsta</w:t>
            </w:r>
            <w:r w:rsidR="0038700C">
              <w:rPr>
                <w:rFonts w:ascii="Times New Roman" w:hAnsi="Times New Roman" w:cs="Times New Roman"/>
                <w:b/>
                <w:bCs/>
                <w:sz w:val="22"/>
                <w:szCs w:val="22"/>
              </w:rPr>
              <w:t>n</w:t>
            </w:r>
            <w:r>
              <w:rPr>
                <w:rFonts w:ascii="Times New Roman" w:hAnsi="Times New Roman" w:cs="Times New Roman"/>
                <w:b/>
                <w:bCs/>
                <w:sz w:val="22"/>
                <w:szCs w:val="22"/>
              </w:rPr>
              <w:t>ding (diluted)</w:t>
            </w:r>
            <w:r w:rsidR="0038700C">
              <w:rPr>
                <w:rFonts w:ascii="Times New Roman" w:hAnsi="Times New Roman" w:cs="Times New Roman"/>
                <w:b/>
                <w:bCs/>
                <w:sz w:val="22"/>
                <w:szCs w:val="22"/>
              </w:rPr>
              <w:t xml:space="preserve"> 31 December</w:t>
            </w:r>
          </w:p>
        </w:tc>
        <w:tc>
          <w:tcPr>
            <w:tcW w:w="1080" w:type="dxa"/>
            <w:tcBorders>
              <w:top w:val="single" w:sz="4" w:space="0" w:color="auto"/>
              <w:bottom w:val="double" w:sz="4" w:space="0" w:color="auto"/>
            </w:tcBorders>
          </w:tcPr>
          <w:p w14:paraId="520D7795"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69B17C4C"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r>
              <w:rPr>
                <w:rFonts w:ascii="Times New Roman" w:hAnsi="Times New Roman" w:cs="Times New Roman"/>
                <w:b/>
                <w:bCs/>
                <w:sz w:val="22"/>
                <w:szCs w:val="22"/>
              </w:rPr>
              <w:t>870,848</w:t>
            </w:r>
          </w:p>
        </w:tc>
        <w:tc>
          <w:tcPr>
            <w:tcW w:w="180" w:type="dxa"/>
            <w:vAlign w:val="bottom"/>
          </w:tcPr>
          <w:p w14:paraId="58FA6266"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9DC763"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77F6DCC1" w14:textId="77777777" w:rsidR="00004D37" w:rsidRPr="00853892" w:rsidRDefault="00004D37" w:rsidP="00A54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8"/>
              <w:rPr>
                <w:rFonts w:ascii="Times New Roman" w:hAnsi="Times New Roman" w:cs="Times New Roman"/>
                <w:b/>
                <w:bCs/>
                <w:sz w:val="22"/>
                <w:szCs w:val="22"/>
              </w:rPr>
            </w:pPr>
            <w:r>
              <w:rPr>
                <w:rFonts w:ascii="Times New Roman" w:hAnsi="Times New Roman" w:cs="Times New Roman"/>
                <w:b/>
                <w:bCs/>
                <w:sz w:val="22"/>
                <w:szCs w:val="22"/>
              </w:rPr>
              <w:t>869,041</w:t>
            </w:r>
          </w:p>
        </w:tc>
        <w:tc>
          <w:tcPr>
            <w:tcW w:w="180" w:type="dxa"/>
            <w:vAlign w:val="bottom"/>
          </w:tcPr>
          <w:p w14:paraId="547FD65E"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74FB089"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p w14:paraId="5734502F" w14:textId="77777777" w:rsidR="00004D37" w:rsidRPr="00853892" w:rsidRDefault="00004D37" w:rsidP="008E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2"/>
                <w:szCs w:val="22"/>
              </w:rPr>
            </w:pPr>
            <w:r>
              <w:rPr>
                <w:rFonts w:ascii="Times New Roman" w:hAnsi="Times New Roman" w:cs="Times New Roman"/>
                <w:b/>
                <w:bCs/>
                <w:sz w:val="22"/>
                <w:szCs w:val="22"/>
              </w:rPr>
              <w:t>870,848</w:t>
            </w:r>
          </w:p>
        </w:tc>
        <w:tc>
          <w:tcPr>
            <w:tcW w:w="180" w:type="dxa"/>
            <w:vAlign w:val="bottom"/>
          </w:tcPr>
          <w:p w14:paraId="0CF501CE"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E52F070" w14:textId="77777777" w:rsidR="00004D37"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8"/>
              <w:rPr>
                <w:rFonts w:ascii="Times New Roman" w:hAnsi="Times New Roman" w:cs="Times New Roman"/>
                <w:b/>
                <w:bCs/>
                <w:sz w:val="22"/>
                <w:szCs w:val="22"/>
              </w:rPr>
            </w:pPr>
          </w:p>
          <w:p w14:paraId="3EDEBFCB" w14:textId="77777777" w:rsidR="00004D37" w:rsidRPr="00853892" w:rsidRDefault="00004D37" w:rsidP="00507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08"/>
              <w:rPr>
                <w:rFonts w:ascii="Times New Roman" w:hAnsi="Times New Roman" w:cs="Times New Roman"/>
                <w:b/>
                <w:bCs/>
                <w:sz w:val="22"/>
                <w:szCs w:val="22"/>
              </w:rPr>
            </w:pPr>
            <w:r>
              <w:rPr>
                <w:rFonts w:ascii="Times New Roman" w:hAnsi="Times New Roman" w:cs="Times New Roman"/>
                <w:b/>
                <w:bCs/>
                <w:sz w:val="22"/>
                <w:szCs w:val="22"/>
              </w:rPr>
              <w:t>869,041</w:t>
            </w:r>
          </w:p>
        </w:tc>
      </w:tr>
      <w:tr w:rsidR="00A43ACF" w:rsidRPr="00853892" w14:paraId="7AC34D16" w14:textId="77777777" w:rsidTr="005C6C0B">
        <w:trPr>
          <w:cantSplit/>
          <w:trHeight w:hRule="exact" w:val="72"/>
        </w:trPr>
        <w:tc>
          <w:tcPr>
            <w:tcW w:w="4500" w:type="dxa"/>
          </w:tcPr>
          <w:p w14:paraId="392B1B34" w14:textId="77777777" w:rsidR="00A43ACF"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080" w:type="dxa"/>
            <w:tcBorders>
              <w:top w:val="single" w:sz="4" w:space="0" w:color="auto"/>
            </w:tcBorders>
          </w:tcPr>
          <w:p w14:paraId="45BF7D8C" w14:textId="77777777" w:rsidR="00A43ACF"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tc>
        <w:tc>
          <w:tcPr>
            <w:tcW w:w="180" w:type="dxa"/>
            <w:vAlign w:val="bottom"/>
          </w:tcPr>
          <w:p w14:paraId="5E4044AA" w14:textId="77777777" w:rsidR="00A43ACF" w:rsidRPr="00853892"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170" w:type="dxa"/>
            <w:tcBorders>
              <w:top w:val="single" w:sz="4" w:space="0" w:color="auto"/>
            </w:tcBorders>
          </w:tcPr>
          <w:p w14:paraId="629721AC" w14:textId="77777777" w:rsidR="00A43ACF"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tc>
        <w:tc>
          <w:tcPr>
            <w:tcW w:w="180" w:type="dxa"/>
            <w:vAlign w:val="bottom"/>
          </w:tcPr>
          <w:p w14:paraId="5AF39D3F" w14:textId="77777777" w:rsidR="00A43ACF" w:rsidRPr="00853892"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top w:val="single" w:sz="4" w:space="0" w:color="auto"/>
            </w:tcBorders>
          </w:tcPr>
          <w:p w14:paraId="4EE46AF4" w14:textId="77777777" w:rsidR="00A43ACF"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08"/>
              <w:rPr>
                <w:rFonts w:ascii="Times New Roman" w:hAnsi="Times New Roman" w:cs="Times New Roman"/>
                <w:b/>
                <w:bCs/>
                <w:sz w:val="22"/>
                <w:szCs w:val="22"/>
              </w:rPr>
            </w:pPr>
          </w:p>
        </w:tc>
        <w:tc>
          <w:tcPr>
            <w:tcW w:w="180" w:type="dxa"/>
            <w:vAlign w:val="bottom"/>
          </w:tcPr>
          <w:p w14:paraId="2BE7F027" w14:textId="77777777" w:rsidR="00A43ACF" w:rsidRPr="00853892"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8" w:right="-108"/>
              <w:rPr>
                <w:rFonts w:ascii="Times New Roman" w:hAnsi="Times New Roman" w:cs="Times New Roman"/>
                <w:b/>
                <w:bCs/>
                <w:sz w:val="22"/>
                <w:szCs w:val="22"/>
              </w:rPr>
            </w:pPr>
          </w:p>
        </w:tc>
        <w:tc>
          <w:tcPr>
            <w:tcW w:w="1080" w:type="dxa"/>
            <w:tcBorders>
              <w:top w:val="single" w:sz="4" w:space="0" w:color="auto"/>
            </w:tcBorders>
          </w:tcPr>
          <w:p w14:paraId="7BF4D604" w14:textId="77777777" w:rsidR="00A43ACF" w:rsidRDefault="00A43ACF"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108"/>
              <w:rPr>
                <w:rFonts w:ascii="Times New Roman" w:hAnsi="Times New Roman" w:cs="Times New Roman"/>
                <w:b/>
                <w:bCs/>
                <w:sz w:val="22"/>
                <w:szCs w:val="22"/>
              </w:rPr>
            </w:pPr>
          </w:p>
        </w:tc>
      </w:tr>
      <w:tr w:rsidR="00004D37" w:rsidRPr="00853892" w14:paraId="417DBB31" w14:textId="77777777" w:rsidTr="005C6C0B">
        <w:trPr>
          <w:cantSplit/>
          <w:trHeight w:hRule="exact" w:val="245"/>
        </w:trPr>
        <w:tc>
          <w:tcPr>
            <w:tcW w:w="4500" w:type="dxa"/>
          </w:tcPr>
          <w:p w14:paraId="31714C17"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853892">
              <w:rPr>
                <w:rFonts w:ascii="Times New Roman" w:hAnsi="Times New Roman" w:cs="Times New Roman"/>
                <w:b/>
                <w:bCs/>
                <w:sz w:val="22"/>
                <w:szCs w:val="22"/>
              </w:rPr>
              <w:t xml:space="preserve">Earnings per share (basic) </w:t>
            </w:r>
            <w:r w:rsidRPr="00853892">
              <w:rPr>
                <w:rFonts w:ascii="Times New Roman" w:hAnsi="Times New Roman" w:cs="Times New Roman"/>
                <w:b/>
                <w:bCs/>
                <w:i/>
                <w:iCs/>
                <w:sz w:val="22"/>
                <w:szCs w:val="22"/>
              </w:rPr>
              <w:t>(in Baht)</w:t>
            </w:r>
          </w:p>
        </w:tc>
        <w:tc>
          <w:tcPr>
            <w:tcW w:w="1080" w:type="dxa"/>
            <w:tcBorders>
              <w:bottom w:val="double" w:sz="4" w:space="0" w:color="auto"/>
            </w:tcBorders>
          </w:tcPr>
          <w:p w14:paraId="6280D503"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1.31</w:t>
            </w:r>
          </w:p>
        </w:tc>
        <w:tc>
          <w:tcPr>
            <w:tcW w:w="180" w:type="dxa"/>
          </w:tcPr>
          <w:p w14:paraId="0378B8F3"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bottom w:val="double" w:sz="4" w:space="0" w:color="auto"/>
            </w:tcBorders>
          </w:tcPr>
          <w:p w14:paraId="495BE21F"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1.39</w:t>
            </w:r>
          </w:p>
        </w:tc>
        <w:tc>
          <w:tcPr>
            <w:tcW w:w="180" w:type="dxa"/>
          </w:tcPr>
          <w:p w14:paraId="64FEA0AB"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bottom w:val="double" w:sz="4" w:space="0" w:color="auto"/>
            </w:tcBorders>
          </w:tcPr>
          <w:p w14:paraId="17669F0F" w14:textId="71C644A1"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1.2</w:t>
            </w:r>
            <w:r w:rsidR="009745D7">
              <w:rPr>
                <w:rFonts w:ascii="Times New Roman" w:hAnsi="Times New Roman" w:cs="Times New Roman"/>
                <w:b/>
                <w:bCs/>
                <w:sz w:val="22"/>
                <w:szCs w:val="22"/>
              </w:rPr>
              <w:t>4</w:t>
            </w:r>
          </w:p>
        </w:tc>
        <w:tc>
          <w:tcPr>
            <w:tcW w:w="180" w:type="dxa"/>
          </w:tcPr>
          <w:p w14:paraId="56F0BB3E" w14:textId="77777777" w:rsidR="00004D37" w:rsidRPr="00853892" w:rsidRDefault="00004D37" w:rsidP="00004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bottom w:val="double" w:sz="4" w:space="0" w:color="auto"/>
            </w:tcBorders>
          </w:tcPr>
          <w:p w14:paraId="6C4C2D96" w14:textId="77777777" w:rsidR="00004D37" w:rsidRPr="00853892" w:rsidRDefault="00004D37" w:rsidP="00507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0.93</w:t>
            </w:r>
          </w:p>
        </w:tc>
      </w:tr>
      <w:tr w:rsidR="00C21882" w:rsidRPr="00853892" w14:paraId="125BFF59" w14:textId="77777777" w:rsidTr="005C6C0B">
        <w:trPr>
          <w:cantSplit/>
        </w:trPr>
        <w:tc>
          <w:tcPr>
            <w:tcW w:w="4500" w:type="dxa"/>
          </w:tcPr>
          <w:p w14:paraId="0F832FA1" w14:textId="77777777"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853892">
              <w:rPr>
                <w:rFonts w:ascii="Times New Roman" w:hAnsi="Times New Roman" w:cs="Times New Roman"/>
                <w:b/>
                <w:bCs/>
                <w:sz w:val="22"/>
                <w:szCs w:val="22"/>
              </w:rPr>
              <w:t>Earnings per share (</w:t>
            </w:r>
            <w:r>
              <w:rPr>
                <w:rFonts w:ascii="Times New Roman" w:hAnsi="Times New Roman" w:cs="Times New Roman"/>
                <w:b/>
                <w:bCs/>
                <w:sz w:val="22"/>
                <w:szCs w:val="22"/>
              </w:rPr>
              <w:t>diluted</w:t>
            </w:r>
            <w:r w:rsidRPr="00853892">
              <w:rPr>
                <w:rFonts w:ascii="Times New Roman" w:hAnsi="Times New Roman" w:cs="Times New Roman"/>
                <w:b/>
                <w:bCs/>
                <w:sz w:val="22"/>
                <w:szCs w:val="22"/>
              </w:rPr>
              <w:t xml:space="preserve">) </w:t>
            </w:r>
            <w:r w:rsidRPr="00853892">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tcPr>
          <w:p w14:paraId="36C6EB63" w14:textId="77777777"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1.31</w:t>
            </w:r>
          </w:p>
        </w:tc>
        <w:tc>
          <w:tcPr>
            <w:tcW w:w="180" w:type="dxa"/>
          </w:tcPr>
          <w:p w14:paraId="0840FBC7" w14:textId="77777777"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170" w:type="dxa"/>
            <w:tcBorders>
              <w:top w:val="double" w:sz="4" w:space="0" w:color="auto"/>
              <w:bottom w:val="double" w:sz="4" w:space="0" w:color="auto"/>
            </w:tcBorders>
          </w:tcPr>
          <w:p w14:paraId="4007A75B" w14:textId="77777777"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r>
              <w:rPr>
                <w:rFonts w:ascii="Times New Roman" w:hAnsi="Times New Roman" w:cs="Times New Roman"/>
                <w:b/>
                <w:bCs/>
                <w:sz w:val="22"/>
                <w:szCs w:val="22"/>
              </w:rPr>
              <w:t>1.39</w:t>
            </w:r>
          </w:p>
        </w:tc>
        <w:tc>
          <w:tcPr>
            <w:tcW w:w="180" w:type="dxa"/>
          </w:tcPr>
          <w:p w14:paraId="00AC3264" w14:textId="77777777"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double" w:sz="4" w:space="0" w:color="auto"/>
              <w:bottom w:val="double" w:sz="4" w:space="0" w:color="auto"/>
            </w:tcBorders>
          </w:tcPr>
          <w:p w14:paraId="6915E21E" w14:textId="6BA7F798"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1.2</w:t>
            </w:r>
            <w:r w:rsidR="009745D7">
              <w:rPr>
                <w:rFonts w:ascii="Times New Roman" w:hAnsi="Times New Roman" w:cs="Times New Roman"/>
                <w:b/>
                <w:bCs/>
                <w:sz w:val="22"/>
                <w:szCs w:val="22"/>
              </w:rPr>
              <w:t>4</w:t>
            </w:r>
          </w:p>
        </w:tc>
        <w:tc>
          <w:tcPr>
            <w:tcW w:w="180" w:type="dxa"/>
          </w:tcPr>
          <w:p w14:paraId="07909728" w14:textId="77777777" w:rsidR="00C21882" w:rsidRPr="00853892" w:rsidRDefault="00C21882" w:rsidP="00C2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080" w:type="dxa"/>
            <w:tcBorders>
              <w:top w:val="double" w:sz="4" w:space="0" w:color="auto"/>
              <w:bottom w:val="double" w:sz="4" w:space="0" w:color="auto"/>
            </w:tcBorders>
          </w:tcPr>
          <w:p w14:paraId="51039AF1" w14:textId="77777777" w:rsidR="00C21882" w:rsidRPr="00853892" w:rsidRDefault="00C21882" w:rsidP="00507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1"/>
              <w:rPr>
                <w:rFonts w:ascii="Times New Roman" w:hAnsi="Times New Roman" w:cs="Times New Roman"/>
                <w:b/>
                <w:bCs/>
                <w:sz w:val="22"/>
                <w:szCs w:val="22"/>
              </w:rPr>
            </w:pPr>
            <w:r>
              <w:rPr>
                <w:rFonts w:ascii="Times New Roman" w:hAnsi="Times New Roman" w:cs="Times New Roman"/>
                <w:b/>
                <w:bCs/>
                <w:sz w:val="22"/>
                <w:szCs w:val="22"/>
              </w:rPr>
              <w:t>0.93</w:t>
            </w:r>
          </w:p>
        </w:tc>
      </w:tr>
    </w:tbl>
    <w:p w14:paraId="6E5FAD1B" w14:textId="77777777" w:rsidR="00BC55AF" w:rsidRPr="00853892" w:rsidRDefault="00E20A63" w:rsidP="00B926EF">
      <w:pPr>
        <w:pStyle w:val="block"/>
        <w:spacing w:after="0" w:line="240" w:lineRule="atLeast"/>
        <w:ind w:left="0" w:right="-475"/>
        <w:jc w:val="both"/>
        <w:rPr>
          <w:rFonts w:ascii="Times New Roman" w:hAnsi="Times New Roman"/>
          <w:b/>
          <w:bCs/>
          <w:sz w:val="24"/>
          <w:szCs w:val="24"/>
        </w:rPr>
      </w:pPr>
      <w:r>
        <w:rPr>
          <w:rFonts w:ascii="Times New Roman" w:hAnsi="Times New Roman"/>
          <w:b/>
          <w:bCs/>
          <w:sz w:val="24"/>
          <w:szCs w:val="24"/>
        </w:rPr>
        <w:br w:type="page"/>
      </w:r>
      <w:r w:rsidR="00507DBF">
        <w:rPr>
          <w:rFonts w:ascii="Times New Roman" w:hAnsi="Times New Roman"/>
          <w:b/>
          <w:bCs/>
          <w:sz w:val="24"/>
          <w:szCs w:val="24"/>
        </w:rPr>
        <w:lastRenderedPageBreak/>
        <w:t>29</w:t>
      </w:r>
      <w:r w:rsidR="00024390" w:rsidRPr="00853892">
        <w:rPr>
          <w:rFonts w:ascii="Times New Roman" w:hAnsi="Times New Roman"/>
          <w:b/>
          <w:bCs/>
          <w:sz w:val="24"/>
          <w:szCs w:val="24"/>
        </w:rPr>
        <w:t xml:space="preserve">     </w:t>
      </w:r>
      <w:r w:rsidR="00BC55AF" w:rsidRPr="00853892">
        <w:rPr>
          <w:rFonts w:ascii="Times New Roman" w:hAnsi="Times New Roman"/>
          <w:b/>
          <w:bCs/>
          <w:sz w:val="24"/>
          <w:szCs w:val="24"/>
        </w:rPr>
        <w:t>Dividends</w:t>
      </w:r>
    </w:p>
    <w:p w14:paraId="6780D25A" w14:textId="77777777" w:rsidR="00BC55AF" w:rsidRPr="007E6A5D"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p w14:paraId="5412B61D" w14:textId="77777777" w:rsidR="00F05D98" w:rsidRPr="00A456CD" w:rsidRDefault="00F05D9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r w:rsidRPr="00F05D98">
        <w:rPr>
          <w:rFonts w:ascii="Times New Roman" w:eastAsia="PMingLiU" w:hAnsi="Times New Roman" w:cs="Cordia New"/>
          <w:sz w:val="22"/>
          <w:szCs w:val="22"/>
          <w:lang w:val="en-GB"/>
        </w:rPr>
        <w:t>The shareholders of the Company have approved dividends as follows:</w:t>
      </w:r>
    </w:p>
    <w:p w14:paraId="6CE15431" w14:textId="77777777" w:rsidR="00F05D98" w:rsidRPr="00A456CD" w:rsidRDefault="00F05D98" w:rsidP="003A7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25"/>
        <w:jc w:val="both"/>
        <w:rPr>
          <w:rFonts w:ascii="Times New Roman" w:eastAsia="PMingLiU" w:hAnsi="Times New Roman" w:cs="Cordia New"/>
          <w:sz w:val="22"/>
          <w:szCs w:val="22"/>
          <w:lang w:val="en-GB"/>
        </w:rPr>
      </w:pPr>
    </w:p>
    <w:tbl>
      <w:tblPr>
        <w:tblW w:w="9270" w:type="dxa"/>
        <w:tblInd w:w="648" w:type="dxa"/>
        <w:tblLook w:val="04A0" w:firstRow="1" w:lastRow="0" w:firstColumn="1" w:lastColumn="0" w:noHBand="0" w:noVBand="1"/>
      </w:tblPr>
      <w:tblGrid>
        <w:gridCol w:w="2088"/>
        <w:gridCol w:w="1944"/>
        <w:gridCol w:w="2013"/>
        <w:gridCol w:w="1379"/>
        <w:gridCol w:w="234"/>
        <w:gridCol w:w="1612"/>
      </w:tblGrid>
      <w:tr w:rsidR="00A456CD" w:rsidRPr="00F526BA" w14:paraId="1CBF1B45" w14:textId="77777777" w:rsidTr="00A456CD">
        <w:tc>
          <w:tcPr>
            <w:tcW w:w="2088" w:type="dxa"/>
            <w:shd w:val="clear" w:color="auto" w:fill="auto"/>
          </w:tcPr>
          <w:p w14:paraId="1B67DDF4" w14:textId="77777777" w:rsidR="00F05D98" w:rsidRPr="00A456CD" w:rsidRDefault="00F05D98" w:rsidP="00A456CD">
            <w:pPr>
              <w:pStyle w:val="block"/>
              <w:spacing w:after="0" w:line="240" w:lineRule="atLeast"/>
              <w:ind w:left="0"/>
              <w:jc w:val="center"/>
              <w:rPr>
                <w:rFonts w:ascii="Times New Roman" w:hAnsi="Times New Roman"/>
              </w:rPr>
            </w:pPr>
          </w:p>
        </w:tc>
        <w:tc>
          <w:tcPr>
            <w:tcW w:w="1944" w:type="dxa"/>
            <w:shd w:val="clear" w:color="auto" w:fill="auto"/>
            <w:vAlign w:val="bottom"/>
          </w:tcPr>
          <w:p w14:paraId="7ABAA0B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2013" w:type="dxa"/>
            <w:shd w:val="clear" w:color="auto" w:fill="auto"/>
            <w:vAlign w:val="bottom"/>
          </w:tcPr>
          <w:p w14:paraId="64B5A7AF"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379" w:type="dxa"/>
            <w:shd w:val="clear" w:color="auto" w:fill="auto"/>
            <w:vAlign w:val="bottom"/>
          </w:tcPr>
          <w:p w14:paraId="27EEDEC9" w14:textId="77777777" w:rsidR="00F05D98" w:rsidRPr="00A456CD" w:rsidRDefault="00F05D98" w:rsidP="00A456CD">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11E58250" w14:textId="77777777" w:rsidR="00F05D98" w:rsidRPr="00A456CD" w:rsidRDefault="00F05D98" w:rsidP="00A456CD">
            <w:pPr>
              <w:pStyle w:val="block"/>
              <w:spacing w:after="0" w:line="240" w:lineRule="atLeast"/>
              <w:ind w:left="0"/>
              <w:jc w:val="center"/>
              <w:rPr>
                <w:rFonts w:ascii="Times New Roman" w:hAnsi="Times New Roman"/>
                <w:i/>
                <w:iCs/>
              </w:rPr>
            </w:pPr>
          </w:p>
        </w:tc>
        <w:tc>
          <w:tcPr>
            <w:tcW w:w="1612" w:type="dxa"/>
            <w:shd w:val="clear" w:color="auto" w:fill="auto"/>
            <w:vAlign w:val="bottom"/>
          </w:tcPr>
          <w:p w14:paraId="2CC500DE" w14:textId="77777777" w:rsidR="00F05D98" w:rsidRPr="00A456CD" w:rsidRDefault="00F05D98" w:rsidP="00A456CD">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A456CD" w:rsidRPr="00F526BA" w14:paraId="57E434F7" w14:textId="77777777" w:rsidTr="00A456CD">
        <w:tc>
          <w:tcPr>
            <w:tcW w:w="2088" w:type="dxa"/>
            <w:shd w:val="clear" w:color="auto" w:fill="auto"/>
          </w:tcPr>
          <w:p w14:paraId="6A85D8A4" w14:textId="77777777" w:rsidR="00F05D98" w:rsidRPr="00A456CD" w:rsidRDefault="00F05D98" w:rsidP="00A456CD">
            <w:pPr>
              <w:pStyle w:val="block"/>
              <w:spacing w:after="0" w:line="240" w:lineRule="atLeast"/>
              <w:ind w:left="-109" w:right="-146"/>
              <w:rPr>
                <w:rFonts w:ascii="Times New Roman" w:hAnsi="Times New Roman" w:cs="Cordia New"/>
                <w:i/>
                <w:iCs/>
                <w:lang w:val="en-US" w:bidi="th-TH"/>
              </w:rPr>
            </w:pPr>
            <w:r w:rsidRPr="00A456CD">
              <w:rPr>
                <w:rFonts w:ascii="Times New Roman" w:hAnsi="Times New Roman" w:cs="Cordia New"/>
                <w:i/>
                <w:iCs/>
                <w:lang w:val="en-US" w:bidi="th-TH"/>
              </w:rPr>
              <w:t>2019</w:t>
            </w:r>
          </w:p>
        </w:tc>
        <w:tc>
          <w:tcPr>
            <w:tcW w:w="1944" w:type="dxa"/>
            <w:shd w:val="clear" w:color="auto" w:fill="auto"/>
            <w:vAlign w:val="bottom"/>
          </w:tcPr>
          <w:p w14:paraId="2BD4FCB9" w14:textId="77777777" w:rsidR="00F05D98" w:rsidRPr="00A456CD" w:rsidRDefault="00F05D98" w:rsidP="00A456CD">
            <w:pPr>
              <w:pStyle w:val="block"/>
              <w:spacing w:after="0" w:line="240" w:lineRule="atLeast"/>
              <w:ind w:left="-135" w:right="-146"/>
              <w:jc w:val="center"/>
              <w:rPr>
                <w:rFonts w:ascii="Times New Roman" w:hAnsi="Times New Roman"/>
              </w:rPr>
            </w:pPr>
          </w:p>
        </w:tc>
        <w:tc>
          <w:tcPr>
            <w:tcW w:w="2013" w:type="dxa"/>
            <w:shd w:val="clear" w:color="auto" w:fill="auto"/>
            <w:vAlign w:val="bottom"/>
          </w:tcPr>
          <w:p w14:paraId="24F00353" w14:textId="77777777" w:rsidR="00F05D98" w:rsidRPr="00A456CD" w:rsidRDefault="00F05D98" w:rsidP="00A456CD">
            <w:pPr>
              <w:pStyle w:val="block"/>
              <w:spacing w:after="0" w:line="240" w:lineRule="atLeast"/>
              <w:ind w:left="-70" w:right="-146"/>
              <w:jc w:val="center"/>
              <w:rPr>
                <w:rFonts w:ascii="Times New Roman" w:hAnsi="Times New Roman"/>
              </w:rPr>
            </w:pPr>
          </w:p>
        </w:tc>
        <w:tc>
          <w:tcPr>
            <w:tcW w:w="1379" w:type="dxa"/>
            <w:shd w:val="clear" w:color="auto" w:fill="auto"/>
            <w:vAlign w:val="bottom"/>
          </w:tcPr>
          <w:p w14:paraId="26BC50E2" w14:textId="77777777" w:rsidR="00F05D98" w:rsidRPr="00A456CD" w:rsidRDefault="00F05D98" w:rsidP="00A456CD">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2177BDC1" w14:textId="77777777" w:rsidR="00F05D98" w:rsidRPr="00A456CD" w:rsidRDefault="00F05D98" w:rsidP="00A456CD">
            <w:pPr>
              <w:pStyle w:val="block"/>
              <w:spacing w:after="0" w:line="240" w:lineRule="atLeast"/>
              <w:ind w:left="0"/>
              <w:jc w:val="center"/>
              <w:rPr>
                <w:rFonts w:ascii="Times New Roman" w:hAnsi="Times New Roman"/>
              </w:rPr>
            </w:pPr>
          </w:p>
        </w:tc>
        <w:tc>
          <w:tcPr>
            <w:tcW w:w="1612" w:type="dxa"/>
            <w:shd w:val="clear" w:color="auto" w:fill="auto"/>
            <w:vAlign w:val="bottom"/>
          </w:tcPr>
          <w:p w14:paraId="09B74BD1" w14:textId="77777777" w:rsidR="00F05D98" w:rsidRPr="00A456CD" w:rsidRDefault="00F05D98" w:rsidP="00A456CD">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A456CD" w:rsidRPr="00F526BA" w14:paraId="3AEED696" w14:textId="77777777" w:rsidTr="00A456CD">
        <w:tc>
          <w:tcPr>
            <w:tcW w:w="2088" w:type="dxa"/>
            <w:shd w:val="clear" w:color="auto" w:fill="auto"/>
            <w:vAlign w:val="bottom"/>
          </w:tcPr>
          <w:p w14:paraId="68D0CFBB" w14:textId="77777777" w:rsidR="00F05D98" w:rsidRPr="00A456CD" w:rsidRDefault="00F10CBF" w:rsidP="00A456CD">
            <w:pPr>
              <w:pStyle w:val="block"/>
              <w:spacing w:after="0" w:line="240" w:lineRule="atLeast"/>
              <w:ind w:left="-18" w:right="-146" w:hanging="72"/>
              <w:rPr>
                <w:rFonts w:ascii="Times New Roman" w:hAnsi="Times New Roman"/>
                <w:i/>
                <w:iCs/>
                <w:lang w:val="en-US" w:bidi="th-TH"/>
              </w:rPr>
            </w:pPr>
            <w:r>
              <w:rPr>
                <w:rFonts w:ascii="Times New Roman" w:hAnsi="Times New Roman"/>
              </w:rPr>
              <w:t>A</w:t>
            </w:r>
            <w:r w:rsidR="00F05D98" w:rsidRPr="00A456CD">
              <w:rPr>
                <w:rFonts w:ascii="Times New Roman" w:hAnsi="Times New Roman"/>
              </w:rPr>
              <w:t>nnual dividend</w:t>
            </w:r>
          </w:p>
        </w:tc>
        <w:tc>
          <w:tcPr>
            <w:tcW w:w="1944" w:type="dxa"/>
            <w:shd w:val="clear" w:color="auto" w:fill="auto"/>
            <w:vAlign w:val="bottom"/>
          </w:tcPr>
          <w:p w14:paraId="2DBE1745" w14:textId="77777777" w:rsidR="00F05D98" w:rsidRPr="00A456CD" w:rsidRDefault="00F05D98" w:rsidP="00A456CD">
            <w:pPr>
              <w:pStyle w:val="block"/>
              <w:spacing w:after="0" w:line="240" w:lineRule="atLeast"/>
              <w:ind w:left="-135" w:right="-146"/>
              <w:jc w:val="center"/>
              <w:rPr>
                <w:rFonts w:ascii="Times New Roman" w:hAnsi="Times New Roman"/>
              </w:rPr>
            </w:pPr>
            <w:r w:rsidRPr="00A456CD">
              <w:rPr>
                <w:rFonts w:ascii="Times New Roman" w:hAnsi="Times New Roman"/>
                <w:lang w:val="en-US"/>
              </w:rPr>
              <w:t xml:space="preserve">10 April </w:t>
            </w:r>
            <w:r w:rsidRPr="00A456CD">
              <w:rPr>
                <w:rFonts w:ascii="Times New Roman" w:hAnsi="Times New Roman"/>
              </w:rPr>
              <w:t>2019</w:t>
            </w:r>
          </w:p>
        </w:tc>
        <w:tc>
          <w:tcPr>
            <w:tcW w:w="2013" w:type="dxa"/>
            <w:shd w:val="clear" w:color="auto" w:fill="auto"/>
            <w:vAlign w:val="bottom"/>
          </w:tcPr>
          <w:p w14:paraId="708F7FD7" w14:textId="77777777" w:rsidR="00F05D98" w:rsidRPr="00A456CD" w:rsidRDefault="00F05D98" w:rsidP="00A456CD">
            <w:pPr>
              <w:pStyle w:val="block"/>
              <w:spacing w:after="0" w:line="240" w:lineRule="atLeast"/>
              <w:ind w:left="-70" w:right="-146"/>
              <w:jc w:val="center"/>
              <w:rPr>
                <w:rFonts w:ascii="Times New Roman" w:hAnsi="Times New Roman"/>
              </w:rPr>
            </w:pPr>
            <w:r w:rsidRPr="00A456CD">
              <w:rPr>
                <w:rFonts w:ascii="Times New Roman" w:hAnsi="Times New Roman"/>
              </w:rPr>
              <w:t>April 2019</w:t>
            </w:r>
          </w:p>
        </w:tc>
        <w:tc>
          <w:tcPr>
            <w:tcW w:w="1379" w:type="dxa"/>
            <w:shd w:val="clear" w:color="auto" w:fill="auto"/>
            <w:vAlign w:val="bottom"/>
          </w:tcPr>
          <w:p w14:paraId="4C2849C6" w14:textId="77777777" w:rsidR="00F05D98" w:rsidRPr="00A456CD" w:rsidRDefault="00F05D98" w:rsidP="00A456CD">
            <w:pPr>
              <w:pStyle w:val="block"/>
              <w:spacing w:after="0" w:line="240" w:lineRule="atLeast"/>
              <w:ind w:left="-309" w:hanging="180"/>
              <w:jc w:val="right"/>
              <w:rPr>
                <w:rFonts w:ascii="Times New Roman" w:hAnsi="Times New Roman"/>
              </w:rPr>
            </w:pPr>
            <w:r w:rsidRPr="00A456CD">
              <w:rPr>
                <w:rFonts w:ascii="Times New Roman" w:hAnsi="Times New Roman"/>
              </w:rPr>
              <w:t>0.40</w:t>
            </w:r>
          </w:p>
        </w:tc>
        <w:tc>
          <w:tcPr>
            <w:tcW w:w="234" w:type="dxa"/>
            <w:shd w:val="clear" w:color="auto" w:fill="auto"/>
            <w:vAlign w:val="bottom"/>
          </w:tcPr>
          <w:p w14:paraId="40A315B5"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B84A65B" w14:textId="706230A6" w:rsidR="00F05D98" w:rsidRPr="00A456CD" w:rsidRDefault="00F05D98" w:rsidP="00151686">
            <w:pPr>
              <w:pStyle w:val="block"/>
              <w:tabs>
                <w:tab w:val="decimal" w:pos="1147"/>
                <w:tab w:val="left" w:pos="1404"/>
              </w:tabs>
              <w:spacing w:after="0" w:line="240" w:lineRule="atLeast"/>
              <w:ind w:left="-96" w:right="167"/>
              <w:jc w:val="right"/>
              <w:rPr>
                <w:rFonts w:ascii="Times New Roman" w:hAnsi="Times New Roman"/>
              </w:rPr>
            </w:pPr>
            <w:r w:rsidRPr="00A456CD">
              <w:rPr>
                <w:rFonts w:ascii="Times New Roman" w:hAnsi="Times New Roman"/>
              </w:rPr>
              <w:t>347.</w:t>
            </w:r>
            <w:r w:rsidR="00C17FE7">
              <w:rPr>
                <w:rFonts w:ascii="Times New Roman" w:hAnsi="Times New Roman"/>
                <w:lang w:val="en-US"/>
              </w:rPr>
              <w:t>8</w:t>
            </w:r>
            <w:r w:rsidRPr="00A456CD">
              <w:rPr>
                <w:rFonts w:ascii="Times New Roman" w:hAnsi="Times New Roman"/>
              </w:rPr>
              <w:t>4</w:t>
            </w:r>
          </w:p>
        </w:tc>
      </w:tr>
      <w:tr w:rsidR="00A456CD" w:rsidRPr="00F526BA" w14:paraId="709E53D9" w14:textId="77777777" w:rsidTr="00A456CD">
        <w:tc>
          <w:tcPr>
            <w:tcW w:w="2088" w:type="dxa"/>
            <w:shd w:val="clear" w:color="auto" w:fill="auto"/>
            <w:vAlign w:val="bottom"/>
          </w:tcPr>
          <w:p w14:paraId="77AB170C" w14:textId="77777777" w:rsidR="00F05D98" w:rsidRPr="00A456CD" w:rsidRDefault="00F05D98" w:rsidP="00A456CD">
            <w:pPr>
              <w:pStyle w:val="block"/>
              <w:spacing w:after="0" w:line="240" w:lineRule="atLeast"/>
              <w:ind w:left="-18" w:right="-146" w:hanging="72"/>
              <w:rPr>
                <w:rFonts w:ascii="Times New Roman" w:hAnsi="Times New Roman"/>
              </w:rPr>
            </w:pPr>
          </w:p>
        </w:tc>
        <w:tc>
          <w:tcPr>
            <w:tcW w:w="1944" w:type="dxa"/>
            <w:shd w:val="clear" w:color="auto" w:fill="auto"/>
            <w:vAlign w:val="bottom"/>
          </w:tcPr>
          <w:p w14:paraId="79A03066" w14:textId="77777777" w:rsidR="00F05D98" w:rsidRPr="00A456CD" w:rsidRDefault="00F05D98" w:rsidP="00A456CD">
            <w:pPr>
              <w:pStyle w:val="block"/>
              <w:spacing w:after="0" w:line="240" w:lineRule="atLeast"/>
              <w:ind w:left="-135" w:right="-146"/>
              <w:jc w:val="center"/>
              <w:rPr>
                <w:rFonts w:ascii="Times New Roman" w:hAnsi="Times New Roman"/>
                <w:lang w:val="en-US"/>
              </w:rPr>
            </w:pPr>
          </w:p>
        </w:tc>
        <w:tc>
          <w:tcPr>
            <w:tcW w:w="2013" w:type="dxa"/>
            <w:shd w:val="clear" w:color="auto" w:fill="auto"/>
            <w:vAlign w:val="bottom"/>
          </w:tcPr>
          <w:p w14:paraId="116DC1CD" w14:textId="77777777" w:rsidR="00F05D98" w:rsidRPr="00A456CD" w:rsidRDefault="00F05D98" w:rsidP="00A456CD">
            <w:pPr>
              <w:pStyle w:val="block"/>
              <w:spacing w:after="0" w:line="240" w:lineRule="atLeast"/>
              <w:ind w:left="-70" w:right="-146"/>
              <w:jc w:val="center"/>
              <w:rPr>
                <w:rFonts w:ascii="Times New Roman" w:hAnsi="Times New Roman"/>
                <w:lang w:val="en-US"/>
              </w:rPr>
            </w:pPr>
          </w:p>
        </w:tc>
        <w:tc>
          <w:tcPr>
            <w:tcW w:w="1379" w:type="dxa"/>
            <w:shd w:val="clear" w:color="auto" w:fill="auto"/>
            <w:vAlign w:val="bottom"/>
          </w:tcPr>
          <w:p w14:paraId="3AB09BFB" w14:textId="77777777" w:rsidR="00F05D98" w:rsidRPr="00A456CD" w:rsidRDefault="00F05D98" w:rsidP="00A456CD">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245CC31A"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15B58AE6" w14:textId="77777777" w:rsidR="00F05D98" w:rsidRPr="00A456CD" w:rsidRDefault="00F05D98" w:rsidP="00A456CD">
            <w:pPr>
              <w:pStyle w:val="block"/>
              <w:tabs>
                <w:tab w:val="decimal" w:pos="874"/>
              </w:tabs>
              <w:spacing w:after="0" w:line="240" w:lineRule="atLeast"/>
              <w:ind w:left="-96" w:right="-103"/>
              <w:jc w:val="center"/>
              <w:rPr>
                <w:rFonts w:ascii="Times New Roman" w:hAnsi="Times New Roman"/>
                <w:lang w:val="en-US"/>
              </w:rPr>
            </w:pPr>
          </w:p>
        </w:tc>
      </w:tr>
      <w:tr w:rsidR="00A456CD" w:rsidRPr="00F526BA" w14:paraId="33B071B7" w14:textId="77777777" w:rsidTr="00A456CD">
        <w:tc>
          <w:tcPr>
            <w:tcW w:w="2088" w:type="dxa"/>
            <w:shd w:val="clear" w:color="auto" w:fill="auto"/>
            <w:vAlign w:val="bottom"/>
          </w:tcPr>
          <w:p w14:paraId="050391D0" w14:textId="77777777" w:rsidR="00F05D98" w:rsidRPr="00A456CD" w:rsidRDefault="00F05D98" w:rsidP="00A456CD">
            <w:pPr>
              <w:pStyle w:val="block"/>
              <w:spacing w:after="0" w:line="240" w:lineRule="atLeast"/>
              <w:ind w:left="-18" w:right="-146" w:hanging="72"/>
              <w:rPr>
                <w:rFonts w:ascii="Times New Roman" w:hAnsi="Times New Roman"/>
              </w:rPr>
            </w:pPr>
            <w:r w:rsidRPr="00A456CD">
              <w:rPr>
                <w:rFonts w:ascii="Times New Roman" w:hAnsi="Times New Roman" w:cs="Cordia New"/>
                <w:i/>
                <w:iCs/>
                <w:lang w:val="en-US" w:bidi="th-TH"/>
              </w:rPr>
              <w:t>2018</w:t>
            </w:r>
          </w:p>
        </w:tc>
        <w:tc>
          <w:tcPr>
            <w:tcW w:w="1944" w:type="dxa"/>
            <w:shd w:val="clear" w:color="auto" w:fill="auto"/>
            <w:vAlign w:val="bottom"/>
          </w:tcPr>
          <w:p w14:paraId="74FD9447" w14:textId="77777777" w:rsidR="00F05D98" w:rsidRPr="00A456CD" w:rsidRDefault="00F05D98" w:rsidP="00A456CD">
            <w:pPr>
              <w:pStyle w:val="block"/>
              <w:spacing w:after="0" w:line="240" w:lineRule="atLeast"/>
              <w:ind w:left="-135" w:right="-146"/>
              <w:jc w:val="center"/>
              <w:rPr>
                <w:rFonts w:ascii="Times New Roman" w:hAnsi="Times New Roman"/>
                <w:lang w:val="en-US"/>
              </w:rPr>
            </w:pPr>
          </w:p>
        </w:tc>
        <w:tc>
          <w:tcPr>
            <w:tcW w:w="2013" w:type="dxa"/>
            <w:shd w:val="clear" w:color="auto" w:fill="auto"/>
            <w:vAlign w:val="bottom"/>
          </w:tcPr>
          <w:p w14:paraId="3F2E5F14" w14:textId="77777777" w:rsidR="00F05D98" w:rsidRPr="00A456CD" w:rsidRDefault="00F05D98" w:rsidP="00A456CD">
            <w:pPr>
              <w:pStyle w:val="block"/>
              <w:spacing w:after="0" w:line="240" w:lineRule="atLeast"/>
              <w:ind w:left="-70" w:right="-146"/>
              <w:jc w:val="center"/>
              <w:rPr>
                <w:rFonts w:ascii="Times New Roman" w:hAnsi="Times New Roman"/>
                <w:lang w:val="en-US"/>
              </w:rPr>
            </w:pPr>
          </w:p>
        </w:tc>
        <w:tc>
          <w:tcPr>
            <w:tcW w:w="1379" w:type="dxa"/>
            <w:shd w:val="clear" w:color="auto" w:fill="auto"/>
            <w:vAlign w:val="bottom"/>
          </w:tcPr>
          <w:p w14:paraId="710262B2" w14:textId="77777777" w:rsidR="00F05D98" w:rsidRPr="00A456CD" w:rsidRDefault="00F05D98" w:rsidP="00A456CD">
            <w:pPr>
              <w:pStyle w:val="block"/>
              <w:spacing w:after="0" w:line="240" w:lineRule="atLeast"/>
              <w:ind w:left="-309" w:hanging="180"/>
              <w:jc w:val="right"/>
              <w:rPr>
                <w:rFonts w:ascii="Times New Roman" w:hAnsi="Times New Roman"/>
                <w:lang w:val="en-US"/>
              </w:rPr>
            </w:pPr>
          </w:p>
        </w:tc>
        <w:tc>
          <w:tcPr>
            <w:tcW w:w="234" w:type="dxa"/>
            <w:shd w:val="clear" w:color="auto" w:fill="auto"/>
            <w:vAlign w:val="bottom"/>
          </w:tcPr>
          <w:p w14:paraId="03913E1B"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76083399" w14:textId="77777777" w:rsidR="00F05D98" w:rsidRPr="00A456CD" w:rsidRDefault="00F05D98" w:rsidP="00A456CD">
            <w:pPr>
              <w:pStyle w:val="block"/>
              <w:tabs>
                <w:tab w:val="decimal" w:pos="874"/>
              </w:tabs>
              <w:spacing w:after="0" w:line="240" w:lineRule="atLeast"/>
              <w:ind w:left="-96" w:right="-103"/>
              <w:jc w:val="center"/>
              <w:rPr>
                <w:rFonts w:ascii="Times New Roman" w:hAnsi="Times New Roman"/>
                <w:lang w:val="en-US"/>
              </w:rPr>
            </w:pPr>
          </w:p>
        </w:tc>
      </w:tr>
      <w:tr w:rsidR="00A456CD" w:rsidRPr="00F526BA" w14:paraId="119A975C" w14:textId="77777777" w:rsidTr="00A456CD">
        <w:tc>
          <w:tcPr>
            <w:tcW w:w="2088" w:type="dxa"/>
            <w:shd w:val="clear" w:color="auto" w:fill="auto"/>
            <w:vAlign w:val="bottom"/>
          </w:tcPr>
          <w:p w14:paraId="13073A26" w14:textId="77777777" w:rsidR="00F05D98" w:rsidRPr="00A456CD" w:rsidRDefault="00F05D98" w:rsidP="00A456CD">
            <w:pPr>
              <w:pStyle w:val="block"/>
              <w:spacing w:after="0" w:line="240" w:lineRule="atLeast"/>
              <w:ind w:left="-18" w:right="-146" w:hanging="72"/>
              <w:rPr>
                <w:rFonts w:ascii="Times New Roman" w:hAnsi="Times New Roman"/>
              </w:rPr>
            </w:pPr>
            <w:r w:rsidRPr="00A456CD">
              <w:rPr>
                <w:rFonts w:ascii="Times New Roman" w:hAnsi="Times New Roman"/>
              </w:rPr>
              <w:t>Annual dividend</w:t>
            </w:r>
          </w:p>
        </w:tc>
        <w:tc>
          <w:tcPr>
            <w:tcW w:w="1944" w:type="dxa"/>
            <w:shd w:val="clear" w:color="auto" w:fill="auto"/>
            <w:vAlign w:val="bottom"/>
          </w:tcPr>
          <w:p w14:paraId="174E6DEB" w14:textId="77777777" w:rsidR="00F05D98" w:rsidRPr="00574556" w:rsidRDefault="00297580" w:rsidP="00A456CD">
            <w:pPr>
              <w:pStyle w:val="block"/>
              <w:spacing w:after="0" w:line="240" w:lineRule="atLeast"/>
              <w:ind w:left="-135" w:right="-146"/>
              <w:jc w:val="center"/>
              <w:rPr>
                <w:rFonts w:ascii="Times New Roman" w:hAnsi="Times New Roman" w:cs="Angsana New"/>
                <w:lang w:val="en-US" w:bidi="th-TH"/>
              </w:rPr>
            </w:pPr>
            <w:r w:rsidRPr="00A456CD">
              <w:rPr>
                <w:rFonts w:ascii="Times New Roman" w:hAnsi="Times New Roman"/>
                <w:lang w:val="en-US"/>
              </w:rPr>
              <w:t xml:space="preserve">11 April </w:t>
            </w:r>
            <w:r w:rsidRPr="00A456CD">
              <w:rPr>
                <w:rFonts w:ascii="Times New Roman" w:hAnsi="Times New Roman"/>
              </w:rPr>
              <w:t>201</w:t>
            </w:r>
            <w:r w:rsidR="00574556">
              <w:rPr>
                <w:rFonts w:ascii="Times New Roman" w:hAnsi="Times New Roman"/>
                <w:lang w:val="en-US"/>
              </w:rPr>
              <w:t>8</w:t>
            </w:r>
          </w:p>
        </w:tc>
        <w:tc>
          <w:tcPr>
            <w:tcW w:w="2013" w:type="dxa"/>
            <w:shd w:val="clear" w:color="auto" w:fill="auto"/>
            <w:vAlign w:val="bottom"/>
          </w:tcPr>
          <w:p w14:paraId="36DB86FF" w14:textId="77777777" w:rsidR="00F05D98" w:rsidRPr="00A456CD" w:rsidRDefault="00297580" w:rsidP="00A456CD">
            <w:pPr>
              <w:pStyle w:val="block"/>
              <w:spacing w:after="0" w:line="240" w:lineRule="atLeast"/>
              <w:ind w:left="-70" w:right="-146"/>
              <w:jc w:val="center"/>
              <w:rPr>
                <w:rFonts w:ascii="Times New Roman" w:hAnsi="Times New Roman"/>
                <w:lang w:val="en-US"/>
              </w:rPr>
            </w:pPr>
            <w:r w:rsidRPr="00A456CD">
              <w:rPr>
                <w:rFonts w:ascii="Times New Roman" w:hAnsi="Times New Roman"/>
              </w:rPr>
              <w:t>April 2018</w:t>
            </w:r>
          </w:p>
        </w:tc>
        <w:tc>
          <w:tcPr>
            <w:tcW w:w="1379" w:type="dxa"/>
            <w:shd w:val="clear" w:color="auto" w:fill="auto"/>
            <w:vAlign w:val="bottom"/>
          </w:tcPr>
          <w:p w14:paraId="1ED6A813" w14:textId="77777777" w:rsidR="00F05D98" w:rsidRPr="00A456CD" w:rsidRDefault="00297580" w:rsidP="00A456CD">
            <w:pPr>
              <w:pStyle w:val="block"/>
              <w:spacing w:after="0" w:line="240" w:lineRule="atLeast"/>
              <w:ind w:left="-309" w:hanging="180"/>
              <w:jc w:val="right"/>
              <w:rPr>
                <w:rFonts w:ascii="Times New Roman" w:hAnsi="Times New Roman"/>
                <w:lang w:val="en-US"/>
              </w:rPr>
            </w:pPr>
            <w:r w:rsidRPr="00A456CD">
              <w:rPr>
                <w:rFonts w:ascii="Times New Roman" w:hAnsi="Times New Roman"/>
                <w:lang w:val="en-US"/>
              </w:rPr>
              <w:t>0.40</w:t>
            </w:r>
          </w:p>
        </w:tc>
        <w:tc>
          <w:tcPr>
            <w:tcW w:w="234" w:type="dxa"/>
            <w:shd w:val="clear" w:color="auto" w:fill="auto"/>
            <w:vAlign w:val="bottom"/>
          </w:tcPr>
          <w:p w14:paraId="2BFAA6AA"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9D87F5B" w14:textId="77777777" w:rsidR="00F05D98" w:rsidRPr="00A456CD" w:rsidRDefault="00297580" w:rsidP="00A456CD">
            <w:pPr>
              <w:pStyle w:val="block"/>
              <w:tabs>
                <w:tab w:val="decimal" w:pos="874"/>
              </w:tabs>
              <w:spacing w:after="0" w:line="240" w:lineRule="atLeast"/>
              <w:ind w:left="-96" w:right="-103"/>
              <w:jc w:val="center"/>
              <w:rPr>
                <w:rFonts w:ascii="Times New Roman" w:hAnsi="Times New Roman"/>
                <w:lang w:val="en-US"/>
              </w:rPr>
            </w:pPr>
            <w:r w:rsidRPr="00A456CD">
              <w:rPr>
                <w:rFonts w:ascii="Times New Roman" w:hAnsi="Times New Roman"/>
                <w:lang w:val="en-US"/>
              </w:rPr>
              <w:t>346.1</w:t>
            </w:r>
          </w:p>
        </w:tc>
      </w:tr>
      <w:tr w:rsidR="00A456CD" w:rsidRPr="00F526BA" w14:paraId="68E96BAF" w14:textId="77777777" w:rsidTr="00A456CD">
        <w:tc>
          <w:tcPr>
            <w:tcW w:w="2088" w:type="dxa"/>
            <w:shd w:val="clear" w:color="auto" w:fill="auto"/>
            <w:vAlign w:val="bottom"/>
          </w:tcPr>
          <w:p w14:paraId="72AD5AF8" w14:textId="77777777" w:rsidR="00F05D98" w:rsidRPr="00A456CD" w:rsidRDefault="00F05D98" w:rsidP="00A456CD">
            <w:pPr>
              <w:pStyle w:val="block"/>
              <w:spacing w:after="0" w:line="240" w:lineRule="atLeast"/>
              <w:ind w:left="-18" w:right="-146" w:hanging="72"/>
              <w:rPr>
                <w:rFonts w:ascii="Times New Roman" w:hAnsi="Times New Roman"/>
              </w:rPr>
            </w:pPr>
            <w:r w:rsidRPr="00A456CD">
              <w:rPr>
                <w:rFonts w:ascii="Times New Roman" w:hAnsi="Times New Roman"/>
              </w:rPr>
              <w:t>Interim dividend</w:t>
            </w:r>
          </w:p>
        </w:tc>
        <w:tc>
          <w:tcPr>
            <w:tcW w:w="1944" w:type="dxa"/>
            <w:shd w:val="clear" w:color="auto" w:fill="auto"/>
            <w:vAlign w:val="bottom"/>
          </w:tcPr>
          <w:p w14:paraId="7F87BEEC" w14:textId="77777777" w:rsidR="00F05D98" w:rsidRPr="00A456CD" w:rsidRDefault="00297580" w:rsidP="00A456CD">
            <w:pPr>
              <w:pStyle w:val="block"/>
              <w:spacing w:after="0" w:line="240" w:lineRule="atLeast"/>
              <w:ind w:left="-135" w:right="-146"/>
              <w:jc w:val="center"/>
              <w:rPr>
                <w:rFonts w:ascii="Times New Roman" w:hAnsi="Times New Roman"/>
                <w:lang w:val="en-US"/>
              </w:rPr>
            </w:pPr>
            <w:r w:rsidRPr="00A456CD">
              <w:rPr>
                <w:rFonts w:ascii="Times New Roman" w:hAnsi="Times New Roman"/>
                <w:lang w:val="en-US"/>
              </w:rPr>
              <w:t>14 August 2018</w:t>
            </w:r>
          </w:p>
        </w:tc>
        <w:tc>
          <w:tcPr>
            <w:tcW w:w="2013" w:type="dxa"/>
            <w:shd w:val="clear" w:color="auto" w:fill="auto"/>
            <w:vAlign w:val="bottom"/>
          </w:tcPr>
          <w:p w14:paraId="15B4540E" w14:textId="77777777" w:rsidR="00F05D98" w:rsidRPr="00A456CD" w:rsidRDefault="00297580" w:rsidP="00A456CD">
            <w:pPr>
              <w:pStyle w:val="block"/>
              <w:spacing w:after="0" w:line="240" w:lineRule="atLeast"/>
              <w:ind w:left="-70" w:right="-146"/>
              <w:jc w:val="center"/>
              <w:rPr>
                <w:rFonts w:ascii="Times New Roman" w:hAnsi="Times New Roman"/>
                <w:lang w:val="en-US"/>
              </w:rPr>
            </w:pPr>
            <w:r w:rsidRPr="00A456CD">
              <w:rPr>
                <w:rFonts w:ascii="Times New Roman" w:hAnsi="Times New Roman"/>
                <w:lang w:val="en-US"/>
              </w:rPr>
              <w:t>September 2018</w:t>
            </w:r>
          </w:p>
        </w:tc>
        <w:tc>
          <w:tcPr>
            <w:tcW w:w="1379" w:type="dxa"/>
            <w:shd w:val="clear" w:color="auto" w:fill="auto"/>
            <w:vAlign w:val="bottom"/>
          </w:tcPr>
          <w:p w14:paraId="42095B5A" w14:textId="77777777" w:rsidR="00F05D98" w:rsidRPr="00A456CD" w:rsidRDefault="00297580" w:rsidP="00A456CD">
            <w:pPr>
              <w:pStyle w:val="block"/>
              <w:spacing w:after="0" w:line="240" w:lineRule="atLeast"/>
              <w:ind w:left="-309" w:hanging="180"/>
              <w:jc w:val="right"/>
              <w:rPr>
                <w:rFonts w:ascii="Times New Roman" w:hAnsi="Times New Roman"/>
                <w:lang w:val="en-US"/>
              </w:rPr>
            </w:pPr>
            <w:r w:rsidRPr="00A456CD">
              <w:rPr>
                <w:rFonts w:ascii="Times New Roman" w:hAnsi="Times New Roman"/>
                <w:lang w:val="en-US"/>
              </w:rPr>
              <w:t>0.31</w:t>
            </w:r>
          </w:p>
        </w:tc>
        <w:tc>
          <w:tcPr>
            <w:tcW w:w="234" w:type="dxa"/>
            <w:shd w:val="clear" w:color="auto" w:fill="auto"/>
            <w:vAlign w:val="bottom"/>
          </w:tcPr>
          <w:p w14:paraId="7C02635C" w14:textId="77777777" w:rsidR="00F05D98" w:rsidRPr="00A456CD" w:rsidRDefault="00F05D98" w:rsidP="00A456CD">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02AAAE32" w14:textId="77777777" w:rsidR="00F05D98" w:rsidRPr="00A456CD" w:rsidRDefault="00297580" w:rsidP="00A456CD">
            <w:pPr>
              <w:pStyle w:val="block"/>
              <w:tabs>
                <w:tab w:val="decimal" w:pos="874"/>
              </w:tabs>
              <w:spacing w:after="0" w:line="240" w:lineRule="atLeast"/>
              <w:ind w:left="-96" w:right="-103"/>
              <w:jc w:val="center"/>
              <w:rPr>
                <w:rFonts w:ascii="Times New Roman" w:hAnsi="Times New Roman"/>
                <w:lang w:val="en-US"/>
              </w:rPr>
            </w:pPr>
            <w:r w:rsidRPr="00A456CD">
              <w:rPr>
                <w:rFonts w:ascii="Times New Roman" w:hAnsi="Times New Roman"/>
                <w:lang w:val="en-US"/>
              </w:rPr>
              <w:t>268.2</w:t>
            </w:r>
          </w:p>
        </w:tc>
      </w:tr>
    </w:tbl>
    <w:p w14:paraId="5DD50944" w14:textId="77777777" w:rsidR="00B926EF" w:rsidRDefault="00B926EF"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0D16DBD" w14:textId="77777777" w:rsidR="00986A3C" w:rsidRDefault="0000268A" w:rsidP="000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00268A">
        <w:rPr>
          <w:rFonts w:ascii="Times New Roman" w:hAnsi="Times New Roman" w:cs="Times New Roman"/>
          <w:sz w:val="22"/>
          <w:szCs w:val="22"/>
        </w:rPr>
        <w:t>The Board of Directors of the company has approved dividend as follows</w:t>
      </w:r>
      <w:r w:rsidR="0054400B">
        <w:rPr>
          <w:rFonts w:ascii="Times New Roman" w:hAnsi="Times New Roman" w:cs="Times New Roman"/>
          <w:sz w:val="22"/>
          <w:szCs w:val="22"/>
        </w:rPr>
        <w:t>:</w:t>
      </w:r>
    </w:p>
    <w:p w14:paraId="0D6BC50E" w14:textId="77777777" w:rsidR="00821C24" w:rsidRDefault="00821C24" w:rsidP="000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70" w:type="dxa"/>
        <w:tblInd w:w="648" w:type="dxa"/>
        <w:tblLook w:val="04A0" w:firstRow="1" w:lastRow="0" w:firstColumn="1" w:lastColumn="0" w:noHBand="0" w:noVBand="1"/>
      </w:tblPr>
      <w:tblGrid>
        <w:gridCol w:w="2088"/>
        <w:gridCol w:w="1944"/>
        <w:gridCol w:w="2013"/>
        <w:gridCol w:w="1379"/>
        <w:gridCol w:w="234"/>
        <w:gridCol w:w="1612"/>
      </w:tblGrid>
      <w:tr w:rsidR="00177837" w:rsidRPr="00F526BA" w14:paraId="3C2491E8" w14:textId="77777777" w:rsidTr="00B41DB8">
        <w:tc>
          <w:tcPr>
            <w:tcW w:w="2088" w:type="dxa"/>
            <w:shd w:val="clear" w:color="auto" w:fill="auto"/>
          </w:tcPr>
          <w:p w14:paraId="7A7351F2" w14:textId="77777777" w:rsidR="00177837" w:rsidRPr="00A456CD" w:rsidRDefault="00177837" w:rsidP="00B41DB8">
            <w:pPr>
              <w:pStyle w:val="block"/>
              <w:spacing w:after="0" w:line="240" w:lineRule="atLeast"/>
              <w:ind w:left="0"/>
              <w:jc w:val="center"/>
              <w:rPr>
                <w:rFonts w:ascii="Times New Roman" w:hAnsi="Times New Roman"/>
              </w:rPr>
            </w:pPr>
          </w:p>
        </w:tc>
        <w:tc>
          <w:tcPr>
            <w:tcW w:w="1944" w:type="dxa"/>
            <w:shd w:val="clear" w:color="auto" w:fill="auto"/>
            <w:vAlign w:val="bottom"/>
          </w:tcPr>
          <w:p w14:paraId="351BA308" w14:textId="77777777" w:rsidR="00177837" w:rsidRPr="00A456CD" w:rsidRDefault="00177837" w:rsidP="00B41DB8">
            <w:pPr>
              <w:pStyle w:val="block"/>
              <w:spacing w:after="0" w:line="240" w:lineRule="atLeast"/>
              <w:ind w:left="0"/>
              <w:jc w:val="center"/>
              <w:rPr>
                <w:rFonts w:ascii="Times New Roman" w:hAnsi="Times New Roman"/>
              </w:rPr>
            </w:pPr>
            <w:r w:rsidRPr="00A456CD">
              <w:rPr>
                <w:rFonts w:ascii="Times New Roman" w:hAnsi="Times New Roman"/>
              </w:rPr>
              <w:t>Approval date</w:t>
            </w:r>
          </w:p>
        </w:tc>
        <w:tc>
          <w:tcPr>
            <w:tcW w:w="2013" w:type="dxa"/>
            <w:shd w:val="clear" w:color="auto" w:fill="auto"/>
            <w:vAlign w:val="bottom"/>
          </w:tcPr>
          <w:p w14:paraId="004A35F6" w14:textId="77777777" w:rsidR="00177837" w:rsidRPr="00A456CD" w:rsidRDefault="00177837" w:rsidP="00B41DB8">
            <w:pPr>
              <w:pStyle w:val="block"/>
              <w:spacing w:after="0" w:line="240" w:lineRule="atLeast"/>
              <w:ind w:left="0"/>
              <w:jc w:val="center"/>
              <w:rPr>
                <w:rFonts w:ascii="Times New Roman" w:hAnsi="Times New Roman"/>
              </w:rPr>
            </w:pPr>
            <w:r w:rsidRPr="00A456CD">
              <w:rPr>
                <w:rFonts w:ascii="Times New Roman" w:hAnsi="Times New Roman"/>
              </w:rPr>
              <w:t>Payment schedule</w:t>
            </w:r>
          </w:p>
        </w:tc>
        <w:tc>
          <w:tcPr>
            <w:tcW w:w="1379" w:type="dxa"/>
            <w:shd w:val="clear" w:color="auto" w:fill="auto"/>
            <w:vAlign w:val="bottom"/>
          </w:tcPr>
          <w:p w14:paraId="3A04DFDB" w14:textId="77777777" w:rsidR="00177837" w:rsidRPr="00A456CD" w:rsidRDefault="00177837" w:rsidP="00B41DB8">
            <w:pPr>
              <w:pStyle w:val="block"/>
              <w:spacing w:after="0" w:line="240" w:lineRule="atLeast"/>
              <w:ind w:left="-83" w:right="-108"/>
              <w:jc w:val="center"/>
              <w:rPr>
                <w:rFonts w:ascii="Times New Roman" w:hAnsi="Times New Roman"/>
                <w:i/>
                <w:iCs/>
              </w:rPr>
            </w:pPr>
            <w:r w:rsidRPr="00A456CD">
              <w:rPr>
                <w:rFonts w:ascii="Times New Roman" w:hAnsi="Times New Roman"/>
              </w:rPr>
              <w:t>Dividend rate per share</w:t>
            </w:r>
            <w:r w:rsidRPr="00A456CD">
              <w:rPr>
                <w:rFonts w:ascii="Times New Roman" w:hAnsi="Times New Roman"/>
                <w:i/>
                <w:iCs/>
              </w:rPr>
              <w:t xml:space="preserve"> </w:t>
            </w:r>
          </w:p>
        </w:tc>
        <w:tc>
          <w:tcPr>
            <w:tcW w:w="234" w:type="dxa"/>
            <w:shd w:val="clear" w:color="auto" w:fill="auto"/>
            <w:vAlign w:val="bottom"/>
          </w:tcPr>
          <w:p w14:paraId="680CA4F5" w14:textId="77777777" w:rsidR="00177837" w:rsidRPr="00A456CD" w:rsidRDefault="00177837" w:rsidP="00B41DB8">
            <w:pPr>
              <w:pStyle w:val="block"/>
              <w:spacing w:after="0" w:line="240" w:lineRule="atLeast"/>
              <w:ind w:left="0"/>
              <w:jc w:val="center"/>
              <w:rPr>
                <w:rFonts w:ascii="Times New Roman" w:hAnsi="Times New Roman"/>
                <w:i/>
                <w:iCs/>
              </w:rPr>
            </w:pPr>
          </w:p>
        </w:tc>
        <w:tc>
          <w:tcPr>
            <w:tcW w:w="1612" w:type="dxa"/>
            <w:shd w:val="clear" w:color="auto" w:fill="auto"/>
            <w:vAlign w:val="bottom"/>
          </w:tcPr>
          <w:p w14:paraId="48212F68" w14:textId="77777777" w:rsidR="00177837" w:rsidRPr="00A456CD" w:rsidRDefault="00177837" w:rsidP="00B41DB8">
            <w:pPr>
              <w:pStyle w:val="block"/>
              <w:spacing w:after="0" w:line="240" w:lineRule="atLeast"/>
              <w:ind w:left="-96" w:right="-83"/>
              <w:jc w:val="center"/>
              <w:rPr>
                <w:rFonts w:ascii="Times New Roman" w:hAnsi="Times New Roman"/>
                <w:i/>
                <w:iCs/>
                <w:lang w:val="en-US" w:bidi="th-TH"/>
              </w:rPr>
            </w:pPr>
            <w:r w:rsidRPr="00A456CD">
              <w:rPr>
                <w:rFonts w:ascii="Times New Roman" w:hAnsi="Times New Roman"/>
                <w:lang w:val="en-US" w:bidi="th-TH"/>
              </w:rPr>
              <w:t>Amount</w:t>
            </w:r>
          </w:p>
        </w:tc>
      </w:tr>
      <w:tr w:rsidR="00177837" w:rsidRPr="00F526BA" w14:paraId="243BC1C4" w14:textId="77777777" w:rsidTr="00B41DB8">
        <w:tc>
          <w:tcPr>
            <w:tcW w:w="2088" w:type="dxa"/>
            <w:shd w:val="clear" w:color="auto" w:fill="auto"/>
          </w:tcPr>
          <w:p w14:paraId="61FE450D" w14:textId="77777777" w:rsidR="00177837" w:rsidRPr="00A456CD" w:rsidRDefault="00177837" w:rsidP="00B41DB8">
            <w:pPr>
              <w:pStyle w:val="block"/>
              <w:spacing w:after="0" w:line="240" w:lineRule="atLeast"/>
              <w:ind w:left="-109" w:right="-146"/>
              <w:rPr>
                <w:rFonts w:ascii="Times New Roman" w:hAnsi="Times New Roman" w:cs="Cordia New"/>
                <w:i/>
                <w:iCs/>
                <w:lang w:val="en-US" w:bidi="th-TH"/>
              </w:rPr>
            </w:pPr>
            <w:r w:rsidRPr="00A456CD">
              <w:rPr>
                <w:rFonts w:ascii="Times New Roman" w:hAnsi="Times New Roman" w:cs="Cordia New"/>
                <w:i/>
                <w:iCs/>
                <w:lang w:val="en-US" w:bidi="th-TH"/>
              </w:rPr>
              <w:t>2019</w:t>
            </w:r>
          </w:p>
        </w:tc>
        <w:tc>
          <w:tcPr>
            <w:tcW w:w="1944" w:type="dxa"/>
            <w:shd w:val="clear" w:color="auto" w:fill="auto"/>
            <w:vAlign w:val="bottom"/>
          </w:tcPr>
          <w:p w14:paraId="72ABE068" w14:textId="77777777" w:rsidR="00177837" w:rsidRPr="00A456CD" w:rsidRDefault="00177837" w:rsidP="00B41DB8">
            <w:pPr>
              <w:pStyle w:val="block"/>
              <w:spacing w:after="0" w:line="240" w:lineRule="atLeast"/>
              <w:ind w:left="-135" w:right="-146"/>
              <w:jc w:val="center"/>
              <w:rPr>
                <w:rFonts w:ascii="Times New Roman" w:hAnsi="Times New Roman"/>
              </w:rPr>
            </w:pPr>
          </w:p>
        </w:tc>
        <w:tc>
          <w:tcPr>
            <w:tcW w:w="2013" w:type="dxa"/>
            <w:shd w:val="clear" w:color="auto" w:fill="auto"/>
            <w:vAlign w:val="bottom"/>
          </w:tcPr>
          <w:p w14:paraId="46CCEA12" w14:textId="77777777" w:rsidR="00177837" w:rsidRPr="00A456CD" w:rsidRDefault="00177837" w:rsidP="00B41DB8">
            <w:pPr>
              <w:pStyle w:val="block"/>
              <w:spacing w:after="0" w:line="240" w:lineRule="atLeast"/>
              <w:ind w:left="-70" w:right="-146"/>
              <w:jc w:val="center"/>
              <w:rPr>
                <w:rFonts w:ascii="Times New Roman" w:hAnsi="Times New Roman"/>
              </w:rPr>
            </w:pPr>
          </w:p>
        </w:tc>
        <w:tc>
          <w:tcPr>
            <w:tcW w:w="1379" w:type="dxa"/>
            <w:shd w:val="clear" w:color="auto" w:fill="auto"/>
            <w:vAlign w:val="bottom"/>
          </w:tcPr>
          <w:p w14:paraId="3E3C8AC8" w14:textId="77777777" w:rsidR="00177837" w:rsidRPr="00A456CD" w:rsidRDefault="00177837" w:rsidP="00B41DB8">
            <w:pPr>
              <w:pStyle w:val="block"/>
              <w:spacing w:after="0" w:line="240" w:lineRule="atLeast"/>
              <w:ind w:left="0"/>
              <w:jc w:val="center"/>
              <w:rPr>
                <w:rFonts w:ascii="Times New Roman" w:hAnsi="Times New Roman"/>
              </w:rPr>
            </w:pPr>
            <w:r w:rsidRPr="00A456CD">
              <w:rPr>
                <w:rFonts w:ascii="Times New Roman" w:hAnsi="Times New Roman"/>
                <w:i/>
                <w:iCs/>
              </w:rPr>
              <w:t>(Baht)</w:t>
            </w:r>
          </w:p>
        </w:tc>
        <w:tc>
          <w:tcPr>
            <w:tcW w:w="234" w:type="dxa"/>
            <w:shd w:val="clear" w:color="auto" w:fill="auto"/>
            <w:vAlign w:val="bottom"/>
          </w:tcPr>
          <w:p w14:paraId="33A4F71E" w14:textId="77777777" w:rsidR="00177837" w:rsidRPr="00A456CD" w:rsidRDefault="00177837" w:rsidP="00B41DB8">
            <w:pPr>
              <w:pStyle w:val="block"/>
              <w:spacing w:after="0" w:line="240" w:lineRule="atLeast"/>
              <w:ind w:left="0"/>
              <w:jc w:val="center"/>
              <w:rPr>
                <w:rFonts w:ascii="Times New Roman" w:hAnsi="Times New Roman"/>
              </w:rPr>
            </w:pPr>
          </w:p>
        </w:tc>
        <w:tc>
          <w:tcPr>
            <w:tcW w:w="1612" w:type="dxa"/>
            <w:shd w:val="clear" w:color="auto" w:fill="auto"/>
            <w:vAlign w:val="bottom"/>
          </w:tcPr>
          <w:p w14:paraId="5AA91948" w14:textId="77777777" w:rsidR="00177837" w:rsidRPr="00A456CD" w:rsidRDefault="00177837" w:rsidP="00B41DB8">
            <w:pPr>
              <w:pStyle w:val="block"/>
              <w:spacing w:after="0" w:line="240" w:lineRule="atLeast"/>
              <w:ind w:left="-96" w:right="-83"/>
              <w:jc w:val="center"/>
              <w:rPr>
                <w:rFonts w:ascii="Times New Roman" w:hAnsi="Times New Roman"/>
                <w:i/>
                <w:iCs/>
              </w:rPr>
            </w:pPr>
            <w:r w:rsidRPr="00A456CD">
              <w:rPr>
                <w:rFonts w:ascii="Times New Roman" w:hAnsi="Times New Roman"/>
                <w:i/>
                <w:iCs/>
              </w:rPr>
              <w:t>(in million Baht)</w:t>
            </w:r>
          </w:p>
        </w:tc>
      </w:tr>
      <w:tr w:rsidR="00177837" w:rsidRPr="00F526BA" w14:paraId="65971353" w14:textId="77777777" w:rsidTr="00B41DB8">
        <w:tc>
          <w:tcPr>
            <w:tcW w:w="2088" w:type="dxa"/>
            <w:shd w:val="clear" w:color="auto" w:fill="auto"/>
            <w:vAlign w:val="bottom"/>
          </w:tcPr>
          <w:p w14:paraId="2385312E" w14:textId="77777777" w:rsidR="00177837" w:rsidRPr="00A456CD" w:rsidRDefault="00177837" w:rsidP="00177837">
            <w:pPr>
              <w:pStyle w:val="block"/>
              <w:spacing w:after="0" w:line="240" w:lineRule="atLeast"/>
              <w:ind w:left="-18" w:right="-146" w:hanging="72"/>
              <w:rPr>
                <w:rFonts w:ascii="Times New Roman" w:hAnsi="Times New Roman"/>
                <w:i/>
                <w:iCs/>
                <w:lang w:val="en-US" w:bidi="th-TH"/>
              </w:rPr>
            </w:pPr>
            <w:r>
              <w:rPr>
                <w:rFonts w:ascii="Times New Roman" w:hAnsi="Times New Roman"/>
              </w:rPr>
              <w:t>Interim</w:t>
            </w:r>
            <w:r w:rsidRPr="00A456CD">
              <w:rPr>
                <w:rFonts w:ascii="Times New Roman" w:hAnsi="Times New Roman"/>
              </w:rPr>
              <w:t xml:space="preserve"> dividend</w:t>
            </w:r>
          </w:p>
        </w:tc>
        <w:tc>
          <w:tcPr>
            <w:tcW w:w="1944" w:type="dxa"/>
            <w:shd w:val="clear" w:color="auto" w:fill="auto"/>
            <w:vAlign w:val="bottom"/>
          </w:tcPr>
          <w:p w14:paraId="47BC754C" w14:textId="77777777" w:rsidR="00177837" w:rsidRPr="00A456CD" w:rsidRDefault="00177837" w:rsidP="00177837">
            <w:pPr>
              <w:pStyle w:val="block"/>
              <w:spacing w:after="0" w:line="240" w:lineRule="atLeast"/>
              <w:ind w:left="-135" w:right="-146"/>
              <w:jc w:val="center"/>
              <w:rPr>
                <w:rFonts w:ascii="Times New Roman" w:hAnsi="Times New Roman"/>
                <w:lang w:val="en-US"/>
              </w:rPr>
            </w:pPr>
            <w:r w:rsidRPr="00A456CD">
              <w:rPr>
                <w:rFonts w:ascii="Times New Roman" w:hAnsi="Times New Roman"/>
                <w:lang w:val="en-US"/>
              </w:rPr>
              <w:t>14 August 2019</w:t>
            </w:r>
          </w:p>
        </w:tc>
        <w:tc>
          <w:tcPr>
            <w:tcW w:w="2013" w:type="dxa"/>
            <w:shd w:val="clear" w:color="auto" w:fill="auto"/>
            <w:vAlign w:val="bottom"/>
          </w:tcPr>
          <w:p w14:paraId="23ECB84E" w14:textId="77777777" w:rsidR="00177837" w:rsidRPr="00A456CD" w:rsidRDefault="00177837" w:rsidP="00177837">
            <w:pPr>
              <w:pStyle w:val="block"/>
              <w:spacing w:after="0" w:line="240" w:lineRule="atLeast"/>
              <w:ind w:left="-70" w:right="-146"/>
              <w:jc w:val="center"/>
              <w:rPr>
                <w:rFonts w:ascii="Times New Roman" w:hAnsi="Times New Roman"/>
              </w:rPr>
            </w:pPr>
            <w:r w:rsidRPr="00A456CD">
              <w:rPr>
                <w:rFonts w:ascii="Times New Roman" w:hAnsi="Times New Roman"/>
                <w:lang w:val="en-US"/>
              </w:rPr>
              <w:t>September 2019</w:t>
            </w:r>
          </w:p>
        </w:tc>
        <w:tc>
          <w:tcPr>
            <w:tcW w:w="1379" w:type="dxa"/>
            <w:shd w:val="clear" w:color="auto" w:fill="auto"/>
            <w:vAlign w:val="bottom"/>
          </w:tcPr>
          <w:p w14:paraId="4B675E0E" w14:textId="545A47A9" w:rsidR="00177837" w:rsidRPr="00A456CD" w:rsidRDefault="00177837" w:rsidP="00177837">
            <w:pPr>
              <w:pStyle w:val="block"/>
              <w:spacing w:after="0" w:line="240" w:lineRule="atLeast"/>
              <w:ind w:left="-309" w:hanging="180"/>
              <w:jc w:val="right"/>
              <w:rPr>
                <w:rFonts w:ascii="Times New Roman" w:hAnsi="Times New Roman"/>
              </w:rPr>
            </w:pPr>
            <w:r w:rsidRPr="00A456CD">
              <w:rPr>
                <w:rFonts w:ascii="Times New Roman" w:hAnsi="Times New Roman"/>
                <w:lang w:val="en-US"/>
              </w:rPr>
              <w:t>0.3</w:t>
            </w:r>
            <w:r w:rsidR="007A13BF">
              <w:rPr>
                <w:rFonts w:ascii="Times New Roman" w:hAnsi="Times New Roman"/>
                <w:lang w:val="en-US"/>
              </w:rPr>
              <w:t>1</w:t>
            </w:r>
          </w:p>
        </w:tc>
        <w:tc>
          <w:tcPr>
            <w:tcW w:w="234" w:type="dxa"/>
            <w:shd w:val="clear" w:color="auto" w:fill="auto"/>
            <w:vAlign w:val="bottom"/>
          </w:tcPr>
          <w:p w14:paraId="57901122" w14:textId="77777777" w:rsidR="00177837" w:rsidRPr="00A456CD" w:rsidRDefault="00177837" w:rsidP="00177837">
            <w:pPr>
              <w:pStyle w:val="block"/>
              <w:spacing w:after="0" w:line="240" w:lineRule="atLeast"/>
              <w:ind w:left="0" w:right="-103"/>
              <w:jc w:val="center"/>
              <w:rPr>
                <w:rFonts w:ascii="Times New Roman" w:hAnsi="Times New Roman"/>
              </w:rPr>
            </w:pPr>
          </w:p>
        </w:tc>
        <w:tc>
          <w:tcPr>
            <w:tcW w:w="1612" w:type="dxa"/>
            <w:shd w:val="clear" w:color="auto" w:fill="auto"/>
            <w:vAlign w:val="bottom"/>
          </w:tcPr>
          <w:p w14:paraId="4CEE1B38" w14:textId="77777777" w:rsidR="00177837" w:rsidRPr="00A456CD" w:rsidRDefault="00177837" w:rsidP="00177837">
            <w:pPr>
              <w:pStyle w:val="block"/>
              <w:tabs>
                <w:tab w:val="decimal" w:pos="874"/>
              </w:tabs>
              <w:spacing w:after="0" w:line="240" w:lineRule="atLeast"/>
              <w:ind w:left="-96" w:right="-103"/>
              <w:jc w:val="center"/>
              <w:rPr>
                <w:rFonts w:ascii="Times New Roman" w:hAnsi="Times New Roman"/>
                <w:cs/>
                <w:lang w:bidi="th-TH"/>
              </w:rPr>
            </w:pPr>
            <w:r w:rsidRPr="00A456CD">
              <w:rPr>
                <w:rFonts w:ascii="Times New Roman" w:hAnsi="Times New Roman"/>
                <w:lang w:val="en-US"/>
              </w:rPr>
              <w:t>270.28</w:t>
            </w:r>
          </w:p>
        </w:tc>
      </w:tr>
    </w:tbl>
    <w:p w14:paraId="6FCD4B24" w14:textId="77777777" w:rsidR="0000268A" w:rsidRPr="0000268A" w:rsidRDefault="0000268A" w:rsidP="00002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31C884D0" w14:textId="77777777" w:rsidR="00BC55AF" w:rsidRPr="00853892" w:rsidRDefault="00024390" w:rsidP="00024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t>3</w:t>
      </w:r>
      <w:r w:rsidR="00507DBF">
        <w:rPr>
          <w:rFonts w:ascii="Times New Roman" w:hAnsi="Times New Roman" w:cs="Times New Roman"/>
          <w:b/>
          <w:bCs/>
          <w:sz w:val="24"/>
          <w:szCs w:val="24"/>
        </w:rPr>
        <w:t>0</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Financial instruments</w:t>
      </w:r>
    </w:p>
    <w:p w14:paraId="749BE638" w14:textId="77777777" w:rsidR="00E4309E" w:rsidRPr="00853892" w:rsidRDefault="00E4309E" w:rsidP="00073897">
      <w:pPr>
        <w:pStyle w:val="Heading2"/>
        <w:tabs>
          <w:tab w:val="clear" w:pos="227"/>
          <w:tab w:val="clear" w:pos="454"/>
          <w:tab w:val="clear" w:pos="680"/>
          <w:tab w:val="clear" w:pos="907"/>
        </w:tabs>
        <w:ind w:left="540"/>
        <w:rPr>
          <w:rFonts w:ascii="Times New Roman" w:hAnsi="Times New Roman" w:cs="Times New Roman"/>
          <w:i/>
          <w:iCs/>
          <w:sz w:val="22"/>
          <w:szCs w:val="22"/>
        </w:rPr>
      </w:pPr>
    </w:p>
    <w:p w14:paraId="1BDBD733" w14:textId="77777777" w:rsidR="00BC55AF" w:rsidRPr="00853892" w:rsidRDefault="00BC55AF" w:rsidP="00073897">
      <w:pPr>
        <w:pStyle w:val="Heading2"/>
        <w:tabs>
          <w:tab w:val="clear" w:pos="227"/>
          <w:tab w:val="clear" w:pos="454"/>
          <w:tab w:val="clear" w:pos="680"/>
          <w:tab w:val="clear" w:pos="907"/>
        </w:tabs>
        <w:ind w:left="540"/>
        <w:rPr>
          <w:rFonts w:ascii="Times New Roman" w:hAnsi="Times New Roman" w:cs="Times New Roman"/>
          <w:i/>
          <w:iCs/>
          <w:sz w:val="22"/>
          <w:szCs w:val="22"/>
        </w:rPr>
      </w:pPr>
      <w:r w:rsidRPr="00853892">
        <w:rPr>
          <w:rFonts w:ascii="Times New Roman" w:hAnsi="Times New Roman" w:cs="Times New Roman"/>
          <w:i/>
          <w:iCs/>
          <w:sz w:val="22"/>
          <w:szCs w:val="22"/>
        </w:rPr>
        <w:t>Financial risk management policies</w:t>
      </w:r>
    </w:p>
    <w:p w14:paraId="5BDB85E2"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thaiDistribute"/>
        <w:rPr>
          <w:rFonts w:ascii="Times New Roman" w:hAnsi="Times New Roman" w:cs="Times New Roman"/>
          <w:sz w:val="22"/>
          <w:szCs w:val="22"/>
        </w:rPr>
      </w:pPr>
    </w:p>
    <w:p w14:paraId="0FAC1E73"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rPr>
      </w:pPr>
      <w:r w:rsidRPr="00853892">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w:t>
      </w:r>
      <w:r w:rsidRPr="00853892">
        <w:rPr>
          <w:rFonts w:ascii="Times New Roman" w:eastAsia="MS Mincho" w:hAnsi="Times New Roman" w:cs="Times New Roman"/>
          <w:sz w:val="22"/>
          <w:szCs w:val="22"/>
          <w:lang w:val="en-GB"/>
        </w:rPr>
        <w:t>for</w:t>
      </w:r>
      <w:r w:rsidRPr="00853892">
        <w:rPr>
          <w:rFonts w:ascii="Times New Roman" w:hAnsi="Times New Roman" w:cs="Times New Roman"/>
          <w:sz w:val="22"/>
          <w:szCs w:val="22"/>
        </w:rPr>
        <w:t xml:space="preserve"> speculative or trading purposes.</w:t>
      </w:r>
    </w:p>
    <w:p w14:paraId="5918D21B"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284135B8"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rPr>
      </w:pPr>
      <w:r w:rsidRPr="00853892">
        <w:rPr>
          <w:rFonts w:ascii="Times New Roman" w:hAnsi="Times New Roman" w:cs="Times New Roman"/>
          <w:sz w:val="22"/>
          <w:szCs w:val="22"/>
        </w:rPr>
        <w:t xml:space="preserve">Risk management is integral to the whole business of the Group. The Group has a system of controls in place to create an </w:t>
      </w:r>
      <w:r w:rsidRPr="00853892">
        <w:rPr>
          <w:rFonts w:ascii="Times New Roman" w:eastAsia="MS Mincho" w:hAnsi="Times New Roman" w:cs="Times New Roman"/>
          <w:sz w:val="22"/>
          <w:szCs w:val="22"/>
          <w:lang w:val="en-GB"/>
        </w:rPr>
        <w:t>acceptable</w:t>
      </w:r>
      <w:r w:rsidRPr="00853892">
        <w:rPr>
          <w:rFonts w:ascii="Times New Roman" w:hAnsi="Times New Roman" w:cs="Times New Roman"/>
          <w:sz w:val="22"/>
          <w:szCs w:val="22"/>
        </w:rPr>
        <w:t xml:space="preserve"> balance between the cost of risks occurring and the cost of managing the risks. The management continually monitors the Group’s risk management process to ensure that an appropriate balance between risk and control is achieved.</w:t>
      </w:r>
    </w:p>
    <w:p w14:paraId="68B69A80" w14:textId="77777777" w:rsidR="00BC55AF" w:rsidRPr="00853892" w:rsidRDefault="00BC55AF" w:rsidP="00073897">
      <w:pPr>
        <w:pStyle w:val="Heading2"/>
        <w:tabs>
          <w:tab w:val="clear" w:pos="227"/>
          <w:tab w:val="clear" w:pos="454"/>
          <w:tab w:val="clear" w:pos="680"/>
          <w:tab w:val="clear" w:pos="907"/>
        </w:tabs>
        <w:ind w:left="540" w:right="-180"/>
        <w:rPr>
          <w:rFonts w:ascii="Times New Roman" w:hAnsi="Times New Roman" w:cs="Times New Roman"/>
          <w:i/>
          <w:iCs/>
          <w:sz w:val="12"/>
          <w:szCs w:val="12"/>
        </w:rPr>
      </w:pPr>
    </w:p>
    <w:p w14:paraId="4052055B" w14:textId="77777777" w:rsidR="00BC55AF" w:rsidRPr="00853892" w:rsidRDefault="00BC55AF" w:rsidP="00073897">
      <w:pPr>
        <w:pStyle w:val="Heading2"/>
        <w:tabs>
          <w:tab w:val="clear" w:pos="227"/>
          <w:tab w:val="clear" w:pos="454"/>
          <w:tab w:val="clear" w:pos="680"/>
          <w:tab w:val="clear" w:pos="907"/>
        </w:tabs>
        <w:ind w:left="540" w:right="-180"/>
        <w:rPr>
          <w:rFonts w:ascii="Times New Roman" w:hAnsi="Times New Roman" w:cs="Times New Roman"/>
          <w:i/>
          <w:iCs/>
          <w:sz w:val="22"/>
          <w:szCs w:val="22"/>
        </w:rPr>
      </w:pPr>
      <w:r w:rsidRPr="00853892">
        <w:rPr>
          <w:rFonts w:ascii="Times New Roman" w:hAnsi="Times New Roman" w:cs="Times New Roman"/>
          <w:i/>
          <w:iCs/>
          <w:sz w:val="22"/>
          <w:szCs w:val="22"/>
        </w:rPr>
        <w:t xml:space="preserve">Capital management  </w:t>
      </w:r>
    </w:p>
    <w:p w14:paraId="25A43A45" w14:textId="77777777" w:rsidR="00BC55AF" w:rsidRPr="00853892" w:rsidRDefault="00BC55AF" w:rsidP="00073897">
      <w:pPr>
        <w:pStyle w:val="BodyText"/>
        <w:spacing w:after="0"/>
        <w:ind w:left="540" w:right="-180"/>
        <w:jc w:val="both"/>
        <w:rPr>
          <w:rFonts w:ascii="Times New Roman" w:hAnsi="Times New Roman" w:cs="Times New Roman"/>
          <w:sz w:val="12"/>
          <w:szCs w:val="12"/>
        </w:rPr>
      </w:pPr>
      <w:r w:rsidRPr="00853892">
        <w:rPr>
          <w:rFonts w:ascii="Times New Roman" w:hAnsi="Times New Roman" w:cs="Times New Roman"/>
          <w:sz w:val="12"/>
          <w:szCs w:val="12"/>
        </w:rPr>
        <w:tab/>
      </w:r>
    </w:p>
    <w:p w14:paraId="285C241D" w14:textId="77777777" w:rsidR="00E4309E" w:rsidRPr="00853892" w:rsidRDefault="00E4309E" w:rsidP="00F5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853892">
        <w:rPr>
          <w:rFonts w:ascii="Times New Roman" w:hAnsi="Times New Roman" w:cs="Times New Roman"/>
          <w:sz w:val="22"/>
          <w:szCs w:val="22"/>
        </w:rPr>
        <w:t xml:space="preserve">The Board of Directors’ policy is to maintain a strong capital base so as to maintain investor, creditor and </w:t>
      </w:r>
      <w:r w:rsidRPr="00853892">
        <w:rPr>
          <w:rFonts w:ascii="Times New Roman" w:eastAsia="MS Mincho" w:hAnsi="Times New Roman" w:cs="Times New Roman"/>
          <w:sz w:val="22"/>
          <w:szCs w:val="22"/>
          <w:lang w:val="en-GB"/>
        </w:rPr>
        <w:t>market</w:t>
      </w:r>
      <w:r w:rsidRPr="00853892">
        <w:rPr>
          <w:rFonts w:ascii="Times New Roman" w:hAnsi="Times New Roman" w:cs="Times New Roman"/>
          <w:sz w:val="22"/>
          <w:szCs w:val="22"/>
        </w:rPr>
        <w:t xml:space="preserve"> confidence and to sustain futur</w:t>
      </w:r>
      <w:r w:rsidR="00D60182" w:rsidRPr="00853892">
        <w:rPr>
          <w:rFonts w:ascii="Times New Roman" w:hAnsi="Times New Roman" w:cs="Times New Roman"/>
          <w:sz w:val="22"/>
          <w:szCs w:val="22"/>
        </w:rPr>
        <w:t xml:space="preserve">e development of the business. </w:t>
      </w:r>
      <w:r w:rsidRPr="00853892">
        <w:rPr>
          <w:rFonts w:ascii="Times New Roman" w:hAnsi="Times New Roman" w:cs="Times New Roman"/>
          <w:sz w:val="22"/>
          <w:szCs w:val="22"/>
        </w:rPr>
        <w:t>The Board monitors the return on capital, which the Group defines as result from operating activities divided by total shareholders’ equity, excluding no</w:t>
      </w:r>
      <w:r w:rsidR="007A3DB8" w:rsidRPr="00853892">
        <w:rPr>
          <w:rFonts w:ascii="Times New Roman" w:hAnsi="Times New Roman" w:cs="Times New Roman"/>
          <w:sz w:val="22"/>
          <w:szCs w:val="22"/>
        </w:rPr>
        <w:t>n-controlling interests and</w:t>
      </w:r>
      <w:r w:rsidRPr="00853892">
        <w:rPr>
          <w:rFonts w:ascii="Times New Roman" w:hAnsi="Times New Roman" w:cs="Times New Roman"/>
          <w:sz w:val="22"/>
          <w:szCs w:val="22"/>
        </w:rPr>
        <w:t xml:space="preserve"> monitors the level of dividends to ordinary shareholders.</w:t>
      </w:r>
    </w:p>
    <w:p w14:paraId="71E2251A" w14:textId="77777777" w:rsidR="00754259" w:rsidRDefault="00754259" w:rsidP="00754259">
      <w:pPr>
        <w:pStyle w:val="Heading2"/>
        <w:tabs>
          <w:tab w:val="clear" w:pos="227"/>
          <w:tab w:val="clear" w:pos="454"/>
          <w:tab w:val="clear" w:pos="680"/>
          <w:tab w:val="clear" w:pos="907"/>
        </w:tabs>
        <w:ind w:left="540"/>
        <w:rPr>
          <w:rFonts w:ascii="Times New Roman" w:hAnsi="Times New Roman" w:cs="Times New Roman"/>
          <w:i/>
          <w:iCs/>
          <w:sz w:val="22"/>
          <w:szCs w:val="22"/>
        </w:rPr>
      </w:pPr>
    </w:p>
    <w:p w14:paraId="0BB65BF9" w14:textId="77777777" w:rsidR="00BC55AF" w:rsidRPr="00853892" w:rsidRDefault="00BC55AF" w:rsidP="00754259">
      <w:pPr>
        <w:pStyle w:val="Heading2"/>
        <w:tabs>
          <w:tab w:val="clear" w:pos="227"/>
          <w:tab w:val="clear" w:pos="454"/>
          <w:tab w:val="clear" w:pos="680"/>
          <w:tab w:val="clear" w:pos="907"/>
        </w:tabs>
        <w:ind w:left="540"/>
        <w:rPr>
          <w:rFonts w:ascii="Times New Roman" w:hAnsi="Times New Roman" w:cs="Times New Roman"/>
          <w:i/>
          <w:iCs/>
          <w:sz w:val="22"/>
          <w:szCs w:val="22"/>
        </w:rPr>
      </w:pPr>
      <w:r w:rsidRPr="00853892">
        <w:rPr>
          <w:rFonts w:ascii="Times New Roman" w:hAnsi="Times New Roman" w:cs="Times New Roman"/>
          <w:i/>
          <w:iCs/>
          <w:sz w:val="22"/>
          <w:szCs w:val="22"/>
        </w:rPr>
        <w:t>Interest rate risk</w:t>
      </w:r>
    </w:p>
    <w:p w14:paraId="6DF306F1" w14:textId="77777777" w:rsidR="00BC55AF" w:rsidRPr="00853892"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12"/>
          <w:szCs w:val="12"/>
        </w:rPr>
      </w:pPr>
    </w:p>
    <w:p w14:paraId="1F5E4131" w14:textId="77777777" w:rsidR="000965E6" w:rsidRPr="00853892" w:rsidRDefault="00E4309E" w:rsidP="00F5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853892">
        <w:rPr>
          <w:rFonts w:ascii="Times New Roman" w:hAnsi="Times New Roman" w:cs="Times New Roman"/>
          <w:sz w:val="22"/>
          <w:szCs w:val="22"/>
        </w:rPr>
        <w:t xml:space="preserve">Interest rate risk is the risk that future movements in market interest rates will affect the results of </w:t>
      </w:r>
      <w:r w:rsidR="00F86700" w:rsidRPr="00853892">
        <w:rPr>
          <w:rFonts w:ascii="Times New Roman" w:hAnsi="Times New Roman" w:cs="Times New Roman"/>
          <w:sz w:val="22"/>
          <w:szCs w:val="22"/>
        </w:rPr>
        <w:t xml:space="preserve">       </w:t>
      </w:r>
      <w:r w:rsidRPr="00853892">
        <w:rPr>
          <w:rFonts w:ascii="Times New Roman" w:hAnsi="Times New Roman" w:cs="Times New Roman"/>
          <w:sz w:val="22"/>
          <w:szCs w:val="22"/>
        </w:rPr>
        <w:t xml:space="preserve">the Group’s operations and its cash </w:t>
      </w:r>
      <w:r w:rsidRPr="00853892">
        <w:rPr>
          <w:rFonts w:ascii="Times New Roman" w:eastAsia="MS Mincho" w:hAnsi="Times New Roman" w:cs="Times New Roman"/>
          <w:sz w:val="22"/>
          <w:szCs w:val="22"/>
          <w:lang w:val="en-GB"/>
        </w:rPr>
        <w:t>flows</w:t>
      </w:r>
      <w:r w:rsidRPr="00853892">
        <w:rPr>
          <w:rFonts w:ascii="Times New Roman" w:hAnsi="Times New Roman" w:cs="Times New Roman"/>
          <w:sz w:val="22"/>
          <w:szCs w:val="22"/>
        </w:rPr>
        <w:t xml:space="preserve"> because loan</w:t>
      </w:r>
      <w:r w:rsidR="00F45142" w:rsidRPr="00853892">
        <w:rPr>
          <w:rFonts w:ascii="Times New Roman" w:hAnsi="Times New Roman" w:cs="Times New Roman"/>
          <w:sz w:val="22"/>
          <w:szCs w:val="22"/>
        </w:rPr>
        <w:t xml:space="preserve"> interest rates are mainly float</w:t>
      </w:r>
      <w:r w:rsidR="00FD27B7" w:rsidRPr="00853892">
        <w:rPr>
          <w:rFonts w:ascii="Times New Roman" w:hAnsi="Times New Roman" w:cs="Times New Roman"/>
          <w:sz w:val="22"/>
          <w:szCs w:val="22"/>
        </w:rPr>
        <w:t>ing</w:t>
      </w:r>
      <w:r w:rsidRPr="00853892">
        <w:rPr>
          <w:rFonts w:ascii="Times New Roman" w:hAnsi="Times New Roman" w:cs="Times New Roman"/>
          <w:sz w:val="22"/>
          <w:szCs w:val="22"/>
        </w:rPr>
        <w:t xml:space="preserve">. The Group is primarily exposed to interest rate risk from </w:t>
      </w:r>
      <w:r w:rsidR="002749D6" w:rsidRPr="00853892">
        <w:rPr>
          <w:rFonts w:ascii="Times New Roman" w:hAnsi="Times New Roman" w:cs="Times New Roman"/>
          <w:sz w:val="22"/>
          <w:szCs w:val="22"/>
        </w:rPr>
        <w:t xml:space="preserve">its borrowing </w:t>
      </w:r>
      <w:r w:rsidR="00752BFD">
        <w:rPr>
          <w:rFonts w:ascii="Times New Roman" w:hAnsi="Times New Roman" w:cs="Times New Roman"/>
          <w:i/>
          <w:iCs/>
          <w:sz w:val="22"/>
          <w:szCs w:val="22"/>
        </w:rPr>
        <w:t>(Note 1</w:t>
      </w:r>
      <w:r w:rsidR="0000268A">
        <w:rPr>
          <w:rFonts w:ascii="Times New Roman" w:hAnsi="Times New Roman" w:cs="Times New Roman"/>
          <w:i/>
          <w:iCs/>
          <w:sz w:val="22"/>
          <w:szCs w:val="22"/>
        </w:rPr>
        <w:t>7</w:t>
      </w:r>
      <w:r w:rsidR="00446543" w:rsidRPr="00853892">
        <w:rPr>
          <w:rFonts w:ascii="Times New Roman" w:hAnsi="Times New Roman" w:cs="Times New Roman"/>
          <w:i/>
          <w:iCs/>
          <w:sz w:val="22"/>
          <w:szCs w:val="22"/>
        </w:rPr>
        <w:t>)</w:t>
      </w:r>
      <w:r w:rsidR="00446543" w:rsidRPr="00853892">
        <w:rPr>
          <w:rFonts w:ascii="Times New Roman" w:hAnsi="Times New Roman" w:cs="Times New Roman"/>
          <w:sz w:val="22"/>
          <w:szCs w:val="22"/>
        </w:rPr>
        <w:t>.</w:t>
      </w:r>
    </w:p>
    <w:p w14:paraId="7DF7AF2B" w14:textId="77777777" w:rsidR="000965E6" w:rsidRPr="00853892" w:rsidRDefault="000965E6" w:rsidP="00F8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thaiDistribute"/>
        <w:rPr>
          <w:rFonts w:ascii="Times New Roman" w:hAnsi="Times New Roman" w:cs="Times New Roman"/>
          <w:sz w:val="22"/>
          <w:szCs w:val="22"/>
        </w:rPr>
      </w:pPr>
    </w:p>
    <w:p w14:paraId="2207F192" w14:textId="77777777" w:rsidR="005D46C5" w:rsidRPr="00853892" w:rsidRDefault="005D46C5" w:rsidP="00F50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r w:rsidRPr="00853892">
        <w:rPr>
          <w:rFonts w:ascii="Times New Roman" w:hAnsi="Times New Roman" w:cs="Times New Roman"/>
          <w:sz w:val="22"/>
          <w:szCs w:val="22"/>
        </w:rPr>
        <w:t xml:space="preserve">The sensitivity of the interest expense of the Group is the hypothetical change in interest expense as        a result of </w:t>
      </w:r>
      <w:r w:rsidRPr="00853892">
        <w:rPr>
          <w:rFonts w:ascii="Times New Roman" w:eastAsia="MS Mincho" w:hAnsi="Times New Roman" w:cs="Times New Roman"/>
          <w:sz w:val="22"/>
          <w:szCs w:val="22"/>
          <w:lang w:val="en-GB"/>
        </w:rPr>
        <w:t>possible</w:t>
      </w:r>
      <w:r w:rsidRPr="00853892">
        <w:rPr>
          <w:rFonts w:ascii="Times New Roman" w:hAnsi="Times New Roman" w:cs="Times New Roman"/>
          <w:sz w:val="22"/>
          <w:szCs w:val="22"/>
        </w:rPr>
        <w:t xml:space="preserve"> changes in market rates. A change in the interest rate of the </w:t>
      </w:r>
      <w:r w:rsidRPr="00853892">
        <w:rPr>
          <w:rFonts w:ascii="Times New Roman" w:hAnsi="Times New Roman" w:cs="Times New Roman"/>
          <w:sz w:val="22"/>
          <w:szCs w:val="28"/>
        </w:rPr>
        <w:t>Group</w:t>
      </w:r>
      <w:r w:rsidRPr="00853892">
        <w:rPr>
          <w:rFonts w:ascii="Times New Roman" w:hAnsi="Times New Roman" w:cs="Times New Roman"/>
          <w:sz w:val="22"/>
          <w:szCs w:val="22"/>
        </w:rPr>
        <w:t xml:space="preserve"> by 1% will change the interest expense of the Group by Baht </w:t>
      </w:r>
      <w:r w:rsidR="00932191">
        <w:rPr>
          <w:rFonts w:ascii="Times New Roman" w:hAnsi="Times New Roman" w:cs="Times New Roman"/>
          <w:sz w:val="22"/>
          <w:szCs w:val="22"/>
        </w:rPr>
        <w:t>8.8</w:t>
      </w:r>
      <w:r w:rsidRPr="00853892">
        <w:rPr>
          <w:rFonts w:ascii="Times New Roman" w:hAnsi="Times New Roman" w:cs="Times New Roman"/>
          <w:sz w:val="22"/>
          <w:szCs w:val="22"/>
        </w:rPr>
        <w:t xml:space="preserve"> million </w:t>
      </w:r>
      <w:r w:rsidRPr="00853892">
        <w:rPr>
          <w:rFonts w:ascii="Times New Roman" w:hAnsi="Times New Roman" w:cs="Times New Roman"/>
          <w:i/>
          <w:iCs/>
          <w:sz w:val="22"/>
          <w:szCs w:val="22"/>
        </w:rPr>
        <w:t>(201</w:t>
      </w:r>
      <w:r w:rsidR="00AE30F4">
        <w:rPr>
          <w:rFonts w:ascii="Times New Roman" w:hAnsi="Times New Roman" w:cs="Times New Roman"/>
          <w:i/>
          <w:iCs/>
          <w:sz w:val="22"/>
          <w:szCs w:val="22"/>
        </w:rPr>
        <w:t>8</w:t>
      </w:r>
      <w:r w:rsidRPr="00853892">
        <w:rPr>
          <w:rFonts w:ascii="Times New Roman" w:hAnsi="Times New Roman" w:cs="Times New Roman"/>
          <w:i/>
          <w:iCs/>
          <w:sz w:val="22"/>
          <w:szCs w:val="22"/>
        </w:rPr>
        <w:t xml:space="preserve">: Baht </w:t>
      </w:r>
      <w:r w:rsidR="00AE30F4">
        <w:rPr>
          <w:rFonts w:ascii="Times New Roman" w:hAnsi="Times New Roman" w:cs="Times New Roman"/>
          <w:i/>
          <w:iCs/>
          <w:sz w:val="22"/>
          <w:szCs w:val="22"/>
        </w:rPr>
        <w:t>10</w:t>
      </w:r>
      <w:r w:rsidRPr="00853892">
        <w:rPr>
          <w:rFonts w:ascii="Times New Roman" w:hAnsi="Times New Roman" w:cs="Times New Roman"/>
          <w:i/>
          <w:iCs/>
          <w:sz w:val="22"/>
          <w:szCs w:val="22"/>
        </w:rPr>
        <w:t xml:space="preserve"> million).</w:t>
      </w:r>
    </w:p>
    <w:p w14:paraId="25CB25B6" w14:textId="77777777" w:rsidR="0000268A" w:rsidRDefault="0000268A" w:rsidP="00536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sz w:val="22"/>
          <w:szCs w:val="22"/>
        </w:rPr>
      </w:pPr>
    </w:p>
    <w:p w14:paraId="7D728F61" w14:textId="77777777" w:rsidR="00D43B70" w:rsidRDefault="00D43B70" w:rsidP="00B12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125E30">
        <w:rPr>
          <w:rFonts w:ascii="Times New Roman" w:hAnsi="Times New Roman" w:cs="Times New Roman"/>
          <w:sz w:val="22"/>
          <w:szCs w:val="22"/>
        </w:rPr>
        <w:t xml:space="preserve">The effective interest rates of </w:t>
      </w:r>
      <w:r w:rsidR="00111AB9" w:rsidRPr="00125E30">
        <w:rPr>
          <w:rFonts w:ascii="Times New Roman" w:hAnsi="Times New Roman" w:cs="Times New Roman"/>
          <w:sz w:val="22"/>
          <w:szCs w:val="22"/>
        </w:rPr>
        <w:t>fixed deposit</w:t>
      </w:r>
      <w:r w:rsidR="00F55DED" w:rsidRPr="00125E30">
        <w:rPr>
          <w:rFonts w:ascii="Times New Roman" w:hAnsi="Times New Roman" w:cs="Times New Roman"/>
          <w:sz w:val="22"/>
          <w:szCs w:val="22"/>
        </w:rPr>
        <w:t>s</w:t>
      </w:r>
      <w:r w:rsidR="00AC5644" w:rsidRPr="00125E30">
        <w:rPr>
          <w:rFonts w:ascii="Times New Roman" w:hAnsi="Times New Roman" w:cs="Times New Roman"/>
          <w:sz w:val="22"/>
          <w:szCs w:val="22"/>
          <w:cs/>
        </w:rPr>
        <w:t xml:space="preserve"> </w:t>
      </w:r>
      <w:r w:rsidR="00AC5644" w:rsidRPr="00125E30">
        <w:rPr>
          <w:rFonts w:ascii="Times New Roman" w:hAnsi="Times New Roman" w:cs="Times New Roman"/>
          <w:sz w:val="22"/>
          <w:szCs w:val="22"/>
        </w:rPr>
        <w:t>at financial institutions</w:t>
      </w:r>
      <w:r w:rsidR="00111AB9" w:rsidRPr="00125E30">
        <w:rPr>
          <w:rFonts w:ascii="Times New Roman" w:hAnsi="Times New Roman" w:cs="Times New Roman"/>
          <w:sz w:val="22"/>
          <w:szCs w:val="22"/>
        </w:rPr>
        <w:t xml:space="preserve"> </w:t>
      </w:r>
      <w:r w:rsidR="00743317" w:rsidRPr="00125E30">
        <w:rPr>
          <w:rFonts w:ascii="Times New Roman" w:hAnsi="Times New Roman" w:cs="Times New Roman"/>
          <w:sz w:val="22"/>
          <w:szCs w:val="22"/>
        </w:rPr>
        <w:t xml:space="preserve">and </w:t>
      </w:r>
      <w:r w:rsidR="00743317" w:rsidRPr="00125E30">
        <w:rPr>
          <w:rFonts w:ascii="Times New Roman" w:hAnsi="Times New Roman" w:cs="Times New Roman"/>
          <w:sz w:val="22"/>
          <w:szCs w:val="22"/>
          <w:lang w:val="en-GB" w:bidi="ar-SA"/>
        </w:rPr>
        <w:t>short-term loan to related par</w:t>
      </w:r>
      <w:r w:rsidR="0000268A">
        <w:rPr>
          <w:rFonts w:ascii="Times New Roman" w:hAnsi="Times New Roman" w:cs="Times New Roman"/>
          <w:sz w:val="22"/>
          <w:szCs w:val="22"/>
          <w:lang w:val="en-GB" w:bidi="ar-SA"/>
        </w:rPr>
        <w:t>ties</w:t>
      </w:r>
      <w:r w:rsidR="00743317" w:rsidRPr="00125E30">
        <w:rPr>
          <w:rFonts w:ascii="Times New Roman" w:hAnsi="Times New Roman" w:cs="Times New Roman"/>
          <w:sz w:val="22"/>
          <w:szCs w:val="22"/>
        </w:rPr>
        <w:t xml:space="preserve"> </w:t>
      </w:r>
      <w:r w:rsidRPr="00125E30">
        <w:rPr>
          <w:rFonts w:ascii="Times New Roman" w:hAnsi="Times New Roman" w:cs="Times New Roman"/>
          <w:sz w:val="22"/>
          <w:szCs w:val="22"/>
        </w:rPr>
        <w:t xml:space="preserve">as at 31 December and the periods in which </w:t>
      </w:r>
      <w:r w:rsidR="00111AB9" w:rsidRPr="00125E30">
        <w:rPr>
          <w:rFonts w:ascii="Times New Roman" w:hAnsi="Times New Roman" w:cs="Times New Roman"/>
          <w:sz w:val="22"/>
          <w:szCs w:val="22"/>
        </w:rPr>
        <w:t>those fixed deposit</w:t>
      </w:r>
      <w:r w:rsidR="00F55DED" w:rsidRPr="00125E30">
        <w:rPr>
          <w:rFonts w:ascii="Times New Roman" w:hAnsi="Times New Roman" w:cs="Times New Roman"/>
          <w:sz w:val="22"/>
          <w:szCs w:val="22"/>
        </w:rPr>
        <w:t>s</w:t>
      </w:r>
      <w:r w:rsidR="00760266" w:rsidRPr="00125E30">
        <w:rPr>
          <w:rFonts w:ascii="Times New Roman" w:hAnsi="Times New Roman" w:cs="Times New Roman"/>
          <w:sz w:val="22"/>
          <w:szCs w:val="22"/>
        </w:rPr>
        <w:t xml:space="preserve"> </w:t>
      </w:r>
      <w:r w:rsidRPr="00125E30">
        <w:rPr>
          <w:rFonts w:ascii="Times New Roman" w:hAnsi="Times New Roman" w:cs="Times New Roman"/>
          <w:sz w:val="22"/>
          <w:szCs w:val="22"/>
        </w:rPr>
        <w:t>mature or re-price were as follows</w:t>
      </w:r>
      <w:r w:rsidR="007E316F" w:rsidRPr="00125E30">
        <w:rPr>
          <w:rFonts w:ascii="Times New Roman" w:hAnsi="Times New Roman" w:cs="Times New Roman"/>
          <w:sz w:val="22"/>
          <w:szCs w:val="22"/>
        </w:rPr>
        <w:t>:</w:t>
      </w:r>
    </w:p>
    <w:tbl>
      <w:tblPr>
        <w:tblW w:w="9378" w:type="dxa"/>
        <w:tblInd w:w="511" w:type="dxa"/>
        <w:tblLayout w:type="fixed"/>
        <w:tblCellMar>
          <w:left w:w="79" w:type="dxa"/>
          <w:right w:w="79" w:type="dxa"/>
        </w:tblCellMar>
        <w:tblLook w:val="0000" w:firstRow="0" w:lastRow="0" w:firstColumn="0" w:lastColumn="0" w:noHBand="0" w:noVBand="0"/>
      </w:tblPr>
      <w:tblGrid>
        <w:gridCol w:w="4068"/>
        <w:gridCol w:w="1337"/>
        <w:gridCol w:w="180"/>
        <w:gridCol w:w="13"/>
        <w:gridCol w:w="180"/>
        <w:gridCol w:w="1080"/>
        <w:gridCol w:w="180"/>
        <w:gridCol w:w="1080"/>
        <w:gridCol w:w="180"/>
        <w:gridCol w:w="1080"/>
      </w:tblGrid>
      <w:tr w:rsidR="0026676B" w:rsidRPr="00125E30" w14:paraId="1763F8DD" w14:textId="77777777" w:rsidTr="0026676B">
        <w:trPr>
          <w:cantSplit/>
          <w:trHeight w:val="272"/>
          <w:tblHeader/>
        </w:trPr>
        <w:tc>
          <w:tcPr>
            <w:tcW w:w="4068" w:type="dxa"/>
            <w:shd w:val="clear" w:color="auto" w:fill="auto"/>
            <w:vAlign w:val="bottom"/>
          </w:tcPr>
          <w:p w14:paraId="4DD18E9C" w14:textId="77777777" w:rsidR="0026676B" w:rsidRPr="00125E30" w:rsidRDefault="0026676B"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530" w:type="dxa"/>
            <w:gridSpan w:val="3"/>
            <w:shd w:val="clear" w:color="auto" w:fill="auto"/>
          </w:tcPr>
          <w:p w14:paraId="499582F3" w14:textId="23D54C41" w:rsidR="0026676B" w:rsidRPr="00125E30" w:rsidRDefault="0026676B"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7B58C3FF" w14:textId="48DB1149" w:rsidR="0026676B" w:rsidRPr="00125E30" w:rsidRDefault="0026676B"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125E30">
              <w:rPr>
                <w:rFonts w:ascii="Times New Roman" w:hAnsi="Times New Roman" w:cs="Times New Roman"/>
                <w:b/>
                <w:bCs/>
                <w:sz w:val="22"/>
                <w:szCs w:val="22"/>
                <w:lang w:val="en-GB" w:bidi="ar-SA"/>
              </w:rPr>
              <w:t>Consolidated financial statements</w:t>
            </w:r>
          </w:p>
        </w:tc>
      </w:tr>
      <w:tr w:rsidR="00F10CBF" w:rsidRPr="00125E30" w14:paraId="631D3432" w14:textId="77777777" w:rsidTr="00F10CBF">
        <w:trPr>
          <w:cantSplit/>
          <w:trHeight w:val="272"/>
          <w:tblHeader/>
        </w:trPr>
        <w:tc>
          <w:tcPr>
            <w:tcW w:w="4068" w:type="dxa"/>
            <w:shd w:val="clear" w:color="auto" w:fill="auto"/>
            <w:vAlign w:val="bottom"/>
          </w:tcPr>
          <w:p w14:paraId="714EE710" w14:textId="77777777" w:rsidR="00F10CBF" w:rsidRPr="00125E30"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337" w:type="dxa"/>
            <w:shd w:val="clear" w:color="auto" w:fill="auto"/>
          </w:tcPr>
          <w:p w14:paraId="7B03342A" w14:textId="77777777" w:rsidR="00F10CBF" w:rsidRPr="00125E30"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80" w:type="dxa"/>
            <w:shd w:val="clear" w:color="auto" w:fill="auto"/>
          </w:tcPr>
          <w:p w14:paraId="44F52A11" w14:textId="77777777" w:rsidR="00F10CBF" w:rsidRPr="00125E30"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c>
          <w:tcPr>
            <w:tcW w:w="193" w:type="dxa"/>
            <w:gridSpan w:val="2"/>
            <w:shd w:val="clear" w:color="auto" w:fill="auto"/>
          </w:tcPr>
          <w:p w14:paraId="0C5B9CEE" w14:textId="77777777" w:rsidR="00F10CBF" w:rsidRPr="00125E30" w:rsidRDefault="00F10CBF" w:rsidP="00F1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
              </w:tabs>
              <w:spacing w:line="230" w:lineRule="exact"/>
              <w:ind w:left="-79" w:right="-79"/>
              <w:jc w:val="center"/>
              <w:rPr>
                <w:rFonts w:ascii="Times New Roman" w:hAnsi="Times New Roman" w:cs="Times New Roman"/>
                <w:b/>
                <w:bCs/>
                <w:sz w:val="22"/>
                <w:szCs w:val="22"/>
                <w:lang w:val="en-GB" w:bidi="ar-SA"/>
              </w:rPr>
            </w:pPr>
          </w:p>
        </w:tc>
        <w:tc>
          <w:tcPr>
            <w:tcW w:w="3600" w:type="dxa"/>
            <w:gridSpan w:val="5"/>
            <w:shd w:val="clear" w:color="auto" w:fill="auto"/>
          </w:tcPr>
          <w:p w14:paraId="31A00644" w14:textId="77777777" w:rsidR="00F10CBF" w:rsidRPr="00125E30" w:rsidRDefault="00F10CBF"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F10CBF">
              <w:rPr>
                <w:rFonts w:ascii="Times New Roman" w:hAnsi="Times New Roman" w:cs="Times New Roman"/>
                <w:sz w:val="22"/>
                <w:szCs w:val="22"/>
                <w:lang w:val="en-GB" w:bidi="ar-SA"/>
              </w:rPr>
              <w:t>Maturity period</w:t>
            </w:r>
          </w:p>
        </w:tc>
      </w:tr>
      <w:tr w:rsidR="00E70DC4" w:rsidRPr="00125E30" w14:paraId="2A0D753B" w14:textId="77777777" w:rsidTr="007972B1">
        <w:trPr>
          <w:cantSplit/>
          <w:trHeight w:val="364"/>
          <w:tblHeader/>
        </w:trPr>
        <w:tc>
          <w:tcPr>
            <w:tcW w:w="4068" w:type="dxa"/>
            <w:shd w:val="clear" w:color="auto" w:fill="auto"/>
          </w:tcPr>
          <w:p w14:paraId="71E2A427" w14:textId="77777777" w:rsidR="00E70DC4"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1EC04E7A" w14:textId="77777777" w:rsidR="00E70DC4"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726845AB" w14:textId="528F5DC9"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0"/>
              </w:tabs>
              <w:spacing w:line="230" w:lineRule="exact"/>
              <w:rPr>
                <w:rFonts w:ascii="Times New Roman" w:hAnsi="Times New Roman" w:cs="Times New Roman"/>
                <w:sz w:val="22"/>
                <w:szCs w:val="22"/>
                <w:lang w:val="en-GB" w:bidi="ar-SA"/>
              </w:rPr>
            </w:pPr>
            <w:r>
              <w:rPr>
                <w:rFonts w:ascii="Times New Roman" w:hAnsi="Times New Roman" w:cs="Times New Roman"/>
                <w:b/>
                <w:bCs/>
                <w:i/>
                <w:iCs/>
                <w:sz w:val="22"/>
                <w:szCs w:val="22"/>
                <w:lang w:val="en-GB" w:bidi="ar-SA"/>
              </w:rPr>
              <w:t xml:space="preserve">At 31 December </w:t>
            </w:r>
          </w:p>
        </w:tc>
        <w:tc>
          <w:tcPr>
            <w:tcW w:w="1530" w:type="dxa"/>
            <w:gridSpan w:val="3"/>
            <w:shd w:val="clear" w:color="auto" w:fill="auto"/>
            <w:vAlign w:val="bottom"/>
          </w:tcPr>
          <w:p w14:paraId="2545935B"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rPr>
            </w:pPr>
            <w:r w:rsidRPr="00125E30">
              <w:rPr>
                <w:rFonts w:ascii="Times New Roman" w:hAnsi="Times New Roman" w:cs="Times New Roman"/>
                <w:sz w:val="22"/>
                <w:szCs w:val="22"/>
                <w:lang w:val="en-GB"/>
              </w:rPr>
              <w:t>Effective interest</w:t>
            </w:r>
          </w:p>
          <w:p w14:paraId="7932C2A0"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sidRPr="00125E30">
              <w:rPr>
                <w:rFonts w:ascii="Times New Roman" w:hAnsi="Times New Roman" w:cs="Times New Roman"/>
                <w:sz w:val="22"/>
                <w:szCs w:val="22"/>
                <w:lang w:val="en-GB"/>
              </w:rPr>
              <w:t>rate</w:t>
            </w:r>
          </w:p>
        </w:tc>
        <w:tc>
          <w:tcPr>
            <w:tcW w:w="180" w:type="dxa"/>
            <w:shd w:val="clear" w:color="auto" w:fill="auto"/>
          </w:tcPr>
          <w:p w14:paraId="2B6179A6"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5584A327"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125E30">
              <w:rPr>
                <w:rFonts w:ascii="Times New Roman" w:hAnsi="Times New Roman" w:cs="Times New Roman"/>
                <w:sz w:val="22"/>
                <w:szCs w:val="22"/>
                <w:lang w:val="en-GB"/>
              </w:rPr>
              <w:t>Within 1 year</w:t>
            </w:r>
          </w:p>
        </w:tc>
        <w:tc>
          <w:tcPr>
            <w:tcW w:w="180" w:type="dxa"/>
            <w:tcBorders>
              <w:top w:val="single" w:sz="4" w:space="0" w:color="auto"/>
            </w:tcBorders>
            <w:shd w:val="clear" w:color="auto" w:fill="auto"/>
          </w:tcPr>
          <w:p w14:paraId="5C7404CE"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69E9336B"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125E30">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tcPr>
          <w:p w14:paraId="32666EE2"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1EB893DE"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r>
      <w:tr w:rsidR="004D49A8" w:rsidRPr="00125E30" w14:paraId="532F9F07" w14:textId="77777777" w:rsidTr="00507DBF">
        <w:trPr>
          <w:cantSplit/>
        </w:trPr>
        <w:tc>
          <w:tcPr>
            <w:tcW w:w="4068" w:type="dxa"/>
            <w:shd w:val="clear" w:color="auto" w:fill="auto"/>
          </w:tcPr>
          <w:p w14:paraId="61571A25" w14:textId="4ECC0F69" w:rsidR="004D49A8" w:rsidRPr="00125E30"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530" w:type="dxa"/>
            <w:gridSpan w:val="3"/>
            <w:shd w:val="clear" w:color="auto" w:fill="auto"/>
          </w:tcPr>
          <w:p w14:paraId="6592E2BE" w14:textId="77777777" w:rsidR="004D49A8" w:rsidRPr="00125E30"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lang w:val="en-GB" w:bidi="ar-SA"/>
              </w:rPr>
              <w:t>(% per annum)</w:t>
            </w:r>
          </w:p>
        </w:tc>
        <w:tc>
          <w:tcPr>
            <w:tcW w:w="180" w:type="dxa"/>
            <w:shd w:val="clear" w:color="auto" w:fill="auto"/>
          </w:tcPr>
          <w:p w14:paraId="4F11830A" w14:textId="77777777" w:rsidR="004D49A8" w:rsidRPr="00125E30"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600" w:type="dxa"/>
            <w:gridSpan w:val="5"/>
            <w:shd w:val="clear" w:color="auto" w:fill="auto"/>
            <w:vAlign w:val="bottom"/>
          </w:tcPr>
          <w:p w14:paraId="6DDD05AD" w14:textId="77777777" w:rsidR="004D49A8" w:rsidRPr="00125E30" w:rsidRDefault="004D49A8"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rPr>
              <w:t>(in thousand Baht)</w:t>
            </w:r>
          </w:p>
        </w:tc>
      </w:tr>
      <w:tr w:rsidR="00E70DC4" w:rsidRPr="00125E30" w14:paraId="4F6F08B8" w14:textId="77777777" w:rsidTr="00507DBF">
        <w:trPr>
          <w:cantSplit/>
        </w:trPr>
        <w:tc>
          <w:tcPr>
            <w:tcW w:w="4068" w:type="dxa"/>
            <w:shd w:val="clear" w:color="auto" w:fill="auto"/>
          </w:tcPr>
          <w:p w14:paraId="30AE4FF9" w14:textId="189E47E3" w:rsidR="00E70DC4" w:rsidRPr="00125E30" w:rsidRDefault="00E70DC4"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2019</w:t>
            </w:r>
          </w:p>
        </w:tc>
        <w:tc>
          <w:tcPr>
            <w:tcW w:w="1530" w:type="dxa"/>
            <w:gridSpan w:val="3"/>
            <w:shd w:val="clear" w:color="auto" w:fill="auto"/>
          </w:tcPr>
          <w:p w14:paraId="2A3EBDC1" w14:textId="77777777" w:rsidR="00E70DC4" w:rsidRPr="00125E30" w:rsidRDefault="00E70DC4"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i/>
                <w:iCs/>
                <w:sz w:val="22"/>
                <w:szCs w:val="22"/>
                <w:lang w:val="en-GB" w:bidi="ar-SA"/>
              </w:rPr>
            </w:pPr>
          </w:p>
        </w:tc>
        <w:tc>
          <w:tcPr>
            <w:tcW w:w="180" w:type="dxa"/>
            <w:shd w:val="clear" w:color="auto" w:fill="auto"/>
          </w:tcPr>
          <w:p w14:paraId="440254BA" w14:textId="77777777" w:rsidR="00E70DC4" w:rsidRPr="00125E30" w:rsidRDefault="00E70DC4"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600" w:type="dxa"/>
            <w:gridSpan w:val="5"/>
            <w:shd w:val="clear" w:color="auto" w:fill="auto"/>
            <w:vAlign w:val="bottom"/>
          </w:tcPr>
          <w:p w14:paraId="28794594" w14:textId="77777777" w:rsidR="00E70DC4" w:rsidRPr="00125E30" w:rsidRDefault="00E70DC4" w:rsidP="004D4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616DA5" w:rsidRPr="00125E30" w14:paraId="47DC31DC" w14:textId="77777777" w:rsidTr="00F75FF5">
        <w:trPr>
          <w:cantSplit/>
        </w:trPr>
        <w:tc>
          <w:tcPr>
            <w:tcW w:w="4068" w:type="dxa"/>
            <w:shd w:val="clear" w:color="auto" w:fill="auto"/>
          </w:tcPr>
          <w:p w14:paraId="1C6EDAFF"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gridSpan w:val="3"/>
            <w:shd w:val="clear" w:color="auto" w:fill="auto"/>
          </w:tcPr>
          <w:p w14:paraId="63D41A16"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30" w:lineRule="exact"/>
              <w:ind w:right="101"/>
              <w:rPr>
                <w:rFonts w:ascii="Times New Roman" w:hAnsi="Times New Roman" w:cs="Times New Roman"/>
                <w:sz w:val="22"/>
                <w:szCs w:val="22"/>
                <w:lang w:val="en-GB" w:bidi="ar-SA"/>
              </w:rPr>
            </w:pPr>
          </w:p>
        </w:tc>
        <w:tc>
          <w:tcPr>
            <w:tcW w:w="180" w:type="dxa"/>
            <w:shd w:val="clear" w:color="auto" w:fill="auto"/>
          </w:tcPr>
          <w:p w14:paraId="5AF9B9B3"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955DD99"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E22FAB1"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0EF8366A"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634C3960"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7E4212E7" w14:textId="77777777" w:rsidR="00616DA5" w:rsidRPr="00125E30" w:rsidRDefault="00616DA5" w:rsidP="00667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337318" w:rsidRPr="00125E30" w14:paraId="0427F696" w14:textId="77777777" w:rsidTr="00616DA5">
        <w:trPr>
          <w:cantSplit/>
        </w:trPr>
        <w:tc>
          <w:tcPr>
            <w:tcW w:w="4068" w:type="dxa"/>
            <w:shd w:val="clear" w:color="auto" w:fill="auto"/>
          </w:tcPr>
          <w:p w14:paraId="6571AE32" w14:textId="60573FBC"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125E30">
              <w:rPr>
                <w:rFonts w:ascii="Times New Roman" w:hAnsi="Times New Roman" w:cs="Times New Roman"/>
                <w:sz w:val="22"/>
                <w:szCs w:val="22"/>
                <w:lang w:val="en-GB" w:bidi="ar-SA"/>
              </w:rPr>
              <w:t xml:space="preserve">Fixed deposit - </w:t>
            </w:r>
            <w:r w:rsidR="004D49A8">
              <w:rPr>
                <w:rFonts w:ascii="Times New Roman" w:hAnsi="Times New Roman" w:cs="Times New Roman"/>
                <w:sz w:val="22"/>
                <w:szCs w:val="22"/>
                <w:lang w:val="en-GB" w:bidi="ar-SA"/>
              </w:rPr>
              <w:t>f</w:t>
            </w:r>
            <w:r w:rsidRPr="00125E30">
              <w:rPr>
                <w:rFonts w:ascii="Times New Roman" w:hAnsi="Times New Roman" w:cs="Times New Roman"/>
                <w:sz w:val="22"/>
                <w:szCs w:val="22"/>
                <w:lang w:val="en-GB" w:bidi="ar-SA"/>
              </w:rPr>
              <w:t>inancial institutions</w:t>
            </w:r>
          </w:p>
        </w:tc>
        <w:tc>
          <w:tcPr>
            <w:tcW w:w="1530" w:type="dxa"/>
            <w:gridSpan w:val="3"/>
            <w:shd w:val="clear" w:color="auto" w:fill="auto"/>
          </w:tcPr>
          <w:p w14:paraId="553495DF"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1.65</w:t>
            </w:r>
          </w:p>
        </w:tc>
        <w:tc>
          <w:tcPr>
            <w:tcW w:w="180" w:type="dxa"/>
            <w:shd w:val="clear" w:color="auto" w:fill="auto"/>
          </w:tcPr>
          <w:p w14:paraId="5D666074"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B8F372E"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c>
          <w:tcPr>
            <w:tcW w:w="180" w:type="dxa"/>
            <w:shd w:val="clear" w:color="auto" w:fill="auto"/>
          </w:tcPr>
          <w:p w14:paraId="0044AEEA"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65F6FA42"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4EEB991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3F5D94F3"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r>
      <w:tr w:rsidR="00337318" w:rsidRPr="00125E30" w14:paraId="68C25A4B" w14:textId="77777777" w:rsidTr="00616DA5">
        <w:trPr>
          <w:cantSplit/>
        </w:trPr>
        <w:tc>
          <w:tcPr>
            <w:tcW w:w="4068" w:type="dxa"/>
            <w:shd w:val="clear" w:color="auto" w:fill="auto"/>
          </w:tcPr>
          <w:p w14:paraId="0C2B96D6"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gridSpan w:val="3"/>
            <w:shd w:val="clear" w:color="auto" w:fill="auto"/>
          </w:tcPr>
          <w:p w14:paraId="7F464803"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464584B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740224FE"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207,142</w:t>
            </w:r>
          </w:p>
        </w:tc>
        <w:tc>
          <w:tcPr>
            <w:tcW w:w="180" w:type="dxa"/>
            <w:shd w:val="clear" w:color="auto" w:fill="auto"/>
          </w:tcPr>
          <w:p w14:paraId="1152186A"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157F62F7"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shd w:val="clear" w:color="auto" w:fill="auto"/>
          </w:tcPr>
          <w:p w14:paraId="53046A02"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B63A51E"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207,142</w:t>
            </w:r>
          </w:p>
        </w:tc>
      </w:tr>
      <w:tr w:rsidR="00337318" w:rsidRPr="00125E30" w14:paraId="06054F4F" w14:textId="77777777" w:rsidTr="00B31119">
        <w:trPr>
          <w:cantSplit/>
        </w:trPr>
        <w:tc>
          <w:tcPr>
            <w:tcW w:w="4068" w:type="dxa"/>
            <w:shd w:val="clear" w:color="auto" w:fill="auto"/>
          </w:tcPr>
          <w:p w14:paraId="030EECC1"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p>
        </w:tc>
        <w:tc>
          <w:tcPr>
            <w:tcW w:w="1530" w:type="dxa"/>
            <w:gridSpan w:val="3"/>
            <w:shd w:val="clear" w:color="auto" w:fill="auto"/>
          </w:tcPr>
          <w:p w14:paraId="6E9D651A"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273C911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tcBorders>
            <w:shd w:val="clear" w:color="auto" w:fill="auto"/>
          </w:tcPr>
          <w:p w14:paraId="5997908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26913F99"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tcBorders>
            <w:shd w:val="clear" w:color="auto" w:fill="auto"/>
          </w:tcPr>
          <w:p w14:paraId="2D41AA46"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4B2E032A"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tcBorders>
            <w:shd w:val="clear" w:color="auto" w:fill="auto"/>
          </w:tcPr>
          <w:p w14:paraId="3F3C43E4"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r>
      <w:tr w:rsidR="00337318" w:rsidRPr="00125E30" w14:paraId="7417D4BA" w14:textId="77777777" w:rsidTr="00B31119">
        <w:trPr>
          <w:cantSplit/>
        </w:trPr>
        <w:tc>
          <w:tcPr>
            <w:tcW w:w="4068" w:type="dxa"/>
            <w:shd w:val="clear" w:color="auto" w:fill="auto"/>
          </w:tcPr>
          <w:p w14:paraId="14C03622" w14:textId="7042CDF4"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125E30">
              <w:rPr>
                <w:rFonts w:ascii="Times New Roman" w:hAnsi="Times New Roman" w:cs="Times New Roman"/>
                <w:b/>
                <w:bCs/>
                <w:i/>
                <w:iCs/>
                <w:sz w:val="22"/>
                <w:szCs w:val="22"/>
                <w:lang w:val="en-GB" w:bidi="ar-SA"/>
              </w:rPr>
              <w:t>201</w:t>
            </w:r>
            <w:r w:rsidR="00AE30F4">
              <w:rPr>
                <w:rFonts w:ascii="Times New Roman" w:hAnsi="Times New Roman" w:cs="Times New Roman"/>
                <w:b/>
                <w:bCs/>
                <w:i/>
                <w:iCs/>
                <w:sz w:val="22"/>
                <w:szCs w:val="22"/>
                <w:lang w:val="en-GB" w:bidi="ar-SA"/>
              </w:rPr>
              <w:t>8</w:t>
            </w:r>
          </w:p>
        </w:tc>
        <w:tc>
          <w:tcPr>
            <w:tcW w:w="1530" w:type="dxa"/>
            <w:gridSpan w:val="3"/>
            <w:shd w:val="clear" w:color="auto" w:fill="auto"/>
          </w:tcPr>
          <w:p w14:paraId="2CE9852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15A6EC7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FCB226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EF446B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C4B1276"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5710031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C549654"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AE30F4" w:rsidRPr="00125E30" w14:paraId="01A61A56" w14:textId="77777777" w:rsidTr="00B31119">
        <w:trPr>
          <w:cantSplit/>
        </w:trPr>
        <w:tc>
          <w:tcPr>
            <w:tcW w:w="4068" w:type="dxa"/>
            <w:shd w:val="clear" w:color="auto" w:fill="auto"/>
          </w:tcPr>
          <w:p w14:paraId="5148D6F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gridSpan w:val="3"/>
            <w:shd w:val="clear" w:color="auto" w:fill="auto"/>
          </w:tcPr>
          <w:p w14:paraId="726B6AB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30" w:lineRule="exact"/>
              <w:ind w:right="101"/>
              <w:rPr>
                <w:rFonts w:ascii="Times New Roman" w:hAnsi="Times New Roman" w:cs="Times New Roman"/>
                <w:sz w:val="22"/>
                <w:szCs w:val="22"/>
                <w:lang w:val="en-GB" w:bidi="ar-SA"/>
              </w:rPr>
            </w:pPr>
          </w:p>
        </w:tc>
        <w:tc>
          <w:tcPr>
            <w:tcW w:w="180" w:type="dxa"/>
            <w:shd w:val="clear" w:color="auto" w:fill="auto"/>
          </w:tcPr>
          <w:p w14:paraId="1DE9D60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EC4CBF2"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4ED0D0F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3BEE5E1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429C6C9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05FE238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E30F4" w:rsidRPr="00125E30" w14:paraId="22AF2F6B" w14:textId="77777777" w:rsidTr="00B31119">
        <w:trPr>
          <w:cantSplit/>
        </w:trPr>
        <w:tc>
          <w:tcPr>
            <w:tcW w:w="4068" w:type="dxa"/>
            <w:shd w:val="clear" w:color="auto" w:fill="auto"/>
          </w:tcPr>
          <w:p w14:paraId="5C4D075E" w14:textId="1FEEE93B"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125E30">
              <w:rPr>
                <w:rFonts w:ascii="Times New Roman" w:hAnsi="Times New Roman" w:cs="Times New Roman"/>
                <w:sz w:val="22"/>
                <w:szCs w:val="22"/>
                <w:lang w:val="en-GB" w:bidi="ar-SA"/>
              </w:rPr>
              <w:t xml:space="preserve">Fixed deposit - </w:t>
            </w:r>
            <w:r w:rsidR="004D49A8">
              <w:rPr>
                <w:rFonts w:ascii="Times New Roman" w:hAnsi="Times New Roman" w:cs="Times New Roman"/>
                <w:sz w:val="22"/>
                <w:szCs w:val="22"/>
                <w:lang w:val="en-GB" w:bidi="ar-SA"/>
              </w:rPr>
              <w:t>f</w:t>
            </w:r>
            <w:r w:rsidRPr="00125E30">
              <w:rPr>
                <w:rFonts w:ascii="Times New Roman" w:hAnsi="Times New Roman" w:cs="Times New Roman"/>
                <w:sz w:val="22"/>
                <w:szCs w:val="22"/>
                <w:lang w:val="en-GB" w:bidi="ar-SA"/>
              </w:rPr>
              <w:t>inancial institutions</w:t>
            </w:r>
          </w:p>
        </w:tc>
        <w:tc>
          <w:tcPr>
            <w:tcW w:w="1530" w:type="dxa"/>
            <w:gridSpan w:val="3"/>
            <w:shd w:val="clear" w:color="auto" w:fill="auto"/>
          </w:tcPr>
          <w:p w14:paraId="12208ED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1.63</w:t>
            </w:r>
          </w:p>
        </w:tc>
        <w:tc>
          <w:tcPr>
            <w:tcW w:w="180" w:type="dxa"/>
            <w:shd w:val="clear" w:color="auto" w:fill="auto"/>
          </w:tcPr>
          <w:p w14:paraId="0614D6C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8804FC1"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367,330</w:t>
            </w:r>
          </w:p>
        </w:tc>
        <w:tc>
          <w:tcPr>
            <w:tcW w:w="180" w:type="dxa"/>
            <w:shd w:val="clear" w:color="auto" w:fill="auto"/>
          </w:tcPr>
          <w:p w14:paraId="1D80998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698F620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3CB196E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03F6809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367,330</w:t>
            </w:r>
          </w:p>
        </w:tc>
      </w:tr>
      <w:tr w:rsidR="00AE30F4" w:rsidRPr="00125E30" w14:paraId="03B177CE" w14:textId="77777777" w:rsidTr="00B31119">
        <w:trPr>
          <w:cantSplit/>
        </w:trPr>
        <w:tc>
          <w:tcPr>
            <w:tcW w:w="4068" w:type="dxa"/>
            <w:shd w:val="clear" w:color="auto" w:fill="auto"/>
          </w:tcPr>
          <w:p w14:paraId="35BACF3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Non-current</w:t>
            </w:r>
          </w:p>
        </w:tc>
        <w:tc>
          <w:tcPr>
            <w:tcW w:w="1530" w:type="dxa"/>
            <w:gridSpan w:val="3"/>
            <w:shd w:val="clear" w:color="auto" w:fill="auto"/>
          </w:tcPr>
          <w:p w14:paraId="5AAB9B4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04703AF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shd w:val="clear" w:color="auto" w:fill="auto"/>
          </w:tcPr>
          <w:p w14:paraId="60932FE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09A2B6A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shd w:val="clear" w:color="auto" w:fill="auto"/>
          </w:tcPr>
          <w:p w14:paraId="4244C09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p>
        </w:tc>
        <w:tc>
          <w:tcPr>
            <w:tcW w:w="180" w:type="dxa"/>
            <w:shd w:val="clear" w:color="auto" w:fill="auto"/>
          </w:tcPr>
          <w:p w14:paraId="629D17A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shd w:val="clear" w:color="auto" w:fill="auto"/>
          </w:tcPr>
          <w:p w14:paraId="3FA04CD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p>
        </w:tc>
      </w:tr>
      <w:tr w:rsidR="00AE30F4" w:rsidRPr="00125E30" w14:paraId="0E9ABC99" w14:textId="77777777" w:rsidTr="00DC0ADD">
        <w:trPr>
          <w:cantSplit/>
        </w:trPr>
        <w:tc>
          <w:tcPr>
            <w:tcW w:w="4068" w:type="dxa"/>
            <w:shd w:val="clear" w:color="auto" w:fill="auto"/>
          </w:tcPr>
          <w:p w14:paraId="4A4DD22F" w14:textId="7537945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firstLine="29"/>
              <w:rPr>
                <w:rFonts w:ascii="Times New Roman" w:hAnsi="Times New Roman" w:cs="Times New Roman"/>
                <w:b/>
                <w:bCs/>
                <w:sz w:val="22"/>
                <w:szCs w:val="22"/>
                <w:lang w:val="en-GB" w:bidi="ar-SA"/>
              </w:rPr>
            </w:pPr>
            <w:r w:rsidRPr="00125E30">
              <w:rPr>
                <w:rFonts w:ascii="Times New Roman" w:hAnsi="Times New Roman" w:cs="Times New Roman"/>
                <w:sz w:val="22"/>
                <w:szCs w:val="22"/>
                <w:lang w:val="en-GB" w:bidi="ar-SA"/>
              </w:rPr>
              <w:t xml:space="preserve">Fixed deposit - </w:t>
            </w:r>
            <w:r w:rsidR="004D49A8">
              <w:rPr>
                <w:rFonts w:ascii="Times New Roman" w:hAnsi="Times New Roman" w:cs="Times New Roman"/>
                <w:sz w:val="22"/>
                <w:szCs w:val="22"/>
                <w:lang w:val="en-GB" w:bidi="ar-SA"/>
              </w:rPr>
              <w:t>f</w:t>
            </w:r>
            <w:r w:rsidRPr="00125E30">
              <w:rPr>
                <w:rFonts w:ascii="Times New Roman" w:hAnsi="Times New Roman" w:cs="Times New Roman"/>
                <w:sz w:val="22"/>
                <w:szCs w:val="22"/>
                <w:lang w:val="en-GB" w:bidi="ar-SA"/>
              </w:rPr>
              <w:t>inancial institutions</w:t>
            </w:r>
          </w:p>
        </w:tc>
        <w:tc>
          <w:tcPr>
            <w:tcW w:w="1530" w:type="dxa"/>
            <w:gridSpan w:val="3"/>
            <w:shd w:val="clear" w:color="auto" w:fill="auto"/>
          </w:tcPr>
          <w:p w14:paraId="26851F5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1.65</w:t>
            </w:r>
          </w:p>
        </w:tc>
        <w:tc>
          <w:tcPr>
            <w:tcW w:w="180" w:type="dxa"/>
            <w:shd w:val="clear" w:color="auto" w:fill="auto"/>
          </w:tcPr>
          <w:p w14:paraId="5C0FB39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bottom w:val="single" w:sz="4" w:space="0" w:color="auto"/>
            </w:tcBorders>
            <w:shd w:val="clear" w:color="auto" w:fill="auto"/>
          </w:tcPr>
          <w:p w14:paraId="61691B5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184ACBF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tcBorders>
              <w:bottom w:val="single" w:sz="4" w:space="0" w:color="auto"/>
            </w:tcBorders>
            <w:shd w:val="clear" w:color="auto" w:fill="auto"/>
          </w:tcPr>
          <w:p w14:paraId="0880C4F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c>
          <w:tcPr>
            <w:tcW w:w="180" w:type="dxa"/>
            <w:shd w:val="clear" w:color="auto" w:fill="auto"/>
          </w:tcPr>
          <w:p w14:paraId="4F11DF1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tcBorders>
              <w:bottom w:val="single" w:sz="4" w:space="0" w:color="auto"/>
            </w:tcBorders>
            <w:shd w:val="clear" w:color="auto" w:fill="auto"/>
          </w:tcPr>
          <w:p w14:paraId="7BA89CF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r>
      <w:tr w:rsidR="00AE30F4" w:rsidRPr="00125E30" w14:paraId="0DBB20B9" w14:textId="77777777" w:rsidTr="00B31119">
        <w:trPr>
          <w:cantSplit/>
        </w:trPr>
        <w:tc>
          <w:tcPr>
            <w:tcW w:w="4068" w:type="dxa"/>
            <w:shd w:val="clear" w:color="auto" w:fill="auto"/>
          </w:tcPr>
          <w:p w14:paraId="6141FFA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gridSpan w:val="3"/>
            <w:shd w:val="clear" w:color="auto" w:fill="auto"/>
          </w:tcPr>
          <w:p w14:paraId="3BF90A0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5C03558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06F5472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367,330</w:t>
            </w:r>
          </w:p>
        </w:tc>
        <w:tc>
          <w:tcPr>
            <w:tcW w:w="180" w:type="dxa"/>
            <w:shd w:val="clear" w:color="auto" w:fill="auto"/>
          </w:tcPr>
          <w:p w14:paraId="0AB88475"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3BE40B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207,142</w:t>
            </w:r>
          </w:p>
        </w:tc>
        <w:tc>
          <w:tcPr>
            <w:tcW w:w="180" w:type="dxa"/>
            <w:shd w:val="clear" w:color="auto" w:fill="auto"/>
          </w:tcPr>
          <w:p w14:paraId="14C48505"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522FC591"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574,472</w:t>
            </w:r>
          </w:p>
        </w:tc>
      </w:tr>
      <w:tr w:rsidR="00337318" w:rsidRPr="00125E30" w14:paraId="18DC0A34" w14:textId="77777777" w:rsidTr="008E478C">
        <w:trPr>
          <w:cantSplit/>
          <w:trHeight w:val="272"/>
          <w:tblHeader/>
        </w:trPr>
        <w:tc>
          <w:tcPr>
            <w:tcW w:w="4068" w:type="dxa"/>
            <w:shd w:val="clear" w:color="auto" w:fill="auto"/>
            <w:vAlign w:val="bottom"/>
          </w:tcPr>
          <w:p w14:paraId="5EE312E6" w14:textId="77777777" w:rsidR="00752BFD" w:rsidRPr="00853892" w:rsidRDefault="00752BF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Cs/>
                <w:iCs/>
                <w:sz w:val="22"/>
                <w:szCs w:val="22"/>
              </w:rPr>
            </w:pPr>
          </w:p>
        </w:tc>
        <w:tc>
          <w:tcPr>
            <w:tcW w:w="5310" w:type="dxa"/>
            <w:gridSpan w:val="9"/>
            <w:shd w:val="clear" w:color="auto" w:fill="auto"/>
          </w:tcPr>
          <w:p w14:paraId="4858FC83" w14:textId="77777777" w:rsidR="00337318" w:rsidRPr="00853892"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p>
        </w:tc>
      </w:tr>
      <w:tr w:rsidR="0026676B" w:rsidRPr="00125E30" w14:paraId="79F8E83F" w14:textId="77777777" w:rsidTr="0026676B">
        <w:trPr>
          <w:cantSplit/>
          <w:trHeight w:val="272"/>
          <w:tblHeader/>
        </w:trPr>
        <w:tc>
          <w:tcPr>
            <w:tcW w:w="4068" w:type="dxa"/>
            <w:shd w:val="clear" w:color="auto" w:fill="auto"/>
            <w:vAlign w:val="bottom"/>
          </w:tcPr>
          <w:p w14:paraId="4C8033D9" w14:textId="77777777" w:rsidR="0026676B" w:rsidRPr="00125E30" w:rsidRDefault="0026676B"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r w:rsidRPr="00853892">
              <w:rPr>
                <w:rFonts w:ascii="Times New Roman" w:hAnsi="Times New Roman" w:cs="Times New Roman"/>
                <w:bCs/>
                <w:iCs/>
                <w:sz w:val="22"/>
                <w:szCs w:val="22"/>
              </w:rPr>
              <w:br w:type="page"/>
            </w:r>
          </w:p>
        </w:tc>
        <w:tc>
          <w:tcPr>
            <w:tcW w:w="1530" w:type="dxa"/>
            <w:gridSpan w:val="3"/>
            <w:shd w:val="clear" w:color="auto" w:fill="auto"/>
          </w:tcPr>
          <w:p w14:paraId="3C1919BA" w14:textId="6DEF1DBD" w:rsidR="0026676B" w:rsidRPr="00125E30" w:rsidRDefault="0026676B"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6D51E631" w14:textId="0954C9F5" w:rsidR="0026676B" w:rsidRPr="00125E30" w:rsidRDefault="0026676B"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125E30">
              <w:rPr>
                <w:rFonts w:ascii="Times New Roman" w:hAnsi="Times New Roman" w:cs="Times New Roman"/>
                <w:b/>
                <w:bCs/>
                <w:sz w:val="22"/>
                <w:szCs w:val="22"/>
                <w:lang w:val="en-GB" w:bidi="ar-SA"/>
              </w:rPr>
              <w:t>Separate financial statements</w:t>
            </w:r>
          </w:p>
        </w:tc>
      </w:tr>
      <w:tr w:rsidR="00C10249" w:rsidRPr="00125E30" w14:paraId="6A1E73AD" w14:textId="77777777" w:rsidTr="00C10249">
        <w:trPr>
          <w:cantSplit/>
          <w:trHeight w:val="272"/>
          <w:tblHeader/>
        </w:trPr>
        <w:tc>
          <w:tcPr>
            <w:tcW w:w="4068" w:type="dxa"/>
            <w:shd w:val="clear" w:color="auto" w:fill="auto"/>
            <w:vAlign w:val="bottom"/>
          </w:tcPr>
          <w:p w14:paraId="5CF2C23B" w14:textId="77777777" w:rsidR="00C10249" w:rsidRPr="00853892" w:rsidRDefault="00C10249"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Cs/>
                <w:iCs/>
                <w:sz w:val="22"/>
                <w:szCs w:val="22"/>
              </w:rPr>
            </w:pPr>
          </w:p>
        </w:tc>
        <w:tc>
          <w:tcPr>
            <w:tcW w:w="1710" w:type="dxa"/>
            <w:gridSpan w:val="4"/>
            <w:shd w:val="clear" w:color="auto" w:fill="auto"/>
          </w:tcPr>
          <w:p w14:paraId="68122953" w14:textId="77777777" w:rsidR="00C10249" w:rsidRPr="00125E30" w:rsidRDefault="00C10249" w:rsidP="00C10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rPr>
                <w:rFonts w:ascii="Times New Roman" w:hAnsi="Times New Roman" w:cs="Times New Roman"/>
                <w:b/>
                <w:bCs/>
                <w:sz w:val="22"/>
                <w:szCs w:val="22"/>
                <w:lang w:val="en-GB" w:bidi="ar-SA"/>
              </w:rPr>
            </w:pPr>
          </w:p>
        </w:tc>
        <w:tc>
          <w:tcPr>
            <w:tcW w:w="3600" w:type="dxa"/>
            <w:gridSpan w:val="5"/>
            <w:shd w:val="clear" w:color="auto" w:fill="auto"/>
          </w:tcPr>
          <w:p w14:paraId="1BC83177" w14:textId="77777777" w:rsidR="00C10249" w:rsidRPr="00125E30" w:rsidRDefault="00C10249"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b/>
                <w:bCs/>
                <w:sz w:val="22"/>
                <w:szCs w:val="22"/>
                <w:lang w:val="en-GB" w:bidi="ar-SA"/>
              </w:rPr>
            </w:pPr>
            <w:r w:rsidRPr="00F10CBF">
              <w:rPr>
                <w:rFonts w:ascii="Times New Roman" w:hAnsi="Times New Roman" w:cs="Times New Roman"/>
                <w:sz w:val="22"/>
                <w:szCs w:val="22"/>
                <w:lang w:val="en-GB" w:bidi="ar-SA"/>
              </w:rPr>
              <w:t>Maturity period</w:t>
            </w:r>
          </w:p>
        </w:tc>
      </w:tr>
      <w:tr w:rsidR="00E70DC4" w:rsidRPr="00125E30" w14:paraId="35225388" w14:textId="77777777" w:rsidTr="007972B1">
        <w:trPr>
          <w:cantSplit/>
          <w:trHeight w:val="364"/>
          <w:tblHeader/>
        </w:trPr>
        <w:tc>
          <w:tcPr>
            <w:tcW w:w="4068" w:type="dxa"/>
            <w:shd w:val="clear" w:color="auto" w:fill="auto"/>
          </w:tcPr>
          <w:p w14:paraId="5E1EAFF0" w14:textId="77777777" w:rsidR="00E70DC4"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5A505FE7" w14:textId="77777777" w:rsidR="00E70DC4"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D489EB2" w14:textId="587C1954"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Pr>
                <w:rFonts w:ascii="Times New Roman" w:hAnsi="Times New Roman" w:cs="Times New Roman"/>
                <w:b/>
                <w:bCs/>
                <w:i/>
                <w:iCs/>
                <w:sz w:val="22"/>
                <w:szCs w:val="22"/>
                <w:lang w:val="en-GB" w:bidi="ar-SA"/>
              </w:rPr>
              <w:t xml:space="preserve">At 31 December </w:t>
            </w:r>
          </w:p>
        </w:tc>
        <w:tc>
          <w:tcPr>
            <w:tcW w:w="1530" w:type="dxa"/>
            <w:gridSpan w:val="3"/>
            <w:shd w:val="clear" w:color="auto" w:fill="auto"/>
            <w:vAlign w:val="bottom"/>
          </w:tcPr>
          <w:p w14:paraId="55FCED40"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rPr>
            </w:pPr>
            <w:r w:rsidRPr="00125E30">
              <w:rPr>
                <w:rFonts w:ascii="Times New Roman" w:hAnsi="Times New Roman" w:cs="Times New Roman"/>
                <w:sz w:val="22"/>
                <w:szCs w:val="22"/>
                <w:lang w:val="en-GB"/>
              </w:rPr>
              <w:t>Effective interest</w:t>
            </w:r>
          </w:p>
          <w:p w14:paraId="6326A13D"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cs/>
                <w:lang w:val="en-GB"/>
              </w:rPr>
            </w:pPr>
            <w:r w:rsidRPr="00125E30">
              <w:rPr>
                <w:rFonts w:ascii="Times New Roman" w:hAnsi="Times New Roman" w:cs="Times New Roman"/>
                <w:sz w:val="22"/>
                <w:szCs w:val="22"/>
                <w:lang w:val="en-GB"/>
              </w:rPr>
              <w:t>rate</w:t>
            </w:r>
          </w:p>
        </w:tc>
        <w:tc>
          <w:tcPr>
            <w:tcW w:w="180" w:type="dxa"/>
            <w:shd w:val="clear" w:color="auto" w:fill="auto"/>
          </w:tcPr>
          <w:p w14:paraId="5C049E10"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3830C426"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125E30">
              <w:rPr>
                <w:rFonts w:ascii="Times New Roman" w:hAnsi="Times New Roman" w:cs="Times New Roman"/>
                <w:sz w:val="22"/>
                <w:szCs w:val="22"/>
                <w:lang w:val="en-GB"/>
              </w:rPr>
              <w:t>Within 1 year</w:t>
            </w:r>
          </w:p>
        </w:tc>
        <w:tc>
          <w:tcPr>
            <w:tcW w:w="180" w:type="dxa"/>
            <w:tcBorders>
              <w:top w:val="single" w:sz="4" w:space="0" w:color="auto"/>
            </w:tcBorders>
            <w:shd w:val="clear" w:color="auto" w:fill="auto"/>
          </w:tcPr>
          <w:p w14:paraId="41E1B4B4"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0ADE4180"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rtl/>
                <w:cs/>
                <w:lang w:val="en-GB" w:bidi="ar-SA"/>
              </w:rPr>
            </w:pPr>
            <w:r w:rsidRPr="00125E30">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tcPr>
          <w:p w14:paraId="0B837264"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4CC82438"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spacing w:line="230" w:lineRule="exact"/>
              <w:ind w:left="-79"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r>
      <w:tr w:rsidR="00337318" w:rsidRPr="00125E30" w14:paraId="26570F0C" w14:textId="77777777" w:rsidTr="008E478C">
        <w:trPr>
          <w:cantSplit/>
        </w:trPr>
        <w:tc>
          <w:tcPr>
            <w:tcW w:w="4068" w:type="dxa"/>
            <w:shd w:val="clear" w:color="auto" w:fill="auto"/>
          </w:tcPr>
          <w:p w14:paraId="00EB646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530" w:type="dxa"/>
            <w:gridSpan w:val="3"/>
            <w:shd w:val="clear" w:color="auto" w:fill="auto"/>
          </w:tcPr>
          <w:p w14:paraId="617838CE"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lang w:val="en-GB" w:bidi="ar-SA"/>
              </w:rPr>
              <w:t>(% per annum)</w:t>
            </w:r>
          </w:p>
        </w:tc>
        <w:tc>
          <w:tcPr>
            <w:tcW w:w="180" w:type="dxa"/>
            <w:shd w:val="clear" w:color="auto" w:fill="auto"/>
          </w:tcPr>
          <w:p w14:paraId="5C28322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600" w:type="dxa"/>
            <w:gridSpan w:val="5"/>
            <w:shd w:val="clear" w:color="auto" w:fill="auto"/>
            <w:vAlign w:val="bottom"/>
          </w:tcPr>
          <w:p w14:paraId="0D19802E"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rPr>
              <w:t>(in thousand Baht)</w:t>
            </w:r>
          </w:p>
        </w:tc>
      </w:tr>
      <w:tr w:rsidR="00E70DC4" w:rsidRPr="00125E30" w14:paraId="364FAEBD" w14:textId="77777777" w:rsidTr="008E478C">
        <w:trPr>
          <w:cantSplit/>
        </w:trPr>
        <w:tc>
          <w:tcPr>
            <w:tcW w:w="4068" w:type="dxa"/>
            <w:shd w:val="clear" w:color="auto" w:fill="auto"/>
          </w:tcPr>
          <w:p w14:paraId="69203482" w14:textId="57F322EE"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125E30">
              <w:rPr>
                <w:rFonts w:ascii="Times New Roman" w:hAnsi="Times New Roman" w:cs="Times New Roman"/>
                <w:b/>
                <w:bCs/>
                <w:i/>
                <w:iCs/>
                <w:sz w:val="22"/>
                <w:szCs w:val="22"/>
                <w:lang w:val="en-GB" w:bidi="ar-SA"/>
              </w:rPr>
              <w:t>201</w:t>
            </w:r>
            <w:r>
              <w:rPr>
                <w:rFonts w:ascii="Times New Roman" w:hAnsi="Times New Roman"/>
                <w:b/>
                <w:bCs/>
                <w:i/>
                <w:iCs/>
                <w:sz w:val="22"/>
                <w:szCs w:val="28"/>
              </w:rPr>
              <w:t>9</w:t>
            </w:r>
          </w:p>
        </w:tc>
        <w:tc>
          <w:tcPr>
            <w:tcW w:w="1530" w:type="dxa"/>
            <w:gridSpan w:val="3"/>
            <w:shd w:val="clear" w:color="auto" w:fill="auto"/>
          </w:tcPr>
          <w:p w14:paraId="138B4415"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79" w:right="-79"/>
              <w:jc w:val="center"/>
              <w:rPr>
                <w:rFonts w:ascii="Times New Roman" w:hAnsi="Times New Roman" w:cs="Times New Roman"/>
                <w:i/>
                <w:iCs/>
                <w:sz w:val="22"/>
                <w:szCs w:val="22"/>
                <w:lang w:val="en-GB" w:bidi="ar-SA"/>
              </w:rPr>
            </w:pPr>
          </w:p>
        </w:tc>
        <w:tc>
          <w:tcPr>
            <w:tcW w:w="180" w:type="dxa"/>
            <w:shd w:val="clear" w:color="auto" w:fill="auto"/>
          </w:tcPr>
          <w:p w14:paraId="60BF9FD6"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3600" w:type="dxa"/>
            <w:gridSpan w:val="5"/>
            <w:shd w:val="clear" w:color="auto" w:fill="auto"/>
            <w:vAlign w:val="bottom"/>
          </w:tcPr>
          <w:p w14:paraId="3263B626" w14:textId="77777777" w:rsidR="00E70DC4" w:rsidRPr="00125E30" w:rsidRDefault="00E70DC4" w:rsidP="00E7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jc w:val="center"/>
              <w:rPr>
                <w:rFonts w:ascii="Times New Roman" w:hAnsi="Times New Roman" w:cs="Times New Roman"/>
                <w:i/>
                <w:iCs/>
                <w:sz w:val="22"/>
                <w:szCs w:val="22"/>
              </w:rPr>
            </w:pPr>
          </w:p>
        </w:tc>
      </w:tr>
      <w:tr w:rsidR="00337318" w:rsidRPr="00125E30" w14:paraId="3C62285A" w14:textId="77777777" w:rsidTr="00743317">
        <w:trPr>
          <w:cantSplit/>
        </w:trPr>
        <w:tc>
          <w:tcPr>
            <w:tcW w:w="4068" w:type="dxa"/>
            <w:shd w:val="clear" w:color="auto" w:fill="auto"/>
          </w:tcPr>
          <w:p w14:paraId="1209E012"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gridSpan w:val="3"/>
            <w:shd w:val="clear" w:color="auto" w:fill="auto"/>
          </w:tcPr>
          <w:p w14:paraId="1FE5CA4A"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30" w:lineRule="exact"/>
              <w:ind w:right="101"/>
              <w:rPr>
                <w:rFonts w:ascii="Times New Roman" w:hAnsi="Times New Roman" w:cs="Times New Roman"/>
                <w:sz w:val="22"/>
                <w:szCs w:val="22"/>
                <w:lang w:val="en-GB" w:bidi="ar-SA"/>
              </w:rPr>
            </w:pPr>
          </w:p>
        </w:tc>
        <w:tc>
          <w:tcPr>
            <w:tcW w:w="180" w:type="dxa"/>
            <w:shd w:val="clear" w:color="auto" w:fill="auto"/>
          </w:tcPr>
          <w:p w14:paraId="4D8E31C1"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3178DC8"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19A7153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39E687F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5BFC1C6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71D9677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337318" w:rsidRPr="00125E30" w14:paraId="68D0EF96" w14:textId="77777777" w:rsidTr="00743317">
        <w:trPr>
          <w:cantSplit/>
        </w:trPr>
        <w:tc>
          <w:tcPr>
            <w:tcW w:w="4068" w:type="dxa"/>
            <w:shd w:val="clear" w:color="auto" w:fill="auto"/>
          </w:tcPr>
          <w:p w14:paraId="1CB2D77E" w14:textId="58604DE1"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125E30">
              <w:rPr>
                <w:rFonts w:ascii="Times New Roman" w:hAnsi="Times New Roman" w:cs="Times New Roman"/>
                <w:sz w:val="22"/>
                <w:szCs w:val="22"/>
                <w:lang w:val="en-GB" w:bidi="ar-SA"/>
              </w:rPr>
              <w:t xml:space="preserve">Fixed deposit - </w:t>
            </w:r>
            <w:r w:rsidR="000870D0">
              <w:rPr>
                <w:rFonts w:ascii="Times New Roman" w:hAnsi="Times New Roman" w:cs="Times New Roman"/>
                <w:sz w:val="22"/>
                <w:szCs w:val="22"/>
                <w:lang w:val="en-GB" w:bidi="ar-SA"/>
              </w:rPr>
              <w:t>f</w:t>
            </w:r>
            <w:r w:rsidRPr="00125E30">
              <w:rPr>
                <w:rFonts w:ascii="Times New Roman" w:hAnsi="Times New Roman" w:cs="Times New Roman"/>
                <w:sz w:val="22"/>
                <w:szCs w:val="22"/>
                <w:lang w:val="en-GB" w:bidi="ar-SA"/>
              </w:rPr>
              <w:t>inancial institutions</w:t>
            </w:r>
          </w:p>
        </w:tc>
        <w:tc>
          <w:tcPr>
            <w:tcW w:w="1530" w:type="dxa"/>
            <w:gridSpan w:val="3"/>
            <w:shd w:val="clear" w:color="auto" w:fill="auto"/>
          </w:tcPr>
          <w:p w14:paraId="1401CB9A"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1.65</w:t>
            </w:r>
          </w:p>
        </w:tc>
        <w:tc>
          <w:tcPr>
            <w:tcW w:w="180" w:type="dxa"/>
            <w:shd w:val="clear" w:color="auto" w:fill="auto"/>
          </w:tcPr>
          <w:p w14:paraId="23EC89B8"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446C2937"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c>
          <w:tcPr>
            <w:tcW w:w="180" w:type="dxa"/>
            <w:shd w:val="clear" w:color="auto" w:fill="auto"/>
          </w:tcPr>
          <w:p w14:paraId="047606D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3EF204A2"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65A8851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0D0736E0"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r>
      <w:tr w:rsidR="00337318" w:rsidRPr="00125E30" w14:paraId="2646092F" w14:textId="77777777" w:rsidTr="00743317">
        <w:trPr>
          <w:cantSplit/>
        </w:trPr>
        <w:tc>
          <w:tcPr>
            <w:tcW w:w="4068" w:type="dxa"/>
            <w:shd w:val="clear" w:color="auto" w:fill="auto"/>
          </w:tcPr>
          <w:p w14:paraId="328440E2"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Short-term loan to related parties</w:t>
            </w:r>
          </w:p>
        </w:tc>
        <w:tc>
          <w:tcPr>
            <w:tcW w:w="1530" w:type="dxa"/>
            <w:gridSpan w:val="3"/>
            <w:shd w:val="clear" w:color="auto" w:fill="auto"/>
          </w:tcPr>
          <w:p w14:paraId="16B9ED74"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2.25</w:t>
            </w:r>
          </w:p>
        </w:tc>
        <w:tc>
          <w:tcPr>
            <w:tcW w:w="180" w:type="dxa"/>
            <w:shd w:val="clear" w:color="auto" w:fill="auto"/>
          </w:tcPr>
          <w:p w14:paraId="75D73C53"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5D323D67" w14:textId="77777777" w:rsidR="00337318" w:rsidRPr="00125E30" w:rsidRDefault="00625CF0"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122,442</w:t>
            </w:r>
          </w:p>
        </w:tc>
        <w:tc>
          <w:tcPr>
            <w:tcW w:w="180" w:type="dxa"/>
            <w:shd w:val="clear" w:color="auto" w:fill="auto"/>
          </w:tcPr>
          <w:p w14:paraId="6B6A7EFE"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6F96C9A9"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06C34E1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0D984970" w14:textId="77777777" w:rsidR="00337318" w:rsidRPr="00125E30" w:rsidRDefault="00625CF0"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122,442</w:t>
            </w:r>
          </w:p>
        </w:tc>
      </w:tr>
      <w:tr w:rsidR="00337318" w:rsidRPr="00125E30" w14:paraId="23BD0726" w14:textId="77777777" w:rsidTr="00743317">
        <w:trPr>
          <w:cantSplit/>
        </w:trPr>
        <w:tc>
          <w:tcPr>
            <w:tcW w:w="4068" w:type="dxa"/>
            <w:shd w:val="clear" w:color="auto" w:fill="auto"/>
          </w:tcPr>
          <w:p w14:paraId="67DB0C17"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gridSpan w:val="3"/>
            <w:shd w:val="clear" w:color="auto" w:fill="auto"/>
          </w:tcPr>
          <w:p w14:paraId="596BBB26"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14F7971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796D2C77" w14:textId="77777777" w:rsidR="00337318" w:rsidRPr="00125E30" w:rsidRDefault="00625CF0"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329,584</w:t>
            </w:r>
          </w:p>
        </w:tc>
        <w:tc>
          <w:tcPr>
            <w:tcW w:w="180" w:type="dxa"/>
            <w:shd w:val="clear" w:color="auto" w:fill="auto"/>
          </w:tcPr>
          <w:p w14:paraId="6C4FD7E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4E1995F3" w14:textId="77777777" w:rsidR="00337318" w:rsidRPr="00125E30" w:rsidRDefault="00625CF0"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shd w:val="clear" w:color="auto" w:fill="auto"/>
          </w:tcPr>
          <w:p w14:paraId="469A6292"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BC445F8" w14:textId="77777777" w:rsidR="00337318" w:rsidRPr="00125E30" w:rsidRDefault="00625CF0"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329,584</w:t>
            </w:r>
          </w:p>
        </w:tc>
      </w:tr>
      <w:tr w:rsidR="00337318" w:rsidRPr="00125E30" w14:paraId="70697DF9" w14:textId="77777777" w:rsidTr="008E478C">
        <w:trPr>
          <w:cantSplit/>
        </w:trPr>
        <w:tc>
          <w:tcPr>
            <w:tcW w:w="4068" w:type="dxa"/>
            <w:shd w:val="clear" w:color="auto" w:fill="auto"/>
          </w:tcPr>
          <w:p w14:paraId="25C7FE4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p>
        </w:tc>
        <w:tc>
          <w:tcPr>
            <w:tcW w:w="1530" w:type="dxa"/>
            <w:gridSpan w:val="3"/>
            <w:shd w:val="clear" w:color="auto" w:fill="auto"/>
          </w:tcPr>
          <w:p w14:paraId="047353A6"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575CB6F5"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AE3C2E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2EB9C37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78D272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D245C28"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6F06BE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CF3685" w:rsidRPr="00125E30" w14:paraId="7B65FC1B" w14:textId="77777777" w:rsidTr="008E478C">
        <w:trPr>
          <w:cantSplit/>
        </w:trPr>
        <w:tc>
          <w:tcPr>
            <w:tcW w:w="4068" w:type="dxa"/>
            <w:shd w:val="clear" w:color="auto" w:fill="auto"/>
          </w:tcPr>
          <w:p w14:paraId="1A12A49B" w14:textId="019890F3"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i/>
                <w:iCs/>
                <w:sz w:val="22"/>
                <w:szCs w:val="22"/>
                <w:lang w:val="en-GB" w:bidi="ar-SA"/>
              </w:rPr>
            </w:pPr>
            <w:r w:rsidRPr="00125E30">
              <w:rPr>
                <w:rFonts w:ascii="Times New Roman" w:hAnsi="Times New Roman" w:cs="Times New Roman"/>
                <w:b/>
                <w:bCs/>
                <w:i/>
                <w:iCs/>
                <w:sz w:val="22"/>
                <w:szCs w:val="22"/>
                <w:lang w:val="en-GB" w:bidi="ar-SA"/>
              </w:rPr>
              <w:t>201</w:t>
            </w:r>
            <w:r>
              <w:rPr>
                <w:rFonts w:ascii="Times New Roman" w:hAnsi="Times New Roman"/>
                <w:b/>
                <w:bCs/>
                <w:i/>
                <w:iCs/>
                <w:sz w:val="22"/>
                <w:szCs w:val="28"/>
              </w:rPr>
              <w:t>8</w:t>
            </w:r>
          </w:p>
        </w:tc>
        <w:tc>
          <w:tcPr>
            <w:tcW w:w="1530" w:type="dxa"/>
            <w:gridSpan w:val="3"/>
            <w:shd w:val="clear" w:color="auto" w:fill="auto"/>
          </w:tcPr>
          <w:p w14:paraId="58419E8E"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686C9C07"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9AAAEB5"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13FD1A64"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6FEA307D"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30" w:lineRule="exact"/>
              <w:ind w:right="11"/>
              <w:rPr>
                <w:rFonts w:ascii="Times New Roman" w:hAnsi="Times New Roman" w:cs="Times New Roman"/>
                <w:sz w:val="22"/>
                <w:szCs w:val="22"/>
                <w:lang w:val="en-GB" w:bidi="ar-SA"/>
              </w:rPr>
            </w:pPr>
          </w:p>
        </w:tc>
        <w:tc>
          <w:tcPr>
            <w:tcW w:w="180" w:type="dxa"/>
            <w:shd w:val="clear" w:color="auto" w:fill="auto"/>
          </w:tcPr>
          <w:p w14:paraId="0653142A"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3C394056" w14:textId="77777777" w:rsidR="00CF3685" w:rsidRPr="00125E30" w:rsidRDefault="00CF3685" w:rsidP="00CF3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30" w:lineRule="exact"/>
              <w:ind w:right="11"/>
              <w:rPr>
                <w:rFonts w:ascii="Times New Roman" w:hAnsi="Times New Roman" w:cs="Times New Roman"/>
                <w:sz w:val="22"/>
                <w:szCs w:val="22"/>
                <w:lang w:val="en-GB" w:bidi="ar-SA"/>
              </w:rPr>
            </w:pPr>
          </w:p>
        </w:tc>
      </w:tr>
      <w:tr w:rsidR="00AE30F4" w:rsidRPr="00125E30" w14:paraId="52BCAAAC" w14:textId="77777777" w:rsidTr="008E478C">
        <w:trPr>
          <w:cantSplit/>
        </w:trPr>
        <w:tc>
          <w:tcPr>
            <w:tcW w:w="4068" w:type="dxa"/>
            <w:shd w:val="clear" w:color="auto" w:fill="auto"/>
          </w:tcPr>
          <w:p w14:paraId="128581F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gridSpan w:val="3"/>
            <w:shd w:val="clear" w:color="auto" w:fill="auto"/>
          </w:tcPr>
          <w:p w14:paraId="26D862D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30" w:lineRule="exact"/>
              <w:ind w:right="101"/>
              <w:rPr>
                <w:rFonts w:ascii="Times New Roman" w:hAnsi="Times New Roman" w:cs="Times New Roman"/>
                <w:sz w:val="22"/>
                <w:szCs w:val="22"/>
                <w:lang w:val="en-GB" w:bidi="ar-SA"/>
              </w:rPr>
            </w:pPr>
          </w:p>
        </w:tc>
        <w:tc>
          <w:tcPr>
            <w:tcW w:w="180" w:type="dxa"/>
            <w:shd w:val="clear" w:color="auto" w:fill="auto"/>
          </w:tcPr>
          <w:p w14:paraId="5655623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4A6D9F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300397D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14E5E4A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5281E60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5C62BB6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E30F4" w:rsidRPr="00125E30" w14:paraId="07D3A6DC" w14:textId="77777777" w:rsidTr="008E478C">
        <w:trPr>
          <w:cantSplit/>
        </w:trPr>
        <w:tc>
          <w:tcPr>
            <w:tcW w:w="4068" w:type="dxa"/>
            <w:shd w:val="clear" w:color="auto" w:fill="auto"/>
          </w:tcPr>
          <w:p w14:paraId="2AEC682B" w14:textId="1AB5C7C9"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125E30">
              <w:rPr>
                <w:rFonts w:ascii="Times New Roman" w:hAnsi="Times New Roman" w:cs="Times New Roman"/>
                <w:sz w:val="22"/>
                <w:szCs w:val="22"/>
                <w:lang w:val="en-GB" w:bidi="ar-SA"/>
              </w:rPr>
              <w:t xml:space="preserve">Fixed deposit - </w:t>
            </w:r>
            <w:r w:rsidR="000870D0">
              <w:rPr>
                <w:rFonts w:ascii="Times New Roman" w:hAnsi="Times New Roman" w:cs="Times New Roman"/>
                <w:sz w:val="22"/>
                <w:szCs w:val="22"/>
                <w:lang w:val="en-GB" w:bidi="ar-SA"/>
              </w:rPr>
              <w:t>f</w:t>
            </w:r>
            <w:r w:rsidRPr="00125E30">
              <w:rPr>
                <w:rFonts w:ascii="Times New Roman" w:hAnsi="Times New Roman" w:cs="Times New Roman"/>
                <w:sz w:val="22"/>
                <w:szCs w:val="22"/>
                <w:lang w:val="en-GB" w:bidi="ar-SA"/>
              </w:rPr>
              <w:t>inancial institutions</w:t>
            </w:r>
          </w:p>
        </w:tc>
        <w:tc>
          <w:tcPr>
            <w:tcW w:w="1530" w:type="dxa"/>
            <w:gridSpan w:val="3"/>
            <w:shd w:val="clear" w:color="auto" w:fill="auto"/>
          </w:tcPr>
          <w:p w14:paraId="4A6511B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1.63</w:t>
            </w:r>
          </w:p>
        </w:tc>
        <w:tc>
          <w:tcPr>
            <w:tcW w:w="180" w:type="dxa"/>
            <w:shd w:val="clear" w:color="auto" w:fill="auto"/>
          </w:tcPr>
          <w:p w14:paraId="22664A8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49456F0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367,330</w:t>
            </w:r>
          </w:p>
        </w:tc>
        <w:tc>
          <w:tcPr>
            <w:tcW w:w="180" w:type="dxa"/>
            <w:shd w:val="clear" w:color="auto" w:fill="auto"/>
          </w:tcPr>
          <w:p w14:paraId="07C1983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28FA528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263D9E6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24F28B3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367,330</w:t>
            </w:r>
          </w:p>
        </w:tc>
      </w:tr>
      <w:tr w:rsidR="00AE30F4" w:rsidRPr="00125E30" w14:paraId="26D2EF0A" w14:textId="77777777" w:rsidTr="008E478C">
        <w:trPr>
          <w:cantSplit/>
        </w:trPr>
        <w:tc>
          <w:tcPr>
            <w:tcW w:w="4068" w:type="dxa"/>
            <w:shd w:val="clear" w:color="auto" w:fill="auto"/>
          </w:tcPr>
          <w:p w14:paraId="5DB4EC4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Short-term loan to related parties</w:t>
            </w:r>
          </w:p>
        </w:tc>
        <w:tc>
          <w:tcPr>
            <w:tcW w:w="1530" w:type="dxa"/>
            <w:gridSpan w:val="3"/>
            <w:shd w:val="clear" w:color="auto" w:fill="auto"/>
          </w:tcPr>
          <w:p w14:paraId="00D9865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r w:rsidRPr="00AD7BF1">
              <w:rPr>
                <w:rFonts w:ascii="Times New Roman" w:hAnsi="Times New Roman" w:cs="Times New Roman"/>
                <w:sz w:val="22"/>
                <w:szCs w:val="22"/>
                <w:lang w:val="en-GB" w:bidi="ar-SA"/>
              </w:rPr>
              <w:t>2.25</w:t>
            </w:r>
          </w:p>
        </w:tc>
        <w:tc>
          <w:tcPr>
            <w:tcW w:w="180" w:type="dxa"/>
            <w:shd w:val="clear" w:color="auto" w:fill="auto"/>
          </w:tcPr>
          <w:p w14:paraId="3404491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2374F71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sidRPr="0049598F">
              <w:rPr>
                <w:rFonts w:ascii="Times New Roman" w:hAnsi="Times New Roman" w:cs="Times New Roman"/>
                <w:sz w:val="22"/>
                <w:szCs w:val="22"/>
                <w:lang w:val="en-GB" w:bidi="ar-SA"/>
              </w:rPr>
              <w:t>91,676</w:t>
            </w:r>
          </w:p>
        </w:tc>
        <w:tc>
          <w:tcPr>
            <w:tcW w:w="180" w:type="dxa"/>
            <w:shd w:val="clear" w:color="auto" w:fill="auto"/>
          </w:tcPr>
          <w:p w14:paraId="5938C6E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72333FF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3329666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564B6E4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91,676</w:t>
            </w:r>
          </w:p>
        </w:tc>
      </w:tr>
      <w:tr w:rsidR="00AE30F4" w:rsidRPr="00125E30" w14:paraId="0E1A5DA7" w14:textId="77777777" w:rsidTr="008E478C">
        <w:trPr>
          <w:cantSplit/>
        </w:trPr>
        <w:tc>
          <w:tcPr>
            <w:tcW w:w="4068" w:type="dxa"/>
            <w:shd w:val="clear" w:color="auto" w:fill="auto"/>
          </w:tcPr>
          <w:p w14:paraId="05292A8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rPr>
                <w:rFonts w:ascii="Times New Roman" w:hAnsi="Times New Roman" w:cs="Times New Roman"/>
                <w:sz w:val="22"/>
                <w:szCs w:val="22"/>
                <w:lang w:val="en-GB" w:bidi="ar-SA"/>
              </w:rPr>
            </w:pPr>
            <w:r w:rsidRPr="00125E30">
              <w:rPr>
                <w:rFonts w:ascii="Times New Roman" w:hAnsi="Times New Roman" w:cs="Times New Roman"/>
                <w:b/>
                <w:bCs/>
                <w:sz w:val="22"/>
                <w:szCs w:val="22"/>
                <w:lang w:val="en-GB" w:bidi="ar-SA"/>
              </w:rPr>
              <w:t>Non-current</w:t>
            </w:r>
          </w:p>
        </w:tc>
        <w:tc>
          <w:tcPr>
            <w:tcW w:w="1530" w:type="dxa"/>
            <w:gridSpan w:val="3"/>
            <w:shd w:val="clear" w:color="auto" w:fill="auto"/>
          </w:tcPr>
          <w:p w14:paraId="175132F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sz w:val="22"/>
                <w:szCs w:val="22"/>
                <w:lang w:val="en-GB" w:bidi="ar-SA"/>
              </w:rPr>
            </w:pPr>
          </w:p>
        </w:tc>
        <w:tc>
          <w:tcPr>
            <w:tcW w:w="180" w:type="dxa"/>
            <w:shd w:val="clear" w:color="auto" w:fill="auto"/>
          </w:tcPr>
          <w:p w14:paraId="211E0BB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sz w:val="22"/>
                <w:szCs w:val="22"/>
                <w:lang w:val="en-GB" w:bidi="ar-SA"/>
              </w:rPr>
            </w:pPr>
          </w:p>
        </w:tc>
        <w:tc>
          <w:tcPr>
            <w:tcW w:w="1080" w:type="dxa"/>
            <w:shd w:val="clear" w:color="auto" w:fill="auto"/>
          </w:tcPr>
          <w:p w14:paraId="18B47CB2"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5F206CE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79FE317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p>
        </w:tc>
        <w:tc>
          <w:tcPr>
            <w:tcW w:w="180" w:type="dxa"/>
            <w:shd w:val="clear" w:color="auto" w:fill="auto"/>
          </w:tcPr>
          <w:p w14:paraId="27BC2C0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78F29A6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p>
        </w:tc>
      </w:tr>
      <w:tr w:rsidR="00AE30F4" w:rsidRPr="00125E30" w14:paraId="17AFE05D" w14:textId="77777777" w:rsidTr="008E478C">
        <w:trPr>
          <w:cantSplit/>
        </w:trPr>
        <w:tc>
          <w:tcPr>
            <w:tcW w:w="4068" w:type="dxa"/>
            <w:shd w:val="clear" w:color="auto" w:fill="auto"/>
          </w:tcPr>
          <w:p w14:paraId="24878971" w14:textId="7F3E4C1A"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rPr>
                <w:rFonts w:ascii="Times New Roman" w:hAnsi="Times New Roman" w:cs="Times New Roman"/>
                <w:sz w:val="22"/>
                <w:szCs w:val="22"/>
                <w:lang w:val="en-GB" w:bidi="ar-SA"/>
              </w:rPr>
            </w:pPr>
            <w:r w:rsidRPr="00125E30">
              <w:rPr>
                <w:rFonts w:ascii="Times New Roman" w:hAnsi="Times New Roman" w:cs="Times New Roman"/>
                <w:sz w:val="22"/>
                <w:szCs w:val="22"/>
                <w:lang w:val="en-GB" w:bidi="ar-SA"/>
              </w:rPr>
              <w:t xml:space="preserve">Fixed deposit - </w:t>
            </w:r>
            <w:r w:rsidR="000870D0">
              <w:rPr>
                <w:rFonts w:ascii="Times New Roman" w:hAnsi="Times New Roman" w:cs="Times New Roman"/>
                <w:sz w:val="22"/>
                <w:szCs w:val="22"/>
                <w:lang w:val="en-GB" w:bidi="ar-SA"/>
              </w:rPr>
              <w:t>f</w:t>
            </w:r>
            <w:r w:rsidRPr="00125E30">
              <w:rPr>
                <w:rFonts w:ascii="Times New Roman" w:hAnsi="Times New Roman" w:cs="Times New Roman"/>
                <w:sz w:val="22"/>
                <w:szCs w:val="22"/>
                <w:lang w:val="en-GB" w:bidi="ar-SA"/>
              </w:rPr>
              <w:t>inancial institutions</w:t>
            </w:r>
          </w:p>
        </w:tc>
        <w:tc>
          <w:tcPr>
            <w:tcW w:w="1530" w:type="dxa"/>
            <w:gridSpan w:val="3"/>
            <w:shd w:val="clear" w:color="auto" w:fill="auto"/>
          </w:tcPr>
          <w:p w14:paraId="7EB0693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1.65</w:t>
            </w:r>
          </w:p>
        </w:tc>
        <w:tc>
          <w:tcPr>
            <w:tcW w:w="180" w:type="dxa"/>
            <w:shd w:val="clear" w:color="auto" w:fill="auto"/>
          </w:tcPr>
          <w:p w14:paraId="50C294B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shd w:val="clear" w:color="auto" w:fill="auto"/>
          </w:tcPr>
          <w:p w14:paraId="53D1046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14A3CDC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6B19E84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c>
          <w:tcPr>
            <w:tcW w:w="180" w:type="dxa"/>
            <w:shd w:val="clear" w:color="auto" w:fill="auto"/>
          </w:tcPr>
          <w:p w14:paraId="5BF1440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sz w:val="22"/>
                <w:szCs w:val="22"/>
                <w:lang w:val="en-GB" w:bidi="ar-SA"/>
              </w:rPr>
            </w:pPr>
          </w:p>
        </w:tc>
        <w:tc>
          <w:tcPr>
            <w:tcW w:w="1080" w:type="dxa"/>
            <w:shd w:val="clear" w:color="auto" w:fill="auto"/>
          </w:tcPr>
          <w:p w14:paraId="51CBEF8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207,142</w:t>
            </w:r>
          </w:p>
        </w:tc>
      </w:tr>
      <w:tr w:rsidR="00AE30F4" w:rsidRPr="00125E30" w14:paraId="2121DCEB" w14:textId="77777777" w:rsidTr="008E478C">
        <w:trPr>
          <w:cantSplit/>
        </w:trPr>
        <w:tc>
          <w:tcPr>
            <w:tcW w:w="4068" w:type="dxa"/>
            <w:shd w:val="clear" w:color="auto" w:fill="auto"/>
          </w:tcPr>
          <w:p w14:paraId="513F019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gridSpan w:val="3"/>
            <w:shd w:val="clear" w:color="auto" w:fill="auto"/>
          </w:tcPr>
          <w:p w14:paraId="792DB5DB"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right="101"/>
              <w:jc w:val="center"/>
              <w:rPr>
                <w:rFonts w:ascii="Times New Roman" w:hAnsi="Times New Roman" w:cs="Times New Roman"/>
                <w:b/>
                <w:bCs/>
                <w:sz w:val="22"/>
                <w:szCs w:val="22"/>
                <w:lang w:val="en-GB" w:bidi="ar-SA"/>
              </w:rPr>
            </w:pPr>
          </w:p>
        </w:tc>
        <w:tc>
          <w:tcPr>
            <w:tcW w:w="180" w:type="dxa"/>
            <w:shd w:val="clear" w:color="auto" w:fill="auto"/>
          </w:tcPr>
          <w:p w14:paraId="69A679E2"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30" w:lineRule="exact"/>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329EBF8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459,006</w:t>
            </w:r>
          </w:p>
        </w:tc>
        <w:tc>
          <w:tcPr>
            <w:tcW w:w="180" w:type="dxa"/>
            <w:shd w:val="clear" w:color="auto" w:fill="auto"/>
          </w:tcPr>
          <w:p w14:paraId="0F264B2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4B1DD7FB"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30" w:lineRule="exact"/>
              <w:ind w:right="-169"/>
              <w:rPr>
                <w:rFonts w:ascii="Times New Roman" w:hAnsi="Times New Roman" w:cs="Times New Roman"/>
                <w:b/>
                <w:bCs/>
                <w:sz w:val="22"/>
                <w:szCs w:val="22"/>
                <w:lang w:val="en-GB" w:bidi="ar-SA"/>
              </w:rPr>
            </w:pPr>
            <w:r w:rsidRPr="00BE7343">
              <w:rPr>
                <w:rFonts w:ascii="Times New Roman" w:hAnsi="Times New Roman" w:cs="Times New Roman"/>
                <w:b/>
                <w:bCs/>
                <w:sz w:val="22"/>
                <w:szCs w:val="22"/>
                <w:lang w:val="en-GB" w:bidi="ar-SA"/>
              </w:rPr>
              <w:t>207,142</w:t>
            </w:r>
          </w:p>
        </w:tc>
        <w:tc>
          <w:tcPr>
            <w:tcW w:w="180" w:type="dxa"/>
            <w:shd w:val="clear" w:color="auto" w:fill="auto"/>
          </w:tcPr>
          <w:p w14:paraId="52F3969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spacing w:line="230" w:lineRule="exact"/>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5E519F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30" w:lineRule="exact"/>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666,148</w:t>
            </w:r>
          </w:p>
        </w:tc>
      </w:tr>
    </w:tbl>
    <w:p w14:paraId="2B24E216" w14:textId="77777777" w:rsidR="00616DA5" w:rsidRPr="00125E30" w:rsidRDefault="00616DA5"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Cs/>
          <w:iCs/>
          <w:sz w:val="22"/>
          <w:szCs w:val="22"/>
        </w:rPr>
      </w:pPr>
    </w:p>
    <w:p w14:paraId="4102411B" w14:textId="77777777" w:rsidR="00C74A1F" w:rsidRPr="00125E30" w:rsidRDefault="00AE30F4" w:rsidP="0012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5"/>
        <w:jc w:val="both"/>
        <w:rPr>
          <w:rFonts w:ascii="Times New Roman" w:hAnsi="Times New Roman" w:cs="Times New Roman"/>
          <w:bCs/>
          <w:iCs/>
          <w:sz w:val="22"/>
          <w:szCs w:val="22"/>
          <w:lang w:val="en-GB"/>
        </w:rPr>
      </w:pPr>
      <w:r>
        <w:rPr>
          <w:rFonts w:ascii="Times New Roman" w:hAnsi="Times New Roman" w:cs="Times New Roman"/>
          <w:bCs/>
          <w:iCs/>
          <w:sz w:val="22"/>
          <w:szCs w:val="22"/>
        </w:rPr>
        <w:br w:type="page"/>
      </w:r>
      <w:r w:rsidR="00C74A1F" w:rsidRPr="00125E30">
        <w:rPr>
          <w:rFonts w:ascii="Times New Roman" w:hAnsi="Times New Roman" w:cs="Times New Roman"/>
          <w:bCs/>
          <w:iCs/>
          <w:sz w:val="22"/>
          <w:szCs w:val="22"/>
        </w:rPr>
        <w:lastRenderedPageBreak/>
        <w:t xml:space="preserve">The </w:t>
      </w:r>
      <w:r w:rsidR="00C74A1F" w:rsidRPr="00125E30">
        <w:rPr>
          <w:rFonts w:ascii="Times New Roman" w:eastAsia="MS Mincho" w:hAnsi="Times New Roman" w:cs="Times New Roman"/>
          <w:sz w:val="22"/>
          <w:szCs w:val="22"/>
          <w:lang w:val="en-GB"/>
        </w:rPr>
        <w:t>effective</w:t>
      </w:r>
      <w:r w:rsidR="00C74A1F" w:rsidRPr="00125E30">
        <w:rPr>
          <w:rFonts w:ascii="Times New Roman" w:hAnsi="Times New Roman" w:cs="Times New Roman"/>
          <w:bCs/>
          <w:iCs/>
          <w:sz w:val="22"/>
          <w:szCs w:val="22"/>
          <w:lang w:val="en-GB"/>
        </w:rPr>
        <w:t xml:space="preserve"> interest rates of interest-bearing financial liabilities as at 31 December and the periods in which those liabilities mature or re-price were as follows:</w:t>
      </w:r>
    </w:p>
    <w:p w14:paraId="0E887DDB" w14:textId="77777777" w:rsidR="00C74A1F" w:rsidRPr="00125E30" w:rsidRDefault="00C74A1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tbl>
      <w:tblPr>
        <w:tblW w:w="9378" w:type="dxa"/>
        <w:tblInd w:w="511" w:type="dxa"/>
        <w:tblLayout w:type="fixed"/>
        <w:tblCellMar>
          <w:left w:w="79" w:type="dxa"/>
          <w:right w:w="79" w:type="dxa"/>
        </w:tblCellMar>
        <w:tblLook w:val="0000" w:firstRow="0" w:lastRow="0" w:firstColumn="0" w:lastColumn="0" w:noHBand="0" w:noVBand="0"/>
      </w:tblPr>
      <w:tblGrid>
        <w:gridCol w:w="4068"/>
        <w:gridCol w:w="1530"/>
        <w:gridCol w:w="180"/>
        <w:gridCol w:w="1080"/>
        <w:gridCol w:w="180"/>
        <w:gridCol w:w="1080"/>
        <w:gridCol w:w="180"/>
        <w:gridCol w:w="1080"/>
      </w:tblGrid>
      <w:tr w:rsidR="0026676B" w:rsidRPr="00125E30" w14:paraId="68A76BDD" w14:textId="77777777" w:rsidTr="0026676B">
        <w:trPr>
          <w:cantSplit/>
          <w:trHeight w:val="272"/>
          <w:tblHeader/>
        </w:trPr>
        <w:tc>
          <w:tcPr>
            <w:tcW w:w="4068" w:type="dxa"/>
            <w:shd w:val="clear" w:color="auto" w:fill="auto"/>
            <w:vAlign w:val="bottom"/>
          </w:tcPr>
          <w:p w14:paraId="2550F441" w14:textId="77777777" w:rsidR="0026676B" w:rsidRPr="00125E30" w:rsidRDefault="0026676B"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530" w:type="dxa"/>
            <w:shd w:val="clear" w:color="auto" w:fill="auto"/>
          </w:tcPr>
          <w:p w14:paraId="1FDCF1BA" w14:textId="5FFFE192" w:rsidR="0026676B" w:rsidRPr="00125E30" w:rsidRDefault="0026676B"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2DB73635" w14:textId="598591CF" w:rsidR="0026676B" w:rsidRPr="00125E30" w:rsidRDefault="0026676B"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125E30">
              <w:rPr>
                <w:rFonts w:ascii="Times New Roman" w:hAnsi="Times New Roman" w:cs="Times New Roman"/>
                <w:b/>
                <w:bCs/>
                <w:sz w:val="22"/>
                <w:szCs w:val="22"/>
                <w:lang w:val="en-GB" w:bidi="ar-SA"/>
              </w:rPr>
              <w:t>Consolidated financial statements</w:t>
            </w:r>
          </w:p>
        </w:tc>
      </w:tr>
      <w:tr w:rsidR="003B06F4" w:rsidRPr="00125E30" w14:paraId="38739C6C" w14:textId="77777777" w:rsidTr="0026676B">
        <w:trPr>
          <w:cantSplit/>
          <w:trHeight w:val="272"/>
          <w:tblHeader/>
        </w:trPr>
        <w:tc>
          <w:tcPr>
            <w:tcW w:w="4068" w:type="dxa"/>
            <w:shd w:val="clear" w:color="auto" w:fill="auto"/>
            <w:vAlign w:val="bottom"/>
          </w:tcPr>
          <w:p w14:paraId="1B98B2D2"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530" w:type="dxa"/>
            <w:shd w:val="clear" w:color="auto" w:fill="auto"/>
          </w:tcPr>
          <w:p w14:paraId="4C10D551"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3CD452A7" w14:textId="6610EAB2"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
                <w:bCs/>
                <w:sz w:val="22"/>
                <w:szCs w:val="22"/>
                <w:lang w:val="en-GB" w:bidi="ar-SA"/>
              </w:rPr>
            </w:pPr>
            <w:r w:rsidRPr="00F10CBF">
              <w:rPr>
                <w:rFonts w:ascii="Times New Roman" w:hAnsi="Times New Roman" w:cs="Times New Roman"/>
                <w:sz w:val="22"/>
                <w:szCs w:val="22"/>
                <w:lang w:val="en-GB" w:bidi="ar-SA"/>
              </w:rPr>
              <w:t>Maturity period</w:t>
            </w:r>
          </w:p>
        </w:tc>
      </w:tr>
      <w:tr w:rsidR="003B06F4" w:rsidRPr="00125E30" w14:paraId="7BEF24E8" w14:textId="77777777" w:rsidTr="007972B1">
        <w:trPr>
          <w:cantSplit/>
          <w:trHeight w:val="364"/>
          <w:tblHeader/>
        </w:trPr>
        <w:tc>
          <w:tcPr>
            <w:tcW w:w="4068" w:type="dxa"/>
            <w:shd w:val="clear" w:color="auto" w:fill="auto"/>
          </w:tcPr>
          <w:p w14:paraId="1CD687FA" w14:textId="77777777" w:rsidR="003B06F4"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6D2B47CD" w14:textId="77777777" w:rsidR="003B06F4"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79E1EA9A" w14:textId="03BE9C65" w:rsidR="003B06F4" w:rsidRPr="00125E30" w:rsidRDefault="004122C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rPr>
                <w:rFonts w:ascii="Times New Roman" w:hAnsi="Times New Roman" w:cs="Times New Roman"/>
                <w:sz w:val="22"/>
                <w:szCs w:val="22"/>
                <w:lang w:val="en-GB" w:bidi="ar-SA"/>
              </w:rPr>
            </w:pPr>
            <w:r>
              <w:rPr>
                <w:rFonts w:ascii="Times New Roman" w:hAnsi="Times New Roman" w:cs="Times New Roman"/>
                <w:b/>
                <w:bCs/>
                <w:i/>
                <w:iCs/>
                <w:sz w:val="22"/>
                <w:szCs w:val="22"/>
                <w:lang w:val="en-GB" w:bidi="ar-SA"/>
              </w:rPr>
              <w:t xml:space="preserve">At 31 December </w:t>
            </w:r>
          </w:p>
        </w:tc>
        <w:tc>
          <w:tcPr>
            <w:tcW w:w="1530" w:type="dxa"/>
            <w:shd w:val="clear" w:color="auto" w:fill="auto"/>
            <w:vAlign w:val="bottom"/>
          </w:tcPr>
          <w:p w14:paraId="6AF216AB"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rPr>
            </w:pPr>
            <w:r w:rsidRPr="00125E30">
              <w:rPr>
                <w:rFonts w:ascii="Times New Roman" w:hAnsi="Times New Roman" w:cs="Times New Roman"/>
                <w:sz w:val="22"/>
                <w:szCs w:val="22"/>
                <w:lang w:val="en-GB"/>
              </w:rPr>
              <w:t>Effective interest</w:t>
            </w:r>
          </w:p>
          <w:p w14:paraId="645CA0B8"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cs/>
                <w:lang w:val="en-GB"/>
              </w:rPr>
            </w:pPr>
            <w:r w:rsidRPr="00125E30">
              <w:rPr>
                <w:rFonts w:ascii="Times New Roman" w:hAnsi="Times New Roman" w:cs="Times New Roman"/>
                <w:sz w:val="22"/>
                <w:szCs w:val="22"/>
                <w:lang w:val="en-GB"/>
              </w:rPr>
              <w:t>rate</w:t>
            </w:r>
          </w:p>
        </w:tc>
        <w:tc>
          <w:tcPr>
            <w:tcW w:w="180" w:type="dxa"/>
            <w:tcBorders>
              <w:top w:val="single" w:sz="4" w:space="0" w:color="auto"/>
            </w:tcBorders>
            <w:shd w:val="clear" w:color="auto" w:fill="auto"/>
          </w:tcPr>
          <w:p w14:paraId="508EA3C3"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0B2D3F6B"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125E30">
              <w:rPr>
                <w:rFonts w:ascii="Times New Roman" w:hAnsi="Times New Roman" w:cs="Times New Roman"/>
                <w:sz w:val="22"/>
                <w:szCs w:val="22"/>
                <w:lang w:val="en-GB"/>
              </w:rPr>
              <w:t>Within 1 year</w:t>
            </w:r>
          </w:p>
        </w:tc>
        <w:tc>
          <w:tcPr>
            <w:tcW w:w="180" w:type="dxa"/>
            <w:tcBorders>
              <w:top w:val="single" w:sz="4" w:space="0" w:color="auto"/>
            </w:tcBorders>
            <w:shd w:val="clear" w:color="auto" w:fill="auto"/>
          </w:tcPr>
          <w:p w14:paraId="61E69B99"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66EC3178"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rtl/>
                <w:cs/>
                <w:lang w:val="en-GB" w:bidi="ar-SA"/>
              </w:rPr>
            </w:pPr>
            <w:r w:rsidRPr="00125E30">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tcPr>
          <w:p w14:paraId="0E32B039"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499F3633" w14:textId="77777777" w:rsidR="003B06F4" w:rsidRPr="00125E30" w:rsidRDefault="003B06F4" w:rsidP="003B06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r>
      <w:tr w:rsidR="003424D8" w:rsidRPr="00125E30" w14:paraId="15FC0B5D" w14:textId="77777777" w:rsidTr="007778C3">
        <w:trPr>
          <w:cantSplit/>
          <w:tblHeader/>
        </w:trPr>
        <w:tc>
          <w:tcPr>
            <w:tcW w:w="4068" w:type="dxa"/>
            <w:shd w:val="clear" w:color="auto" w:fill="auto"/>
          </w:tcPr>
          <w:p w14:paraId="2067C514"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1530" w:type="dxa"/>
            <w:shd w:val="clear" w:color="auto" w:fill="auto"/>
          </w:tcPr>
          <w:p w14:paraId="48006037" w14:textId="77777777" w:rsidR="003424D8" w:rsidRPr="00125E30" w:rsidRDefault="003424D8"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lang w:val="en-GB" w:bidi="ar-SA"/>
              </w:rPr>
              <w:t>(% per annum)</w:t>
            </w:r>
          </w:p>
        </w:tc>
        <w:tc>
          <w:tcPr>
            <w:tcW w:w="180" w:type="dxa"/>
            <w:shd w:val="clear" w:color="auto" w:fill="auto"/>
          </w:tcPr>
          <w:p w14:paraId="5177F08D"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3600" w:type="dxa"/>
            <w:gridSpan w:val="5"/>
            <w:shd w:val="clear" w:color="auto" w:fill="auto"/>
            <w:vAlign w:val="bottom"/>
          </w:tcPr>
          <w:p w14:paraId="01543182"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rPr>
              <w:t>(in thousand Baht)</w:t>
            </w:r>
          </w:p>
        </w:tc>
      </w:tr>
      <w:tr w:rsidR="004122C4" w:rsidRPr="00125E30" w14:paraId="6B1C7E37" w14:textId="77777777" w:rsidTr="007778C3">
        <w:trPr>
          <w:cantSplit/>
          <w:tblHeader/>
        </w:trPr>
        <w:tc>
          <w:tcPr>
            <w:tcW w:w="4068" w:type="dxa"/>
            <w:shd w:val="clear" w:color="auto" w:fill="auto"/>
          </w:tcPr>
          <w:p w14:paraId="20579707" w14:textId="00B45F37" w:rsidR="004122C4" w:rsidRPr="00125E30" w:rsidRDefault="004122C4"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2019</w:t>
            </w:r>
          </w:p>
        </w:tc>
        <w:tc>
          <w:tcPr>
            <w:tcW w:w="1530" w:type="dxa"/>
            <w:shd w:val="clear" w:color="auto" w:fill="auto"/>
          </w:tcPr>
          <w:p w14:paraId="5B49B3F8" w14:textId="77777777" w:rsidR="004122C4" w:rsidRPr="00125E30" w:rsidRDefault="004122C4" w:rsidP="003424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p>
        </w:tc>
        <w:tc>
          <w:tcPr>
            <w:tcW w:w="180" w:type="dxa"/>
            <w:shd w:val="clear" w:color="auto" w:fill="auto"/>
          </w:tcPr>
          <w:p w14:paraId="358A156C" w14:textId="77777777" w:rsidR="004122C4" w:rsidRPr="00125E30" w:rsidRDefault="004122C4"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3600" w:type="dxa"/>
            <w:gridSpan w:val="5"/>
            <w:shd w:val="clear" w:color="auto" w:fill="auto"/>
            <w:vAlign w:val="bottom"/>
          </w:tcPr>
          <w:p w14:paraId="0D64B265" w14:textId="77777777" w:rsidR="004122C4" w:rsidRPr="00125E30" w:rsidRDefault="004122C4"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rPr>
            </w:pPr>
          </w:p>
        </w:tc>
      </w:tr>
      <w:tr w:rsidR="003424D8" w:rsidRPr="00125E30" w14:paraId="6C6BDAB6" w14:textId="77777777" w:rsidTr="003424D8">
        <w:trPr>
          <w:cantSplit/>
        </w:trPr>
        <w:tc>
          <w:tcPr>
            <w:tcW w:w="4068" w:type="dxa"/>
            <w:shd w:val="clear" w:color="auto" w:fill="auto"/>
          </w:tcPr>
          <w:p w14:paraId="195A0FA0"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shd w:val="clear" w:color="auto" w:fill="auto"/>
          </w:tcPr>
          <w:p w14:paraId="2F163E59"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rPr>
                <w:rFonts w:ascii="Times New Roman" w:hAnsi="Times New Roman" w:cs="Times New Roman"/>
                <w:sz w:val="22"/>
                <w:szCs w:val="22"/>
                <w:lang w:val="en-GB" w:bidi="ar-SA"/>
              </w:rPr>
            </w:pPr>
          </w:p>
        </w:tc>
        <w:tc>
          <w:tcPr>
            <w:tcW w:w="180" w:type="dxa"/>
            <w:shd w:val="clear" w:color="auto" w:fill="auto"/>
          </w:tcPr>
          <w:p w14:paraId="0362B247"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7C5E0E61"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3F5A8F1B"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1030DFFE"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3E0DDD4E"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34EFBE7F" w14:textId="77777777" w:rsidR="003424D8" w:rsidRPr="00125E30" w:rsidRDefault="003424D8" w:rsidP="00990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337318" w:rsidRPr="00125E30" w14:paraId="3F58877E" w14:textId="77777777" w:rsidTr="003424D8">
        <w:trPr>
          <w:cantSplit/>
        </w:trPr>
        <w:tc>
          <w:tcPr>
            <w:tcW w:w="4068" w:type="dxa"/>
            <w:shd w:val="clear" w:color="auto" w:fill="auto"/>
          </w:tcPr>
          <w:p w14:paraId="00B26A63"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8"/>
              </w:rPr>
            </w:pPr>
            <w:r w:rsidRPr="00125E30">
              <w:rPr>
                <w:rFonts w:ascii="Times New Roman" w:hAnsi="Times New Roman" w:cs="Times New Roman"/>
                <w:sz w:val="22"/>
                <w:szCs w:val="28"/>
              </w:rPr>
              <w:t>Bank overdrafts and short-term loans from financial institutions</w:t>
            </w:r>
          </w:p>
        </w:tc>
        <w:tc>
          <w:tcPr>
            <w:tcW w:w="1530" w:type="dxa"/>
            <w:shd w:val="clear" w:color="auto" w:fill="auto"/>
          </w:tcPr>
          <w:p w14:paraId="24C9B26D" w14:textId="77777777" w:rsidR="00E3744E" w:rsidRDefault="00E3744E"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57A80B97" w14:textId="23EBB69F"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1.89 - 11.25</w:t>
            </w:r>
          </w:p>
        </w:tc>
        <w:tc>
          <w:tcPr>
            <w:tcW w:w="180" w:type="dxa"/>
            <w:shd w:val="clear" w:color="auto" w:fill="auto"/>
          </w:tcPr>
          <w:p w14:paraId="64D17F77"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5413D4D7" w14:textId="77777777" w:rsidR="00337318" w:rsidRDefault="00337318" w:rsidP="00E2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17D9296E" w14:textId="77777777" w:rsidR="00B605AD" w:rsidRPr="00125E30" w:rsidRDefault="00B605AD" w:rsidP="00E26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888,306</w:t>
            </w:r>
          </w:p>
        </w:tc>
        <w:tc>
          <w:tcPr>
            <w:tcW w:w="180" w:type="dxa"/>
            <w:shd w:val="clear" w:color="auto" w:fill="auto"/>
          </w:tcPr>
          <w:p w14:paraId="011714F7"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6D8BFD74" w14:textId="77777777" w:rsidR="00337318"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p>
          <w:p w14:paraId="2E872E0C" w14:textId="77777777" w:rsidR="00B605AD"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12FE5EC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43859DCD" w14:textId="77777777" w:rsidR="00337318"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7803A832" w14:textId="77777777" w:rsidR="00B605AD"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888,306</w:t>
            </w:r>
          </w:p>
        </w:tc>
      </w:tr>
      <w:tr w:rsidR="00337318" w:rsidRPr="00125E30" w14:paraId="43BE19E0" w14:textId="77777777" w:rsidTr="003424D8">
        <w:trPr>
          <w:cantSplit/>
        </w:trPr>
        <w:tc>
          <w:tcPr>
            <w:tcW w:w="4068" w:type="dxa"/>
            <w:shd w:val="clear" w:color="auto" w:fill="auto"/>
          </w:tcPr>
          <w:p w14:paraId="4252B408"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8"/>
              </w:rPr>
            </w:pPr>
            <w:r w:rsidRPr="00125E30">
              <w:rPr>
                <w:rFonts w:ascii="Times New Roman" w:hAnsi="Times New Roman" w:cs="Times New Roman"/>
                <w:sz w:val="22"/>
                <w:szCs w:val="28"/>
              </w:rPr>
              <w:t>Current portion of finance lease liabilities</w:t>
            </w:r>
          </w:p>
        </w:tc>
        <w:tc>
          <w:tcPr>
            <w:tcW w:w="1530" w:type="dxa"/>
            <w:shd w:val="clear" w:color="auto" w:fill="auto"/>
          </w:tcPr>
          <w:p w14:paraId="79D166C7"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13.00</w:t>
            </w:r>
          </w:p>
        </w:tc>
        <w:tc>
          <w:tcPr>
            <w:tcW w:w="180" w:type="dxa"/>
            <w:shd w:val="clear" w:color="auto" w:fill="auto"/>
          </w:tcPr>
          <w:p w14:paraId="7160D242"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2A6F1275"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1,318</w:t>
            </w:r>
          </w:p>
        </w:tc>
        <w:tc>
          <w:tcPr>
            <w:tcW w:w="180" w:type="dxa"/>
            <w:shd w:val="clear" w:color="auto" w:fill="auto"/>
          </w:tcPr>
          <w:p w14:paraId="0223DC5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34C79951"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6851915E"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1C42A4EF"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1,318</w:t>
            </w:r>
          </w:p>
        </w:tc>
      </w:tr>
      <w:tr w:rsidR="00125093" w:rsidRPr="00125E30" w14:paraId="719E3090" w14:textId="77777777" w:rsidTr="003424D8">
        <w:trPr>
          <w:cantSplit/>
        </w:trPr>
        <w:tc>
          <w:tcPr>
            <w:tcW w:w="4068" w:type="dxa"/>
            <w:shd w:val="clear" w:color="auto" w:fill="auto"/>
          </w:tcPr>
          <w:p w14:paraId="6EF370ED" w14:textId="77777777" w:rsidR="00125093" w:rsidRPr="00003EA9" w:rsidRDefault="00125093" w:rsidP="00125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9" w:hanging="209"/>
              <w:rPr>
                <w:rFonts w:ascii="Times New Roman" w:hAnsi="Times New Roman" w:cs="Times New Roman"/>
                <w:sz w:val="22"/>
                <w:szCs w:val="28"/>
              </w:rPr>
            </w:pPr>
            <w:r w:rsidRPr="00125E30">
              <w:rPr>
                <w:rFonts w:ascii="Times New Roman" w:hAnsi="Times New Roman" w:cs="Times New Roman"/>
                <w:b/>
                <w:bCs/>
                <w:sz w:val="22"/>
                <w:szCs w:val="22"/>
                <w:lang w:val="en-GB" w:bidi="ar-SA"/>
              </w:rPr>
              <w:t>Non-current</w:t>
            </w:r>
          </w:p>
        </w:tc>
        <w:tc>
          <w:tcPr>
            <w:tcW w:w="1530" w:type="dxa"/>
            <w:shd w:val="clear" w:color="auto" w:fill="auto"/>
          </w:tcPr>
          <w:p w14:paraId="0C402A0A" w14:textId="77777777" w:rsidR="00125093"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14997184"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5DA48B0D" w14:textId="77777777" w:rsidR="00125093"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0C77511C"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586F5B6A" w14:textId="77777777" w:rsidR="00125093"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p>
        </w:tc>
        <w:tc>
          <w:tcPr>
            <w:tcW w:w="180" w:type="dxa"/>
            <w:shd w:val="clear" w:color="auto" w:fill="auto"/>
          </w:tcPr>
          <w:p w14:paraId="4312CCD8"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4349646B" w14:textId="77777777" w:rsidR="00125093"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125093" w:rsidRPr="00125E30" w14:paraId="730C0699" w14:textId="77777777" w:rsidTr="003424D8">
        <w:trPr>
          <w:cantSplit/>
        </w:trPr>
        <w:tc>
          <w:tcPr>
            <w:tcW w:w="4068" w:type="dxa"/>
            <w:shd w:val="clear" w:color="auto" w:fill="auto"/>
          </w:tcPr>
          <w:p w14:paraId="5CBA0064"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8"/>
              </w:rPr>
            </w:pPr>
            <w:r>
              <w:rPr>
                <w:rFonts w:ascii="Times New Roman" w:hAnsi="Times New Roman" w:cs="Times New Roman"/>
                <w:sz w:val="22"/>
                <w:szCs w:val="28"/>
              </w:rPr>
              <w:t>F</w:t>
            </w:r>
            <w:r w:rsidRPr="00125E30">
              <w:rPr>
                <w:rFonts w:ascii="Times New Roman" w:hAnsi="Times New Roman" w:cs="Times New Roman"/>
                <w:sz w:val="22"/>
                <w:szCs w:val="28"/>
              </w:rPr>
              <w:t>inance lease liabilities</w:t>
            </w:r>
          </w:p>
        </w:tc>
        <w:tc>
          <w:tcPr>
            <w:tcW w:w="1530" w:type="dxa"/>
            <w:shd w:val="clear" w:color="auto" w:fill="auto"/>
          </w:tcPr>
          <w:p w14:paraId="66ADF4BC" w14:textId="77777777" w:rsidR="00125093"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13.00</w:t>
            </w:r>
          </w:p>
        </w:tc>
        <w:tc>
          <w:tcPr>
            <w:tcW w:w="180" w:type="dxa"/>
            <w:shd w:val="clear" w:color="auto" w:fill="auto"/>
          </w:tcPr>
          <w:p w14:paraId="3A92CC87"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2CBD3707" w14:textId="77777777" w:rsidR="00125093"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71F4D52A"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58A2B35A" w14:textId="77777777" w:rsidR="00125093"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852</w:t>
            </w:r>
          </w:p>
        </w:tc>
        <w:tc>
          <w:tcPr>
            <w:tcW w:w="180" w:type="dxa"/>
            <w:shd w:val="clear" w:color="auto" w:fill="auto"/>
          </w:tcPr>
          <w:p w14:paraId="74C770B7" w14:textId="77777777" w:rsidR="00125093" w:rsidRPr="00003EA9" w:rsidRDefault="00125093"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223C0156" w14:textId="77777777" w:rsidR="00125093"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852</w:t>
            </w:r>
          </w:p>
        </w:tc>
      </w:tr>
      <w:tr w:rsidR="00337318" w:rsidRPr="00125E30" w14:paraId="21DABCFC" w14:textId="77777777" w:rsidTr="003424D8">
        <w:trPr>
          <w:cantSplit/>
        </w:trPr>
        <w:tc>
          <w:tcPr>
            <w:tcW w:w="4068" w:type="dxa"/>
            <w:shd w:val="clear" w:color="auto" w:fill="auto"/>
          </w:tcPr>
          <w:p w14:paraId="2F660AE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shd w:val="clear" w:color="auto" w:fill="auto"/>
          </w:tcPr>
          <w:p w14:paraId="78BDFCF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lang w:val="en-GB" w:bidi="ar-SA"/>
              </w:rPr>
            </w:pPr>
          </w:p>
        </w:tc>
        <w:tc>
          <w:tcPr>
            <w:tcW w:w="180" w:type="dxa"/>
            <w:shd w:val="clear" w:color="auto" w:fill="auto"/>
          </w:tcPr>
          <w:p w14:paraId="2B9D7109"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520624D5"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889,624</w:t>
            </w:r>
          </w:p>
        </w:tc>
        <w:tc>
          <w:tcPr>
            <w:tcW w:w="180" w:type="dxa"/>
            <w:shd w:val="clear" w:color="auto" w:fill="auto"/>
          </w:tcPr>
          <w:p w14:paraId="50BFF2E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ED6FEA7"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852</w:t>
            </w:r>
          </w:p>
        </w:tc>
        <w:tc>
          <w:tcPr>
            <w:tcW w:w="180" w:type="dxa"/>
            <w:shd w:val="clear" w:color="auto" w:fill="auto"/>
          </w:tcPr>
          <w:p w14:paraId="48F45257"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007AF3E" w14:textId="77777777" w:rsidR="00337318" w:rsidRPr="00125E30" w:rsidRDefault="00B605AD"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890,476</w:t>
            </w:r>
          </w:p>
        </w:tc>
      </w:tr>
      <w:tr w:rsidR="00AE30F4" w:rsidRPr="00125E30" w14:paraId="53B5F7A0" w14:textId="77777777" w:rsidTr="00E97265">
        <w:trPr>
          <w:cantSplit/>
          <w:trHeight w:val="272"/>
          <w:tblHeader/>
        </w:trPr>
        <w:tc>
          <w:tcPr>
            <w:tcW w:w="4068" w:type="dxa"/>
            <w:shd w:val="clear" w:color="auto" w:fill="auto"/>
            <w:vAlign w:val="bottom"/>
          </w:tcPr>
          <w:p w14:paraId="5F90D2C2" w14:textId="77777777" w:rsidR="00AE30F4" w:rsidRPr="00125E30" w:rsidRDefault="00AE30F4" w:rsidP="00E9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5310" w:type="dxa"/>
            <w:gridSpan w:val="7"/>
            <w:shd w:val="clear" w:color="auto" w:fill="auto"/>
          </w:tcPr>
          <w:p w14:paraId="51F233B1" w14:textId="77777777" w:rsidR="00AE30F4" w:rsidRPr="00125E30" w:rsidRDefault="00AE30F4" w:rsidP="00E97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
                <w:bCs/>
                <w:sz w:val="22"/>
                <w:szCs w:val="22"/>
                <w:lang w:val="en-GB" w:bidi="ar-SA"/>
              </w:rPr>
            </w:pPr>
          </w:p>
        </w:tc>
      </w:tr>
      <w:tr w:rsidR="00511C1B" w:rsidRPr="00125E30" w14:paraId="53E17DAA" w14:textId="77777777" w:rsidTr="00E97265">
        <w:trPr>
          <w:cantSplit/>
        </w:trPr>
        <w:tc>
          <w:tcPr>
            <w:tcW w:w="4068" w:type="dxa"/>
            <w:shd w:val="clear" w:color="auto" w:fill="auto"/>
          </w:tcPr>
          <w:p w14:paraId="135031BB" w14:textId="3208AAE5"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125E30">
              <w:rPr>
                <w:rFonts w:ascii="Times New Roman" w:hAnsi="Times New Roman" w:cs="Times New Roman"/>
                <w:b/>
                <w:bCs/>
                <w:i/>
                <w:iCs/>
                <w:sz w:val="22"/>
                <w:szCs w:val="22"/>
                <w:lang w:val="en-GB" w:bidi="ar-SA"/>
              </w:rPr>
              <w:t>201</w:t>
            </w:r>
            <w:r>
              <w:rPr>
                <w:rFonts w:ascii="Times New Roman" w:hAnsi="Times New Roman"/>
                <w:b/>
                <w:bCs/>
                <w:i/>
                <w:iCs/>
                <w:sz w:val="22"/>
                <w:szCs w:val="28"/>
              </w:rPr>
              <w:t>8</w:t>
            </w:r>
          </w:p>
        </w:tc>
        <w:tc>
          <w:tcPr>
            <w:tcW w:w="1530" w:type="dxa"/>
            <w:shd w:val="clear" w:color="auto" w:fill="auto"/>
          </w:tcPr>
          <w:p w14:paraId="06907BA0"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14:paraId="6FE34E70"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7E450A0E"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14:paraId="399FC687"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4190043B"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shd w:val="clear" w:color="auto" w:fill="auto"/>
          </w:tcPr>
          <w:p w14:paraId="4CFF2772"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73991C59" w14:textId="77777777" w:rsidR="00511C1B" w:rsidRPr="00125E30" w:rsidRDefault="00511C1B" w:rsidP="0051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AE30F4" w:rsidRPr="00125E30" w14:paraId="224A4A44" w14:textId="77777777" w:rsidTr="00E97265">
        <w:trPr>
          <w:cantSplit/>
        </w:trPr>
        <w:tc>
          <w:tcPr>
            <w:tcW w:w="4068" w:type="dxa"/>
            <w:shd w:val="clear" w:color="auto" w:fill="auto"/>
          </w:tcPr>
          <w:p w14:paraId="0C9EBC0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shd w:val="clear" w:color="auto" w:fill="auto"/>
          </w:tcPr>
          <w:p w14:paraId="409F0C4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rPr>
                <w:rFonts w:ascii="Times New Roman" w:hAnsi="Times New Roman" w:cs="Times New Roman"/>
                <w:sz w:val="22"/>
                <w:szCs w:val="22"/>
                <w:lang w:val="en-GB" w:bidi="ar-SA"/>
              </w:rPr>
            </w:pPr>
          </w:p>
        </w:tc>
        <w:tc>
          <w:tcPr>
            <w:tcW w:w="180" w:type="dxa"/>
            <w:shd w:val="clear" w:color="auto" w:fill="auto"/>
          </w:tcPr>
          <w:p w14:paraId="30A746E1"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1C56F0F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4E671BA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649CD365"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6F66C1F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542B7592"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AE30F4" w:rsidRPr="00125E30" w14:paraId="34E88581" w14:textId="77777777" w:rsidTr="00E97265">
        <w:trPr>
          <w:cantSplit/>
        </w:trPr>
        <w:tc>
          <w:tcPr>
            <w:tcW w:w="4068" w:type="dxa"/>
            <w:shd w:val="clear" w:color="auto" w:fill="auto"/>
          </w:tcPr>
          <w:p w14:paraId="170FDF95"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8"/>
              </w:rPr>
            </w:pPr>
            <w:r w:rsidRPr="00125E30">
              <w:rPr>
                <w:rFonts w:ascii="Times New Roman" w:hAnsi="Times New Roman" w:cs="Times New Roman"/>
                <w:sz w:val="22"/>
                <w:szCs w:val="28"/>
              </w:rPr>
              <w:t>Bank overdrafts and short-term loans from financial institutions</w:t>
            </w:r>
          </w:p>
        </w:tc>
        <w:tc>
          <w:tcPr>
            <w:tcW w:w="1530" w:type="dxa"/>
            <w:shd w:val="clear" w:color="auto" w:fill="auto"/>
          </w:tcPr>
          <w:p w14:paraId="5701188A"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p w14:paraId="601755E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1.89 - 11.25</w:t>
            </w:r>
          </w:p>
        </w:tc>
        <w:tc>
          <w:tcPr>
            <w:tcW w:w="180" w:type="dxa"/>
            <w:shd w:val="clear" w:color="auto" w:fill="auto"/>
          </w:tcPr>
          <w:p w14:paraId="7A483F3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40AECE58"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0D2ECF0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956,401</w:t>
            </w:r>
          </w:p>
        </w:tc>
        <w:tc>
          <w:tcPr>
            <w:tcW w:w="180" w:type="dxa"/>
            <w:shd w:val="clear" w:color="auto" w:fill="auto"/>
          </w:tcPr>
          <w:p w14:paraId="57C8F6D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53B271E4"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p>
          <w:p w14:paraId="7FC8253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3C48DD0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5254A0AC"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13A4D0B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956,401</w:t>
            </w:r>
          </w:p>
        </w:tc>
      </w:tr>
      <w:tr w:rsidR="00AE30F4" w:rsidRPr="00125E30" w14:paraId="5CFFD9F7" w14:textId="77777777" w:rsidTr="00E97265">
        <w:trPr>
          <w:cantSplit/>
        </w:trPr>
        <w:tc>
          <w:tcPr>
            <w:tcW w:w="4068" w:type="dxa"/>
            <w:shd w:val="clear" w:color="auto" w:fill="auto"/>
          </w:tcPr>
          <w:p w14:paraId="57566B1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8"/>
              </w:rPr>
            </w:pPr>
            <w:r w:rsidRPr="00125E30">
              <w:rPr>
                <w:rFonts w:ascii="Times New Roman" w:hAnsi="Times New Roman" w:cs="Times New Roman"/>
                <w:sz w:val="22"/>
                <w:szCs w:val="28"/>
              </w:rPr>
              <w:t>Current portion of finance lease liabilities</w:t>
            </w:r>
          </w:p>
        </w:tc>
        <w:tc>
          <w:tcPr>
            <w:tcW w:w="1530" w:type="dxa"/>
            <w:shd w:val="clear" w:color="auto" w:fill="auto"/>
          </w:tcPr>
          <w:p w14:paraId="295771A1"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13.00</w:t>
            </w:r>
          </w:p>
        </w:tc>
        <w:tc>
          <w:tcPr>
            <w:tcW w:w="180" w:type="dxa"/>
            <w:shd w:val="clear" w:color="auto" w:fill="auto"/>
          </w:tcPr>
          <w:p w14:paraId="1AAEF54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4504325B"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1,190</w:t>
            </w:r>
          </w:p>
        </w:tc>
        <w:tc>
          <w:tcPr>
            <w:tcW w:w="180" w:type="dxa"/>
            <w:shd w:val="clear" w:color="auto" w:fill="auto"/>
          </w:tcPr>
          <w:p w14:paraId="4D0CA22D"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78B67F5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0C41565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419A717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1,190</w:t>
            </w:r>
          </w:p>
        </w:tc>
      </w:tr>
      <w:tr w:rsidR="00AE30F4" w:rsidRPr="00125E30" w14:paraId="3B550579" w14:textId="77777777" w:rsidTr="00E97265">
        <w:trPr>
          <w:cantSplit/>
        </w:trPr>
        <w:tc>
          <w:tcPr>
            <w:tcW w:w="4068" w:type="dxa"/>
            <w:shd w:val="clear" w:color="auto" w:fill="auto"/>
          </w:tcPr>
          <w:p w14:paraId="5E59BC9C"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9" w:hanging="209"/>
              <w:rPr>
                <w:rFonts w:ascii="Times New Roman" w:hAnsi="Times New Roman" w:cs="Times New Roman"/>
                <w:sz w:val="22"/>
                <w:szCs w:val="28"/>
              </w:rPr>
            </w:pPr>
            <w:r w:rsidRPr="00125E30">
              <w:rPr>
                <w:rFonts w:ascii="Times New Roman" w:hAnsi="Times New Roman" w:cs="Times New Roman"/>
                <w:b/>
                <w:bCs/>
                <w:sz w:val="22"/>
                <w:szCs w:val="22"/>
                <w:lang w:val="en-GB" w:bidi="ar-SA"/>
              </w:rPr>
              <w:t>Non-current</w:t>
            </w:r>
          </w:p>
        </w:tc>
        <w:tc>
          <w:tcPr>
            <w:tcW w:w="1530" w:type="dxa"/>
            <w:shd w:val="clear" w:color="auto" w:fill="auto"/>
          </w:tcPr>
          <w:p w14:paraId="33A58B62"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p>
        </w:tc>
        <w:tc>
          <w:tcPr>
            <w:tcW w:w="180" w:type="dxa"/>
            <w:shd w:val="clear" w:color="auto" w:fill="auto"/>
          </w:tcPr>
          <w:p w14:paraId="70E0F8DA"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01B7C3A0"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01D8917E"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6C524360"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p>
        </w:tc>
        <w:tc>
          <w:tcPr>
            <w:tcW w:w="180" w:type="dxa"/>
            <w:shd w:val="clear" w:color="auto" w:fill="auto"/>
          </w:tcPr>
          <w:p w14:paraId="2AEF97FB"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44A64FED"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AE30F4" w:rsidRPr="00125E30" w14:paraId="18A8E521" w14:textId="77777777" w:rsidTr="00E97265">
        <w:trPr>
          <w:cantSplit/>
        </w:trPr>
        <w:tc>
          <w:tcPr>
            <w:tcW w:w="4068" w:type="dxa"/>
            <w:shd w:val="clear" w:color="auto" w:fill="auto"/>
          </w:tcPr>
          <w:p w14:paraId="47BFCCA5"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8"/>
              </w:rPr>
            </w:pPr>
            <w:r>
              <w:rPr>
                <w:rFonts w:ascii="Times New Roman" w:hAnsi="Times New Roman" w:cs="Times New Roman"/>
                <w:sz w:val="22"/>
                <w:szCs w:val="28"/>
              </w:rPr>
              <w:t>F</w:t>
            </w:r>
            <w:r w:rsidRPr="00125E30">
              <w:rPr>
                <w:rFonts w:ascii="Times New Roman" w:hAnsi="Times New Roman" w:cs="Times New Roman"/>
                <w:sz w:val="22"/>
                <w:szCs w:val="28"/>
              </w:rPr>
              <w:t>inance lease liabilities</w:t>
            </w:r>
          </w:p>
        </w:tc>
        <w:tc>
          <w:tcPr>
            <w:tcW w:w="1530" w:type="dxa"/>
            <w:shd w:val="clear" w:color="auto" w:fill="auto"/>
          </w:tcPr>
          <w:p w14:paraId="241AC00B"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13.00</w:t>
            </w:r>
          </w:p>
        </w:tc>
        <w:tc>
          <w:tcPr>
            <w:tcW w:w="180" w:type="dxa"/>
            <w:shd w:val="clear" w:color="auto" w:fill="auto"/>
          </w:tcPr>
          <w:p w14:paraId="31462144"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6A76FB2D"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718EE681"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122DD80E"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2,229</w:t>
            </w:r>
          </w:p>
        </w:tc>
        <w:tc>
          <w:tcPr>
            <w:tcW w:w="180" w:type="dxa"/>
            <w:shd w:val="clear" w:color="auto" w:fill="auto"/>
          </w:tcPr>
          <w:p w14:paraId="03C647DD" w14:textId="77777777" w:rsidR="00AE30F4" w:rsidRPr="00003EA9"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68BF944B"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2,229</w:t>
            </w:r>
          </w:p>
        </w:tc>
      </w:tr>
      <w:tr w:rsidR="00AE30F4" w:rsidRPr="00125E30" w14:paraId="70F1EBEF" w14:textId="77777777" w:rsidTr="00E97265">
        <w:trPr>
          <w:cantSplit/>
        </w:trPr>
        <w:tc>
          <w:tcPr>
            <w:tcW w:w="4068" w:type="dxa"/>
            <w:shd w:val="clear" w:color="auto" w:fill="auto"/>
          </w:tcPr>
          <w:p w14:paraId="226ADB56"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shd w:val="clear" w:color="auto" w:fill="auto"/>
          </w:tcPr>
          <w:p w14:paraId="786D3C7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lang w:val="en-GB" w:bidi="ar-SA"/>
              </w:rPr>
            </w:pPr>
          </w:p>
        </w:tc>
        <w:tc>
          <w:tcPr>
            <w:tcW w:w="180" w:type="dxa"/>
            <w:shd w:val="clear" w:color="auto" w:fill="auto"/>
          </w:tcPr>
          <w:p w14:paraId="11B6AE3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845C141"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957,591</w:t>
            </w:r>
          </w:p>
        </w:tc>
        <w:tc>
          <w:tcPr>
            <w:tcW w:w="180" w:type="dxa"/>
            <w:shd w:val="clear" w:color="auto" w:fill="auto"/>
          </w:tcPr>
          <w:p w14:paraId="1713B59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6A29B5D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2,229</w:t>
            </w:r>
          </w:p>
        </w:tc>
        <w:tc>
          <w:tcPr>
            <w:tcW w:w="180" w:type="dxa"/>
            <w:shd w:val="clear" w:color="auto" w:fill="auto"/>
          </w:tcPr>
          <w:p w14:paraId="5D33144F"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0B9F14E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959,820</w:t>
            </w:r>
          </w:p>
        </w:tc>
      </w:tr>
    </w:tbl>
    <w:p w14:paraId="0BF51FFF" w14:textId="77777777" w:rsidR="002B2E58" w:rsidRDefault="002B2E58" w:rsidP="002B2E58">
      <w:pPr>
        <w:rPr>
          <w:rFonts w:ascii="Times New Roman" w:hAnsi="Times New Roman" w:cs="Times New Roman"/>
        </w:rPr>
      </w:pPr>
    </w:p>
    <w:tbl>
      <w:tblPr>
        <w:tblW w:w="9378" w:type="dxa"/>
        <w:tblInd w:w="511" w:type="dxa"/>
        <w:tblLayout w:type="fixed"/>
        <w:tblCellMar>
          <w:left w:w="79" w:type="dxa"/>
          <w:right w:w="79" w:type="dxa"/>
        </w:tblCellMar>
        <w:tblLook w:val="0000" w:firstRow="0" w:lastRow="0" w:firstColumn="0" w:lastColumn="0" w:noHBand="0" w:noVBand="0"/>
      </w:tblPr>
      <w:tblGrid>
        <w:gridCol w:w="4068"/>
        <w:gridCol w:w="1530"/>
        <w:gridCol w:w="180"/>
        <w:gridCol w:w="1080"/>
        <w:gridCol w:w="180"/>
        <w:gridCol w:w="1080"/>
        <w:gridCol w:w="180"/>
        <w:gridCol w:w="1080"/>
      </w:tblGrid>
      <w:tr w:rsidR="0026676B" w:rsidRPr="00125E30" w14:paraId="35BD023D" w14:textId="77777777" w:rsidTr="00410638">
        <w:trPr>
          <w:cantSplit/>
          <w:trHeight w:val="272"/>
          <w:tblHeader/>
        </w:trPr>
        <w:tc>
          <w:tcPr>
            <w:tcW w:w="4068" w:type="dxa"/>
            <w:shd w:val="clear" w:color="auto" w:fill="auto"/>
            <w:vAlign w:val="bottom"/>
          </w:tcPr>
          <w:p w14:paraId="55D929F7" w14:textId="77777777" w:rsidR="0026676B" w:rsidRPr="00125E30" w:rsidRDefault="00266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rPr>
            </w:pPr>
            <w:r w:rsidRPr="00853892">
              <w:rPr>
                <w:rFonts w:ascii="Times New Roman" w:hAnsi="Times New Roman" w:cs="Times New Roman"/>
              </w:rPr>
              <w:br w:type="page"/>
            </w:r>
            <w:r w:rsidRPr="00853892">
              <w:rPr>
                <w:rFonts w:ascii="Times New Roman" w:hAnsi="Times New Roman" w:cs="Times New Roman"/>
              </w:rPr>
              <w:br w:type="page"/>
            </w:r>
            <w:r w:rsidRPr="00853892">
              <w:rPr>
                <w:rFonts w:ascii="Times New Roman" w:hAnsi="Times New Roman" w:cs="Times New Roman"/>
              </w:rPr>
              <w:br w:type="page"/>
            </w:r>
            <w:r w:rsidRPr="00853892">
              <w:rPr>
                <w:rFonts w:ascii="Times New Roman" w:hAnsi="Times New Roman" w:cs="Times New Roman"/>
                <w:sz w:val="22"/>
                <w:szCs w:val="22"/>
              </w:rPr>
              <w:br w:type="page"/>
            </w:r>
          </w:p>
        </w:tc>
        <w:tc>
          <w:tcPr>
            <w:tcW w:w="1530" w:type="dxa"/>
            <w:shd w:val="clear" w:color="auto" w:fill="auto"/>
          </w:tcPr>
          <w:p w14:paraId="46384DE0" w14:textId="4382CC98" w:rsidR="0026676B" w:rsidRPr="00125E30" w:rsidRDefault="00266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780" w:type="dxa"/>
            <w:gridSpan w:val="6"/>
            <w:shd w:val="clear" w:color="auto" w:fill="auto"/>
          </w:tcPr>
          <w:p w14:paraId="072BC8A4" w14:textId="0BEFCD78" w:rsidR="0026676B" w:rsidRPr="00125E30" w:rsidRDefault="0026676B"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125E30">
              <w:rPr>
                <w:rFonts w:ascii="Times New Roman" w:hAnsi="Times New Roman" w:cs="Times New Roman"/>
                <w:b/>
                <w:bCs/>
                <w:sz w:val="22"/>
                <w:szCs w:val="22"/>
                <w:lang w:val="en-GB" w:bidi="ar-SA"/>
              </w:rPr>
              <w:t>Separate financial statements</w:t>
            </w:r>
          </w:p>
        </w:tc>
      </w:tr>
      <w:tr w:rsidR="00410638" w:rsidRPr="00125E30" w14:paraId="6E40ADEB" w14:textId="77777777" w:rsidTr="00410638">
        <w:trPr>
          <w:cantSplit/>
          <w:trHeight w:val="272"/>
          <w:tblHeader/>
        </w:trPr>
        <w:tc>
          <w:tcPr>
            <w:tcW w:w="4068" w:type="dxa"/>
            <w:shd w:val="clear" w:color="auto" w:fill="auto"/>
            <w:vAlign w:val="bottom"/>
          </w:tcPr>
          <w:p w14:paraId="3A7A4C97" w14:textId="77777777" w:rsidR="00410638" w:rsidRPr="00853892" w:rsidRDefault="00410638" w:rsidP="0041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rPr>
            </w:pPr>
          </w:p>
        </w:tc>
        <w:tc>
          <w:tcPr>
            <w:tcW w:w="1530" w:type="dxa"/>
            <w:shd w:val="clear" w:color="auto" w:fill="auto"/>
          </w:tcPr>
          <w:p w14:paraId="00D906BD" w14:textId="77777777" w:rsidR="00410638" w:rsidRPr="00125E30" w:rsidRDefault="00410638" w:rsidP="0041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3780" w:type="dxa"/>
            <w:gridSpan w:val="6"/>
            <w:tcBorders>
              <w:bottom w:val="single" w:sz="4" w:space="0" w:color="auto"/>
            </w:tcBorders>
            <w:shd w:val="clear" w:color="auto" w:fill="auto"/>
          </w:tcPr>
          <w:p w14:paraId="20E437E2" w14:textId="7F038203" w:rsidR="00410638" w:rsidRPr="00125E30" w:rsidRDefault="00410638" w:rsidP="00410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b/>
                <w:bCs/>
                <w:sz w:val="22"/>
                <w:szCs w:val="22"/>
                <w:lang w:val="en-GB" w:bidi="ar-SA"/>
              </w:rPr>
            </w:pPr>
            <w:r w:rsidRPr="00F10CBF">
              <w:rPr>
                <w:rFonts w:ascii="Times New Roman" w:hAnsi="Times New Roman" w:cs="Times New Roman"/>
                <w:sz w:val="22"/>
                <w:szCs w:val="22"/>
                <w:lang w:val="en-GB" w:bidi="ar-SA"/>
              </w:rPr>
              <w:t>Maturity period</w:t>
            </w:r>
          </w:p>
        </w:tc>
      </w:tr>
      <w:tr w:rsidR="00E27D0A" w:rsidRPr="00125E30" w14:paraId="2C1AE60F" w14:textId="77777777" w:rsidTr="007972B1">
        <w:trPr>
          <w:cantSplit/>
          <w:trHeight w:val="364"/>
          <w:tblHeader/>
        </w:trPr>
        <w:tc>
          <w:tcPr>
            <w:tcW w:w="4068" w:type="dxa"/>
            <w:shd w:val="clear" w:color="auto" w:fill="auto"/>
          </w:tcPr>
          <w:p w14:paraId="3396EE9C" w14:textId="77777777" w:rsidR="00E27D0A"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404CAD5D" w14:textId="77777777" w:rsidR="00E27D0A"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30" w:lineRule="exact"/>
              <w:rPr>
                <w:rFonts w:ascii="Times New Roman" w:hAnsi="Times New Roman" w:cs="Times New Roman"/>
                <w:b/>
                <w:bCs/>
                <w:i/>
                <w:iCs/>
                <w:sz w:val="22"/>
                <w:szCs w:val="22"/>
                <w:lang w:val="en-GB" w:bidi="ar-SA"/>
              </w:rPr>
            </w:pPr>
          </w:p>
          <w:p w14:paraId="2F0B9CA7" w14:textId="58A3A8B1"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
                <w:tab w:val="decimal" w:pos="765"/>
              </w:tabs>
              <w:rPr>
                <w:rFonts w:ascii="Times New Roman" w:hAnsi="Times New Roman" w:cs="Times New Roman"/>
                <w:sz w:val="22"/>
                <w:szCs w:val="22"/>
                <w:lang w:val="en-GB" w:bidi="ar-SA"/>
              </w:rPr>
            </w:pPr>
            <w:r>
              <w:rPr>
                <w:rFonts w:ascii="Times New Roman" w:hAnsi="Times New Roman" w:cs="Times New Roman"/>
                <w:b/>
                <w:bCs/>
                <w:i/>
                <w:iCs/>
                <w:sz w:val="22"/>
                <w:szCs w:val="22"/>
                <w:lang w:val="en-GB" w:bidi="ar-SA"/>
              </w:rPr>
              <w:t xml:space="preserve">At 31 December </w:t>
            </w:r>
          </w:p>
        </w:tc>
        <w:tc>
          <w:tcPr>
            <w:tcW w:w="1530" w:type="dxa"/>
            <w:shd w:val="clear" w:color="auto" w:fill="auto"/>
            <w:vAlign w:val="bottom"/>
          </w:tcPr>
          <w:p w14:paraId="6B8578E0"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rPr>
            </w:pPr>
            <w:r w:rsidRPr="00125E30">
              <w:rPr>
                <w:rFonts w:ascii="Times New Roman" w:hAnsi="Times New Roman" w:cs="Times New Roman"/>
                <w:sz w:val="22"/>
                <w:szCs w:val="22"/>
                <w:lang w:val="en-GB"/>
              </w:rPr>
              <w:t>Effective interest</w:t>
            </w:r>
          </w:p>
          <w:p w14:paraId="7A7B0AC7"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cs/>
                <w:lang w:val="en-GB"/>
              </w:rPr>
            </w:pPr>
            <w:r w:rsidRPr="00125E30">
              <w:rPr>
                <w:rFonts w:ascii="Times New Roman" w:hAnsi="Times New Roman" w:cs="Times New Roman"/>
                <w:sz w:val="22"/>
                <w:szCs w:val="22"/>
                <w:lang w:val="en-GB"/>
              </w:rPr>
              <w:t>rate</w:t>
            </w:r>
          </w:p>
        </w:tc>
        <w:tc>
          <w:tcPr>
            <w:tcW w:w="180" w:type="dxa"/>
            <w:tcBorders>
              <w:top w:val="single" w:sz="4" w:space="0" w:color="auto"/>
            </w:tcBorders>
            <w:shd w:val="clear" w:color="auto" w:fill="auto"/>
          </w:tcPr>
          <w:p w14:paraId="5D597997"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4C9A7517"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bidi="ar-SA"/>
              </w:rPr>
            </w:pPr>
            <w:r w:rsidRPr="00125E30">
              <w:rPr>
                <w:rFonts w:ascii="Times New Roman" w:hAnsi="Times New Roman" w:cs="Times New Roman"/>
                <w:sz w:val="22"/>
                <w:szCs w:val="22"/>
                <w:lang w:val="en-GB"/>
              </w:rPr>
              <w:t>Within 1 year</w:t>
            </w:r>
          </w:p>
        </w:tc>
        <w:tc>
          <w:tcPr>
            <w:tcW w:w="180" w:type="dxa"/>
            <w:tcBorders>
              <w:top w:val="single" w:sz="4" w:space="0" w:color="auto"/>
            </w:tcBorders>
            <w:shd w:val="clear" w:color="auto" w:fill="auto"/>
          </w:tcPr>
          <w:p w14:paraId="5C8AC806"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532871C2"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rtl/>
                <w:cs/>
                <w:lang w:val="en-GB" w:bidi="ar-SA"/>
              </w:rPr>
            </w:pPr>
            <w:r w:rsidRPr="00125E30">
              <w:rPr>
                <w:rFonts w:ascii="Times New Roman" w:hAnsi="Times New Roman" w:cs="Times New Roman"/>
                <w:sz w:val="22"/>
                <w:szCs w:val="22"/>
                <w:lang w:val="en-GB" w:bidi="ar-SA"/>
              </w:rPr>
              <w:t>After 1 year but within 5 years</w:t>
            </w:r>
          </w:p>
        </w:tc>
        <w:tc>
          <w:tcPr>
            <w:tcW w:w="180" w:type="dxa"/>
            <w:tcBorders>
              <w:top w:val="single" w:sz="4" w:space="0" w:color="auto"/>
            </w:tcBorders>
            <w:shd w:val="clear" w:color="auto" w:fill="auto"/>
          </w:tcPr>
          <w:p w14:paraId="51A108AD"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p>
        </w:tc>
        <w:tc>
          <w:tcPr>
            <w:tcW w:w="1080" w:type="dxa"/>
            <w:tcBorders>
              <w:top w:val="single" w:sz="4" w:space="0" w:color="auto"/>
            </w:tcBorders>
            <w:shd w:val="clear" w:color="auto" w:fill="auto"/>
            <w:vAlign w:val="bottom"/>
          </w:tcPr>
          <w:p w14:paraId="29D6AF96"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79" w:right="-79"/>
              <w:jc w:val="center"/>
              <w:rPr>
                <w:rFonts w:ascii="Times New Roman" w:hAnsi="Times New Roman" w:cs="Times New Roman"/>
                <w:sz w:val="22"/>
                <w:szCs w:val="22"/>
                <w:lang w:val="en-GB" w:bidi="ar-SA"/>
              </w:rPr>
            </w:pPr>
            <w:r w:rsidRPr="00853892">
              <w:rPr>
                <w:rFonts w:ascii="Times New Roman" w:hAnsi="Times New Roman" w:cs="Times New Roman"/>
                <w:sz w:val="22"/>
                <w:szCs w:val="22"/>
                <w:lang w:val="en-GB" w:bidi="ar-SA"/>
              </w:rPr>
              <w:t>Total</w:t>
            </w:r>
          </w:p>
        </w:tc>
      </w:tr>
      <w:tr w:rsidR="009322D4" w:rsidRPr="00125E30" w14:paraId="76221949" w14:textId="77777777" w:rsidTr="00C320F2">
        <w:trPr>
          <w:cantSplit/>
        </w:trPr>
        <w:tc>
          <w:tcPr>
            <w:tcW w:w="4068" w:type="dxa"/>
            <w:shd w:val="clear" w:color="auto" w:fill="auto"/>
          </w:tcPr>
          <w:p w14:paraId="1EF89BC0"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p>
        </w:tc>
        <w:tc>
          <w:tcPr>
            <w:tcW w:w="1530" w:type="dxa"/>
            <w:shd w:val="clear" w:color="auto" w:fill="auto"/>
          </w:tcPr>
          <w:p w14:paraId="427BE779" w14:textId="77777777" w:rsidR="009322D4" w:rsidRPr="00125E30" w:rsidRDefault="009322D4" w:rsidP="00D0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9"/>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lang w:val="en-GB" w:bidi="ar-SA"/>
              </w:rPr>
              <w:t>(% per annum)</w:t>
            </w:r>
          </w:p>
        </w:tc>
        <w:tc>
          <w:tcPr>
            <w:tcW w:w="180" w:type="dxa"/>
            <w:shd w:val="clear" w:color="auto" w:fill="auto"/>
          </w:tcPr>
          <w:p w14:paraId="266BD4D1"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3600" w:type="dxa"/>
            <w:gridSpan w:val="5"/>
            <w:shd w:val="clear" w:color="auto" w:fill="auto"/>
            <w:vAlign w:val="bottom"/>
          </w:tcPr>
          <w:p w14:paraId="11D010D3"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sz w:val="22"/>
                <w:szCs w:val="22"/>
                <w:lang w:val="en-GB" w:bidi="ar-SA"/>
              </w:rPr>
            </w:pPr>
            <w:r w:rsidRPr="00125E30">
              <w:rPr>
                <w:rFonts w:ascii="Times New Roman" w:hAnsi="Times New Roman" w:cs="Times New Roman"/>
                <w:i/>
                <w:iCs/>
                <w:sz w:val="22"/>
                <w:szCs w:val="22"/>
              </w:rPr>
              <w:t>(in thousand Baht)</w:t>
            </w:r>
          </w:p>
        </w:tc>
      </w:tr>
      <w:tr w:rsidR="00E27D0A" w:rsidRPr="00125E30" w14:paraId="0BFF6F50" w14:textId="77777777" w:rsidTr="00C320F2">
        <w:trPr>
          <w:cantSplit/>
        </w:trPr>
        <w:tc>
          <w:tcPr>
            <w:tcW w:w="4068" w:type="dxa"/>
            <w:shd w:val="clear" w:color="auto" w:fill="auto"/>
          </w:tcPr>
          <w:p w14:paraId="29622E8E" w14:textId="08A73865"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Pr>
                <w:rFonts w:ascii="Times New Roman" w:hAnsi="Times New Roman" w:cs="Times New Roman"/>
                <w:b/>
                <w:bCs/>
                <w:i/>
                <w:iCs/>
                <w:sz w:val="22"/>
                <w:szCs w:val="22"/>
                <w:lang w:val="en-GB" w:bidi="ar-SA"/>
              </w:rPr>
              <w:t>2019</w:t>
            </w:r>
          </w:p>
        </w:tc>
        <w:tc>
          <w:tcPr>
            <w:tcW w:w="1530" w:type="dxa"/>
            <w:shd w:val="clear" w:color="auto" w:fill="auto"/>
          </w:tcPr>
          <w:p w14:paraId="36A0B662"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left="-79" w:right="-79"/>
              <w:jc w:val="center"/>
              <w:rPr>
                <w:rFonts w:ascii="Times New Roman" w:hAnsi="Times New Roman" w:cs="Times New Roman"/>
                <w:i/>
                <w:iCs/>
                <w:sz w:val="22"/>
                <w:szCs w:val="22"/>
                <w:lang w:val="en-GB" w:bidi="ar-SA"/>
              </w:rPr>
            </w:pPr>
          </w:p>
        </w:tc>
        <w:tc>
          <w:tcPr>
            <w:tcW w:w="180" w:type="dxa"/>
            <w:shd w:val="clear" w:color="auto" w:fill="auto"/>
          </w:tcPr>
          <w:p w14:paraId="4E819B4D"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3600" w:type="dxa"/>
            <w:gridSpan w:val="5"/>
            <w:shd w:val="clear" w:color="auto" w:fill="auto"/>
            <w:vAlign w:val="bottom"/>
          </w:tcPr>
          <w:p w14:paraId="5D2FC0AC" w14:textId="77777777" w:rsidR="00E27D0A" w:rsidRPr="00125E30" w:rsidRDefault="00E27D0A" w:rsidP="00E27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jc w:val="center"/>
              <w:rPr>
                <w:rFonts w:ascii="Times New Roman" w:hAnsi="Times New Roman" w:cs="Times New Roman"/>
                <w:i/>
                <w:iCs/>
                <w:sz w:val="22"/>
                <w:szCs w:val="22"/>
              </w:rPr>
            </w:pPr>
          </w:p>
        </w:tc>
      </w:tr>
      <w:tr w:rsidR="009322D4" w:rsidRPr="00125E30" w14:paraId="0F669A45" w14:textId="77777777" w:rsidTr="00C320F2">
        <w:trPr>
          <w:cantSplit/>
        </w:trPr>
        <w:tc>
          <w:tcPr>
            <w:tcW w:w="4068" w:type="dxa"/>
            <w:shd w:val="clear" w:color="auto" w:fill="auto"/>
          </w:tcPr>
          <w:p w14:paraId="7D2B448F"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shd w:val="clear" w:color="auto" w:fill="auto"/>
          </w:tcPr>
          <w:p w14:paraId="7FF210C4"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rPr>
                <w:rFonts w:ascii="Times New Roman" w:hAnsi="Times New Roman" w:cs="Times New Roman"/>
                <w:sz w:val="22"/>
                <w:szCs w:val="22"/>
                <w:lang w:val="en-GB" w:bidi="ar-SA"/>
              </w:rPr>
            </w:pPr>
          </w:p>
        </w:tc>
        <w:tc>
          <w:tcPr>
            <w:tcW w:w="180" w:type="dxa"/>
            <w:shd w:val="clear" w:color="auto" w:fill="auto"/>
          </w:tcPr>
          <w:p w14:paraId="047A21EC"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5C7411CE"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6BDBF914"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70EF6E05"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2C5CBC77"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7CB6E470" w14:textId="77777777" w:rsidR="009322D4" w:rsidRPr="00125E30"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337318" w:rsidRPr="00125E30" w14:paraId="29DAED15" w14:textId="77777777" w:rsidTr="00C320F2">
        <w:trPr>
          <w:cantSplit/>
        </w:trPr>
        <w:tc>
          <w:tcPr>
            <w:tcW w:w="4068" w:type="dxa"/>
            <w:shd w:val="clear" w:color="auto" w:fill="auto"/>
          </w:tcPr>
          <w:p w14:paraId="6E390D06"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2"/>
                <w:lang w:val="en-GB" w:bidi="ar-SA"/>
              </w:rPr>
            </w:pPr>
            <w:r w:rsidRPr="00125E30">
              <w:rPr>
                <w:rFonts w:ascii="Times New Roman" w:hAnsi="Times New Roman" w:cs="Times New Roman"/>
                <w:sz w:val="22"/>
                <w:szCs w:val="28"/>
              </w:rPr>
              <w:t>Bank overdrafts and short-term loans from financial institutions</w:t>
            </w:r>
          </w:p>
        </w:tc>
        <w:tc>
          <w:tcPr>
            <w:tcW w:w="1530" w:type="dxa"/>
            <w:shd w:val="clear" w:color="auto" w:fill="auto"/>
          </w:tcPr>
          <w:p w14:paraId="1DB595B8" w14:textId="77777777" w:rsidR="00337318"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5A3D751B" w14:textId="77777777" w:rsidR="00B605AD" w:rsidRPr="00125E30" w:rsidRDefault="000401B2"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2.03</w:t>
            </w:r>
          </w:p>
        </w:tc>
        <w:tc>
          <w:tcPr>
            <w:tcW w:w="180" w:type="dxa"/>
            <w:shd w:val="clear" w:color="auto" w:fill="auto"/>
          </w:tcPr>
          <w:p w14:paraId="02C26EA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781C5223" w14:textId="77777777" w:rsidR="00337318" w:rsidRDefault="00337318" w:rsidP="004D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7187F583" w14:textId="77777777" w:rsidR="000401B2" w:rsidRPr="00125E30" w:rsidRDefault="000401B2" w:rsidP="004D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328,319</w:t>
            </w:r>
          </w:p>
        </w:tc>
        <w:tc>
          <w:tcPr>
            <w:tcW w:w="180" w:type="dxa"/>
            <w:shd w:val="clear" w:color="auto" w:fill="auto"/>
          </w:tcPr>
          <w:p w14:paraId="07E2899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18C642F3" w14:textId="77777777" w:rsidR="00337318"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090321DF" w14:textId="77777777" w:rsidR="000401B2" w:rsidRPr="00125E30" w:rsidRDefault="000401B2"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58372753"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56EC87A6" w14:textId="77777777" w:rsidR="00337318"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4B1CC5BE" w14:textId="77777777" w:rsidR="000401B2" w:rsidRPr="00125E30" w:rsidRDefault="000401B2"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328,319</w:t>
            </w:r>
          </w:p>
        </w:tc>
      </w:tr>
      <w:tr w:rsidR="00337318" w:rsidRPr="00125E30" w14:paraId="35250E10" w14:textId="77777777" w:rsidTr="00C320F2">
        <w:trPr>
          <w:cantSplit/>
        </w:trPr>
        <w:tc>
          <w:tcPr>
            <w:tcW w:w="4068" w:type="dxa"/>
            <w:shd w:val="clear" w:color="auto" w:fill="auto"/>
          </w:tcPr>
          <w:p w14:paraId="4EC5F70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shd w:val="clear" w:color="auto" w:fill="auto"/>
          </w:tcPr>
          <w:p w14:paraId="1BA37EF3"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lang w:val="en-GB" w:bidi="ar-SA"/>
              </w:rPr>
            </w:pPr>
          </w:p>
        </w:tc>
        <w:tc>
          <w:tcPr>
            <w:tcW w:w="180" w:type="dxa"/>
            <w:shd w:val="clear" w:color="auto" w:fill="auto"/>
          </w:tcPr>
          <w:p w14:paraId="6A49DFDB"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F1DBB83" w14:textId="77777777" w:rsidR="00337318" w:rsidRPr="00125E30" w:rsidRDefault="000401B2"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328,319</w:t>
            </w:r>
          </w:p>
        </w:tc>
        <w:tc>
          <w:tcPr>
            <w:tcW w:w="180" w:type="dxa"/>
            <w:shd w:val="clear" w:color="auto" w:fill="auto"/>
          </w:tcPr>
          <w:p w14:paraId="22AF5A19"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3C202BD4" w14:textId="77777777" w:rsidR="00337318" w:rsidRPr="00125E30" w:rsidRDefault="000401B2" w:rsidP="004D5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shd w:val="clear" w:color="auto" w:fill="auto"/>
          </w:tcPr>
          <w:p w14:paraId="393E2714"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06DF38C" w14:textId="77777777" w:rsidR="00337318" w:rsidRPr="00125E30" w:rsidRDefault="000401B2"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328,319</w:t>
            </w:r>
          </w:p>
        </w:tc>
      </w:tr>
      <w:tr w:rsidR="00337318" w:rsidRPr="00125E30" w14:paraId="7D5CC48D" w14:textId="77777777" w:rsidTr="00C320F2">
        <w:trPr>
          <w:cantSplit/>
        </w:trPr>
        <w:tc>
          <w:tcPr>
            <w:tcW w:w="4068" w:type="dxa"/>
            <w:shd w:val="clear" w:color="auto" w:fill="auto"/>
          </w:tcPr>
          <w:p w14:paraId="69994B3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1530" w:type="dxa"/>
            <w:shd w:val="clear" w:color="auto" w:fill="auto"/>
          </w:tcPr>
          <w:p w14:paraId="38E82B51"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14:paraId="3DD29931"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534BD3A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1F047CC0"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0A32909E"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ind w:right="-169"/>
              <w:rPr>
                <w:rFonts w:ascii="Times New Roman" w:hAnsi="Times New Roman" w:cs="Times New Roman"/>
                <w:sz w:val="22"/>
                <w:szCs w:val="22"/>
                <w:lang w:val="en-GB" w:bidi="ar-SA"/>
              </w:rPr>
            </w:pPr>
          </w:p>
        </w:tc>
        <w:tc>
          <w:tcPr>
            <w:tcW w:w="180" w:type="dxa"/>
            <w:shd w:val="clear" w:color="auto" w:fill="auto"/>
          </w:tcPr>
          <w:p w14:paraId="50E2C015"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tcBorders>
              <w:top w:val="double" w:sz="4" w:space="0" w:color="auto"/>
            </w:tcBorders>
            <w:shd w:val="clear" w:color="auto" w:fill="auto"/>
          </w:tcPr>
          <w:p w14:paraId="25EFD8C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A41494" w:rsidRPr="00125E30" w14:paraId="7DE7AC35" w14:textId="77777777" w:rsidTr="00C320F2">
        <w:trPr>
          <w:cantSplit/>
        </w:trPr>
        <w:tc>
          <w:tcPr>
            <w:tcW w:w="4068" w:type="dxa"/>
            <w:shd w:val="clear" w:color="auto" w:fill="auto"/>
          </w:tcPr>
          <w:p w14:paraId="6AED4922" w14:textId="7B45459C"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lang w:val="en-GB" w:bidi="ar-SA"/>
              </w:rPr>
            </w:pPr>
            <w:r w:rsidRPr="00125E30">
              <w:rPr>
                <w:rFonts w:ascii="Times New Roman" w:hAnsi="Times New Roman" w:cs="Times New Roman"/>
                <w:b/>
                <w:bCs/>
                <w:i/>
                <w:iCs/>
                <w:sz w:val="22"/>
                <w:szCs w:val="22"/>
                <w:lang w:val="en-GB" w:bidi="ar-SA"/>
              </w:rPr>
              <w:t>201</w:t>
            </w:r>
            <w:r>
              <w:rPr>
                <w:rFonts w:ascii="Times New Roman" w:hAnsi="Times New Roman"/>
                <w:b/>
                <w:bCs/>
                <w:i/>
                <w:iCs/>
                <w:sz w:val="22"/>
                <w:szCs w:val="28"/>
              </w:rPr>
              <w:t>8</w:t>
            </w:r>
          </w:p>
        </w:tc>
        <w:tc>
          <w:tcPr>
            <w:tcW w:w="1530" w:type="dxa"/>
            <w:shd w:val="clear" w:color="auto" w:fill="auto"/>
          </w:tcPr>
          <w:p w14:paraId="2C1B9D8E"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14:paraId="3A782255"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2DC9F73D"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c>
          <w:tcPr>
            <w:tcW w:w="180" w:type="dxa"/>
            <w:shd w:val="clear" w:color="auto" w:fill="auto"/>
          </w:tcPr>
          <w:p w14:paraId="381EA944"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0B5061D5"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80" w:type="dxa"/>
            <w:shd w:val="clear" w:color="auto" w:fill="auto"/>
          </w:tcPr>
          <w:p w14:paraId="25C5F0D6"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35B50E05" w14:textId="77777777" w:rsidR="00A41494" w:rsidRPr="00125E30" w:rsidRDefault="00A41494" w:rsidP="00A41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cs="Times New Roman"/>
                <w:sz w:val="22"/>
                <w:szCs w:val="22"/>
                <w:lang w:val="en-GB" w:bidi="ar-SA"/>
              </w:rPr>
            </w:pPr>
          </w:p>
        </w:tc>
      </w:tr>
      <w:tr w:rsidR="00337318" w:rsidRPr="00125E30" w14:paraId="79441BE9" w14:textId="77777777" w:rsidTr="00C320F2">
        <w:trPr>
          <w:cantSplit/>
        </w:trPr>
        <w:tc>
          <w:tcPr>
            <w:tcW w:w="4068" w:type="dxa"/>
            <w:shd w:val="clear" w:color="auto" w:fill="auto"/>
          </w:tcPr>
          <w:p w14:paraId="3BC657A7"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 xml:space="preserve">Current </w:t>
            </w:r>
          </w:p>
        </w:tc>
        <w:tc>
          <w:tcPr>
            <w:tcW w:w="1530" w:type="dxa"/>
            <w:shd w:val="clear" w:color="auto" w:fill="auto"/>
          </w:tcPr>
          <w:p w14:paraId="431D78CF"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01"/>
              <w:rPr>
                <w:rFonts w:ascii="Times New Roman" w:hAnsi="Times New Roman" w:cs="Times New Roman"/>
                <w:sz w:val="22"/>
                <w:szCs w:val="22"/>
                <w:lang w:val="en-GB" w:bidi="ar-SA"/>
              </w:rPr>
            </w:pPr>
          </w:p>
        </w:tc>
        <w:tc>
          <w:tcPr>
            <w:tcW w:w="180" w:type="dxa"/>
            <w:shd w:val="clear" w:color="auto" w:fill="auto"/>
          </w:tcPr>
          <w:p w14:paraId="5CB0808D"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7A409BE1"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1BA8EDD8"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3AB9288C"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c>
          <w:tcPr>
            <w:tcW w:w="180" w:type="dxa"/>
            <w:shd w:val="clear" w:color="auto" w:fill="auto"/>
          </w:tcPr>
          <w:p w14:paraId="6C555BB9"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21ACB262" w14:textId="77777777" w:rsidR="00337318" w:rsidRPr="00125E30" w:rsidRDefault="00337318" w:rsidP="0033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tc>
      </w:tr>
      <w:tr w:rsidR="00AE30F4" w:rsidRPr="00125E30" w14:paraId="116CB643" w14:textId="77777777" w:rsidTr="00C320F2">
        <w:trPr>
          <w:cantSplit/>
        </w:trPr>
        <w:tc>
          <w:tcPr>
            <w:tcW w:w="4068" w:type="dxa"/>
            <w:shd w:val="clear" w:color="auto" w:fill="auto"/>
          </w:tcPr>
          <w:p w14:paraId="44EFB055"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9" w:hanging="209"/>
              <w:rPr>
                <w:rFonts w:ascii="Times New Roman" w:hAnsi="Times New Roman" w:cs="Times New Roman"/>
                <w:sz w:val="22"/>
                <w:szCs w:val="22"/>
                <w:lang w:val="en-GB" w:bidi="ar-SA"/>
              </w:rPr>
            </w:pPr>
            <w:r w:rsidRPr="00125E30">
              <w:rPr>
                <w:rFonts w:ascii="Times New Roman" w:hAnsi="Times New Roman" w:cs="Times New Roman"/>
                <w:sz w:val="22"/>
                <w:szCs w:val="28"/>
              </w:rPr>
              <w:t>Bank overdrafts and short-term loans from financial institutions</w:t>
            </w:r>
          </w:p>
        </w:tc>
        <w:tc>
          <w:tcPr>
            <w:tcW w:w="1530" w:type="dxa"/>
            <w:shd w:val="clear" w:color="auto" w:fill="auto"/>
          </w:tcPr>
          <w:p w14:paraId="3A4C7BEE"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p>
          <w:p w14:paraId="233B2524"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2.41</w:t>
            </w:r>
          </w:p>
        </w:tc>
        <w:tc>
          <w:tcPr>
            <w:tcW w:w="180" w:type="dxa"/>
            <w:shd w:val="clear" w:color="auto" w:fill="auto"/>
          </w:tcPr>
          <w:p w14:paraId="2F0C9B17"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080" w:type="dxa"/>
            <w:shd w:val="clear" w:color="auto" w:fill="auto"/>
          </w:tcPr>
          <w:p w14:paraId="11A68000"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3B892DC8"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515,763</w:t>
            </w:r>
          </w:p>
        </w:tc>
        <w:tc>
          <w:tcPr>
            <w:tcW w:w="180" w:type="dxa"/>
            <w:shd w:val="clear" w:color="auto" w:fill="auto"/>
          </w:tcPr>
          <w:p w14:paraId="18AE2AD3"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6CAD99F8"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5AF8BD92"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14:paraId="138D7B42"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sz w:val="22"/>
                <w:szCs w:val="22"/>
                <w:lang w:val="en-GB" w:bidi="ar-SA"/>
              </w:rPr>
            </w:pPr>
          </w:p>
        </w:tc>
        <w:tc>
          <w:tcPr>
            <w:tcW w:w="1080" w:type="dxa"/>
            <w:shd w:val="clear" w:color="auto" w:fill="auto"/>
          </w:tcPr>
          <w:p w14:paraId="35BE5810" w14:textId="77777777" w:rsidR="00AE30F4"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p>
          <w:p w14:paraId="6245236B"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sz w:val="22"/>
                <w:szCs w:val="22"/>
                <w:lang w:val="en-GB" w:bidi="ar-SA"/>
              </w:rPr>
            </w:pPr>
            <w:r>
              <w:rPr>
                <w:rFonts w:ascii="Times New Roman" w:hAnsi="Times New Roman" w:cs="Times New Roman"/>
                <w:sz w:val="22"/>
                <w:szCs w:val="22"/>
                <w:lang w:val="en-GB" w:bidi="ar-SA"/>
              </w:rPr>
              <w:t>515,763</w:t>
            </w:r>
          </w:p>
        </w:tc>
      </w:tr>
      <w:tr w:rsidR="00AE30F4" w:rsidRPr="00125E30" w14:paraId="72DAC3AD" w14:textId="77777777" w:rsidTr="00C320F2">
        <w:trPr>
          <w:cantSplit/>
        </w:trPr>
        <w:tc>
          <w:tcPr>
            <w:tcW w:w="4068" w:type="dxa"/>
            <w:shd w:val="clear" w:color="auto" w:fill="auto"/>
          </w:tcPr>
          <w:p w14:paraId="1298DB85"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lang w:val="en-GB" w:bidi="ar-SA"/>
              </w:rPr>
            </w:pPr>
            <w:r w:rsidRPr="00125E30">
              <w:rPr>
                <w:rFonts w:ascii="Times New Roman" w:hAnsi="Times New Roman" w:cs="Times New Roman"/>
                <w:b/>
                <w:bCs/>
                <w:sz w:val="22"/>
                <w:szCs w:val="22"/>
                <w:lang w:val="en-GB" w:bidi="ar-SA"/>
              </w:rPr>
              <w:t>Total</w:t>
            </w:r>
          </w:p>
        </w:tc>
        <w:tc>
          <w:tcPr>
            <w:tcW w:w="1530" w:type="dxa"/>
            <w:shd w:val="clear" w:color="auto" w:fill="auto"/>
          </w:tcPr>
          <w:p w14:paraId="0D2A331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jc w:val="center"/>
              <w:rPr>
                <w:rFonts w:ascii="Times New Roman" w:hAnsi="Times New Roman" w:cs="Times New Roman"/>
                <w:b/>
                <w:bCs/>
                <w:sz w:val="22"/>
                <w:szCs w:val="22"/>
                <w:lang w:val="en-GB" w:bidi="ar-SA"/>
              </w:rPr>
            </w:pPr>
          </w:p>
        </w:tc>
        <w:tc>
          <w:tcPr>
            <w:tcW w:w="180" w:type="dxa"/>
            <w:shd w:val="clear" w:color="auto" w:fill="auto"/>
          </w:tcPr>
          <w:p w14:paraId="26F7C969"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0AF68DE0"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515,763</w:t>
            </w:r>
          </w:p>
        </w:tc>
        <w:tc>
          <w:tcPr>
            <w:tcW w:w="180" w:type="dxa"/>
            <w:shd w:val="clear" w:color="auto" w:fill="auto"/>
          </w:tcPr>
          <w:p w14:paraId="2FAD7DDA"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2DC1E5DE"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0" w:type="dxa"/>
            <w:shd w:val="clear" w:color="auto" w:fill="auto"/>
          </w:tcPr>
          <w:p w14:paraId="029C4F0B"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11"/>
              </w:tabs>
              <w:ind w:right="-169"/>
              <w:rPr>
                <w:rFonts w:ascii="Times New Roman" w:hAnsi="Times New Roman" w:cs="Times New Roman"/>
                <w:b/>
                <w:bCs/>
                <w:sz w:val="22"/>
                <w:szCs w:val="22"/>
                <w:lang w:val="en-GB" w:bidi="ar-SA"/>
              </w:rPr>
            </w:pPr>
          </w:p>
        </w:tc>
        <w:tc>
          <w:tcPr>
            <w:tcW w:w="1080" w:type="dxa"/>
            <w:tcBorders>
              <w:top w:val="single" w:sz="4" w:space="0" w:color="auto"/>
              <w:bottom w:val="double" w:sz="4" w:space="0" w:color="auto"/>
            </w:tcBorders>
            <w:shd w:val="clear" w:color="auto" w:fill="auto"/>
          </w:tcPr>
          <w:p w14:paraId="419100DC" w14:textId="77777777" w:rsidR="00AE30F4" w:rsidRPr="00125E30" w:rsidRDefault="00AE30F4" w:rsidP="00A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515,763</w:t>
            </w:r>
          </w:p>
        </w:tc>
      </w:tr>
    </w:tbl>
    <w:p w14:paraId="4D91A6D4" w14:textId="77777777" w:rsidR="009322D4" w:rsidRPr="00E37F01" w:rsidRDefault="009322D4"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thaiDistribute"/>
        <w:rPr>
          <w:rFonts w:ascii="Times New Roman" w:hAnsi="Times New Roman" w:cs="Times New Roman"/>
          <w:sz w:val="22"/>
          <w:szCs w:val="22"/>
        </w:rPr>
      </w:pPr>
    </w:p>
    <w:p w14:paraId="67B9EAE8" w14:textId="77777777" w:rsidR="00BC55AF" w:rsidRPr="00125E30" w:rsidRDefault="00BC55AF" w:rsidP="0053625C">
      <w:pPr>
        <w:pStyle w:val="Heading2"/>
        <w:tabs>
          <w:tab w:val="clear" w:pos="227"/>
          <w:tab w:val="clear" w:pos="454"/>
          <w:tab w:val="clear" w:pos="680"/>
          <w:tab w:val="clear" w:pos="907"/>
        </w:tabs>
        <w:ind w:right="-180" w:firstLine="540"/>
        <w:jc w:val="thaiDistribute"/>
        <w:rPr>
          <w:rFonts w:ascii="Times New Roman" w:hAnsi="Times New Roman" w:cs="Times New Roman"/>
          <w:sz w:val="22"/>
          <w:szCs w:val="22"/>
        </w:rPr>
      </w:pPr>
      <w:r w:rsidRPr="00125E30">
        <w:rPr>
          <w:rFonts w:ascii="Times New Roman" w:hAnsi="Times New Roman" w:cs="Times New Roman"/>
          <w:i/>
          <w:iCs/>
          <w:sz w:val="22"/>
          <w:szCs w:val="22"/>
        </w:rPr>
        <w:t>Foreign currency risk</w:t>
      </w:r>
    </w:p>
    <w:p w14:paraId="6275A297" w14:textId="77777777" w:rsidR="00BC55AF" w:rsidRPr="00125E30" w:rsidRDefault="00BC55AF"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0"/>
        <w:jc w:val="thaiDistribute"/>
        <w:rPr>
          <w:rFonts w:ascii="Times New Roman" w:hAnsi="Times New Roman" w:cs="Times New Roman"/>
          <w:sz w:val="22"/>
          <w:szCs w:val="24"/>
        </w:rPr>
      </w:pPr>
    </w:p>
    <w:p w14:paraId="55EB72AA" w14:textId="77777777" w:rsidR="00446543" w:rsidRPr="00125E30" w:rsidRDefault="009712D6" w:rsidP="00D87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76" w:right="-205" w:hanging="36"/>
        <w:jc w:val="thaiDistribute"/>
        <w:rPr>
          <w:rFonts w:ascii="Times New Roman" w:hAnsi="Times New Roman" w:cs="Times New Roman"/>
          <w:sz w:val="22"/>
          <w:szCs w:val="22"/>
        </w:rPr>
      </w:pPr>
      <w:r w:rsidRPr="00125E30">
        <w:rPr>
          <w:rFonts w:ascii="Times New Roman" w:hAnsi="Times New Roman" w:cs="Times New Roman"/>
          <w:sz w:val="22"/>
          <w:szCs w:val="22"/>
        </w:rPr>
        <w:t xml:space="preserve">The Group is exposed to foreign currency risk relating to </w:t>
      </w:r>
      <w:r w:rsidR="00446543" w:rsidRPr="00125E30">
        <w:rPr>
          <w:rFonts w:ascii="Times New Roman" w:hAnsi="Times New Roman" w:cs="Times New Roman"/>
          <w:sz w:val="22"/>
          <w:szCs w:val="22"/>
        </w:rPr>
        <w:t>purchases</w:t>
      </w:r>
      <w:r w:rsidR="009B1CDD" w:rsidRPr="00125E30">
        <w:rPr>
          <w:rFonts w:ascii="Times New Roman" w:hAnsi="Times New Roman" w:cs="Times New Roman"/>
          <w:sz w:val="22"/>
          <w:szCs w:val="22"/>
        </w:rPr>
        <w:t>,</w:t>
      </w:r>
      <w:r w:rsidR="00446543" w:rsidRPr="00125E30">
        <w:rPr>
          <w:rFonts w:ascii="Times New Roman" w:hAnsi="Times New Roman" w:cs="Times New Roman"/>
          <w:sz w:val="22"/>
          <w:szCs w:val="22"/>
        </w:rPr>
        <w:t xml:space="preserve"> sales</w:t>
      </w:r>
      <w:r w:rsidR="009B1CDD" w:rsidRPr="00125E30">
        <w:rPr>
          <w:rFonts w:ascii="Times New Roman" w:hAnsi="Times New Roman" w:cs="Times New Roman"/>
          <w:sz w:val="22"/>
          <w:szCs w:val="22"/>
        </w:rPr>
        <w:t>, borrowing and investment</w:t>
      </w:r>
      <w:r w:rsidR="00446543" w:rsidRPr="00125E30">
        <w:rPr>
          <w:rFonts w:ascii="Times New Roman" w:hAnsi="Times New Roman" w:cs="Times New Roman"/>
          <w:sz w:val="22"/>
          <w:szCs w:val="22"/>
        </w:rPr>
        <w:t xml:space="preserve"> which are denominated in foreign currencies.</w:t>
      </w:r>
    </w:p>
    <w:p w14:paraId="449ACE9B" w14:textId="47EAFE71" w:rsidR="00C93366" w:rsidRDefault="00C93366"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1D301B7B" w14:textId="599AFCC6" w:rsidR="00A25BEC" w:rsidRDefault="00A25BEC"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29E00F86" w14:textId="13C0481F" w:rsidR="00A25BEC" w:rsidRDefault="00A25BEC"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529B88D4" w14:textId="33DD165E" w:rsidR="00A25BEC" w:rsidRDefault="00A25BEC"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4"/>
        </w:rPr>
      </w:pPr>
    </w:p>
    <w:p w14:paraId="7F369D89" w14:textId="7AF2DE9A" w:rsidR="009A37E6" w:rsidRPr="00125E30" w:rsidRDefault="009A37E6" w:rsidP="009A37E6">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4"/>
        </w:rPr>
      </w:pPr>
    </w:p>
    <w:tbl>
      <w:tblPr>
        <w:tblW w:w="9900" w:type="dxa"/>
        <w:tblInd w:w="529" w:type="dxa"/>
        <w:tblLayout w:type="fixed"/>
        <w:tblCellMar>
          <w:left w:w="79" w:type="dxa"/>
          <w:right w:w="79" w:type="dxa"/>
        </w:tblCellMar>
        <w:tblLook w:val="0000" w:firstRow="0" w:lastRow="0" w:firstColumn="0" w:lastColumn="0" w:noHBand="0" w:noVBand="0"/>
      </w:tblPr>
      <w:tblGrid>
        <w:gridCol w:w="2520"/>
        <w:gridCol w:w="1260"/>
        <w:gridCol w:w="180"/>
        <w:gridCol w:w="900"/>
        <w:gridCol w:w="180"/>
        <w:gridCol w:w="1080"/>
        <w:gridCol w:w="180"/>
        <w:gridCol w:w="990"/>
        <w:gridCol w:w="180"/>
        <w:gridCol w:w="990"/>
        <w:gridCol w:w="180"/>
        <w:gridCol w:w="1260"/>
      </w:tblGrid>
      <w:tr w:rsidR="00A41745" w:rsidRPr="009A37E6" w14:paraId="37E62C52" w14:textId="77777777" w:rsidTr="001E5A0B">
        <w:trPr>
          <w:cantSplit/>
          <w:trHeight w:val="20"/>
          <w:tblHeader/>
        </w:trPr>
        <w:tc>
          <w:tcPr>
            <w:tcW w:w="2520" w:type="dxa"/>
            <w:shd w:val="clear" w:color="auto" w:fill="auto"/>
          </w:tcPr>
          <w:p w14:paraId="5B4B7FA2"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18BD7961" w14:textId="51DF4858" w:rsidR="00A41745" w:rsidRPr="00A41745" w:rsidRDefault="00A41745" w:rsidP="00A41745">
            <w:pPr>
              <w:pStyle w:val="acctmergecolhdg"/>
              <w:spacing w:line="240" w:lineRule="auto"/>
              <w:rPr>
                <w:rFonts w:ascii="Times New Roman" w:hAnsi="Times New Roman"/>
                <w:szCs w:val="22"/>
                <w:lang w:val="fr-FR"/>
              </w:rPr>
            </w:pPr>
            <w:r w:rsidRPr="00A41745">
              <w:rPr>
                <w:rFonts w:ascii="Times New Roman" w:hAnsi="Times New Roman"/>
                <w:szCs w:val="22"/>
              </w:rPr>
              <w:t>Consolidated financial statements</w:t>
            </w:r>
          </w:p>
        </w:tc>
      </w:tr>
      <w:tr w:rsidR="00A41745" w:rsidRPr="009A37E6" w14:paraId="3C54C0CD" w14:textId="77777777" w:rsidTr="001E5A0B">
        <w:trPr>
          <w:cantSplit/>
          <w:trHeight w:val="20"/>
          <w:tblHeader/>
        </w:trPr>
        <w:tc>
          <w:tcPr>
            <w:tcW w:w="2520" w:type="dxa"/>
            <w:shd w:val="clear" w:color="auto" w:fill="auto"/>
          </w:tcPr>
          <w:p w14:paraId="074117F5"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6740CF12" w14:textId="0030DFDD" w:rsidR="00A41745" w:rsidRPr="00577CE0" w:rsidRDefault="00A41745" w:rsidP="00A41745">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201</w:t>
            </w:r>
            <w:r w:rsidR="00BB0064">
              <w:rPr>
                <w:rFonts w:ascii="Times New Roman" w:hAnsi="Times New Roman"/>
                <w:b w:val="0"/>
                <w:bCs/>
                <w:szCs w:val="22"/>
              </w:rPr>
              <w:t>9</w:t>
            </w:r>
          </w:p>
        </w:tc>
      </w:tr>
      <w:tr w:rsidR="00A41745" w:rsidRPr="009A37E6" w14:paraId="17CD2872" w14:textId="512F0C4B" w:rsidTr="001E5A0B">
        <w:trPr>
          <w:cantSplit/>
          <w:trHeight w:val="20"/>
          <w:tblHeader/>
        </w:trPr>
        <w:tc>
          <w:tcPr>
            <w:tcW w:w="2520" w:type="dxa"/>
            <w:shd w:val="clear" w:color="auto" w:fill="auto"/>
          </w:tcPr>
          <w:p w14:paraId="3E72E19D" w14:textId="2D42F672"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6E16DD97" w14:textId="77777777" w:rsidR="00A41745" w:rsidRDefault="00A41745" w:rsidP="00A41745">
            <w:pPr>
              <w:pStyle w:val="acctmergecolhdg"/>
              <w:spacing w:line="240" w:lineRule="auto"/>
              <w:ind w:left="-80" w:right="-80"/>
              <w:rPr>
                <w:rFonts w:ascii="Times New Roman" w:hAnsi="Times New Roman"/>
                <w:b w:val="0"/>
                <w:bCs/>
                <w:szCs w:val="22"/>
              </w:rPr>
            </w:pPr>
          </w:p>
          <w:p w14:paraId="4BA3F2B6" w14:textId="77777777" w:rsidR="002D3371" w:rsidRDefault="002D3371" w:rsidP="00A41745">
            <w:pPr>
              <w:pStyle w:val="acctmergecolhdg"/>
              <w:spacing w:line="240" w:lineRule="auto"/>
              <w:ind w:left="-80" w:right="-80"/>
              <w:rPr>
                <w:rFonts w:ascii="Times New Roman" w:hAnsi="Times New Roman"/>
                <w:b w:val="0"/>
                <w:bCs/>
                <w:spacing w:val="-4"/>
                <w:szCs w:val="22"/>
              </w:rPr>
            </w:pPr>
          </w:p>
          <w:p w14:paraId="1B372796" w14:textId="46D099AA" w:rsidR="00A41745" w:rsidRPr="00A41745" w:rsidRDefault="00A41745" w:rsidP="00A41745">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D4D84B6" w14:textId="22BC77D2" w:rsidR="00A41745" w:rsidRPr="00577CE0" w:rsidRDefault="00A41745" w:rsidP="00A41745">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41E90665" w14:textId="77777777" w:rsidR="00A41745" w:rsidRPr="00577CE0" w:rsidRDefault="00A41745" w:rsidP="00A41745">
            <w:pPr>
              <w:pStyle w:val="acctmergecolhdg"/>
              <w:spacing w:line="240" w:lineRule="auto"/>
              <w:rPr>
                <w:rFonts w:ascii="Times New Roman" w:hAnsi="Times New Roman"/>
                <w:b w:val="0"/>
                <w:bCs/>
                <w:szCs w:val="22"/>
              </w:rPr>
            </w:pPr>
          </w:p>
        </w:tc>
        <w:tc>
          <w:tcPr>
            <w:tcW w:w="900" w:type="dxa"/>
            <w:shd w:val="clear" w:color="auto" w:fill="auto"/>
          </w:tcPr>
          <w:p w14:paraId="23A72716" w14:textId="77777777" w:rsidR="00A41745" w:rsidRPr="00577CE0" w:rsidRDefault="00A41745" w:rsidP="00A41745">
            <w:pPr>
              <w:pStyle w:val="acctmergecolhdg"/>
              <w:spacing w:line="240" w:lineRule="auto"/>
              <w:ind w:left="-80" w:right="-80"/>
              <w:rPr>
                <w:rFonts w:ascii="Times New Roman" w:hAnsi="Times New Roman"/>
                <w:b w:val="0"/>
                <w:bCs/>
                <w:szCs w:val="22"/>
                <w:lang w:val="fr-FR"/>
              </w:rPr>
            </w:pPr>
          </w:p>
          <w:p w14:paraId="6B80D2E6" w14:textId="77777777" w:rsidR="00A41745" w:rsidRDefault="00A41745" w:rsidP="00A41745">
            <w:pPr>
              <w:pStyle w:val="acctmergecolhdg"/>
              <w:spacing w:line="240" w:lineRule="auto"/>
              <w:ind w:left="-80" w:right="-80"/>
              <w:rPr>
                <w:rFonts w:ascii="Times New Roman" w:hAnsi="Times New Roman"/>
                <w:b w:val="0"/>
                <w:bCs/>
                <w:szCs w:val="22"/>
                <w:lang w:val="fr-FR"/>
              </w:rPr>
            </w:pPr>
          </w:p>
          <w:p w14:paraId="514C52AF" w14:textId="57802E66" w:rsidR="00A41745" w:rsidRPr="00577CE0" w:rsidRDefault="00A41745" w:rsidP="00A41745">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780CE6ED" w14:textId="77777777" w:rsidR="00A41745" w:rsidRPr="00577CE0" w:rsidRDefault="00A41745" w:rsidP="00A41745">
            <w:pPr>
              <w:pStyle w:val="acctmergecolhdg"/>
              <w:spacing w:line="240" w:lineRule="auto"/>
              <w:rPr>
                <w:rFonts w:ascii="Times New Roman" w:hAnsi="Times New Roman"/>
                <w:b w:val="0"/>
                <w:bCs/>
                <w:szCs w:val="22"/>
              </w:rPr>
            </w:pPr>
          </w:p>
        </w:tc>
        <w:tc>
          <w:tcPr>
            <w:tcW w:w="1080" w:type="dxa"/>
            <w:shd w:val="clear" w:color="auto" w:fill="auto"/>
          </w:tcPr>
          <w:p w14:paraId="22040CC2" w14:textId="77777777" w:rsidR="00A41745" w:rsidRPr="00577CE0" w:rsidRDefault="00A41745" w:rsidP="00A41745">
            <w:pPr>
              <w:pStyle w:val="acctmergecolhdg"/>
              <w:spacing w:line="240" w:lineRule="auto"/>
              <w:rPr>
                <w:rFonts w:ascii="Times New Roman" w:hAnsi="Times New Roman"/>
                <w:b w:val="0"/>
                <w:bCs/>
                <w:szCs w:val="22"/>
              </w:rPr>
            </w:pPr>
          </w:p>
          <w:p w14:paraId="5C80D637" w14:textId="77777777" w:rsidR="00A41745" w:rsidRPr="00577CE0" w:rsidRDefault="00A41745" w:rsidP="00A41745">
            <w:pPr>
              <w:pStyle w:val="acctmergecolhdg"/>
              <w:spacing w:line="240" w:lineRule="auto"/>
              <w:rPr>
                <w:rFonts w:ascii="Times New Roman" w:hAnsi="Times New Roman"/>
                <w:b w:val="0"/>
                <w:bCs/>
                <w:szCs w:val="22"/>
              </w:rPr>
            </w:pPr>
          </w:p>
          <w:p w14:paraId="33F9D293" w14:textId="77777777" w:rsidR="00A41745" w:rsidRDefault="00A41745" w:rsidP="00A41745">
            <w:pPr>
              <w:pStyle w:val="acctmergecolhdg"/>
              <w:spacing w:line="240" w:lineRule="auto"/>
              <w:ind w:left="-80" w:right="-80"/>
              <w:rPr>
                <w:rFonts w:ascii="Times New Roman" w:hAnsi="Times New Roman"/>
                <w:b w:val="0"/>
                <w:bCs/>
                <w:szCs w:val="22"/>
              </w:rPr>
            </w:pPr>
          </w:p>
          <w:p w14:paraId="54A5084B" w14:textId="4827A536" w:rsidR="00A41745" w:rsidRPr="00577CE0" w:rsidDel="0080154F" w:rsidRDefault="00A41745" w:rsidP="00A4174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tc>
        <w:tc>
          <w:tcPr>
            <w:tcW w:w="180" w:type="dxa"/>
            <w:shd w:val="clear" w:color="auto" w:fill="auto"/>
          </w:tcPr>
          <w:p w14:paraId="5A3BF9FD" w14:textId="77777777" w:rsidR="00A41745" w:rsidRPr="00577CE0" w:rsidRDefault="00A41745" w:rsidP="00A41745">
            <w:pPr>
              <w:pStyle w:val="acctmergecolhdg"/>
              <w:spacing w:line="240" w:lineRule="auto"/>
              <w:rPr>
                <w:rFonts w:ascii="Times New Roman" w:hAnsi="Times New Roman"/>
                <w:b w:val="0"/>
                <w:bCs/>
                <w:szCs w:val="22"/>
              </w:rPr>
            </w:pPr>
          </w:p>
        </w:tc>
        <w:tc>
          <w:tcPr>
            <w:tcW w:w="990" w:type="dxa"/>
            <w:shd w:val="clear" w:color="auto" w:fill="auto"/>
          </w:tcPr>
          <w:p w14:paraId="55F0357C" w14:textId="77777777" w:rsidR="00A41745" w:rsidRPr="00577CE0" w:rsidRDefault="00A41745" w:rsidP="00A41745">
            <w:pPr>
              <w:pStyle w:val="acctmergecolhdg"/>
              <w:spacing w:line="240" w:lineRule="auto"/>
              <w:ind w:left="-80" w:right="-80"/>
              <w:rPr>
                <w:rFonts w:ascii="Times New Roman" w:hAnsi="Times New Roman"/>
                <w:b w:val="0"/>
                <w:bCs/>
                <w:szCs w:val="22"/>
              </w:rPr>
            </w:pPr>
          </w:p>
          <w:p w14:paraId="0D330AEC" w14:textId="77777777" w:rsidR="00A41745" w:rsidRDefault="00A41745" w:rsidP="00A41745">
            <w:pPr>
              <w:pStyle w:val="acctmergecolhdg"/>
              <w:spacing w:line="240" w:lineRule="auto"/>
              <w:ind w:left="-80" w:right="-80"/>
              <w:rPr>
                <w:rFonts w:ascii="Times New Roman" w:hAnsi="Times New Roman"/>
                <w:b w:val="0"/>
                <w:bCs/>
                <w:szCs w:val="22"/>
              </w:rPr>
            </w:pPr>
          </w:p>
          <w:p w14:paraId="49F24975" w14:textId="12100F99" w:rsidR="00A41745" w:rsidRPr="00577CE0" w:rsidDel="0080154F" w:rsidRDefault="00A41745" w:rsidP="00A41745">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6EF8F294" w14:textId="77777777" w:rsidR="00A41745" w:rsidRPr="00577CE0" w:rsidRDefault="00A41745" w:rsidP="00A41745">
            <w:pPr>
              <w:pStyle w:val="acctmergecolhdg"/>
              <w:spacing w:line="240" w:lineRule="auto"/>
              <w:rPr>
                <w:rFonts w:ascii="Times New Roman" w:hAnsi="Times New Roman"/>
                <w:b w:val="0"/>
                <w:bCs/>
                <w:szCs w:val="22"/>
              </w:rPr>
            </w:pPr>
          </w:p>
        </w:tc>
        <w:tc>
          <w:tcPr>
            <w:tcW w:w="990" w:type="dxa"/>
          </w:tcPr>
          <w:p w14:paraId="5F7F193D" w14:textId="77777777" w:rsidR="00A41745" w:rsidRPr="00577CE0" w:rsidRDefault="00A41745" w:rsidP="00A41745">
            <w:pPr>
              <w:pStyle w:val="acctmergecolhdg"/>
              <w:spacing w:line="240" w:lineRule="auto"/>
              <w:rPr>
                <w:rFonts w:ascii="Times New Roman" w:hAnsi="Times New Roman"/>
                <w:b w:val="0"/>
                <w:bCs/>
                <w:szCs w:val="22"/>
                <w:lang w:val="fr-FR"/>
              </w:rPr>
            </w:pPr>
          </w:p>
          <w:p w14:paraId="7D7F5E49" w14:textId="77777777" w:rsidR="00A41745" w:rsidRPr="00577CE0" w:rsidRDefault="00A41745" w:rsidP="00A41745">
            <w:pPr>
              <w:pStyle w:val="acctmergecolhdg"/>
              <w:spacing w:line="240" w:lineRule="auto"/>
              <w:rPr>
                <w:rFonts w:ascii="Times New Roman" w:hAnsi="Times New Roman"/>
                <w:b w:val="0"/>
                <w:bCs/>
                <w:szCs w:val="22"/>
                <w:lang w:val="fr-FR"/>
              </w:rPr>
            </w:pPr>
          </w:p>
          <w:p w14:paraId="1D60E8FE" w14:textId="77777777" w:rsidR="00A41745" w:rsidRDefault="00A41745" w:rsidP="00A41745">
            <w:pPr>
              <w:pStyle w:val="acctmergecolhdg"/>
              <w:spacing w:line="240" w:lineRule="auto"/>
              <w:rPr>
                <w:rFonts w:ascii="Times New Roman" w:hAnsi="Times New Roman"/>
                <w:b w:val="0"/>
                <w:bCs/>
                <w:szCs w:val="22"/>
                <w:lang w:val="fr-FR"/>
              </w:rPr>
            </w:pPr>
          </w:p>
          <w:p w14:paraId="32057EBC" w14:textId="7A36A4E5" w:rsidR="00A41745" w:rsidRPr="00577CE0" w:rsidRDefault="00A41745" w:rsidP="00A41745">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7079569E" w14:textId="77777777" w:rsidR="00A41745" w:rsidRPr="00577CE0" w:rsidRDefault="00A41745" w:rsidP="00A41745">
            <w:pPr>
              <w:pStyle w:val="acctmergecolhdg"/>
              <w:spacing w:line="240" w:lineRule="auto"/>
              <w:rPr>
                <w:rFonts w:ascii="Times New Roman" w:hAnsi="Times New Roman"/>
                <w:b w:val="0"/>
                <w:bCs/>
                <w:szCs w:val="22"/>
                <w:lang w:val="fr-FR"/>
              </w:rPr>
            </w:pPr>
          </w:p>
        </w:tc>
        <w:tc>
          <w:tcPr>
            <w:tcW w:w="1260" w:type="dxa"/>
          </w:tcPr>
          <w:p w14:paraId="4FF3ED3F" w14:textId="77777777" w:rsidR="00A41745" w:rsidRPr="00577CE0" w:rsidRDefault="00A41745" w:rsidP="00A41745">
            <w:pPr>
              <w:pStyle w:val="acctmergecolhdg"/>
              <w:spacing w:line="240" w:lineRule="auto"/>
              <w:rPr>
                <w:rFonts w:ascii="Times New Roman" w:hAnsi="Times New Roman"/>
                <w:b w:val="0"/>
                <w:bCs/>
                <w:szCs w:val="22"/>
                <w:lang w:val="fr-FR"/>
              </w:rPr>
            </w:pPr>
          </w:p>
          <w:p w14:paraId="5BE157D0" w14:textId="77777777" w:rsidR="00A41745" w:rsidRPr="00577CE0" w:rsidRDefault="00A41745" w:rsidP="00A41745">
            <w:pPr>
              <w:pStyle w:val="acctmergecolhdg"/>
              <w:spacing w:line="240" w:lineRule="auto"/>
              <w:rPr>
                <w:rFonts w:ascii="Times New Roman" w:hAnsi="Times New Roman"/>
                <w:b w:val="0"/>
                <w:bCs/>
                <w:szCs w:val="22"/>
                <w:lang w:val="fr-FR"/>
              </w:rPr>
            </w:pPr>
          </w:p>
          <w:p w14:paraId="6EF29CCD" w14:textId="77777777" w:rsidR="00A41745" w:rsidRDefault="00A41745" w:rsidP="00A41745">
            <w:pPr>
              <w:pStyle w:val="acctmergecolhdg"/>
              <w:spacing w:line="240" w:lineRule="auto"/>
              <w:rPr>
                <w:rFonts w:ascii="Times New Roman" w:hAnsi="Times New Roman"/>
                <w:b w:val="0"/>
                <w:bCs/>
                <w:szCs w:val="22"/>
                <w:lang w:val="fr-FR"/>
              </w:rPr>
            </w:pPr>
          </w:p>
          <w:p w14:paraId="14F76DB1" w14:textId="1A43AECF" w:rsidR="00A41745" w:rsidRPr="00A41745" w:rsidRDefault="00A41745" w:rsidP="00A41745">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A41745" w:rsidRPr="009A37E6" w14:paraId="73FA1BF8" w14:textId="77777777" w:rsidTr="001E5A0B">
        <w:trPr>
          <w:cantSplit/>
          <w:trHeight w:val="20"/>
          <w:tblHeader/>
        </w:trPr>
        <w:tc>
          <w:tcPr>
            <w:tcW w:w="2520" w:type="dxa"/>
            <w:shd w:val="clear" w:color="auto" w:fill="auto"/>
          </w:tcPr>
          <w:p w14:paraId="7028DBC8" w14:textId="77777777" w:rsidR="00A41745" w:rsidRPr="009A37E6" w:rsidRDefault="00A41745" w:rsidP="00A41745">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71696950" w14:textId="2BAB23FA" w:rsidR="00A41745" w:rsidRPr="00577CE0" w:rsidRDefault="00A41745" w:rsidP="00A41745">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0615BB" w:rsidRPr="009A37E6" w14:paraId="70A75307" w14:textId="7337EDF9" w:rsidTr="009E012A">
        <w:trPr>
          <w:cantSplit/>
          <w:trHeight w:val="20"/>
        </w:trPr>
        <w:tc>
          <w:tcPr>
            <w:tcW w:w="2520" w:type="dxa"/>
            <w:shd w:val="clear" w:color="auto" w:fill="auto"/>
          </w:tcPr>
          <w:p w14:paraId="3D2F2E0B" w14:textId="77777777"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F2C00BF" w14:textId="459E4005" w:rsidR="000615BB" w:rsidRPr="00CC79E9" w:rsidRDefault="000615BB" w:rsidP="000615BB">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330,555</w:t>
            </w:r>
          </w:p>
        </w:tc>
        <w:tc>
          <w:tcPr>
            <w:tcW w:w="180" w:type="dxa"/>
            <w:shd w:val="clear" w:color="auto" w:fill="auto"/>
            <w:vAlign w:val="bottom"/>
          </w:tcPr>
          <w:p w14:paraId="16256D77"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34E52C0C" w14:textId="69944E79" w:rsidR="000615BB" w:rsidRPr="00CC79E9" w:rsidRDefault="000615BB" w:rsidP="000615BB">
            <w:pPr>
              <w:pStyle w:val="acctfourfigures"/>
              <w:tabs>
                <w:tab w:val="clear" w:pos="765"/>
                <w:tab w:val="decimal" w:pos="819"/>
              </w:tabs>
              <w:spacing w:line="240" w:lineRule="atLeast"/>
              <w:ind w:left="-80" w:right="-80"/>
              <w:rPr>
                <w:rFonts w:ascii="Times New Roman" w:hAnsi="Times New Roman"/>
                <w:szCs w:val="22"/>
              </w:rPr>
            </w:pPr>
            <w:r w:rsidRPr="00CC79E9">
              <w:rPr>
                <w:rFonts w:ascii="Times New Roman" w:hAnsi="Times New Roman"/>
                <w:szCs w:val="22"/>
                <w:lang w:val="en-US"/>
              </w:rPr>
              <w:t>27,573</w:t>
            </w:r>
          </w:p>
        </w:tc>
        <w:tc>
          <w:tcPr>
            <w:tcW w:w="180" w:type="dxa"/>
            <w:shd w:val="clear" w:color="auto" w:fill="auto"/>
            <w:vAlign w:val="bottom"/>
          </w:tcPr>
          <w:p w14:paraId="56D79C94"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289EB9E6" w14:textId="373C8742"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5,352</w:t>
            </w:r>
          </w:p>
        </w:tc>
        <w:tc>
          <w:tcPr>
            <w:tcW w:w="180" w:type="dxa"/>
            <w:shd w:val="clear" w:color="auto" w:fill="auto"/>
            <w:vAlign w:val="bottom"/>
          </w:tcPr>
          <w:p w14:paraId="6C4E881D"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1BC8BF64" w14:textId="62BF8554" w:rsidR="000615BB" w:rsidRPr="00CC79E9" w:rsidRDefault="000615BB" w:rsidP="000615BB">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10,155</w:t>
            </w:r>
          </w:p>
        </w:tc>
        <w:tc>
          <w:tcPr>
            <w:tcW w:w="180" w:type="dxa"/>
          </w:tcPr>
          <w:p w14:paraId="7F6326BB"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19D1D81C" w14:textId="367CC459" w:rsidR="000615BB" w:rsidRPr="00CC79E9" w:rsidRDefault="000615BB" w:rsidP="000615BB">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94,623</w:t>
            </w:r>
          </w:p>
        </w:tc>
        <w:tc>
          <w:tcPr>
            <w:tcW w:w="180" w:type="dxa"/>
          </w:tcPr>
          <w:p w14:paraId="765A6B1A"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43B15F05" w14:textId="606A6112" w:rsidR="000615BB" w:rsidRPr="00CC79E9" w:rsidRDefault="000615BB" w:rsidP="000615BB">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468,258</w:t>
            </w:r>
          </w:p>
        </w:tc>
      </w:tr>
      <w:tr w:rsidR="000615BB" w:rsidRPr="009A37E6" w14:paraId="1600234A" w14:textId="06971C82" w:rsidTr="009E012A">
        <w:trPr>
          <w:cantSplit/>
          <w:trHeight w:val="20"/>
        </w:trPr>
        <w:tc>
          <w:tcPr>
            <w:tcW w:w="2520" w:type="dxa"/>
            <w:shd w:val="clear" w:color="auto" w:fill="auto"/>
          </w:tcPr>
          <w:p w14:paraId="0245AA29" w14:textId="77777777"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7344AEAE" w14:textId="5C536207" w:rsidR="000615BB" w:rsidRPr="00CC79E9" w:rsidRDefault="000615BB" w:rsidP="000615BB">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1,1</w:t>
            </w:r>
            <w:r w:rsidR="00CF0158">
              <w:rPr>
                <w:rFonts w:ascii="Times New Roman" w:hAnsi="Times New Roman"/>
                <w:szCs w:val="22"/>
                <w:lang w:val="en-US"/>
              </w:rPr>
              <w:t>68</w:t>
            </w:r>
            <w:r w:rsidRPr="00CC79E9">
              <w:rPr>
                <w:rFonts w:ascii="Times New Roman" w:hAnsi="Times New Roman"/>
                <w:szCs w:val="22"/>
                <w:lang w:val="en-US"/>
              </w:rPr>
              <w:t>,</w:t>
            </w:r>
            <w:r w:rsidR="00CF0158">
              <w:rPr>
                <w:rFonts w:ascii="Times New Roman" w:hAnsi="Times New Roman"/>
                <w:szCs w:val="22"/>
                <w:lang w:val="en-US"/>
              </w:rPr>
              <w:t>816</w:t>
            </w:r>
          </w:p>
        </w:tc>
        <w:tc>
          <w:tcPr>
            <w:tcW w:w="180" w:type="dxa"/>
            <w:shd w:val="clear" w:color="auto" w:fill="auto"/>
            <w:vAlign w:val="bottom"/>
          </w:tcPr>
          <w:p w14:paraId="2CEE425F"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4B750569" w14:textId="79936D37" w:rsidR="000615BB" w:rsidRPr="00CC79E9" w:rsidRDefault="000615BB" w:rsidP="000615BB">
            <w:pPr>
              <w:pStyle w:val="acctfourfigures"/>
              <w:tabs>
                <w:tab w:val="clear" w:pos="765"/>
                <w:tab w:val="decimal" w:pos="819"/>
              </w:tabs>
              <w:spacing w:line="240" w:lineRule="atLeast"/>
              <w:ind w:left="-80" w:right="-80"/>
              <w:rPr>
                <w:rFonts w:ascii="Times New Roman" w:hAnsi="Times New Roman"/>
                <w:szCs w:val="22"/>
              </w:rPr>
            </w:pPr>
            <w:r w:rsidRPr="00CC79E9">
              <w:rPr>
                <w:rFonts w:ascii="Times New Roman" w:hAnsi="Times New Roman"/>
                <w:szCs w:val="22"/>
                <w:lang w:val="en-US"/>
              </w:rPr>
              <w:t>41,205</w:t>
            </w:r>
          </w:p>
        </w:tc>
        <w:tc>
          <w:tcPr>
            <w:tcW w:w="180" w:type="dxa"/>
            <w:shd w:val="clear" w:color="auto" w:fill="auto"/>
            <w:vAlign w:val="bottom"/>
          </w:tcPr>
          <w:p w14:paraId="635D713F"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12CE7181" w14:textId="281DCB3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152,204</w:t>
            </w:r>
          </w:p>
        </w:tc>
        <w:tc>
          <w:tcPr>
            <w:tcW w:w="180" w:type="dxa"/>
            <w:shd w:val="clear" w:color="auto" w:fill="auto"/>
            <w:vAlign w:val="bottom"/>
          </w:tcPr>
          <w:p w14:paraId="14E51FC2"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35000A4D" w14:textId="686ADC7A" w:rsidR="000615BB" w:rsidRPr="00CC79E9" w:rsidRDefault="000615BB" w:rsidP="000615BB">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433,836</w:t>
            </w:r>
          </w:p>
        </w:tc>
        <w:tc>
          <w:tcPr>
            <w:tcW w:w="180" w:type="dxa"/>
          </w:tcPr>
          <w:p w14:paraId="5D9807FC"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2C772A7C" w14:textId="6B854E71" w:rsidR="000615BB" w:rsidRPr="00CC79E9" w:rsidRDefault="000615BB" w:rsidP="000615BB">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176,910</w:t>
            </w:r>
          </w:p>
        </w:tc>
        <w:tc>
          <w:tcPr>
            <w:tcW w:w="180" w:type="dxa"/>
          </w:tcPr>
          <w:p w14:paraId="73107F66"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6E2D6AF6" w14:textId="5BE22784" w:rsidR="000615BB" w:rsidRPr="00CC79E9" w:rsidRDefault="000615BB" w:rsidP="000615BB">
            <w:pPr>
              <w:pStyle w:val="acctfourfigures"/>
              <w:tabs>
                <w:tab w:val="clear" w:pos="765"/>
                <w:tab w:val="decimal" w:pos="1000"/>
              </w:tabs>
              <w:spacing w:line="240" w:lineRule="atLeast"/>
              <w:ind w:right="-80"/>
              <w:rPr>
                <w:rFonts w:ascii="Times New Roman" w:hAnsi="Times New Roman"/>
                <w:szCs w:val="22"/>
              </w:rPr>
            </w:pPr>
            <w:r w:rsidRPr="00CC79E9">
              <w:rPr>
                <w:rFonts w:ascii="Times New Roman" w:hAnsi="Times New Roman"/>
                <w:szCs w:val="22"/>
                <w:lang w:val="en-US"/>
              </w:rPr>
              <w:t>1,97</w:t>
            </w:r>
            <w:r w:rsidR="00CF0158">
              <w:rPr>
                <w:rFonts w:ascii="Times New Roman" w:hAnsi="Times New Roman"/>
                <w:szCs w:val="22"/>
                <w:lang w:val="en-US"/>
              </w:rPr>
              <w:t>0</w:t>
            </w:r>
            <w:r w:rsidRPr="00CC79E9">
              <w:rPr>
                <w:rFonts w:ascii="Times New Roman" w:hAnsi="Times New Roman"/>
                <w:szCs w:val="22"/>
                <w:lang w:val="en-US"/>
              </w:rPr>
              <w:t>,</w:t>
            </w:r>
            <w:r w:rsidR="00CF0158">
              <w:rPr>
                <w:rFonts w:ascii="Times New Roman" w:hAnsi="Times New Roman"/>
                <w:szCs w:val="22"/>
                <w:lang w:val="en-US"/>
              </w:rPr>
              <w:t>971</w:t>
            </w:r>
          </w:p>
        </w:tc>
      </w:tr>
      <w:tr w:rsidR="000615BB" w:rsidRPr="009A37E6" w14:paraId="2D8735F2" w14:textId="77777777" w:rsidTr="009E012A">
        <w:trPr>
          <w:cantSplit/>
          <w:trHeight w:val="20"/>
        </w:trPr>
        <w:tc>
          <w:tcPr>
            <w:tcW w:w="2520" w:type="dxa"/>
            <w:shd w:val="clear" w:color="auto" w:fill="auto"/>
          </w:tcPr>
          <w:p w14:paraId="7645EAC8" w14:textId="4B9673A1"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734CF516" w14:textId="329D5015" w:rsidR="000615BB" w:rsidRPr="00CC79E9" w:rsidRDefault="000615BB" w:rsidP="000615BB">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(21,186)</w:t>
            </w:r>
          </w:p>
        </w:tc>
        <w:tc>
          <w:tcPr>
            <w:tcW w:w="180" w:type="dxa"/>
            <w:shd w:val="clear" w:color="auto" w:fill="auto"/>
            <w:vAlign w:val="bottom"/>
          </w:tcPr>
          <w:p w14:paraId="6A6345B3" w14:textId="77777777" w:rsidR="000615BB" w:rsidRPr="00CC79E9" w:rsidRDefault="000615BB" w:rsidP="000615BB">
            <w:pPr>
              <w:pStyle w:val="acctfourfigures"/>
              <w:spacing w:line="240" w:lineRule="atLeast"/>
              <w:rPr>
                <w:rFonts w:ascii="Times New Roman" w:hAnsi="Times New Roman"/>
                <w:szCs w:val="22"/>
              </w:rPr>
            </w:pPr>
          </w:p>
        </w:tc>
        <w:tc>
          <w:tcPr>
            <w:tcW w:w="900" w:type="dxa"/>
            <w:shd w:val="clear" w:color="auto" w:fill="auto"/>
            <w:vAlign w:val="bottom"/>
          </w:tcPr>
          <w:p w14:paraId="7D75D5D7" w14:textId="27D1E173" w:rsidR="000615BB" w:rsidRPr="00CC79E9" w:rsidRDefault="000615BB" w:rsidP="000615BB">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2C9995F0" w14:textId="77777777" w:rsidR="000615BB" w:rsidRPr="00CC79E9" w:rsidRDefault="000615BB" w:rsidP="000615BB">
            <w:pPr>
              <w:pStyle w:val="acctfourfigures"/>
              <w:spacing w:line="240" w:lineRule="atLeast"/>
              <w:rPr>
                <w:rFonts w:ascii="Times New Roman" w:hAnsi="Times New Roman"/>
                <w:szCs w:val="22"/>
              </w:rPr>
            </w:pPr>
          </w:p>
        </w:tc>
        <w:tc>
          <w:tcPr>
            <w:tcW w:w="1080" w:type="dxa"/>
            <w:shd w:val="clear" w:color="auto" w:fill="auto"/>
            <w:vAlign w:val="bottom"/>
          </w:tcPr>
          <w:p w14:paraId="1B19E358" w14:textId="1A09C776" w:rsidR="000615BB" w:rsidRPr="00CC79E9" w:rsidRDefault="000615BB" w:rsidP="000615BB">
            <w:pPr>
              <w:pStyle w:val="acctfourfigures"/>
              <w:tabs>
                <w:tab w:val="clear" w:pos="765"/>
                <w:tab w:val="decimal" w:pos="910"/>
              </w:tabs>
              <w:spacing w:line="240" w:lineRule="atLeast"/>
              <w:ind w:right="-260"/>
              <w:rPr>
                <w:rFonts w:ascii="Times New Roman" w:hAnsi="Times New Roman"/>
                <w:szCs w:val="22"/>
              </w:rPr>
            </w:pPr>
            <w:r w:rsidRPr="00CC79E9">
              <w:rPr>
                <w:rFonts w:ascii="Times New Roman" w:hAnsi="Times New Roman"/>
                <w:szCs w:val="22"/>
                <w:lang w:val="en-US"/>
              </w:rPr>
              <w:t>(153,407)</w:t>
            </w:r>
          </w:p>
        </w:tc>
        <w:tc>
          <w:tcPr>
            <w:tcW w:w="180" w:type="dxa"/>
            <w:shd w:val="clear" w:color="auto" w:fill="auto"/>
            <w:vAlign w:val="bottom"/>
          </w:tcPr>
          <w:p w14:paraId="4B336190" w14:textId="77777777" w:rsidR="000615BB" w:rsidRPr="00CC79E9" w:rsidRDefault="000615BB" w:rsidP="000615BB">
            <w:pPr>
              <w:pStyle w:val="acctfourfigures"/>
              <w:spacing w:line="240" w:lineRule="atLeast"/>
              <w:rPr>
                <w:rFonts w:ascii="Times New Roman" w:hAnsi="Times New Roman"/>
                <w:szCs w:val="22"/>
              </w:rPr>
            </w:pPr>
          </w:p>
        </w:tc>
        <w:tc>
          <w:tcPr>
            <w:tcW w:w="990" w:type="dxa"/>
            <w:shd w:val="clear" w:color="auto" w:fill="auto"/>
            <w:vAlign w:val="bottom"/>
          </w:tcPr>
          <w:p w14:paraId="0D32ACCE" w14:textId="669922EA" w:rsidR="000615BB" w:rsidRPr="00CC79E9" w:rsidRDefault="000615BB" w:rsidP="000615BB">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(404,502)</w:t>
            </w:r>
          </w:p>
        </w:tc>
        <w:tc>
          <w:tcPr>
            <w:tcW w:w="180" w:type="dxa"/>
          </w:tcPr>
          <w:p w14:paraId="6C1C05FE"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0A1ED318" w14:textId="741F2328" w:rsidR="000615BB" w:rsidRPr="00CC79E9" w:rsidRDefault="000615BB" w:rsidP="000615BB">
            <w:pPr>
              <w:pStyle w:val="acctfourfigures"/>
              <w:tabs>
                <w:tab w:val="clear" w:pos="765"/>
                <w:tab w:val="decimal" w:pos="830"/>
              </w:tabs>
              <w:spacing w:line="240" w:lineRule="atLeast"/>
              <w:ind w:right="-80"/>
              <w:rPr>
                <w:rFonts w:ascii="Times New Roman" w:hAnsi="Times New Roman"/>
                <w:szCs w:val="22"/>
              </w:rPr>
            </w:pPr>
            <w:r w:rsidRPr="00CC79E9">
              <w:rPr>
                <w:rFonts w:ascii="Times New Roman" w:hAnsi="Times New Roman"/>
                <w:szCs w:val="22"/>
                <w:lang w:val="en-US"/>
              </w:rPr>
              <w:t>(3,396)</w:t>
            </w:r>
          </w:p>
        </w:tc>
        <w:tc>
          <w:tcPr>
            <w:tcW w:w="180" w:type="dxa"/>
          </w:tcPr>
          <w:p w14:paraId="5B94EFE5" w14:textId="77777777" w:rsidR="000615BB" w:rsidRPr="00CC79E9" w:rsidRDefault="000615BB" w:rsidP="000615BB">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7BC41C86" w14:textId="5BDA3DCB" w:rsidR="000615BB" w:rsidRPr="00CC79E9" w:rsidRDefault="000615BB" w:rsidP="000615BB">
            <w:pPr>
              <w:pStyle w:val="acctfourfigures"/>
              <w:tabs>
                <w:tab w:val="clear" w:pos="765"/>
                <w:tab w:val="decimal" w:pos="1000"/>
              </w:tabs>
              <w:spacing w:line="240" w:lineRule="atLeast"/>
              <w:ind w:right="-80"/>
              <w:rPr>
                <w:rFonts w:ascii="Times New Roman" w:hAnsi="Times New Roman"/>
                <w:szCs w:val="22"/>
              </w:rPr>
            </w:pPr>
            <w:r w:rsidRPr="00CC79E9">
              <w:rPr>
                <w:rFonts w:ascii="Times New Roman" w:hAnsi="Times New Roman"/>
                <w:szCs w:val="22"/>
                <w:lang w:val="en-US"/>
              </w:rPr>
              <w:t>(582,491)</w:t>
            </w:r>
          </w:p>
        </w:tc>
      </w:tr>
      <w:tr w:rsidR="000615BB" w:rsidRPr="009A37E6" w14:paraId="7F0E1704" w14:textId="5F6D40FF" w:rsidTr="009E012A">
        <w:trPr>
          <w:cantSplit/>
          <w:trHeight w:val="20"/>
        </w:trPr>
        <w:tc>
          <w:tcPr>
            <w:tcW w:w="2520" w:type="dxa"/>
            <w:shd w:val="clear" w:color="auto" w:fill="auto"/>
          </w:tcPr>
          <w:p w14:paraId="64E4ABC6" w14:textId="54F22AAF" w:rsidR="000615BB" w:rsidRPr="00F22770" w:rsidRDefault="000615BB" w:rsidP="000615BB">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69C2DB4C" w14:textId="58160EB8" w:rsidR="000615BB" w:rsidRPr="00CC79E9" w:rsidRDefault="000615BB" w:rsidP="000615BB">
            <w:pPr>
              <w:pStyle w:val="acctfourfigures"/>
              <w:tabs>
                <w:tab w:val="clear" w:pos="765"/>
                <w:tab w:val="decimal" w:pos="1180"/>
              </w:tabs>
              <w:spacing w:line="240" w:lineRule="atLeast"/>
              <w:ind w:left="-80" w:right="-80"/>
              <w:rPr>
                <w:rFonts w:ascii="Times New Roman" w:hAnsi="Times New Roman"/>
                <w:szCs w:val="22"/>
              </w:rPr>
            </w:pPr>
            <w:r w:rsidRPr="00CC79E9">
              <w:rPr>
                <w:rFonts w:ascii="Times New Roman" w:hAnsi="Times New Roman"/>
                <w:szCs w:val="22"/>
                <w:lang w:val="en-US"/>
              </w:rPr>
              <w:t>(1,753,168)</w:t>
            </w:r>
          </w:p>
        </w:tc>
        <w:tc>
          <w:tcPr>
            <w:tcW w:w="180" w:type="dxa"/>
            <w:shd w:val="clear" w:color="auto" w:fill="auto"/>
            <w:vAlign w:val="bottom"/>
          </w:tcPr>
          <w:p w14:paraId="7363D43D" w14:textId="77777777" w:rsidR="000615BB" w:rsidRPr="00CC79E9" w:rsidRDefault="000615BB" w:rsidP="000615BB">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57D21C00" w14:textId="39C2C607" w:rsidR="000615BB" w:rsidRPr="00CC79E9" w:rsidRDefault="000615BB" w:rsidP="000615BB">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3288FEF2" w14:textId="77777777" w:rsidR="000615BB" w:rsidRPr="00CC79E9" w:rsidRDefault="000615BB" w:rsidP="000615BB">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4CA966AD" w14:textId="0435C27A" w:rsidR="000615BB" w:rsidRPr="00CC79E9" w:rsidRDefault="000615BB" w:rsidP="000615BB">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(78,992)</w:t>
            </w:r>
          </w:p>
        </w:tc>
        <w:tc>
          <w:tcPr>
            <w:tcW w:w="180" w:type="dxa"/>
            <w:shd w:val="clear" w:color="auto" w:fill="auto"/>
            <w:vAlign w:val="bottom"/>
          </w:tcPr>
          <w:p w14:paraId="19D4CFBE" w14:textId="77777777" w:rsidR="000615BB" w:rsidRPr="00CC79E9" w:rsidRDefault="000615BB" w:rsidP="000615BB">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14327E26" w14:textId="1BDD48BF" w:rsidR="000615BB" w:rsidRPr="00CC79E9" w:rsidRDefault="000615BB" w:rsidP="000615BB">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tcPr>
          <w:p w14:paraId="701E2E46"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single" w:sz="4" w:space="0" w:color="auto"/>
            </w:tcBorders>
            <w:vAlign w:val="bottom"/>
          </w:tcPr>
          <w:p w14:paraId="50E235A8" w14:textId="6994BB20" w:rsidR="000615BB" w:rsidRPr="00CC79E9" w:rsidRDefault="000615BB" w:rsidP="000615BB">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(53,462)</w:t>
            </w:r>
          </w:p>
        </w:tc>
        <w:tc>
          <w:tcPr>
            <w:tcW w:w="180" w:type="dxa"/>
          </w:tcPr>
          <w:p w14:paraId="6974C523" w14:textId="77777777" w:rsidR="000615BB" w:rsidRPr="00CC79E9" w:rsidRDefault="000615BB" w:rsidP="000615BB">
            <w:pPr>
              <w:pStyle w:val="acctfourfigures"/>
              <w:tabs>
                <w:tab w:val="clear" w:pos="765"/>
                <w:tab w:val="decimal" w:pos="999"/>
              </w:tabs>
              <w:spacing w:line="240" w:lineRule="atLeast"/>
              <w:ind w:right="11"/>
              <w:rPr>
                <w:rFonts w:ascii="Times New Roman" w:hAnsi="Times New Roman"/>
                <w:szCs w:val="22"/>
              </w:rPr>
            </w:pPr>
          </w:p>
        </w:tc>
        <w:tc>
          <w:tcPr>
            <w:tcW w:w="1260" w:type="dxa"/>
            <w:tcBorders>
              <w:bottom w:val="single" w:sz="4" w:space="0" w:color="auto"/>
            </w:tcBorders>
            <w:vAlign w:val="bottom"/>
          </w:tcPr>
          <w:p w14:paraId="7D636A8C" w14:textId="5E8181C4" w:rsidR="000615BB" w:rsidRPr="00CC79E9" w:rsidRDefault="000615BB" w:rsidP="000615BB">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(1,885,622)</w:t>
            </w:r>
          </w:p>
        </w:tc>
      </w:tr>
      <w:tr w:rsidR="00397A01" w:rsidRPr="009A37E6" w14:paraId="553496A6" w14:textId="69FB7CFC" w:rsidTr="00397A01">
        <w:trPr>
          <w:cantSplit/>
          <w:trHeight w:val="20"/>
        </w:trPr>
        <w:tc>
          <w:tcPr>
            <w:tcW w:w="2520" w:type="dxa"/>
            <w:shd w:val="clear" w:color="auto" w:fill="auto"/>
          </w:tcPr>
          <w:p w14:paraId="5A95FB53" w14:textId="74AC4395" w:rsidR="00DE31EF" w:rsidRPr="00397A01" w:rsidRDefault="00341849" w:rsidP="00DE31EF">
            <w:pPr>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r w:rsidR="00397A01" w:rsidRPr="00397A01">
              <w:rPr>
                <w:rFonts w:ascii="Times New Roman" w:hAnsi="Times New Roman" w:cs="Times New Roman"/>
                <w:b/>
                <w:bCs/>
                <w:sz w:val="22"/>
                <w:szCs w:val="22"/>
              </w:rPr>
              <w:t xml:space="preserve">  </w:t>
            </w:r>
          </w:p>
        </w:tc>
        <w:tc>
          <w:tcPr>
            <w:tcW w:w="1260" w:type="dxa"/>
            <w:tcBorders>
              <w:top w:val="single" w:sz="4" w:space="0" w:color="auto"/>
            </w:tcBorders>
            <w:shd w:val="clear" w:color="auto" w:fill="auto"/>
            <w:vAlign w:val="bottom"/>
          </w:tcPr>
          <w:p w14:paraId="6E3E24ED" w14:textId="4E45CE52" w:rsidR="00DE31EF" w:rsidRPr="00CC79E9" w:rsidRDefault="00DE31EF" w:rsidP="00DE31EF">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611B83B1" w14:textId="77777777" w:rsidR="00DE31EF" w:rsidRPr="00CC79E9" w:rsidRDefault="00DE31EF" w:rsidP="00DE31EF">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77981735" w14:textId="6207549C" w:rsidR="00DE31EF" w:rsidRPr="00CC79E9" w:rsidRDefault="00DE31EF" w:rsidP="002D3371">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20BF3A67" w14:textId="77777777" w:rsidR="00DE31EF" w:rsidRPr="00CC79E9" w:rsidRDefault="00DE31EF" w:rsidP="00DE31EF">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6330357E" w14:textId="6445BA42" w:rsidR="00DE31EF" w:rsidRPr="00CC79E9" w:rsidRDefault="00DE31EF" w:rsidP="00DE31EF">
            <w:pPr>
              <w:pStyle w:val="acctfourfigures"/>
              <w:tabs>
                <w:tab w:val="clear" w:pos="765"/>
                <w:tab w:val="decimal" w:pos="1000"/>
              </w:tabs>
              <w:spacing w:line="240" w:lineRule="atLeast"/>
              <w:ind w:right="11"/>
              <w:rPr>
                <w:rFonts w:ascii="Times New Roman" w:hAnsi="Times New Roman"/>
                <w:szCs w:val="22"/>
              </w:rPr>
            </w:pPr>
          </w:p>
        </w:tc>
        <w:tc>
          <w:tcPr>
            <w:tcW w:w="180" w:type="dxa"/>
            <w:shd w:val="clear" w:color="auto" w:fill="auto"/>
            <w:vAlign w:val="bottom"/>
          </w:tcPr>
          <w:p w14:paraId="4B8105D4" w14:textId="77777777" w:rsidR="00DE31EF" w:rsidRPr="00CC79E9" w:rsidRDefault="00DE31EF" w:rsidP="00DE31EF">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2FC974CD" w14:textId="5F8DF6E6" w:rsidR="00DE31EF" w:rsidRPr="00CC79E9" w:rsidRDefault="00DE31EF" w:rsidP="00DE31EF">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5E92ADB2" w14:textId="77777777" w:rsidR="00DE31EF" w:rsidRPr="00CC79E9" w:rsidRDefault="00DE31EF" w:rsidP="00DE31EF">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vAlign w:val="bottom"/>
          </w:tcPr>
          <w:p w14:paraId="3C1E5B9B" w14:textId="5072CF77" w:rsidR="00DE31EF" w:rsidRPr="00CC79E9" w:rsidRDefault="00DE31EF" w:rsidP="00DE31EF">
            <w:pPr>
              <w:pStyle w:val="acctfourfigures"/>
              <w:tabs>
                <w:tab w:val="clear" w:pos="765"/>
                <w:tab w:val="decimal" w:pos="909"/>
              </w:tabs>
              <w:spacing w:line="240" w:lineRule="atLeast"/>
              <w:ind w:right="11"/>
              <w:rPr>
                <w:rFonts w:ascii="Times New Roman" w:hAnsi="Times New Roman"/>
                <w:szCs w:val="22"/>
              </w:rPr>
            </w:pPr>
          </w:p>
        </w:tc>
        <w:tc>
          <w:tcPr>
            <w:tcW w:w="180" w:type="dxa"/>
          </w:tcPr>
          <w:p w14:paraId="23215C2D" w14:textId="77777777" w:rsidR="00DE31EF" w:rsidRPr="00CC79E9" w:rsidRDefault="00DE31EF" w:rsidP="00DE31EF">
            <w:pPr>
              <w:pStyle w:val="acctfourfigures"/>
              <w:tabs>
                <w:tab w:val="clear" w:pos="765"/>
                <w:tab w:val="decimal" w:pos="999"/>
              </w:tabs>
              <w:spacing w:line="240" w:lineRule="atLeast"/>
              <w:ind w:right="11"/>
              <w:rPr>
                <w:rFonts w:ascii="Times New Roman" w:hAnsi="Times New Roman"/>
                <w:szCs w:val="22"/>
              </w:rPr>
            </w:pPr>
          </w:p>
        </w:tc>
        <w:tc>
          <w:tcPr>
            <w:tcW w:w="1260" w:type="dxa"/>
            <w:tcBorders>
              <w:top w:val="single" w:sz="4" w:space="0" w:color="auto"/>
            </w:tcBorders>
          </w:tcPr>
          <w:p w14:paraId="6FF6C0C3" w14:textId="09A66B66" w:rsidR="00DE31EF" w:rsidRPr="00CC79E9" w:rsidRDefault="00DE31EF" w:rsidP="002D3371">
            <w:pPr>
              <w:pStyle w:val="acctfourfigures"/>
              <w:tabs>
                <w:tab w:val="clear" w:pos="765"/>
                <w:tab w:val="decimal" w:pos="1000"/>
              </w:tabs>
              <w:spacing w:line="240" w:lineRule="atLeast"/>
              <w:ind w:right="11"/>
              <w:rPr>
                <w:rFonts w:ascii="Times New Roman" w:hAnsi="Times New Roman"/>
                <w:szCs w:val="22"/>
              </w:rPr>
            </w:pPr>
          </w:p>
        </w:tc>
      </w:tr>
      <w:tr w:rsidR="000615BB" w:rsidRPr="009A37E6" w14:paraId="6C2BC406" w14:textId="77777777" w:rsidTr="00C22514">
        <w:trPr>
          <w:cantSplit/>
          <w:trHeight w:val="20"/>
        </w:trPr>
        <w:tc>
          <w:tcPr>
            <w:tcW w:w="2520" w:type="dxa"/>
            <w:shd w:val="clear" w:color="auto" w:fill="auto"/>
          </w:tcPr>
          <w:p w14:paraId="768B02FC" w14:textId="70E738E1" w:rsidR="000615BB" w:rsidRPr="00397A01" w:rsidRDefault="000615BB" w:rsidP="000615BB">
            <w:pPr>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DFE6E50" w14:textId="0CB62D4E" w:rsidR="000615BB" w:rsidRPr="00CC79E9" w:rsidRDefault="000615BB" w:rsidP="000615BB">
            <w:pPr>
              <w:pStyle w:val="acctfourfigures"/>
              <w:tabs>
                <w:tab w:val="clear" w:pos="765"/>
                <w:tab w:val="decimal" w:pos="1090"/>
              </w:tabs>
              <w:spacing w:line="240" w:lineRule="atLeast"/>
              <w:ind w:left="-80" w:right="-80"/>
              <w:rPr>
                <w:rFonts w:ascii="Times New Roman" w:hAnsi="Times New Roman"/>
                <w:b/>
                <w:bCs/>
                <w:szCs w:val="22"/>
              </w:rPr>
            </w:pPr>
            <w:r w:rsidRPr="00CC79E9">
              <w:rPr>
                <w:rFonts w:ascii="Times New Roman" w:hAnsi="Times New Roman"/>
                <w:b/>
                <w:bCs/>
                <w:szCs w:val="22"/>
                <w:lang w:val="en-US"/>
              </w:rPr>
              <w:t>(27</w:t>
            </w:r>
            <w:r w:rsidR="00CF0158">
              <w:rPr>
                <w:rFonts w:ascii="Times New Roman" w:hAnsi="Times New Roman"/>
                <w:b/>
                <w:bCs/>
                <w:szCs w:val="22"/>
                <w:lang w:val="en-US"/>
              </w:rPr>
              <w:t>6</w:t>
            </w:r>
            <w:r w:rsidRPr="00CC79E9">
              <w:rPr>
                <w:rFonts w:ascii="Times New Roman" w:hAnsi="Times New Roman"/>
                <w:b/>
                <w:bCs/>
                <w:szCs w:val="22"/>
                <w:lang w:val="en-US"/>
              </w:rPr>
              <w:t>,</w:t>
            </w:r>
            <w:r w:rsidR="00CF0158">
              <w:rPr>
                <w:rFonts w:ascii="Times New Roman" w:hAnsi="Times New Roman"/>
                <w:b/>
                <w:bCs/>
                <w:szCs w:val="22"/>
                <w:lang w:val="en-US"/>
              </w:rPr>
              <w:t>983</w:t>
            </w:r>
            <w:r w:rsidRPr="00CC79E9">
              <w:rPr>
                <w:rFonts w:ascii="Times New Roman" w:hAnsi="Times New Roman"/>
                <w:b/>
                <w:bCs/>
                <w:szCs w:val="22"/>
                <w:lang w:val="en-US"/>
              </w:rPr>
              <w:t>)</w:t>
            </w:r>
          </w:p>
        </w:tc>
        <w:tc>
          <w:tcPr>
            <w:tcW w:w="180" w:type="dxa"/>
            <w:shd w:val="clear" w:color="auto" w:fill="auto"/>
            <w:vAlign w:val="bottom"/>
          </w:tcPr>
          <w:p w14:paraId="34DADB24" w14:textId="77777777" w:rsidR="000615BB" w:rsidRPr="00CC79E9" w:rsidRDefault="000615BB" w:rsidP="000615BB">
            <w:pPr>
              <w:pStyle w:val="acctfourfigures"/>
              <w:spacing w:line="24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4B15B304" w14:textId="04CD9210" w:rsidR="000615BB" w:rsidRPr="00CC79E9" w:rsidRDefault="000615BB" w:rsidP="000615BB">
            <w:pPr>
              <w:pStyle w:val="acctfourfigures"/>
              <w:tabs>
                <w:tab w:val="clear" w:pos="765"/>
                <w:tab w:val="decimal" w:pos="730"/>
              </w:tabs>
              <w:spacing w:line="240" w:lineRule="atLeast"/>
              <w:ind w:left="-80" w:right="-80"/>
              <w:rPr>
                <w:rFonts w:ascii="Times New Roman" w:hAnsi="Times New Roman"/>
                <w:b/>
                <w:bCs/>
                <w:szCs w:val="22"/>
              </w:rPr>
            </w:pPr>
            <w:r w:rsidRPr="00CC79E9">
              <w:rPr>
                <w:rFonts w:ascii="Times New Roman" w:hAnsi="Times New Roman"/>
                <w:b/>
                <w:bCs/>
                <w:szCs w:val="22"/>
                <w:lang w:val="en-US"/>
              </w:rPr>
              <w:t>68,778</w:t>
            </w:r>
          </w:p>
        </w:tc>
        <w:tc>
          <w:tcPr>
            <w:tcW w:w="180" w:type="dxa"/>
            <w:shd w:val="clear" w:color="auto" w:fill="auto"/>
            <w:vAlign w:val="bottom"/>
          </w:tcPr>
          <w:p w14:paraId="1A819079" w14:textId="77777777" w:rsidR="000615BB" w:rsidRPr="00CC79E9" w:rsidRDefault="000615BB" w:rsidP="000615BB">
            <w:pPr>
              <w:pStyle w:val="acctfourfigures"/>
              <w:spacing w:line="24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77903AA2" w14:textId="18E1E5C1" w:rsidR="000615BB" w:rsidRPr="00CC79E9" w:rsidRDefault="000615BB" w:rsidP="000615BB">
            <w:pPr>
              <w:pStyle w:val="acctfourfigures"/>
              <w:tabs>
                <w:tab w:val="clear" w:pos="765"/>
                <w:tab w:val="decimal" w:pos="1000"/>
              </w:tabs>
              <w:spacing w:line="240" w:lineRule="atLeast"/>
              <w:ind w:right="11"/>
              <w:rPr>
                <w:rFonts w:ascii="Times New Roman" w:hAnsi="Times New Roman"/>
                <w:b/>
                <w:bCs/>
                <w:szCs w:val="22"/>
              </w:rPr>
            </w:pPr>
            <w:r w:rsidRPr="00CC79E9">
              <w:rPr>
                <w:rFonts w:ascii="Times New Roman" w:hAnsi="Times New Roman"/>
                <w:b/>
                <w:bCs/>
                <w:szCs w:val="22"/>
                <w:lang w:val="en-US"/>
              </w:rPr>
              <w:t>(74,843)</w:t>
            </w:r>
          </w:p>
        </w:tc>
        <w:tc>
          <w:tcPr>
            <w:tcW w:w="180" w:type="dxa"/>
            <w:shd w:val="clear" w:color="auto" w:fill="auto"/>
            <w:vAlign w:val="bottom"/>
          </w:tcPr>
          <w:p w14:paraId="73266065" w14:textId="77777777" w:rsidR="000615BB" w:rsidRPr="00CC79E9" w:rsidRDefault="000615BB" w:rsidP="000615BB">
            <w:pPr>
              <w:pStyle w:val="acctfourfigures"/>
              <w:spacing w:line="24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224CF329" w14:textId="62D14DE0" w:rsidR="000615BB" w:rsidRPr="00CC79E9" w:rsidRDefault="000615BB" w:rsidP="000615BB">
            <w:pPr>
              <w:pStyle w:val="acctfourfigures"/>
              <w:tabs>
                <w:tab w:val="clear" w:pos="765"/>
                <w:tab w:val="decimal" w:pos="820"/>
              </w:tabs>
              <w:spacing w:line="240" w:lineRule="atLeast"/>
              <w:ind w:left="-80" w:right="-80"/>
              <w:rPr>
                <w:rFonts w:ascii="Times New Roman" w:hAnsi="Times New Roman"/>
                <w:b/>
                <w:bCs/>
                <w:szCs w:val="22"/>
              </w:rPr>
            </w:pPr>
            <w:r w:rsidRPr="00CC79E9">
              <w:rPr>
                <w:rFonts w:ascii="Times New Roman" w:hAnsi="Times New Roman"/>
                <w:b/>
                <w:bCs/>
                <w:szCs w:val="22"/>
                <w:lang w:val="en-US"/>
              </w:rPr>
              <w:t>39,489</w:t>
            </w:r>
          </w:p>
        </w:tc>
        <w:tc>
          <w:tcPr>
            <w:tcW w:w="180" w:type="dxa"/>
          </w:tcPr>
          <w:p w14:paraId="7D193818" w14:textId="77777777" w:rsidR="000615BB" w:rsidRPr="00CC79E9" w:rsidRDefault="000615BB" w:rsidP="000615BB">
            <w:pPr>
              <w:pStyle w:val="acctfourfigures"/>
              <w:tabs>
                <w:tab w:val="clear" w:pos="765"/>
                <w:tab w:val="decimal" w:pos="731"/>
              </w:tabs>
              <w:spacing w:line="240" w:lineRule="atLeast"/>
              <w:ind w:right="11"/>
              <w:rPr>
                <w:rFonts w:ascii="Times New Roman" w:hAnsi="Times New Roman"/>
                <w:b/>
                <w:bCs/>
                <w:szCs w:val="22"/>
              </w:rPr>
            </w:pPr>
          </w:p>
        </w:tc>
        <w:tc>
          <w:tcPr>
            <w:tcW w:w="990" w:type="dxa"/>
            <w:tcBorders>
              <w:bottom w:val="double" w:sz="4" w:space="0" w:color="auto"/>
            </w:tcBorders>
            <w:vAlign w:val="bottom"/>
          </w:tcPr>
          <w:p w14:paraId="4B89E681" w14:textId="5C517EEA" w:rsidR="000615BB" w:rsidRPr="00CC79E9" w:rsidRDefault="000615BB" w:rsidP="000615BB">
            <w:pPr>
              <w:pStyle w:val="acctfourfigures"/>
              <w:tabs>
                <w:tab w:val="clear" w:pos="765"/>
                <w:tab w:val="decimal" w:pos="819"/>
              </w:tabs>
              <w:spacing w:line="240" w:lineRule="atLeast"/>
              <w:ind w:right="11"/>
              <w:rPr>
                <w:rFonts w:ascii="Times New Roman" w:hAnsi="Times New Roman"/>
                <w:b/>
                <w:bCs/>
                <w:szCs w:val="22"/>
              </w:rPr>
            </w:pPr>
            <w:r w:rsidRPr="00CC79E9">
              <w:rPr>
                <w:rFonts w:ascii="Times New Roman" w:hAnsi="Times New Roman"/>
                <w:b/>
                <w:bCs/>
                <w:szCs w:val="22"/>
                <w:lang w:val="en-US"/>
              </w:rPr>
              <w:t>214,675</w:t>
            </w:r>
          </w:p>
        </w:tc>
        <w:tc>
          <w:tcPr>
            <w:tcW w:w="180" w:type="dxa"/>
          </w:tcPr>
          <w:p w14:paraId="045CD163" w14:textId="77777777" w:rsidR="000615BB" w:rsidRPr="00CC79E9" w:rsidRDefault="000615BB" w:rsidP="000615BB">
            <w:pPr>
              <w:pStyle w:val="acctfourfigures"/>
              <w:tabs>
                <w:tab w:val="clear" w:pos="765"/>
                <w:tab w:val="decimal" w:pos="999"/>
              </w:tabs>
              <w:spacing w:line="240" w:lineRule="atLeast"/>
              <w:ind w:right="11"/>
              <w:rPr>
                <w:rFonts w:ascii="Times New Roman" w:hAnsi="Times New Roman"/>
                <w:b/>
                <w:bCs/>
                <w:szCs w:val="22"/>
              </w:rPr>
            </w:pPr>
          </w:p>
        </w:tc>
        <w:tc>
          <w:tcPr>
            <w:tcW w:w="1260" w:type="dxa"/>
            <w:tcBorders>
              <w:bottom w:val="double" w:sz="4" w:space="0" w:color="auto"/>
            </w:tcBorders>
            <w:vAlign w:val="bottom"/>
          </w:tcPr>
          <w:p w14:paraId="77D9735E" w14:textId="2338E49C" w:rsidR="000615BB" w:rsidRPr="00CC79E9" w:rsidRDefault="000615BB" w:rsidP="000615BB">
            <w:pPr>
              <w:pStyle w:val="acctfourfigures"/>
              <w:tabs>
                <w:tab w:val="clear" w:pos="765"/>
                <w:tab w:val="decimal" w:pos="1000"/>
              </w:tabs>
              <w:spacing w:line="240" w:lineRule="atLeast"/>
              <w:ind w:right="11"/>
              <w:rPr>
                <w:rFonts w:ascii="Times New Roman" w:hAnsi="Times New Roman"/>
                <w:b/>
                <w:bCs/>
                <w:szCs w:val="22"/>
              </w:rPr>
            </w:pPr>
            <w:r w:rsidRPr="00CC79E9">
              <w:rPr>
                <w:rFonts w:ascii="Times New Roman" w:hAnsi="Times New Roman"/>
                <w:b/>
                <w:bCs/>
                <w:szCs w:val="22"/>
                <w:lang w:val="en-US"/>
              </w:rPr>
              <w:t>(2</w:t>
            </w:r>
            <w:r w:rsidR="00CF0158">
              <w:rPr>
                <w:rFonts w:ascii="Times New Roman" w:hAnsi="Times New Roman"/>
                <w:b/>
                <w:bCs/>
                <w:szCs w:val="22"/>
                <w:lang w:val="en-US"/>
              </w:rPr>
              <w:t>8</w:t>
            </w:r>
            <w:r w:rsidRPr="00CC79E9">
              <w:rPr>
                <w:rFonts w:ascii="Times New Roman" w:hAnsi="Times New Roman"/>
                <w:b/>
                <w:bCs/>
                <w:szCs w:val="22"/>
                <w:lang w:val="en-US"/>
              </w:rPr>
              <w:t>,</w:t>
            </w:r>
            <w:r w:rsidR="00CF0158">
              <w:rPr>
                <w:rFonts w:ascii="Times New Roman" w:hAnsi="Times New Roman"/>
                <w:b/>
                <w:bCs/>
                <w:szCs w:val="22"/>
                <w:lang w:val="en-US"/>
              </w:rPr>
              <w:t>884</w:t>
            </w:r>
            <w:r w:rsidRPr="00CC79E9">
              <w:rPr>
                <w:rFonts w:ascii="Times New Roman" w:hAnsi="Times New Roman"/>
                <w:b/>
                <w:bCs/>
                <w:szCs w:val="22"/>
                <w:lang w:val="en-US"/>
              </w:rPr>
              <w:t>)</w:t>
            </w:r>
          </w:p>
        </w:tc>
      </w:tr>
    </w:tbl>
    <w:p w14:paraId="43AFD676" w14:textId="26340EA1" w:rsidR="00A25BEC" w:rsidRPr="008543B4" w:rsidRDefault="00A25BEC"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tbl>
      <w:tblPr>
        <w:tblW w:w="9900" w:type="dxa"/>
        <w:tblInd w:w="529" w:type="dxa"/>
        <w:tblLayout w:type="fixed"/>
        <w:tblCellMar>
          <w:left w:w="79" w:type="dxa"/>
          <w:right w:w="79" w:type="dxa"/>
        </w:tblCellMar>
        <w:tblLook w:val="0000" w:firstRow="0" w:lastRow="0" w:firstColumn="0" w:lastColumn="0" w:noHBand="0" w:noVBand="0"/>
      </w:tblPr>
      <w:tblGrid>
        <w:gridCol w:w="2520"/>
        <w:gridCol w:w="1260"/>
        <w:gridCol w:w="180"/>
        <w:gridCol w:w="900"/>
        <w:gridCol w:w="180"/>
        <w:gridCol w:w="1080"/>
        <w:gridCol w:w="180"/>
        <w:gridCol w:w="990"/>
        <w:gridCol w:w="180"/>
        <w:gridCol w:w="990"/>
        <w:gridCol w:w="180"/>
        <w:gridCol w:w="1260"/>
      </w:tblGrid>
      <w:tr w:rsidR="00BB0064" w:rsidRPr="009A37E6" w14:paraId="6E872667" w14:textId="77777777" w:rsidTr="002D208B">
        <w:trPr>
          <w:cantSplit/>
          <w:trHeight w:val="20"/>
          <w:tblHeader/>
        </w:trPr>
        <w:tc>
          <w:tcPr>
            <w:tcW w:w="2520" w:type="dxa"/>
            <w:shd w:val="clear" w:color="auto" w:fill="auto"/>
          </w:tcPr>
          <w:p w14:paraId="5F2755AE" w14:textId="77777777" w:rsidR="00BB0064" w:rsidRPr="009A37E6" w:rsidRDefault="00BB0064" w:rsidP="002D208B">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030EEC2D" w14:textId="77777777" w:rsidR="00BB0064" w:rsidRPr="00A41745" w:rsidRDefault="00BB0064" w:rsidP="002D208B">
            <w:pPr>
              <w:pStyle w:val="acctmergecolhdg"/>
              <w:spacing w:line="240" w:lineRule="auto"/>
              <w:rPr>
                <w:rFonts w:ascii="Times New Roman" w:hAnsi="Times New Roman"/>
                <w:szCs w:val="22"/>
                <w:lang w:val="fr-FR"/>
              </w:rPr>
            </w:pPr>
            <w:r w:rsidRPr="00A41745">
              <w:rPr>
                <w:rFonts w:ascii="Times New Roman" w:hAnsi="Times New Roman"/>
                <w:szCs w:val="22"/>
              </w:rPr>
              <w:t>Consolidated financial statements</w:t>
            </w:r>
          </w:p>
        </w:tc>
      </w:tr>
      <w:tr w:rsidR="00BB0064" w:rsidRPr="009A37E6" w14:paraId="00766CF3" w14:textId="77777777" w:rsidTr="002D208B">
        <w:trPr>
          <w:cantSplit/>
          <w:trHeight w:val="20"/>
          <w:tblHeader/>
        </w:trPr>
        <w:tc>
          <w:tcPr>
            <w:tcW w:w="2520" w:type="dxa"/>
            <w:shd w:val="clear" w:color="auto" w:fill="auto"/>
          </w:tcPr>
          <w:p w14:paraId="51D93621" w14:textId="77777777" w:rsidR="00BB0064" w:rsidRPr="009A37E6" w:rsidRDefault="00BB0064" w:rsidP="002D208B">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14FE725F" w14:textId="77777777" w:rsidR="00BB0064" w:rsidRPr="00577CE0" w:rsidRDefault="00BB0064" w:rsidP="002D208B">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201</w:t>
            </w:r>
            <w:r>
              <w:rPr>
                <w:rFonts w:ascii="Times New Roman" w:hAnsi="Times New Roman"/>
                <w:b w:val="0"/>
                <w:bCs/>
                <w:szCs w:val="22"/>
              </w:rPr>
              <w:t>8</w:t>
            </w:r>
          </w:p>
        </w:tc>
      </w:tr>
      <w:tr w:rsidR="00BB0064" w:rsidRPr="009A37E6" w14:paraId="7C0289BE" w14:textId="77777777" w:rsidTr="002D208B">
        <w:trPr>
          <w:cantSplit/>
          <w:trHeight w:val="20"/>
          <w:tblHeader/>
        </w:trPr>
        <w:tc>
          <w:tcPr>
            <w:tcW w:w="2520" w:type="dxa"/>
            <w:shd w:val="clear" w:color="auto" w:fill="auto"/>
          </w:tcPr>
          <w:p w14:paraId="5A3E4FDC" w14:textId="77777777" w:rsidR="00BB0064" w:rsidRPr="009A37E6" w:rsidRDefault="00BB0064" w:rsidP="002D208B">
            <w:pPr>
              <w:pStyle w:val="acctfourfigures"/>
              <w:tabs>
                <w:tab w:val="clear" w:pos="765"/>
              </w:tabs>
              <w:spacing w:line="240" w:lineRule="auto"/>
              <w:ind w:left="100" w:hanging="10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238AA3DC" w14:textId="77777777" w:rsidR="00BB0064" w:rsidRDefault="00BB0064" w:rsidP="002D208B">
            <w:pPr>
              <w:pStyle w:val="acctmergecolhdg"/>
              <w:spacing w:line="240" w:lineRule="auto"/>
              <w:ind w:left="-80" w:right="-80"/>
              <w:rPr>
                <w:rFonts w:ascii="Times New Roman" w:hAnsi="Times New Roman"/>
                <w:b w:val="0"/>
                <w:bCs/>
                <w:szCs w:val="22"/>
              </w:rPr>
            </w:pPr>
          </w:p>
          <w:p w14:paraId="18BCF44F" w14:textId="77777777" w:rsidR="00BB0064" w:rsidRDefault="00BB0064" w:rsidP="002D208B">
            <w:pPr>
              <w:pStyle w:val="acctmergecolhdg"/>
              <w:spacing w:line="240" w:lineRule="auto"/>
              <w:ind w:left="-80" w:right="-80"/>
              <w:rPr>
                <w:rFonts w:ascii="Times New Roman" w:hAnsi="Times New Roman"/>
                <w:b w:val="0"/>
                <w:bCs/>
                <w:spacing w:val="-4"/>
                <w:szCs w:val="22"/>
              </w:rPr>
            </w:pPr>
          </w:p>
          <w:p w14:paraId="23F535D2" w14:textId="77777777" w:rsidR="00BB0064" w:rsidRPr="00A41745" w:rsidRDefault="00BB0064" w:rsidP="002D208B">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111E78D5" w14:textId="77777777" w:rsidR="00BB0064" w:rsidRPr="00577CE0" w:rsidRDefault="00BB0064" w:rsidP="002D208B">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590E380D" w14:textId="77777777" w:rsidR="00BB0064" w:rsidRPr="00577CE0" w:rsidRDefault="00BB0064" w:rsidP="002D208B">
            <w:pPr>
              <w:pStyle w:val="acctmergecolhdg"/>
              <w:spacing w:line="240" w:lineRule="auto"/>
              <w:rPr>
                <w:rFonts w:ascii="Times New Roman" w:hAnsi="Times New Roman"/>
                <w:b w:val="0"/>
                <w:bCs/>
                <w:szCs w:val="22"/>
              </w:rPr>
            </w:pPr>
          </w:p>
        </w:tc>
        <w:tc>
          <w:tcPr>
            <w:tcW w:w="900" w:type="dxa"/>
            <w:shd w:val="clear" w:color="auto" w:fill="auto"/>
          </w:tcPr>
          <w:p w14:paraId="11893F2A" w14:textId="77777777" w:rsidR="00BB0064" w:rsidRPr="00577CE0" w:rsidRDefault="00BB0064" w:rsidP="002D208B">
            <w:pPr>
              <w:pStyle w:val="acctmergecolhdg"/>
              <w:spacing w:line="240" w:lineRule="auto"/>
              <w:ind w:left="-80" w:right="-80"/>
              <w:rPr>
                <w:rFonts w:ascii="Times New Roman" w:hAnsi="Times New Roman"/>
                <w:b w:val="0"/>
                <w:bCs/>
                <w:szCs w:val="22"/>
                <w:lang w:val="fr-FR"/>
              </w:rPr>
            </w:pPr>
          </w:p>
          <w:p w14:paraId="5948EC13" w14:textId="77777777" w:rsidR="00BB0064" w:rsidRDefault="00BB0064" w:rsidP="002D208B">
            <w:pPr>
              <w:pStyle w:val="acctmergecolhdg"/>
              <w:spacing w:line="240" w:lineRule="auto"/>
              <w:ind w:left="-80" w:right="-80"/>
              <w:rPr>
                <w:rFonts w:ascii="Times New Roman" w:hAnsi="Times New Roman"/>
                <w:b w:val="0"/>
                <w:bCs/>
                <w:szCs w:val="22"/>
                <w:lang w:val="fr-FR"/>
              </w:rPr>
            </w:pPr>
          </w:p>
          <w:p w14:paraId="5D95691F" w14:textId="77777777" w:rsidR="00BB0064" w:rsidRPr="00577CE0" w:rsidRDefault="00BB0064" w:rsidP="002D208B">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47EEAA65" w14:textId="77777777" w:rsidR="00BB0064" w:rsidRPr="00577CE0" w:rsidRDefault="00BB0064" w:rsidP="002D208B">
            <w:pPr>
              <w:pStyle w:val="acctmergecolhdg"/>
              <w:spacing w:line="240" w:lineRule="auto"/>
              <w:rPr>
                <w:rFonts w:ascii="Times New Roman" w:hAnsi="Times New Roman"/>
                <w:b w:val="0"/>
                <w:bCs/>
                <w:szCs w:val="22"/>
              </w:rPr>
            </w:pPr>
          </w:p>
        </w:tc>
        <w:tc>
          <w:tcPr>
            <w:tcW w:w="1080" w:type="dxa"/>
            <w:shd w:val="clear" w:color="auto" w:fill="auto"/>
          </w:tcPr>
          <w:p w14:paraId="2A0BC041" w14:textId="77777777" w:rsidR="00BB0064" w:rsidRPr="00577CE0" w:rsidRDefault="00BB0064" w:rsidP="002D208B">
            <w:pPr>
              <w:pStyle w:val="acctmergecolhdg"/>
              <w:spacing w:line="240" w:lineRule="auto"/>
              <w:rPr>
                <w:rFonts w:ascii="Times New Roman" w:hAnsi="Times New Roman"/>
                <w:b w:val="0"/>
                <w:bCs/>
                <w:szCs w:val="22"/>
              </w:rPr>
            </w:pPr>
          </w:p>
          <w:p w14:paraId="1FDB561B" w14:textId="77777777" w:rsidR="00BB0064" w:rsidRPr="00577CE0" w:rsidRDefault="00BB0064" w:rsidP="002D208B">
            <w:pPr>
              <w:pStyle w:val="acctmergecolhdg"/>
              <w:spacing w:line="240" w:lineRule="auto"/>
              <w:rPr>
                <w:rFonts w:ascii="Times New Roman" w:hAnsi="Times New Roman"/>
                <w:b w:val="0"/>
                <w:bCs/>
                <w:szCs w:val="22"/>
              </w:rPr>
            </w:pPr>
          </w:p>
          <w:p w14:paraId="3C831124" w14:textId="77777777" w:rsidR="00BB0064" w:rsidRDefault="00BB0064" w:rsidP="002D208B">
            <w:pPr>
              <w:pStyle w:val="acctmergecolhdg"/>
              <w:spacing w:line="240" w:lineRule="auto"/>
              <w:ind w:left="-80" w:right="-80"/>
              <w:rPr>
                <w:rFonts w:ascii="Times New Roman" w:hAnsi="Times New Roman"/>
                <w:b w:val="0"/>
                <w:bCs/>
                <w:szCs w:val="22"/>
              </w:rPr>
            </w:pPr>
          </w:p>
          <w:p w14:paraId="0B3568EC" w14:textId="77777777" w:rsidR="00BB0064" w:rsidRPr="00577CE0" w:rsidDel="0080154F" w:rsidRDefault="00BB0064" w:rsidP="002D208B">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tc>
        <w:tc>
          <w:tcPr>
            <w:tcW w:w="180" w:type="dxa"/>
            <w:shd w:val="clear" w:color="auto" w:fill="auto"/>
          </w:tcPr>
          <w:p w14:paraId="1B06ED38" w14:textId="77777777" w:rsidR="00BB0064" w:rsidRPr="00577CE0" w:rsidRDefault="00BB0064" w:rsidP="002D208B">
            <w:pPr>
              <w:pStyle w:val="acctmergecolhdg"/>
              <w:spacing w:line="240" w:lineRule="auto"/>
              <w:rPr>
                <w:rFonts w:ascii="Times New Roman" w:hAnsi="Times New Roman"/>
                <w:b w:val="0"/>
                <w:bCs/>
                <w:szCs w:val="22"/>
              </w:rPr>
            </w:pPr>
          </w:p>
        </w:tc>
        <w:tc>
          <w:tcPr>
            <w:tcW w:w="990" w:type="dxa"/>
            <w:shd w:val="clear" w:color="auto" w:fill="auto"/>
          </w:tcPr>
          <w:p w14:paraId="73C73BC2" w14:textId="77777777" w:rsidR="00BB0064" w:rsidRPr="00577CE0" w:rsidRDefault="00BB0064" w:rsidP="002D208B">
            <w:pPr>
              <w:pStyle w:val="acctmergecolhdg"/>
              <w:spacing w:line="240" w:lineRule="auto"/>
              <w:ind w:left="-80" w:right="-80"/>
              <w:rPr>
                <w:rFonts w:ascii="Times New Roman" w:hAnsi="Times New Roman"/>
                <w:b w:val="0"/>
                <w:bCs/>
                <w:szCs w:val="22"/>
              </w:rPr>
            </w:pPr>
          </w:p>
          <w:p w14:paraId="3D4C6714" w14:textId="77777777" w:rsidR="00BB0064" w:rsidRDefault="00BB0064" w:rsidP="002D208B">
            <w:pPr>
              <w:pStyle w:val="acctmergecolhdg"/>
              <w:spacing w:line="240" w:lineRule="auto"/>
              <w:ind w:left="-80" w:right="-80"/>
              <w:rPr>
                <w:rFonts w:ascii="Times New Roman" w:hAnsi="Times New Roman"/>
                <w:b w:val="0"/>
                <w:bCs/>
                <w:szCs w:val="22"/>
              </w:rPr>
            </w:pPr>
          </w:p>
          <w:p w14:paraId="371B4FCB" w14:textId="77777777" w:rsidR="00BB0064" w:rsidRPr="00577CE0" w:rsidDel="0080154F" w:rsidRDefault="00BB0064" w:rsidP="002D208B">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DD0FD4F" w14:textId="77777777" w:rsidR="00BB0064" w:rsidRPr="00577CE0" w:rsidRDefault="00BB0064" w:rsidP="002D208B">
            <w:pPr>
              <w:pStyle w:val="acctmergecolhdg"/>
              <w:spacing w:line="240" w:lineRule="auto"/>
              <w:rPr>
                <w:rFonts w:ascii="Times New Roman" w:hAnsi="Times New Roman"/>
                <w:b w:val="0"/>
                <w:bCs/>
                <w:szCs w:val="22"/>
              </w:rPr>
            </w:pPr>
          </w:p>
        </w:tc>
        <w:tc>
          <w:tcPr>
            <w:tcW w:w="990" w:type="dxa"/>
          </w:tcPr>
          <w:p w14:paraId="45927C04" w14:textId="77777777" w:rsidR="00BB0064" w:rsidRPr="00577CE0" w:rsidRDefault="00BB0064" w:rsidP="002D208B">
            <w:pPr>
              <w:pStyle w:val="acctmergecolhdg"/>
              <w:spacing w:line="240" w:lineRule="auto"/>
              <w:rPr>
                <w:rFonts w:ascii="Times New Roman" w:hAnsi="Times New Roman"/>
                <w:b w:val="0"/>
                <w:bCs/>
                <w:szCs w:val="22"/>
                <w:lang w:val="fr-FR"/>
              </w:rPr>
            </w:pPr>
          </w:p>
          <w:p w14:paraId="1FAC87C3" w14:textId="77777777" w:rsidR="00BB0064" w:rsidRPr="00577CE0" w:rsidRDefault="00BB0064" w:rsidP="002D208B">
            <w:pPr>
              <w:pStyle w:val="acctmergecolhdg"/>
              <w:spacing w:line="240" w:lineRule="auto"/>
              <w:rPr>
                <w:rFonts w:ascii="Times New Roman" w:hAnsi="Times New Roman"/>
                <w:b w:val="0"/>
                <w:bCs/>
                <w:szCs w:val="22"/>
                <w:lang w:val="fr-FR"/>
              </w:rPr>
            </w:pPr>
          </w:p>
          <w:p w14:paraId="38E1034E" w14:textId="77777777" w:rsidR="00BB0064" w:rsidRDefault="00BB0064" w:rsidP="002D208B">
            <w:pPr>
              <w:pStyle w:val="acctmergecolhdg"/>
              <w:spacing w:line="240" w:lineRule="auto"/>
              <w:rPr>
                <w:rFonts w:ascii="Times New Roman" w:hAnsi="Times New Roman"/>
                <w:b w:val="0"/>
                <w:bCs/>
                <w:szCs w:val="22"/>
                <w:lang w:val="fr-FR"/>
              </w:rPr>
            </w:pPr>
          </w:p>
          <w:p w14:paraId="2B489B68" w14:textId="77777777" w:rsidR="00BB0064" w:rsidRPr="00577CE0" w:rsidRDefault="00BB0064" w:rsidP="002D208B">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1B7EB6FB" w14:textId="77777777" w:rsidR="00BB0064" w:rsidRPr="00577CE0" w:rsidRDefault="00BB0064" w:rsidP="002D208B">
            <w:pPr>
              <w:pStyle w:val="acctmergecolhdg"/>
              <w:spacing w:line="240" w:lineRule="auto"/>
              <w:rPr>
                <w:rFonts w:ascii="Times New Roman" w:hAnsi="Times New Roman"/>
                <w:b w:val="0"/>
                <w:bCs/>
                <w:szCs w:val="22"/>
                <w:lang w:val="fr-FR"/>
              </w:rPr>
            </w:pPr>
          </w:p>
        </w:tc>
        <w:tc>
          <w:tcPr>
            <w:tcW w:w="1260" w:type="dxa"/>
          </w:tcPr>
          <w:p w14:paraId="673E789F" w14:textId="77777777" w:rsidR="00BB0064" w:rsidRPr="00577CE0" w:rsidRDefault="00BB0064" w:rsidP="002D208B">
            <w:pPr>
              <w:pStyle w:val="acctmergecolhdg"/>
              <w:spacing w:line="240" w:lineRule="auto"/>
              <w:rPr>
                <w:rFonts w:ascii="Times New Roman" w:hAnsi="Times New Roman"/>
                <w:b w:val="0"/>
                <w:bCs/>
                <w:szCs w:val="22"/>
                <w:lang w:val="fr-FR"/>
              </w:rPr>
            </w:pPr>
          </w:p>
          <w:p w14:paraId="62A669DD" w14:textId="77777777" w:rsidR="00BB0064" w:rsidRPr="00577CE0" w:rsidRDefault="00BB0064" w:rsidP="002D208B">
            <w:pPr>
              <w:pStyle w:val="acctmergecolhdg"/>
              <w:spacing w:line="240" w:lineRule="auto"/>
              <w:rPr>
                <w:rFonts w:ascii="Times New Roman" w:hAnsi="Times New Roman"/>
                <w:b w:val="0"/>
                <w:bCs/>
                <w:szCs w:val="22"/>
                <w:lang w:val="fr-FR"/>
              </w:rPr>
            </w:pPr>
          </w:p>
          <w:p w14:paraId="25383807" w14:textId="77777777" w:rsidR="00BB0064" w:rsidRDefault="00BB0064" w:rsidP="002D208B">
            <w:pPr>
              <w:pStyle w:val="acctmergecolhdg"/>
              <w:spacing w:line="240" w:lineRule="auto"/>
              <w:rPr>
                <w:rFonts w:ascii="Times New Roman" w:hAnsi="Times New Roman"/>
                <w:b w:val="0"/>
                <w:bCs/>
                <w:szCs w:val="22"/>
                <w:lang w:val="fr-FR"/>
              </w:rPr>
            </w:pPr>
          </w:p>
          <w:p w14:paraId="78CA17DE" w14:textId="77777777" w:rsidR="00BB0064" w:rsidRPr="00A41745" w:rsidRDefault="00BB0064" w:rsidP="002D208B">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BB0064" w:rsidRPr="009A37E6" w14:paraId="7ADD1EE9" w14:textId="77777777" w:rsidTr="002D208B">
        <w:trPr>
          <w:cantSplit/>
          <w:trHeight w:val="20"/>
          <w:tblHeader/>
        </w:trPr>
        <w:tc>
          <w:tcPr>
            <w:tcW w:w="2520" w:type="dxa"/>
            <w:shd w:val="clear" w:color="auto" w:fill="auto"/>
          </w:tcPr>
          <w:p w14:paraId="086B4606" w14:textId="77777777" w:rsidR="00BB0064" w:rsidRPr="009A37E6" w:rsidRDefault="00BB0064" w:rsidP="002D208B">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1669FB5F" w14:textId="77777777" w:rsidR="00BB0064" w:rsidRPr="00577CE0" w:rsidRDefault="00BB0064" w:rsidP="002D208B">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BB0064" w:rsidRPr="009A37E6" w14:paraId="54C5E3B3" w14:textId="77777777" w:rsidTr="002D208B">
        <w:trPr>
          <w:cantSplit/>
          <w:trHeight w:val="20"/>
        </w:trPr>
        <w:tc>
          <w:tcPr>
            <w:tcW w:w="2520" w:type="dxa"/>
            <w:shd w:val="clear" w:color="auto" w:fill="auto"/>
          </w:tcPr>
          <w:p w14:paraId="0FF7C1B7" w14:textId="77777777" w:rsidR="00BB0064" w:rsidRPr="00F22770" w:rsidRDefault="00BB0064" w:rsidP="002D208B">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2ECF40B4" w14:textId="77777777" w:rsidR="00BB0064" w:rsidRPr="009A37E6" w:rsidRDefault="00BB0064" w:rsidP="002D208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167,345</w:t>
            </w:r>
          </w:p>
        </w:tc>
        <w:tc>
          <w:tcPr>
            <w:tcW w:w="180" w:type="dxa"/>
            <w:shd w:val="clear" w:color="auto" w:fill="auto"/>
            <w:vAlign w:val="bottom"/>
          </w:tcPr>
          <w:p w14:paraId="5FF20E35" w14:textId="77777777" w:rsidR="00BB0064" w:rsidRPr="009A37E6" w:rsidRDefault="00BB0064" w:rsidP="002D208B">
            <w:pPr>
              <w:pStyle w:val="acctfourfigures"/>
              <w:spacing w:line="240" w:lineRule="atLeast"/>
              <w:rPr>
                <w:rFonts w:ascii="Times New Roman" w:hAnsi="Times New Roman"/>
                <w:szCs w:val="22"/>
              </w:rPr>
            </w:pPr>
          </w:p>
        </w:tc>
        <w:tc>
          <w:tcPr>
            <w:tcW w:w="900" w:type="dxa"/>
            <w:shd w:val="clear" w:color="auto" w:fill="auto"/>
            <w:vAlign w:val="bottom"/>
          </w:tcPr>
          <w:p w14:paraId="6417F8C5" w14:textId="77777777" w:rsidR="00BB0064" w:rsidRPr="009A37E6" w:rsidRDefault="00BB0064" w:rsidP="002D208B">
            <w:pPr>
              <w:pStyle w:val="acctfourfigures"/>
              <w:tabs>
                <w:tab w:val="clear" w:pos="765"/>
                <w:tab w:val="decimal" w:pos="819"/>
              </w:tabs>
              <w:spacing w:line="240" w:lineRule="atLeast"/>
              <w:ind w:left="-80" w:right="-80"/>
              <w:rPr>
                <w:rFonts w:ascii="Times New Roman" w:hAnsi="Times New Roman"/>
                <w:szCs w:val="22"/>
              </w:rPr>
            </w:pPr>
            <w:r>
              <w:rPr>
                <w:rFonts w:ascii="Times New Roman" w:hAnsi="Times New Roman"/>
                <w:szCs w:val="22"/>
              </w:rPr>
              <w:t>28,923</w:t>
            </w:r>
          </w:p>
        </w:tc>
        <w:tc>
          <w:tcPr>
            <w:tcW w:w="180" w:type="dxa"/>
            <w:shd w:val="clear" w:color="auto" w:fill="auto"/>
            <w:vAlign w:val="bottom"/>
          </w:tcPr>
          <w:p w14:paraId="06AF7E87" w14:textId="77777777" w:rsidR="00BB0064" w:rsidRPr="009A37E6" w:rsidRDefault="00BB0064" w:rsidP="002D208B">
            <w:pPr>
              <w:pStyle w:val="acctfourfigures"/>
              <w:spacing w:line="240" w:lineRule="atLeast"/>
              <w:rPr>
                <w:rFonts w:ascii="Times New Roman" w:hAnsi="Times New Roman"/>
                <w:szCs w:val="22"/>
              </w:rPr>
            </w:pPr>
          </w:p>
        </w:tc>
        <w:tc>
          <w:tcPr>
            <w:tcW w:w="1080" w:type="dxa"/>
            <w:shd w:val="clear" w:color="auto" w:fill="auto"/>
            <w:vAlign w:val="bottom"/>
          </w:tcPr>
          <w:p w14:paraId="1595B62C" w14:textId="77777777" w:rsidR="00BB0064" w:rsidRPr="009A37E6" w:rsidRDefault="00BB0064" w:rsidP="002D208B">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4,825</w:t>
            </w:r>
          </w:p>
        </w:tc>
        <w:tc>
          <w:tcPr>
            <w:tcW w:w="180" w:type="dxa"/>
            <w:shd w:val="clear" w:color="auto" w:fill="auto"/>
            <w:vAlign w:val="bottom"/>
          </w:tcPr>
          <w:p w14:paraId="2B7A6125" w14:textId="77777777" w:rsidR="00BB0064" w:rsidRPr="009A37E6" w:rsidRDefault="00BB0064" w:rsidP="002D208B">
            <w:pPr>
              <w:pStyle w:val="acctfourfigures"/>
              <w:spacing w:line="240" w:lineRule="atLeast"/>
              <w:rPr>
                <w:rFonts w:ascii="Times New Roman" w:hAnsi="Times New Roman"/>
                <w:szCs w:val="22"/>
              </w:rPr>
            </w:pPr>
          </w:p>
        </w:tc>
        <w:tc>
          <w:tcPr>
            <w:tcW w:w="990" w:type="dxa"/>
            <w:shd w:val="clear" w:color="auto" w:fill="auto"/>
            <w:vAlign w:val="bottom"/>
          </w:tcPr>
          <w:p w14:paraId="10ED93E6" w14:textId="77777777" w:rsidR="00BB0064" w:rsidRPr="009A37E6" w:rsidRDefault="00BB0064" w:rsidP="002D208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9,930</w:t>
            </w:r>
          </w:p>
        </w:tc>
        <w:tc>
          <w:tcPr>
            <w:tcW w:w="180" w:type="dxa"/>
          </w:tcPr>
          <w:p w14:paraId="054F8EAA" w14:textId="77777777" w:rsidR="00BB0064" w:rsidRPr="009A37E6" w:rsidRDefault="00BB0064" w:rsidP="002D208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5820B466" w14:textId="77777777" w:rsidR="00BB0064" w:rsidRPr="009A37E6" w:rsidRDefault="00BB0064" w:rsidP="002D208B">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72,574</w:t>
            </w:r>
          </w:p>
        </w:tc>
        <w:tc>
          <w:tcPr>
            <w:tcW w:w="180" w:type="dxa"/>
          </w:tcPr>
          <w:p w14:paraId="79B58012" w14:textId="77777777" w:rsidR="00BB0064" w:rsidRDefault="00BB0064" w:rsidP="002D208B">
            <w:pPr>
              <w:pStyle w:val="acctfourfigures"/>
              <w:tabs>
                <w:tab w:val="clear" w:pos="765"/>
                <w:tab w:val="decimal" w:pos="910"/>
              </w:tabs>
              <w:spacing w:line="240" w:lineRule="atLeast"/>
              <w:ind w:right="11"/>
              <w:rPr>
                <w:rFonts w:ascii="Times New Roman" w:hAnsi="Times New Roman"/>
                <w:szCs w:val="22"/>
              </w:rPr>
            </w:pPr>
          </w:p>
        </w:tc>
        <w:tc>
          <w:tcPr>
            <w:tcW w:w="1260" w:type="dxa"/>
          </w:tcPr>
          <w:p w14:paraId="42FF3CA2" w14:textId="77777777" w:rsidR="00BB0064" w:rsidRDefault="00BB0064" w:rsidP="002D208B">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283,597</w:t>
            </w:r>
          </w:p>
        </w:tc>
      </w:tr>
      <w:tr w:rsidR="00BB0064" w:rsidRPr="009A37E6" w14:paraId="75C6CF09" w14:textId="77777777" w:rsidTr="002D208B">
        <w:trPr>
          <w:cantSplit/>
          <w:trHeight w:val="20"/>
        </w:trPr>
        <w:tc>
          <w:tcPr>
            <w:tcW w:w="2520" w:type="dxa"/>
            <w:shd w:val="clear" w:color="auto" w:fill="auto"/>
          </w:tcPr>
          <w:p w14:paraId="46BD237E" w14:textId="77777777" w:rsidR="00BB0064" w:rsidRPr="00F22770" w:rsidRDefault="00BB0064" w:rsidP="002D208B">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61076DF7" w14:textId="208AD59E" w:rsidR="00BB0064" w:rsidRPr="009A37E6" w:rsidRDefault="00BB0064" w:rsidP="002D208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1,1</w:t>
            </w:r>
            <w:r w:rsidR="00CF0158">
              <w:rPr>
                <w:rFonts w:ascii="Times New Roman" w:hAnsi="Times New Roman"/>
                <w:szCs w:val="22"/>
              </w:rPr>
              <w:t>78</w:t>
            </w:r>
            <w:r>
              <w:rPr>
                <w:rFonts w:ascii="Times New Roman" w:hAnsi="Times New Roman"/>
                <w:szCs w:val="22"/>
              </w:rPr>
              <w:t>,</w:t>
            </w:r>
            <w:r w:rsidR="00CF0158">
              <w:rPr>
                <w:rFonts w:ascii="Times New Roman" w:hAnsi="Times New Roman"/>
                <w:szCs w:val="22"/>
              </w:rPr>
              <w:t>975</w:t>
            </w:r>
          </w:p>
        </w:tc>
        <w:tc>
          <w:tcPr>
            <w:tcW w:w="180" w:type="dxa"/>
            <w:shd w:val="clear" w:color="auto" w:fill="auto"/>
            <w:vAlign w:val="bottom"/>
          </w:tcPr>
          <w:p w14:paraId="75128AB9" w14:textId="77777777" w:rsidR="00BB0064" w:rsidRPr="009A37E6" w:rsidRDefault="00BB0064" w:rsidP="002D208B">
            <w:pPr>
              <w:pStyle w:val="acctfourfigures"/>
              <w:spacing w:line="240" w:lineRule="atLeast"/>
              <w:rPr>
                <w:rFonts w:ascii="Times New Roman" w:hAnsi="Times New Roman"/>
                <w:szCs w:val="22"/>
              </w:rPr>
            </w:pPr>
          </w:p>
        </w:tc>
        <w:tc>
          <w:tcPr>
            <w:tcW w:w="900" w:type="dxa"/>
            <w:shd w:val="clear" w:color="auto" w:fill="auto"/>
            <w:vAlign w:val="bottom"/>
          </w:tcPr>
          <w:p w14:paraId="6360CDEC" w14:textId="77777777" w:rsidR="00BB0064" w:rsidRPr="009A37E6" w:rsidRDefault="00BB0064" w:rsidP="002D208B">
            <w:pPr>
              <w:pStyle w:val="acctfourfigures"/>
              <w:tabs>
                <w:tab w:val="clear" w:pos="765"/>
                <w:tab w:val="decimal" w:pos="819"/>
              </w:tabs>
              <w:spacing w:line="240" w:lineRule="atLeast"/>
              <w:ind w:left="-80" w:right="-80"/>
              <w:rPr>
                <w:rFonts w:ascii="Times New Roman" w:hAnsi="Times New Roman"/>
                <w:szCs w:val="22"/>
              </w:rPr>
            </w:pPr>
            <w:r>
              <w:rPr>
                <w:rFonts w:ascii="Times New Roman" w:hAnsi="Times New Roman"/>
                <w:szCs w:val="22"/>
              </w:rPr>
              <w:t>28,174</w:t>
            </w:r>
          </w:p>
        </w:tc>
        <w:tc>
          <w:tcPr>
            <w:tcW w:w="180" w:type="dxa"/>
            <w:shd w:val="clear" w:color="auto" w:fill="auto"/>
            <w:vAlign w:val="bottom"/>
          </w:tcPr>
          <w:p w14:paraId="13C8B42C" w14:textId="77777777" w:rsidR="00BB0064" w:rsidRPr="009A37E6" w:rsidRDefault="00BB0064" w:rsidP="002D208B">
            <w:pPr>
              <w:pStyle w:val="acctfourfigures"/>
              <w:spacing w:line="240" w:lineRule="atLeast"/>
              <w:rPr>
                <w:rFonts w:ascii="Times New Roman" w:hAnsi="Times New Roman"/>
                <w:szCs w:val="22"/>
              </w:rPr>
            </w:pPr>
          </w:p>
        </w:tc>
        <w:tc>
          <w:tcPr>
            <w:tcW w:w="1080" w:type="dxa"/>
            <w:shd w:val="clear" w:color="auto" w:fill="auto"/>
            <w:vAlign w:val="bottom"/>
          </w:tcPr>
          <w:p w14:paraId="15B4C2DF" w14:textId="77777777" w:rsidR="00BB0064" w:rsidRPr="009A37E6" w:rsidRDefault="00BB0064" w:rsidP="002D208B">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202,472</w:t>
            </w:r>
          </w:p>
        </w:tc>
        <w:tc>
          <w:tcPr>
            <w:tcW w:w="180" w:type="dxa"/>
            <w:shd w:val="clear" w:color="auto" w:fill="auto"/>
            <w:vAlign w:val="bottom"/>
          </w:tcPr>
          <w:p w14:paraId="52A4920B" w14:textId="77777777" w:rsidR="00BB0064" w:rsidRPr="009A37E6" w:rsidRDefault="00BB0064" w:rsidP="002D208B">
            <w:pPr>
              <w:pStyle w:val="acctfourfigures"/>
              <w:spacing w:line="240" w:lineRule="atLeast"/>
              <w:rPr>
                <w:rFonts w:ascii="Times New Roman" w:hAnsi="Times New Roman"/>
                <w:szCs w:val="22"/>
              </w:rPr>
            </w:pPr>
          </w:p>
        </w:tc>
        <w:tc>
          <w:tcPr>
            <w:tcW w:w="990" w:type="dxa"/>
            <w:shd w:val="clear" w:color="auto" w:fill="auto"/>
            <w:vAlign w:val="bottom"/>
          </w:tcPr>
          <w:p w14:paraId="0E839035" w14:textId="77777777" w:rsidR="00BB0064" w:rsidRPr="009A37E6" w:rsidRDefault="00BB0064" w:rsidP="002D208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379,309</w:t>
            </w:r>
          </w:p>
        </w:tc>
        <w:tc>
          <w:tcPr>
            <w:tcW w:w="180" w:type="dxa"/>
          </w:tcPr>
          <w:p w14:paraId="683FFD6B" w14:textId="77777777" w:rsidR="00BB0064" w:rsidRPr="009A37E6" w:rsidRDefault="00BB0064" w:rsidP="002D208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79E9EC9A" w14:textId="77777777" w:rsidR="00BB0064" w:rsidRPr="009A37E6" w:rsidRDefault="00BB0064" w:rsidP="002D208B">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269,289</w:t>
            </w:r>
          </w:p>
        </w:tc>
        <w:tc>
          <w:tcPr>
            <w:tcW w:w="180" w:type="dxa"/>
          </w:tcPr>
          <w:p w14:paraId="1E26BE04" w14:textId="77777777" w:rsidR="00BB0064" w:rsidRDefault="00BB0064" w:rsidP="002D208B">
            <w:pPr>
              <w:pStyle w:val="acctfourfigures"/>
              <w:tabs>
                <w:tab w:val="clear" w:pos="765"/>
                <w:tab w:val="decimal" w:pos="910"/>
              </w:tabs>
              <w:spacing w:line="240" w:lineRule="atLeast"/>
              <w:ind w:right="11"/>
              <w:rPr>
                <w:rFonts w:ascii="Times New Roman" w:hAnsi="Times New Roman"/>
                <w:szCs w:val="22"/>
              </w:rPr>
            </w:pPr>
          </w:p>
        </w:tc>
        <w:tc>
          <w:tcPr>
            <w:tcW w:w="1260" w:type="dxa"/>
          </w:tcPr>
          <w:p w14:paraId="4F5472D9" w14:textId="78349654" w:rsidR="00BB0064" w:rsidRDefault="00CF0158" w:rsidP="002D208B">
            <w:pPr>
              <w:pStyle w:val="acctfourfigures"/>
              <w:tabs>
                <w:tab w:val="clear" w:pos="765"/>
                <w:tab w:val="decimal" w:pos="1000"/>
              </w:tabs>
              <w:spacing w:line="240" w:lineRule="atLeast"/>
              <w:ind w:right="-80"/>
              <w:rPr>
                <w:rFonts w:ascii="Times New Roman" w:hAnsi="Times New Roman"/>
                <w:szCs w:val="22"/>
              </w:rPr>
            </w:pPr>
            <w:r>
              <w:rPr>
                <w:rFonts w:ascii="Times New Roman" w:hAnsi="Times New Roman"/>
                <w:szCs w:val="22"/>
              </w:rPr>
              <w:t>2</w:t>
            </w:r>
            <w:r w:rsidR="00BB0064">
              <w:rPr>
                <w:rFonts w:ascii="Times New Roman" w:hAnsi="Times New Roman"/>
                <w:szCs w:val="22"/>
              </w:rPr>
              <w:t>,</w:t>
            </w:r>
            <w:r>
              <w:rPr>
                <w:rFonts w:ascii="Times New Roman" w:hAnsi="Times New Roman"/>
                <w:szCs w:val="22"/>
              </w:rPr>
              <w:t>058</w:t>
            </w:r>
            <w:r w:rsidR="00BB0064">
              <w:rPr>
                <w:rFonts w:ascii="Times New Roman" w:hAnsi="Times New Roman"/>
                <w:szCs w:val="22"/>
              </w:rPr>
              <w:t>,</w:t>
            </w:r>
            <w:r>
              <w:rPr>
                <w:rFonts w:ascii="Times New Roman" w:hAnsi="Times New Roman"/>
                <w:szCs w:val="22"/>
              </w:rPr>
              <w:t>2</w:t>
            </w:r>
            <w:r w:rsidR="00BB0064">
              <w:rPr>
                <w:rFonts w:ascii="Times New Roman" w:hAnsi="Times New Roman"/>
                <w:szCs w:val="22"/>
              </w:rPr>
              <w:t>16</w:t>
            </w:r>
          </w:p>
        </w:tc>
      </w:tr>
      <w:tr w:rsidR="00BB0064" w:rsidRPr="009A37E6" w14:paraId="663DB3FE" w14:textId="77777777" w:rsidTr="002D208B">
        <w:trPr>
          <w:cantSplit/>
          <w:trHeight w:val="20"/>
        </w:trPr>
        <w:tc>
          <w:tcPr>
            <w:tcW w:w="2520" w:type="dxa"/>
            <w:shd w:val="clear" w:color="auto" w:fill="auto"/>
          </w:tcPr>
          <w:p w14:paraId="67019529" w14:textId="77777777" w:rsidR="00BB0064" w:rsidRPr="00F22770" w:rsidRDefault="00BB0064" w:rsidP="002D208B">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42C440B4" w14:textId="77777777" w:rsidR="00BB0064" w:rsidRDefault="00BB0064" w:rsidP="002D208B">
            <w:pPr>
              <w:pStyle w:val="acctfourfigures"/>
              <w:tabs>
                <w:tab w:val="clear" w:pos="765"/>
                <w:tab w:val="decimal" w:pos="1090"/>
              </w:tabs>
              <w:spacing w:line="240" w:lineRule="atLeast"/>
              <w:ind w:left="-80" w:right="-80"/>
              <w:rPr>
                <w:rFonts w:ascii="Times New Roman" w:hAnsi="Times New Roman"/>
                <w:szCs w:val="22"/>
              </w:rPr>
            </w:pPr>
            <w:r>
              <w:rPr>
                <w:rFonts w:ascii="Times New Roman" w:hAnsi="Times New Roman"/>
                <w:szCs w:val="22"/>
              </w:rPr>
              <w:t xml:space="preserve">  (411,011)</w:t>
            </w:r>
          </w:p>
        </w:tc>
        <w:tc>
          <w:tcPr>
            <w:tcW w:w="180" w:type="dxa"/>
            <w:shd w:val="clear" w:color="auto" w:fill="auto"/>
            <w:vAlign w:val="bottom"/>
          </w:tcPr>
          <w:p w14:paraId="7DF30810" w14:textId="77777777" w:rsidR="00BB0064" w:rsidRPr="009A37E6" w:rsidRDefault="00BB0064" w:rsidP="002D208B">
            <w:pPr>
              <w:pStyle w:val="acctfourfigures"/>
              <w:spacing w:line="240" w:lineRule="atLeast"/>
              <w:rPr>
                <w:rFonts w:ascii="Times New Roman" w:hAnsi="Times New Roman"/>
                <w:szCs w:val="22"/>
              </w:rPr>
            </w:pPr>
          </w:p>
        </w:tc>
        <w:tc>
          <w:tcPr>
            <w:tcW w:w="900" w:type="dxa"/>
            <w:shd w:val="clear" w:color="auto" w:fill="auto"/>
            <w:vAlign w:val="bottom"/>
          </w:tcPr>
          <w:p w14:paraId="6F89435F" w14:textId="77777777" w:rsidR="00BB0064" w:rsidRDefault="00BB0064" w:rsidP="002D208B">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7FEA9390" w14:textId="77777777" w:rsidR="00BB0064" w:rsidRPr="009A37E6" w:rsidRDefault="00BB0064" w:rsidP="002D208B">
            <w:pPr>
              <w:pStyle w:val="acctfourfigures"/>
              <w:spacing w:line="240" w:lineRule="atLeast"/>
              <w:rPr>
                <w:rFonts w:ascii="Times New Roman" w:hAnsi="Times New Roman"/>
                <w:szCs w:val="22"/>
              </w:rPr>
            </w:pPr>
          </w:p>
        </w:tc>
        <w:tc>
          <w:tcPr>
            <w:tcW w:w="1080" w:type="dxa"/>
            <w:shd w:val="clear" w:color="auto" w:fill="auto"/>
            <w:vAlign w:val="bottom"/>
          </w:tcPr>
          <w:p w14:paraId="652BE57C" w14:textId="77777777" w:rsidR="00BB0064" w:rsidRDefault="00BB0064" w:rsidP="002D208B">
            <w:pPr>
              <w:pStyle w:val="acctfourfigures"/>
              <w:tabs>
                <w:tab w:val="clear" w:pos="765"/>
                <w:tab w:val="decimal" w:pos="910"/>
              </w:tabs>
              <w:spacing w:line="240" w:lineRule="atLeast"/>
              <w:ind w:right="-260"/>
              <w:rPr>
                <w:rFonts w:ascii="Times New Roman" w:hAnsi="Times New Roman"/>
                <w:szCs w:val="22"/>
              </w:rPr>
            </w:pPr>
            <w:r>
              <w:rPr>
                <w:rFonts w:ascii="Times New Roman" w:hAnsi="Times New Roman"/>
                <w:szCs w:val="22"/>
              </w:rPr>
              <w:t>(107,505)</w:t>
            </w:r>
          </w:p>
        </w:tc>
        <w:tc>
          <w:tcPr>
            <w:tcW w:w="180" w:type="dxa"/>
            <w:shd w:val="clear" w:color="auto" w:fill="auto"/>
            <w:vAlign w:val="bottom"/>
          </w:tcPr>
          <w:p w14:paraId="600FAEB8" w14:textId="77777777" w:rsidR="00BB0064" w:rsidRPr="009A37E6" w:rsidRDefault="00BB0064" w:rsidP="002D208B">
            <w:pPr>
              <w:pStyle w:val="acctfourfigures"/>
              <w:spacing w:line="240" w:lineRule="atLeast"/>
              <w:rPr>
                <w:rFonts w:ascii="Times New Roman" w:hAnsi="Times New Roman"/>
                <w:szCs w:val="22"/>
              </w:rPr>
            </w:pPr>
          </w:p>
        </w:tc>
        <w:tc>
          <w:tcPr>
            <w:tcW w:w="990" w:type="dxa"/>
            <w:shd w:val="clear" w:color="auto" w:fill="auto"/>
            <w:vAlign w:val="bottom"/>
          </w:tcPr>
          <w:p w14:paraId="54AEBF87" w14:textId="77777777" w:rsidR="00BB0064" w:rsidRDefault="00BB0064" w:rsidP="002D208B">
            <w:pPr>
              <w:pStyle w:val="acctfourfigures"/>
              <w:tabs>
                <w:tab w:val="clear" w:pos="765"/>
                <w:tab w:val="decimal" w:pos="820"/>
              </w:tabs>
              <w:spacing w:line="240" w:lineRule="atLeast"/>
              <w:ind w:left="-80" w:right="-80"/>
              <w:rPr>
                <w:rFonts w:ascii="Times New Roman" w:hAnsi="Times New Roman"/>
                <w:szCs w:val="22"/>
              </w:rPr>
            </w:pPr>
            <w:r>
              <w:rPr>
                <w:rFonts w:ascii="Times New Roman" w:hAnsi="Times New Roman"/>
                <w:szCs w:val="22"/>
              </w:rPr>
              <w:t>(332,325)</w:t>
            </w:r>
          </w:p>
        </w:tc>
        <w:tc>
          <w:tcPr>
            <w:tcW w:w="180" w:type="dxa"/>
          </w:tcPr>
          <w:p w14:paraId="4EF69374" w14:textId="77777777" w:rsidR="00BB0064" w:rsidRPr="009A37E6" w:rsidRDefault="00BB0064" w:rsidP="002D208B">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6483BB2E" w14:textId="77777777" w:rsidR="00BB0064" w:rsidRDefault="00BB0064" w:rsidP="002D208B">
            <w:pPr>
              <w:pStyle w:val="acctfourfigures"/>
              <w:tabs>
                <w:tab w:val="clear" w:pos="765"/>
                <w:tab w:val="decimal" w:pos="830"/>
              </w:tabs>
              <w:spacing w:line="240" w:lineRule="atLeast"/>
              <w:ind w:right="-80"/>
              <w:rPr>
                <w:rFonts w:ascii="Times New Roman" w:hAnsi="Times New Roman"/>
                <w:szCs w:val="22"/>
              </w:rPr>
            </w:pPr>
            <w:r w:rsidRPr="00BB0064">
              <w:rPr>
                <w:rFonts w:ascii="Times New Roman" w:hAnsi="Times New Roman" w:cs="Cordia New" w:hint="cs"/>
                <w:szCs w:val="28"/>
                <w:cs/>
                <w:lang w:bidi="th-TH"/>
              </w:rPr>
              <w:t xml:space="preserve"> </w:t>
            </w:r>
            <w:r w:rsidRPr="00BB0064">
              <w:rPr>
                <w:rFonts w:ascii="Times New Roman" w:hAnsi="Times New Roman" w:cs="Cordia New"/>
                <w:szCs w:val="28"/>
                <w:lang w:bidi="th-TH"/>
              </w:rPr>
              <w:t xml:space="preserve">  </w:t>
            </w:r>
            <w:r>
              <w:rPr>
                <w:rFonts w:ascii="Times New Roman" w:hAnsi="Times New Roman"/>
                <w:szCs w:val="22"/>
              </w:rPr>
              <w:t>(4,228)</w:t>
            </w:r>
          </w:p>
        </w:tc>
        <w:tc>
          <w:tcPr>
            <w:tcW w:w="180" w:type="dxa"/>
          </w:tcPr>
          <w:p w14:paraId="2CB0BF16" w14:textId="77777777" w:rsidR="00BB0064" w:rsidRDefault="00BB0064" w:rsidP="002D208B">
            <w:pPr>
              <w:pStyle w:val="acctfourfigures"/>
              <w:tabs>
                <w:tab w:val="clear" w:pos="765"/>
                <w:tab w:val="decimal" w:pos="910"/>
              </w:tabs>
              <w:spacing w:line="240" w:lineRule="atLeast"/>
              <w:ind w:right="11"/>
              <w:rPr>
                <w:rFonts w:ascii="Times New Roman" w:hAnsi="Times New Roman"/>
                <w:szCs w:val="22"/>
              </w:rPr>
            </w:pPr>
          </w:p>
        </w:tc>
        <w:tc>
          <w:tcPr>
            <w:tcW w:w="1260" w:type="dxa"/>
          </w:tcPr>
          <w:p w14:paraId="139F6DA3" w14:textId="77777777" w:rsidR="00BB0064" w:rsidRDefault="00BB0064" w:rsidP="002D208B">
            <w:pPr>
              <w:pStyle w:val="acctfourfigures"/>
              <w:tabs>
                <w:tab w:val="clear" w:pos="765"/>
                <w:tab w:val="decimal" w:pos="1000"/>
              </w:tabs>
              <w:spacing w:line="240" w:lineRule="atLeast"/>
              <w:ind w:right="-80"/>
              <w:rPr>
                <w:rFonts w:ascii="Times New Roman" w:hAnsi="Times New Roman"/>
                <w:szCs w:val="22"/>
              </w:rPr>
            </w:pPr>
            <w:r>
              <w:rPr>
                <w:rFonts w:ascii="Times New Roman" w:hAnsi="Times New Roman"/>
                <w:szCs w:val="22"/>
              </w:rPr>
              <w:t>(855,069)</w:t>
            </w:r>
          </w:p>
        </w:tc>
      </w:tr>
      <w:tr w:rsidR="00BB0064" w:rsidRPr="009A37E6" w14:paraId="765407BC" w14:textId="77777777" w:rsidTr="002D208B">
        <w:trPr>
          <w:cantSplit/>
          <w:trHeight w:val="20"/>
        </w:trPr>
        <w:tc>
          <w:tcPr>
            <w:tcW w:w="2520" w:type="dxa"/>
            <w:shd w:val="clear" w:color="auto" w:fill="auto"/>
          </w:tcPr>
          <w:p w14:paraId="682F16CD" w14:textId="77777777" w:rsidR="00BB0064" w:rsidRPr="00F22770" w:rsidRDefault="00BB0064" w:rsidP="002D208B">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718A9627" w14:textId="77777777" w:rsidR="00BB0064" w:rsidRPr="009A37E6" w:rsidRDefault="00BB0064" w:rsidP="002D208B">
            <w:pPr>
              <w:pStyle w:val="acctfourfigures"/>
              <w:tabs>
                <w:tab w:val="clear" w:pos="765"/>
                <w:tab w:val="decimal" w:pos="1180"/>
              </w:tabs>
              <w:spacing w:line="240" w:lineRule="atLeast"/>
              <w:ind w:left="-80" w:right="-80"/>
              <w:rPr>
                <w:rFonts w:ascii="Times New Roman" w:hAnsi="Times New Roman"/>
                <w:szCs w:val="22"/>
              </w:rPr>
            </w:pPr>
            <w:r w:rsidRPr="00BB0064">
              <w:rPr>
                <w:rFonts w:ascii="Times New Roman" w:hAnsi="Times New Roman" w:cs="Cordia New" w:hint="cs"/>
                <w:szCs w:val="28"/>
                <w:cs/>
                <w:lang w:bidi="th-TH"/>
              </w:rPr>
              <w:t xml:space="preserve"> </w:t>
            </w:r>
            <w:r>
              <w:rPr>
                <w:rFonts w:ascii="Times New Roman" w:hAnsi="Times New Roman"/>
                <w:szCs w:val="22"/>
              </w:rPr>
              <w:t xml:space="preserve"> (1,472,143)</w:t>
            </w:r>
          </w:p>
        </w:tc>
        <w:tc>
          <w:tcPr>
            <w:tcW w:w="180" w:type="dxa"/>
            <w:shd w:val="clear" w:color="auto" w:fill="auto"/>
            <w:vAlign w:val="bottom"/>
          </w:tcPr>
          <w:p w14:paraId="6CAF54A5" w14:textId="77777777" w:rsidR="00BB0064" w:rsidRPr="009A37E6" w:rsidRDefault="00BB0064" w:rsidP="002D208B">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1D4F2F29" w14:textId="77777777" w:rsidR="00BB0064" w:rsidRPr="009A37E6" w:rsidRDefault="00BB0064" w:rsidP="002D208B">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01D0FD0F" w14:textId="77777777" w:rsidR="00BB0064" w:rsidRPr="009A37E6" w:rsidRDefault="00BB0064" w:rsidP="002D208B">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4988CEAA" w14:textId="77777777" w:rsidR="00BB0064" w:rsidRPr="009A37E6" w:rsidRDefault="00BB0064" w:rsidP="002D208B">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(16,731)</w:t>
            </w:r>
          </w:p>
        </w:tc>
        <w:tc>
          <w:tcPr>
            <w:tcW w:w="180" w:type="dxa"/>
            <w:shd w:val="clear" w:color="auto" w:fill="auto"/>
            <w:vAlign w:val="bottom"/>
          </w:tcPr>
          <w:p w14:paraId="206D1BAA" w14:textId="77777777" w:rsidR="00BB0064" w:rsidRPr="009A37E6" w:rsidRDefault="00BB0064" w:rsidP="002D208B">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14CB1350" w14:textId="77777777" w:rsidR="00BB0064" w:rsidRPr="009A37E6" w:rsidRDefault="00BB0064" w:rsidP="002D208B">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4DB0B3A3" w14:textId="77777777" w:rsidR="00BB0064" w:rsidRPr="009A37E6" w:rsidRDefault="00BB0064" w:rsidP="002D208B">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single" w:sz="4" w:space="0" w:color="auto"/>
            </w:tcBorders>
            <w:vAlign w:val="bottom"/>
          </w:tcPr>
          <w:p w14:paraId="0EE84A50" w14:textId="77777777" w:rsidR="00BB0064" w:rsidRPr="009A37E6" w:rsidRDefault="00BB0064" w:rsidP="002D208B">
            <w:pPr>
              <w:pStyle w:val="acctfourfigures"/>
              <w:tabs>
                <w:tab w:val="clear" w:pos="765"/>
                <w:tab w:val="decimal" w:pos="909"/>
              </w:tabs>
              <w:spacing w:line="240" w:lineRule="atLeast"/>
              <w:ind w:right="11"/>
              <w:rPr>
                <w:rFonts w:ascii="Times New Roman" w:hAnsi="Times New Roman"/>
                <w:szCs w:val="22"/>
              </w:rPr>
            </w:pPr>
            <w:r w:rsidRPr="00BB0064">
              <w:rPr>
                <w:rFonts w:ascii="Times New Roman" w:hAnsi="Times New Roman" w:cs="Cordia New" w:hint="cs"/>
                <w:szCs w:val="28"/>
                <w:cs/>
                <w:lang w:bidi="th-TH"/>
              </w:rPr>
              <w:t xml:space="preserve">  </w:t>
            </w:r>
            <w:r w:rsidRPr="00BB0064">
              <w:rPr>
                <w:rFonts w:ascii="Times New Roman" w:hAnsi="Times New Roman" w:cs="Cordia New"/>
                <w:szCs w:val="28"/>
                <w:lang w:bidi="th-TH"/>
              </w:rPr>
              <w:t>(</w:t>
            </w:r>
            <w:r>
              <w:rPr>
                <w:rFonts w:ascii="Times New Roman" w:hAnsi="Times New Roman"/>
                <w:szCs w:val="22"/>
              </w:rPr>
              <w:t>38,562)</w:t>
            </w:r>
          </w:p>
        </w:tc>
        <w:tc>
          <w:tcPr>
            <w:tcW w:w="180" w:type="dxa"/>
          </w:tcPr>
          <w:p w14:paraId="0077873A" w14:textId="77777777" w:rsidR="00BB0064" w:rsidRDefault="00BB0064" w:rsidP="002D208B">
            <w:pPr>
              <w:pStyle w:val="acctfourfigures"/>
              <w:tabs>
                <w:tab w:val="clear" w:pos="765"/>
                <w:tab w:val="decimal" w:pos="999"/>
              </w:tabs>
              <w:spacing w:line="240" w:lineRule="atLeast"/>
              <w:ind w:right="11"/>
              <w:rPr>
                <w:rFonts w:ascii="Times New Roman" w:hAnsi="Times New Roman"/>
                <w:szCs w:val="22"/>
              </w:rPr>
            </w:pPr>
          </w:p>
        </w:tc>
        <w:tc>
          <w:tcPr>
            <w:tcW w:w="1260" w:type="dxa"/>
            <w:tcBorders>
              <w:bottom w:val="single" w:sz="4" w:space="0" w:color="auto"/>
            </w:tcBorders>
          </w:tcPr>
          <w:p w14:paraId="048B7D56" w14:textId="77777777" w:rsidR="00BB0064" w:rsidRDefault="00BB0064" w:rsidP="002D208B">
            <w:pPr>
              <w:pStyle w:val="acctfourfigures"/>
              <w:tabs>
                <w:tab w:val="clear" w:pos="765"/>
                <w:tab w:val="decimal" w:pos="1000"/>
              </w:tabs>
              <w:spacing w:line="240" w:lineRule="atLeast"/>
              <w:ind w:right="11"/>
              <w:rPr>
                <w:rFonts w:ascii="Times New Roman" w:hAnsi="Times New Roman"/>
                <w:szCs w:val="22"/>
              </w:rPr>
            </w:pPr>
            <w:r>
              <w:rPr>
                <w:rFonts w:ascii="Times New Roman" w:hAnsi="Times New Roman"/>
                <w:szCs w:val="22"/>
              </w:rPr>
              <w:t>(1,527,436)</w:t>
            </w:r>
          </w:p>
        </w:tc>
      </w:tr>
      <w:tr w:rsidR="00BB0064" w:rsidRPr="009A37E6" w14:paraId="6EAFA511" w14:textId="77777777" w:rsidTr="002D208B">
        <w:trPr>
          <w:cantSplit/>
          <w:trHeight w:val="20"/>
        </w:trPr>
        <w:tc>
          <w:tcPr>
            <w:tcW w:w="2520" w:type="dxa"/>
            <w:shd w:val="clear" w:color="auto" w:fill="auto"/>
          </w:tcPr>
          <w:p w14:paraId="10B9A52E" w14:textId="77777777" w:rsidR="00BB0064" w:rsidRPr="00397A01" w:rsidRDefault="00BB0064" w:rsidP="002D208B">
            <w:pPr>
              <w:rPr>
                <w:rFonts w:ascii="Times New Roman" w:hAnsi="Times New Roman" w:cs="Times New Roman"/>
                <w:b/>
                <w:bCs/>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3D027CE6" w14:textId="77777777" w:rsidR="00BB0064" w:rsidRPr="009A37E6" w:rsidRDefault="00BB0064" w:rsidP="002D208B">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237E5D52" w14:textId="77777777" w:rsidR="00BB0064" w:rsidRPr="009A37E6" w:rsidRDefault="00BB0064" w:rsidP="002D208B">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41CEDD7E" w14:textId="77777777" w:rsidR="00BB0064" w:rsidRPr="009A37E6" w:rsidRDefault="00BB0064" w:rsidP="002D208B">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38140849" w14:textId="77777777" w:rsidR="00BB0064" w:rsidRPr="009A37E6" w:rsidRDefault="00BB0064" w:rsidP="002D208B">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738EA65E" w14:textId="77777777" w:rsidR="00BB0064" w:rsidRPr="009A37E6" w:rsidRDefault="00BB0064" w:rsidP="002D208B">
            <w:pPr>
              <w:pStyle w:val="acctfourfigures"/>
              <w:tabs>
                <w:tab w:val="clear" w:pos="765"/>
                <w:tab w:val="decimal" w:pos="1000"/>
              </w:tabs>
              <w:spacing w:line="240" w:lineRule="atLeast"/>
              <w:ind w:right="11"/>
              <w:rPr>
                <w:rFonts w:ascii="Times New Roman" w:hAnsi="Times New Roman"/>
                <w:szCs w:val="22"/>
              </w:rPr>
            </w:pPr>
          </w:p>
        </w:tc>
        <w:tc>
          <w:tcPr>
            <w:tcW w:w="180" w:type="dxa"/>
            <w:shd w:val="clear" w:color="auto" w:fill="auto"/>
            <w:vAlign w:val="bottom"/>
          </w:tcPr>
          <w:p w14:paraId="429159C9" w14:textId="77777777" w:rsidR="00BB0064" w:rsidRPr="009A37E6" w:rsidRDefault="00BB0064" w:rsidP="002D208B">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5D2E54C0" w14:textId="77777777" w:rsidR="00BB0064" w:rsidRPr="009A37E6" w:rsidRDefault="00BB0064" w:rsidP="002D208B">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557636B2" w14:textId="77777777" w:rsidR="00BB0064" w:rsidRPr="009A37E6" w:rsidRDefault="00BB0064" w:rsidP="002D208B">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vAlign w:val="bottom"/>
          </w:tcPr>
          <w:p w14:paraId="331D288D" w14:textId="77777777" w:rsidR="00BB0064" w:rsidRPr="009A37E6" w:rsidRDefault="00BB0064" w:rsidP="002D208B">
            <w:pPr>
              <w:pStyle w:val="acctfourfigures"/>
              <w:tabs>
                <w:tab w:val="clear" w:pos="765"/>
                <w:tab w:val="decimal" w:pos="909"/>
              </w:tabs>
              <w:spacing w:line="240" w:lineRule="atLeast"/>
              <w:ind w:right="11"/>
              <w:rPr>
                <w:rFonts w:ascii="Times New Roman" w:hAnsi="Times New Roman"/>
                <w:szCs w:val="22"/>
              </w:rPr>
            </w:pPr>
          </w:p>
        </w:tc>
        <w:tc>
          <w:tcPr>
            <w:tcW w:w="180" w:type="dxa"/>
          </w:tcPr>
          <w:p w14:paraId="00A9738E" w14:textId="77777777" w:rsidR="00BB0064" w:rsidRDefault="00BB0064" w:rsidP="002D208B">
            <w:pPr>
              <w:pStyle w:val="acctfourfigures"/>
              <w:tabs>
                <w:tab w:val="clear" w:pos="765"/>
                <w:tab w:val="decimal" w:pos="999"/>
              </w:tabs>
              <w:spacing w:line="240" w:lineRule="atLeast"/>
              <w:ind w:right="11"/>
              <w:rPr>
                <w:rFonts w:ascii="Times New Roman" w:hAnsi="Times New Roman"/>
                <w:szCs w:val="22"/>
              </w:rPr>
            </w:pPr>
          </w:p>
        </w:tc>
        <w:tc>
          <w:tcPr>
            <w:tcW w:w="1260" w:type="dxa"/>
            <w:tcBorders>
              <w:top w:val="single" w:sz="4" w:space="0" w:color="auto"/>
            </w:tcBorders>
          </w:tcPr>
          <w:p w14:paraId="7FC2C940" w14:textId="77777777" w:rsidR="00BB0064" w:rsidRDefault="00BB0064" w:rsidP="002D208B">
            <w:pPr>
              <w:pStyle w:val="acctfourfigures"/>
              <w:tabs>
                <w:tab w:val="clear" w:pos="765"/>
                <w:tab w:val="decimal" w:pos="1000"/>
              </w:tabs>
              <w:spacing w:line="240" w:lineRule="atLeast"/>
              <w:ind w:right="11"/>
              <w:rPr>
                <w:rFonts w:ascii="Times New Roman" w:hAnsi="Times New Roman"/>
                <w:szCs w:val="22"/>
              </w:rPr>
            </w:pPr>
          </w:p>
        </w:tc>
      </w:tr>
      <w:tr w:rsidR="00BB0064" w:rsidRPr="009A37E6" w14:paraId="3901CFE4" w14:textId="77777777" w:rsidTr="002D208B">
        <w:trPr>
          <w:cantSplit/>
          <w:trHeight w:val="20"/>
        </w:trPr>
        <w:tc>
          <w:tcPr>
            <w:tcW w:w="2520" w:type="dxa"/>
            <w:shd w:val="clear" w:color="auto" w:fill="auto"/>
          </w:tcPr>
          <w:p w14:paraId="635C7C7A" w14:textId="77777777" w:rsidR="00BB0064" w:rsidRPr="00397A01" w:rsidRDefault="00BB0064" w:rsidP="002D208B">
            <w:pPr>
              <w:rPr>
                <w:rFonts w:ascii="Times New Roman" w:hAnsi="Times New Roman" w:cs="Times New Roman"/>
                <w:b/>
                <w:bCs/>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6E204589" w14:textId="6113151E" w:rsidR="00BB0064" w:rsidRPr="00397A01" w:rsidRDefault="00BB0064" w:rsidP="002D208B">
            <w:pPr>
              <w:pStyle w:val="acctfourfigures"/>
              <w:tabs>
                <w:tab w:val="clear" w:pos="765"/>
                <w:tab w:val="decimal" w:pos="1090"/>
              </w:tabs>
              <w:spacing w:line="240" w:lineRule="atLeast"/>
              <w:ind w:left="-80" w:right="-80"/>
              <w:rPr>
                <w:rFonts w:ascii="Times New Roman" w:hAnsi="Times New Roman"/>
                <w:b/>
                <w:bCs/>
                <w:szCs w:val="22"/>
              </w:rPr>
            </w:pPr>
            <w:r>
              <w:rPr>
                <w:rFonts w:ascii="Times New Roman" w:hAnsi="Times New Roman"/>
                <w:b/>
                <w:bCs/>
                <w:szCs w:val="22"/>
              </w:rPr>
              <w:t>(</w:t>
            </w:r>
            <w:r w:rsidR="00CF0158">
              <w:rPr>
                <w:rFonts w:ascii="Times New Roman" w:hAnsi="Times New Roman"/>
                <w:b/>
                <w:bCs/>
                <w:szCs w:val="22"/>
              </w:rPr>
              <w:t>53</w:t>
            </w:r>
            <w:r w:rsidR="00A872D5">
              <w:rPr>
                <w:rFonts w:ascii="Times New Roman" w:hAnsi="Times New Roman"/>
                <w:b/>
                <w:bCs/>
                <w:szCs w:val="22"/>
              </w:rPr>
              <w:t>6</w:t>
            </w:r>
            <w:r>
              <w:rPr>
                <w:rFonts w:ascii="Times New Roman" w:hAnsi="Times New Roman"/>
                <w:b/>
                <w:bCs/>
                <w:szCs w:val="22"/>
              </w:rPr>
              <w:t>,</w:t>
            </w:r>
            <w:r w:rsidR="00CF0158">
              <w:rPr>
                <w:rFonts w:ascii="Times New Roman" w:hAnsi="Times New Roman"/>
                <w:b/>
                <w:bCs/>
                <w:szCs w:val="22"/>
              </w:rPr>
              <w:t>834</w:t>
            </w:r>
            <w:r>
              <w:rPr>
                <w:rFonts w:ascii="Times New Roman" w:hAnsi="Times New Roman"/>
                <w:b/>
                <w:bCs/>
                <w:szCs w:val="22"/>
              </w:rPr>
              <w:t>)</w:t>
            </w:r>
          </w:p>
        </w:tc>
        <w:tc>
          <w:tcPr>
            <w:tcW w:w="180" w:type="dxa"/>
            <w:shd w:val="clear" w:color="auto" w:fill="auto"/>
            <w:vAlign w:val="bottom"/>
          </w:tcPr>
          <w:p w14:paraId="67188437" w14:textId="77777777" w:rsidR="00BB0064" w:rsidRPr="00397A01" w:rsidRDefault="00BB0064" w:rsidP="002D208B">
            <w:pPr>
              <w:pStyle w:val="acctfourfigures"/>
              <w:spacing w:line="240" w:lineRule="atLeast"/>
              <w:rPr>
                <w:rFonts w:ascii="Times New Roman" w:hAnsi="Times New Roman"/>
                <w:b/>
                <w:bCs/>
                <w:szCs w:val="22"/>
              </w:rPr>
            </w:pPr>
          </w:p>
        </w:tc>
        <w:tc>
          <w:tcPr>
            <w:tcW w:w="900" w:type="dxa"/>
            <w:tcBorders>
              <w:bottom w:val="double" w:sz="4" w:space="0" w:color="auto"/>
            </w:tcBorders>
            <w:shd w:val="clear" w:color="auto" w:fill="auto"/>
            <w:vAlign w:val="bottom"/>
          </w:tcPr>
          <w:p w14:paraId="32951E1A" w14:textId="77777777" w:rsidR="00BB0064" w:rsidRPr="00397A01" w:rsidRDefault="00BB0064" w:rsidP="002D208B">
            <w:pPr>
              <w:pStyle w:val="acctfourfigures"/>
              <w:tabs>
                <w:tab w:val="clear" w:pos="765"/>
                <w:tab w:val="decimal" w:pos="730"/>
              </w:tabs>
              <w:spacing w:line="240" w:lineRule="atLeast"/>
              <w:ind w:left="-80" w:right="-80"/>
              <w:rPr>
                <w:rFonts w:ascii="Times New Roman" w:hAnsi="Times New Roman"/>
                <w:b/>
                <w:bCs/>
                <w:szCs w:val="22"/>
              </w:rPr>
            </w:pPr>
            <w:r>
              <w:rPr>
                <w:rFonts w:ascii="Times New Roman" w:hAnsi="Times New Roman"/>
                <w:b/>
                <w:bCs/>
                <w:szCs w:val="22"/>
              </w:rPr>
              <w:t>57,097</w:t>
            </w:r>
          </w:p>
        </w:tc>
        <w:tc>
          <w:tcPr>
            <w:tcW w:w="180" w:type="dxa"/>
            <w:shd w:val="clear" w:color="auto" w:fill="auto"/>
            <w:vAlign w:val="bottom"/>
          </w:tcPr>
          <w:p w14:paraId="1DB0A968" w14:textId="77777777" w:rsidR="00BB0064" w:rsidRPr="00397A01" w:rsidRDefault="00BB0064" w:rsidP="002D208B">
            <w:pPr>
              <w:pStyle w:val="acctfourfigures"/>
              <w:spacing w:line="240" w:lineRule="atLeast"/>
              <w:rPr>
                <w:rFonts w:ascii="Times New Roman" w:hAnsi="Times New Roman"/>
                <w:b/>
                <w:bCs/>
                <w:szCs w:val="22"/>
              </w:rPr>
            </w:pPr>
          </w:p>
        </w:tc>
        <w:tc>
          <w:tcPr>
            <w:tcW w:w="1080" w:type="dxa"/>
            <w:tcBorders>
              <w:bottom w:val="double" w:sz="4" w:space="0" w:color="auto"/>
            </w:tcBorders>
            <w:shd w:val="clear" w:color="auto" w:fill="auto"/>
            <w:vAlign w:val="bottom"/>
          </w:tcPr>
          <w:p w14:paraId="1D5FCC15" w14:textId="77777777" w:rsidR="00BB0064" w:rsidRPr="00BB0064" w:rsidRDefault="00BB0064" w:rsidP="002D208B">
            <w:pPr>
              <w:pStyle w:val="acctfourfigures"/>
              <w:tabs>
                <w:tab w:val="clear" w:pos="765"/>
                <w:tab w:val="decimal" w:pos="1000"/>
              </w:tabs>
              <w:spacing w:line="240" w:lineRule="atLeast"/>
              <w:ind w:right="11"/>
              <w:rPr>
                <w:rFonts w:ascii="Times New Roman" w:hAnsi="Times New Roman"/>
                <w:b/>
                <w:bCs/>
                <w:szCs w:val="22"/>
              </w:rPr>
            </w:pPr>
            <w:r w:rsidRPr="00BB0064">
              <w:rPr>
                <w:rFonts w:ascii="Times New Roman" w:hAnsi="Times New Roman"/>
                <w:b/>
                <w:bCs/>
                <w:szCs w:val="22"/>
              </w:rPr>
              <w:t>83,061</w:t>
            </w:r>
          </w:p>
        </w:tc>
        <w:tc>
          <w:tcPr>
            <w:tcW w:w="180" w:type="dxa"/>
            <w:shd w:val="clear" w:color="auto" w:fill="auto"/>
            <w:vAlign w:val="bottom"/>
          </w:tcPr>
          <w:p w14:paraId="7F24F82C" w14:textId="77777777" w:rsidR="00BB0064" w:rsidRPr="00397A01" w:rsidRDefault="00BB0064" w:rsidP="002D208B">
            <w:pPr>
              <w:pStyle w:val="acctfourfigures"/>
              <w:spacing w:line="240" w:lineRule="atLeast"/>
              <w:rPr>
                <w:rFonts w:ascii="Times New Roman" w:hAnsi="Times New Roman"/>
                <w:b/>
                <w:bCs/>
                <w:szCs w:val="22"/>
              </w:rPr>
            </w:pPr>
          </w:p>
        </w:tc>
        <w:tc>
          <w:tcPr>
            <w:tcW w:w="990" w:type="dxa"/>
            <w:tcBorders>
              <w:bottom w:val="double" w:sz="4" w:space="0" w:color="auto"/>
            </w:tcBorders>
            <w:shd w:val="clear" w:color="auto" w:fill="auto"/>
            <w:vAlign w:val="bottom"/>
          </w:tcPr>
          <w:p w14:paraId="4851B92E" w14:textId="77777777" w:rsidR="00BB0064" w:rsidRPr="00397A01" w:rsidRDefault="00BB0064" w:rsidP="002D208B">
            <w:pPr>
              <w:pStyle w:val="acctfourfigures"/>
              <w:tabs>
                <w:tab w:val="clear" w:pos="765"/>
                <w:tab w:val="decimal" w:pos="820"/>
              </w:tabs>
              <w:spacing w:line="240" w:lineRule="atLeast"/>
              <w:ind w:left="-80" w:right="-80"/>
              <w:rPr>
                <w:rFonts w:ascii="Times New Roman" w:hAnsi="Times New Roman"/>
                <w:b/>
                <w:bCs/>
                <w:szCs w:val="22"/>
              </w:rPr>
            </w:pPr>
            <w:r>
              <w:rPr>
                <w:rFonts w:ascii="Times New Roman" w:hAnsi="Times New Roman"/>
                <w:b/>
                <w:bCs/>
                <w:szCs w:val="22"/>
              </w:rPr>
              <w:t>56,914</w:t>
            </w:r>
          </w:p>
        </w:tc>
        <w:tc>
          <w:tcPr>
            <w:tcW w:w="180" w:type="dxa"/>
          </w:tcPr>
          <w:p w14:paraId="0239E3AB" w14:textId="77777777" w:rsidR="00BB0064" w:rsidRPr="00397A01" w:rsidRDefault="00BB0064" w:rsidP="002D208B">
            <w:pPr>
              <w:pStyle w:val="acctfourfigures"/>
              <w:tabs>
                <w:tab w:val="clear" w:pos="765"/>
                <w:tab w:val="decimal" w:pos="731"/>
              </w:tabs>
              <w:spacing w:line="240" w:lineRule="atLeast"/>
              <w:ind w:right="11"/>
              <w:rPr>
                <w:rFonts w:ascii="Times New Roman" w:hAnsi="Times New Roman"/>
                <w:b/>
                <w:bCs/>
                <w:szCs w:val="22"/>
              </w:rPr>
            </w:pPr>
          </w:p>
        </w:tc>
        <w:tc>
          <w:tcPr>
            <w:tcW w:w="990" w:type="dxa"/>
            <w:tcBorders>
              <w:bottom w:val="double" w:sz="4" w:space="0" w:color="auto"/>
            </w:tcBorders>
            <w:vAlign w:val="bottom"/>
          </w:tcPr>
          <w:p w14:paraId="01DFD551" w14:textId="77777777" w:rsidR="00BB0064" w:rsidRPr="00397A01" w:rsidRDefault="00BB0064" w:rsidP="002D208B">
            <w:pPr>
              <w:pStyle w:val="acctfourfigures"/>
              <w:tabs>
                <w:tab w:val="clear" w:pos="765"/>
                <w:tab w:val="decimal" w:pos="819"/>
              </w:tabs>
              <w:spacing w:line="240" w:lineRule="atLeast"/>
              <w:ind w:right="11"/>
              <w:rPr>
                <w:rFonts w:ascii="Times New Roman" w:hAnsi="Times New Roman"/>
                <w:b/>
                <w:bCs/>
                <w:szCs w:val="22"/>
              </w:rPr>
            </w:pPr>
            <w:r>
              <w:rPr>
                <w:rFonts w:ascii="Times New Roman" w:hAnsi="Times New Roman"/>
                <w:b/>
                <w:bCs/>
                <w:szCs w:val="22"/>
              </w:rPr>
              <w:t>299,073</w:t>
            </w:r>
          </w:p>
        </w:tc>
        <w:tc>
          <w:tcPr>
            <w:tcW w:w="180" w:type="dxa"/>
          </w:tcPr>
          <w:p w14:paraId="03072EC4" w14:textId="77777777" w:rsidR="00BB0064" w:rsidRPr="00397A01" w:rsidRDefault="00BB0064" w:rsidP="002D208B">
            <w:pPr>
              <w:pStyle w:val="acctfourfigures"/>
              <w:tabs>
                <w:tab w:val="clear" w:pos="765"/>
                <w:tab w:val="decimal" w:pos="999"/>
              </w:tabs>
              <w:spacing w:line="240" w:lineRule="atLeast"/>
              <w:ind w:right="11"/>
              <w:rPr>
                <w:rFonts w:ascii="Times New Roman" w:hAnsi="Times New Roman"/>
                <w:b/>
                <w:bCs/>
                <w:szCs w:val="22"/>
              </w:rPr>
            </w:pPr>
          </w:p>
        </w:tc>
        <w:tc>
          <w:tcPr>
            <w:tcW w:w="1260" w:type="dxa"/>
            <w:tcBorders>
              <w:bottom w:val="double" w:sz="4" w:space="0" w:color="auto"/>
            </w:tcBorders>
          </w:tcPr>
          <w:p w14:paraId="4599D15E" w14:textId="74C28757" w:rsidR="00BB0064" w:rsidRPr="00397A01" w:rsidRDefault="00BB0064" w:rsidP="002D208B">
            <w:pPr>
              <w:pStyle w:val="acctfourfigures"/>
              <w:tabs>
                <w:tab w:val="clear" w:pos="765"/>
                <w:tab w:val="decimal" w:pos="1000"/>
              </w:tabs>
              <w:spacing w:line="240" w:lineRule="atLeast"/>
              <w:ind w:right="11"/>
              <w:rPr>
                <w:rFonts w:ascii="Times New Roman" w:hAnsi="Times New Roman"/>
                <w:b/>
                <w:bCs/>
                <w:szCs w:val="22"/>
              </w:rPr>
            </w:pPr>
            <w:r>
              <w:rPr>
                <w:rFonts w:ascii="Times New Roman" w:hAnsi="Times New Roman"/>
                <w:b/>
                <w:bCs/>
                <w:szCs w:val="22"/>
              </w:rPr>
              <w:t>(4</w:t>
            </w:r>
            <w:r w:rsidR="00CF0158">
              <w:rPr>
                <w:rFonts w:ascii="Times New Roman" w:hAnsi="Times New Roman"/>
                <w:b/>
                <w:bCs/>
                <w:szCs w:val="22"/>
              </w:rPr>
              <w:t>0</w:t>
            </w:r>
            <w:r>
              <w:rPr>
                <w:rFonts w:ascii="Times New Roman" w:hAnsi="Times New Roman"/>
                <w:b/>
                <w:bCs/>
                <w:szCs w:val="22"/>
              </w:rPr>
              <w:t>,</w:t>
            </w:r>
            <w:r w:rsidR="00CF0158">
              <w:rPr>
                <w:rFonts w:ascii="Times New Roman" w:hAnsi="Times New Roman"/>
                <w:b/>
                <w:bCs/>
                <w:szCs w:val="22"/>
              </w:rPr>
              <w:t>689</w:t>
            </w:r>
            <w:r>
              <w:rPr>
                <w:rFonts w:ascii="Times New Roman" w:hAnsi="Times New Roman"/>
                <w:b/>
                <w:bCs/>
                <w:szCs w:val="22"/>
              </w:rPr>
              <w:t>)</w:t>
            </w:r>
          </w:p>
        </w:tc>
      </w:tr>
    </w:tbl>
    <w:p w14:paraId="3621FBCC" w14:textId="50C59B9F" w:rsidR="00BB0064" w:rsidRPr="008543B4" w:rsidRDefault="00BB0064"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tbl>
      <w:tblPr>
        <w:tblW w:w="9900" w:type="dxa"/>
        <w:tblInd w:w="529" w:type="dxa"/>
        <w:tblLayout w:type="fixed"/>
        <w:tblCellMar>
          <w:left w:w="79" w:type="dxa"/>
          <w:right w:w="79" w:type="dxa"/>
        </w:tblCellMar>
        <w:tblLook w:val="0000" w:firstRow="0" w:lastRow="0" w:firstColumn="0" w:lastColumn="0" w:noHBand="0" w:noVBand="0"/>
      </w:tblPr>
      <w:tblGrid>
        <w:gridCol w:w="2520"/>
        <w:gridCol w:w="1260"/>
        <w:gridCol w:w="180"/>
        <w:gridCol w:w="900"/>
        <w:gridCol w:w="180"/>
        <w:gridCol w:w="1080"/>
        <w:gridCol w:w="180"/>
        <w:gridCol w:w="990"/>
        <w:gridCol w:w="180"/>
        <w:gridCol w:w="990"/>
        <w:gridCol w:w="180"/>
        <w:gridCol w:w="1260"/>
      </w:tblGrid>
      <w:tr w:rsidR="00CC79E9" w:rsidRPr="009A37E6" w14:paraId="1C56718F" w14:textId="77777777" w:rsidTr="002D208B">
        <w:trPr>
          <w:cantSplit/>
          <w:trHeight w:val="20"/>
          <w:tblHeader/>
        </w:trPr>
        <w:tc>
          <w:tcPr>
            <w:tcW w:w="2520" w:type="dxa"/>
            <w:shd w:val="clear" w:color="auto" w:fill="auto"/>
          </w:tcPr>
          <w:p w14:paraId="51FD8A21" w14:textId="77777777" w:rsidR="00CC79E9" w:rsidRPr="009A37E6" w:rsidRDefault="00CC79E9" w:rsidP="002D208B">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06A8FF4A" w14:textId="77777777" w:rsidR="00CC79E9" w:rsidRPr="00A41745" w:rsidRDefault="00CC79E9" w:rsidP="002D208B">
            <w:pPr>
              <w:pStyle w:val="acctmergecolhdg"/>
              <w:spacing w:line="240" w:lineRule="auto"/>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CC79E9" w:rsidRPr="009A37E6" w14:paraId="14D2C9C1" w14:textId="77777777" w:rsidTr="002D208B">
        <w:trPr>
          <w:cantSplit/>
          <w:trHeight w:val="20"/>
          <w:tblHeader/>
        </w:trPr>
        <w:tc>
          <w:tcPr>
            <w:tcW w:w="2520" w:type="dxa"/>
            <w:shd w:val="clear" w:color="auto" w:fill="auto"/>
          </w:tcPr>
          <w:p w14:paraId="3B4F2CDA" w14:textId="77777777" w:rsidR="00CC79E9" w:rsidRPr="009A37E6" w:rsidRDefault="00CC79E9" w:rsidP="002D208B">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67787FFC" w14:textId="4F1BE78A" w:rsidR="00CC79E9" w:rsidRPr="00577CE0" w:rsidRDefault="00CC79E9" w:rsidP="002D208B">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201</w:t>
            </w:r>
            <w:r>
              <w:rPr>
                <w:rFonts w:ascii="Times New Roman" w:hAnsi="Times New Roman"/>
                <w:b w:val="0"/>
                <w:bCs/>
                <w:szCs w:val="22"/>
              </w:rPr>
              <w:t>9</w:t>
            </w:r>
          </w:p>
        </w:tc>
      </w:tr>
      <w:tr w:rsidR="00CC79E9" w:rsidRPr="009A37E6" w14:paraId="7293BF64" w14:textId="77777777" w:rsidTr="002D208B">
        <w:trPr>
          <w:cantSplit/>
          <w:trHeight w:val="20"/>
          <w:tblHeader/>
        </w:trPr>
        <w:tc>
          <w:tcPr>
            <w:tcW w:w="2520" w:type="dxa"/>
            <w:shd w:val="clear" w:color="auto" w:fill="auto"/>
          </w:tcPr>
          <w:p w14:paraId="7592B778" w14:textId="77777777" w:rsidR="00CC79E9" w:rsidRPr="009A37E6" w:rsidRDefault="00CC79E9" w:rsidP="002D208B">
            <w:pPr>
              <w:pStyle w:val="acctfourfigures"/>
              <w:tabs>
                <w:tab w:val="clear" w:pos="765"/>
              </w:tabs>
              <w:spacing w:line="240" w:lineRule="auto"/>
              <w:ind w:left="100" w:hanging="10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260" w:type="dxa"/>
            <w:shd w:val="clear" w:color="auto" w:fill="auto"/>
          </w:tcPr>
          <w:p w14:paraId="189565F1" w14:textId="77777777" w:rsidR="00CC79E9" w:rsidRDefault="00CC79E9" w:rsidP="002D208B">
            <w:pPr>
              <w:pStyle w:val="acctmergecolhdg"/>
              <w:spacing w:line="240" w:lineRule="auto"/>
              <w:ind w:left="-80" w:right="-80"/>
              <w:rPr>
                <w:rFonts w:ascii="Times New Roman" w:hAnsi="Times New Roman"/>
                <w:b w:val="0"/>
                <w:bCs/>
                <w:szCs w:val="22"/>
              </w:rPr>
            </w:pPr>
          </w:p>
          <w:p w14:paraId="36747F08" w14:textId="77777777" w:rsidR="00CC79E9" w:rsidRDefault="00CC79E9" w:rsidP="002D208B">
            <w:pPr>
              <w:pStyle w:val="acctmergecolhdg"/>
              <w:spacing w:line="240" w:lineRule="auto"/>
              <w:ind w:left="-80" w:right="-80"/>
              <w:rPr>
                <w:rFonts w:ascii="Times New Roman" w:hAnsi="Times New Roman"/>
                <w:b w:val="0"/>
                <w:bCs/>
                <w:spacing w:val="-4"/>
                <w:szCs w:val="22"/>
              </w:rPr>
            </w:pPr>
          </w:p>
          <w:p w14:paraId="2E3A1D64" w14:textId="77777777" w:rsidR="00CC79E9" w:rsidRPr="00A41745" w:rsidRDefault="00CC79E9" w:rsidP="002D208B">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068643BF" w14:textId="77777777" w:rsidR="00CC79E9" w:rsidRPr="00577CE0" w:rsidRDefault="00CC79E9" w:rsidP="002D208B">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States Dollars</w:t>
            </w:r>
          </w:p>
        </w:tc>
        <w:tc>
          <w:tcPr>
            <w:tcW w:w="180" w:type="dxa"/>
            <w:shd w:val="clear" w:color="auto" w:fill="auto"/>
          </w:tcPr>
          <w:p w14:paraId="67E1B5A0" w14:textId="77777777" w:rsidR="00CC79E9" w:rsidRPr="00577CE0" w:rsidRDefault="00CC79E9" w:rsidP="002D208B">
            <w:pPr>
              <w:pStyle w:val="acctmergecolhdg"/>
              <w:spacing w:line="240" w:lineRule="auto"/>
              <w:rPr>
                <w:rFonts w:ascii="Times New Roman" w:hAnsi="Times New Roman"/>
                <w:b w:val="0"/>
                <w:bCs/>
                <w:szCs w:val="22"/>
              </w:rPr>
            </w:pPr>
          </w:p>
        </w:tc>
        <w:tc>
          <w:tcPr>
            <w:tcW w:w="900" w:type="dxa"/>
            <w:shd w:val="clear" w:color="auto" w:fill="auto"/>
          </w:tcPr>
          <w:p w14:paraId="5901A0A7" w14:textId="77777777" w:rsidR="00CC79E9" w:rsidRPr="00577CE0" w:rsidRDefault="00CC79E9" w:rsidP="002D208B">
            <w:pPr>
              <w:pStyle w:val="acctmergecolhdg"/>
              <w:spacing w:line="240" w:lineRule="auto"/>
              <w:ind w:left="-80" w:right="-80"/>
              <w:rPr>
                <w:rFonts w:ascii="Times New Roman" w:hAnsi="Times New Roman"/>
                <w:b w:val="0"/>
                <w:bCs/>
                <w:szCs w:val="22"/>
                <w:lang w:val="fr-FR"/>
              </w:rPr>
            </w:pPr>
          </w:p>
          <w:p w14:paraId="2E7D053B" w14:textId="77777777" w:rsidR="00CC79E9" w:rsidRDefault="00CC79E9" w:rsidP="002D208B">
            <w:pPr>
              <w:pStyle w:val="acctmergecolhdg"/>
              <w:spacing w:line="240" w:lineRule="auto"/>
              <w:ind w:left="-80" w:right="-80"/>
              <w:rPr>
                <w:rFonts w:ascii="Times New Roman" w:hAnsi="Times New Roman"/>
                <w:b w:val="0"/>
                <w:bCs/>
                <w:szCs w:val="22"/>
                <w:lang w:val="fr-FR"/>
              </w:rPr>
            </w:pPr>
          </w:p>
          <w:p w14:paraId="0D3E64C1" w14:textId="77777777" w:rsidR="00CC79E9" w:rsidRPr="00577CE0" w:rsidRDefault="00CC79E9" w:rsidP="002D208B">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2DABFC0F" w14:textId="77777777" w:rsidR="00CC79E9" w:rsidRPr="00577CE0" w:rsidRDefault="00CC79E9" w:rsidP="002D208B">
            <w:pPr>
              <w:pStyle w:val="acctmergecolhdg"/>
              <w:spacing w:line="240" w:lineRule="auto"/>
              <w:rPr>
                <w:rFonts w:ascii="Times New Roman" w:hAnsi="Times New Roman"/>
                <w:b w:val="0"/>
                <w:bCs/>
                <w:szCs w:val="22"/>
              </w:rPr>
            </w:pPr>
          </w:p>
        </w:tc>
        <w:tc>
          <w:tcPr>
            <w:tcW w:w="1080" w:type="dxa"/>
            <w:shd w:val="clear" w:color="auto" w:fill="auto"/>
          </w:tcPr>
          <w:p w14:paraId="39F18AEA" w14:textId="77777777" w:rsidR="00CC79E9" w:rsidRPr="00577CE0" w:rsidRDefault="00CC79E9" w:rsidP="002D208B">
            <w:pPr>
              <w:pStyle w:val="acctmergecolhdg"/>
              <w:spacing w:line="240" w:lineRule="auto"/>
              <w:rPr>
                <w:rFonts w:ascii="Times New Roman" w:hAnsi="Times New Roman"/>
                <w:b w:val="0"/>
                <w:bCs/>
                <w:szCs w:val="22"/>
              </w:rPr>
            </w:pPr>
          </w:p>
          <w:p w14:paraId="026B0715" w14:textId="77777777" w:rsidR="00CC79E9" w:rsidRPr="00577CE0" w:rsidRDefault="00CC79E9" w:rsidP="002D208B">
            <w:pPr>
              <w:pStyle w:val="acctmergecolhdg"/>
              <w:spacing w:line="240" w:lineRule="auto"/>
              <w:rPr>
                <w:rFonts w:ascii="Times New Roman" w:hAnsi="Times New Roman"/>
                <w:b w:val="0"/>
                <w:bCs/>
                <w:szCs w:val="22"/>
              </w:rPr>
            </w:pPr>
          </w:p>
          <w:p w14:paraId="5EFB5C76" w14:textId="77777777" w:rsidR="00CC79E9" w:rsidRDefault="00CC79E9" w:rsidP="002D208B">
            <w:pPr>
              <w:pStyle w:val="acctmergecolhdg"/>
              <w:spacing w:line="240" w:lineRule="auto"/>
              <w:ind w:left="-80" w:right="-80"/>
              <w:rPr>
                <w:rFonts w:ascii="Times New Roman" w:hAnsi="Times New Roman"/>
                <w:b w:val="0"/>
                <w:bCs/>
                <w:szCs w:val="22"/>
              </w:rPr>
            </w:pPr>
          </w:p>
          <w:p w14:paraId="6C16FEAC" w14:textId="77777777" w:rsidR="00CC79E9" w:rsidRPr="00577CE0" w:rsidDel="0080154F" w:rsidRDefault="00CC79E9" w:rsidP="002D208B">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tc>
        <w:tc>
          <w:tcPr>
            <w:tcW w:w="180" w:type="dxa"/>
            <w:shd w:val="clear" w:color="auto" w:fill="auto"/>
          </w:tcPr>
          <w:p w14:paraId="4934FB3A" w14:textId="77777777" w:rsidR="00CC79E9" w:rsidRPr="00577CE0" w:rsidRDefault="00CC79E9" w:rsidP="002D208B">
            <w:pPr>
              <w:pStyle w:val="acctmergecolhdg"/>
              <w:spacing w:line="240" w:lineRule="auto"/>
              <w:rPr>
                <w:rFonts w:ascii="Times New Roman" w:hAnsi="Times New Roman"/>
                <w:b w:val="0"/>
                <w:bCs/>
                <w:szCs w:val="22"/>
              </w:rPr>
            </w:pPr>
          </w:p>
        </w:tc>
        <w:tc>
          <w:tcPr>
            <w:tcW w:w="990" w:type="dxa"/>
            <w:shd w:val="clear" w:color="auto" w:fill="auto"/>
          </w:tcPr>
          <w:p w14:paraId="1096CBE5" w14:textId="77777777" w:rsidR="00CC79E9" w:rsidRPr="00577CE0" w:rsidRDefault="00CC79E9" w:rsidP="002D208B">
            <w:pPr>
              <w:pStyle w:val="acctmergecolhdg"/>
              <w:spacing w:line="240" w:lineRule="auto"/>
              <w:ind w:left="-80" w:right="-80"/>
              <w:rPr>
                <w:rFonts w:ascii="Times New Roman" w:hAnsi="Times New Roman"/>
                <w:b w:val="0"/>
                <w:bCs/>
                <w:szCs w:val="22"/>
              </w:rPr>
            </w:pPr>
          </w:p>
          <w:p w14:paraId="0418D248" w14:textId="77777777" w:rsidR="00CC79E9" w:rsidRDefault="00CC79E9" w:rsidP="002D208B">
            <w:pPr>
              <w:pStyle w:val="acctmergecolhdg"/>
              <w:spacing w:line="240" w:lineRule="auto"/>
              <w:ind w:left="-80" w:right="-80"/>
              <w:rPr>
                <w:rFonts w:ascii="Times New Roman" w:hAnsi="Times New Roman"/>
                <w:b w:val="0"/>
                <w:bCs/>
                <w:szCs w:val="22"/>
              </w:rPr>
            </w:pPr>
          </w:p>
          <w:p w14:paraId="4747CF93" w14:textId="77777777" w:rsidR="00CC79E9" w:rsidRPr="00577CE0" w:rsidDel="0080154F" w:rsidRDefault="00CC79E9" w:rsidP="002D208B">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28F315D1" w14:textId="77777777" w:rsidR="00CC79E9" w:rsidRPr="00577CE0" w:rsidRDefault="00CC79E9" w:rsidP="002D208B">
            <w:pPr>
              <w:pStyle w:val="acctmergecolhdg"/>
              <w:spacing w:line="240" w:lineRule="auto"/>
              <w:rPr>
                <w:rFonts w:ascii="Times New Roman" w:hAnsi="Times New Roman"/>
                <w:b w:val="0"/>
                <w:bCs/>
                <w:szCs w:val="22"/>
              </w:rPr>
            </w:pPr>
          </w:p>
        </w:tc>
        <w:tc>
          <w:tcPr>
            <w:tcW w:w="990" w:type="dxa"/>
          </w:tcPr>
          <w:p w14:paraId="1098BD7C" w14:textId="77777777" w:rsidR="00CC79E9" w:rsidRPr="00577CE0" w:rsidRDefault="00CC79E9" w:rsidP="002D208B">
            <w:pPr>
              <w:pStyle w:val="acctmergecolhdg"/>
              <w:spacing w:line="240" w:lineRule="auto"/>
              <w:rPr>
                <w:rFonts w:ascii="Times New Roman" w:hAnsi="Times New Roman"/>
                <w:b w:val="0"/>
                <w:bCs/>
                <w:szCs w:val="22"/>
                <w:lang w:val="fr-FR"/>
              </w:rPr>
            </w:pPr>
          </w:p>
          <w:p w14:paraId="4EA9E742" w14:textId="77777777" w:rsidR="00CC79E9" w:rsidRPr="00577CE0" w:rsidRDefault="00CC79E9" w:rsidP="002D208B">
            <w:pPr>
              <w:pStyle w:val="acctmergecolhdg"/>
              <w:spacing w:line="240" w:lineRule="auto"/>
              <w:rPr>
                <w:rFonts w:ascii="Times New Roman" w:hAnsi="Times New Roman"/>
                <w:b w:val="0"/>
                <w:bCs/>
                <w:szCs w:val="22"/>
                <w:lang w:val="fr-FR"/>
              </w:rPr>
            </w:pPr>
          </w:p>
          <w:p w14:paraId="6719A511" w14:textId="77777777" w:rsidR="00CC79E9" w:rsidRDefault="00CC79E9" w:rsidP="002D208B">
            <w:pPr>
              <w:pStyle w:val="acctmergecolhdg"/>
              <w:spacing w:line="240" w:lineRule="auto"/>
              <w:rPr>
                <w:rFonts w:ascii="Times New Roman" w:hAnsi="Times New Roman"/>
                <w:b w:val="0"/>
                <w:bCs/>
                <w:szCs w:val="22"/>
                <w:lang w:val="fr-FR"/>
              </w:rPr>
            </w:pPr>
          </w:p>
          <w:p w14:paraId="5DDE7210" w14:textId="77777777" w:rsidR="00CC79E9" w:rsidRPr="00577CE0" w:rsidRDefault="00CC79E9" w:rsidP="002D208B">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39CAB770" w14:textId="77777777" w:rsidR="00CC79E9" w:rsidRPr="00577CE0" w:rsidRDefault="00CC79E9" w:rsidP="002D208B">
            <w:pPr>
              <w:pStyle w:val="acctmergecolhdg"/>
              <w:spacing w:line="240" w:lineRule="auto"/>
              <w:rPr>
                <w:rFonts w:ascii="Times New Roman" w:hAnsi="Times New Roman"/>
                <w:b w:val="0"/>
                <w:bCs/>
                <w:szCs w:val="22"/>
                <w:lang w:val="fr-FR"/>
              </w:rPr>
            </w:pPr>
          </w:p>
        </w:tc>
        <w:tc>
          <w:tcPr>
            <w:tcW w:w="1260" w:type="dxa"/>
          </w:tcPr>
          <w:p w14:paraId="30EC258C" w14:textId="77777777" w:rsidR="00CC79E9" w:rsidRPr="00577CE0" w:rsidRDefault="00CC79E9" w:rsidP="002D208B">
            <w:pPr>
              <w:pStyle w:val="acctmergecolhdg"/>
              <w:spacing w:line="240" w:lineRule="auto"/>
              <w:rPr>
                <w:rFonts w:ascii="Times New Roman" w:hAnsi="Times New Roman"/>
                <w:b w:val="0"/>
                <w:bCs/>
                <w:szCs w:val="22"/>
                <w:lang w:val="fr-FR"/>
              </w:rPr>
            </w:pPr>
          </w:p>
          <w:p w14:paraId="6E6927E0" w14:textId="77777777" w:rsidR="00CC79E9" w:rsidRPr="00577CE0" w:rsidRDefault="00CC79E9" w:rsidP="002D208B">
            <w:pPr>
              <w:pStyle w:val="acctmergecolhdg"/>
              <w:spacing w:line="240" w:lineRule="auto"/>
              <w:rPr>
                <w:rFonts w:ascii="Times New Roman" w:hAnsi="Times New Roman"/>
                <w:b w:val="0"/>
                <w:bCs/>
                <w:szCs w:val="22"/>
                <w:lang w:val="fr-FR"/>
              </w:rPr>
            </w:pPr>
          </w:p>
          <w:p w14:paraId="532BA92C" w14:textId="77777777" w:rsidR="00CC79E9" w:rsidRDefault="00CC79E9" w:rsidP="002D208B">
            <w:pPr>
              <w:pStyle w:val="acctmergecolhdg"/>
              <w:spacing w:line="240" w:lineRule="auto"/>
              <w:rPr>
                <w:rFonts w:ascii="Times New Roman" w:hAnsi="Times New Roman"/>
                <w:b w:val="0"/>
                <w:bCs/>
                <w:szCs w:val="22"/>
                <w:lang w:val="fr-FR"/>
              </w:rPr>
            </w:pPr>
          </w:p>
          <w:p w14:paraId="4D05CCEF" w14:textId="77777777" w:rsidR="00CC79E9" w:rsidRPr="00A41745" w:rsidRDefault="00CC79E9" w:rsidP="002D208B">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CC79E9" w:rsidRPr="009A37E6" w14:paraId="7C7B691F" w14:textId="77777777" w:rsidTr="002D208B">
        <w:trPr>
          <w:cantSplit/>
          <w:trHeight w:val="20"/>
          <w:tblHeader/>
        </w:trPr>
        <w:tc>
          <w:tcPr>
            <w:tcW w:w="2520" w:type="dxa"/>
            <w:shd w:val="clear" w:color="auto" w:fill="auto"/>
          </w:tcPr>
          <w:p w14:paraId="292265FA" w14:textId="77777777" w:rsidR="00CC79E9" w:rsidRPr="009A37E6" w:rsidRDefault="00CC79E9" w:rsidP="002D208B">
            <w:pPr>
              <w:pStyle w:val="acctfourfigures"/>
              <w:tabs>
                <w:tab w:val="clear" w:pos="765"/>
              </w:tabs>
              <w:spacing w:line="240" w:lineRule="auto"/>
              <w:ind w:left="100" w:hanging="100"/>
              <w:rPr>
                <w:rFonts w:ascii="Times New Roman" w:hAnsi="Times New Roman"/>
                <w:b/>
                <w:bCs/>
                <w:i/>
                <w:iCs/>
                <w:szCs w:val="22"/>
              </w:rPr>
            </w:pPr>
          </w:p>
        </w:tc>
        <w:tc>
          <w:tcPr>
            <w:tcW w:w="7380" w:type="dxa"/>
            <w:gridSpan w:val="11"/>
            <w:shd w:val="clear" w:color="auto" w:fill="auto"/>
          </w:tcPr>
          <w:p w14:paraId="27AEEB08" w14:textId="77777777" w:rsidR="00CC79E9" w:rsidRPr="00577CE0" w:rsidRDefault="00CC79E9" w:rsidP="002D208B">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CC79E9" w:rsidRPr="009A37E6" w14:paraId="269AF6BB" w14:textId="77777777" w:rsidTr="002D208B">
        <w:trPr>
          <w:cantSplit/>
          <w:trHeight w:val="20"/>
        </w:trPr>
        <w:tc>
          <w:tcPr>
            <w:tcW w:w="2520" w:type="dxa"/>
            <w:shd w:val="clear" w:color="auto" w:fill="auto"/>
          </w:tcPr>
          <w:p w14:paraId="257CB496"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260" w:type="dxa"/>
            <w:shd w:val="clear" w:color="auto" w:fill="auto"/>
            <w:vAlign w:val="bottom"/>
          </w:tcPr>
          <w:p w14:paraId="3C28AEBE" w14:textId="533A49DC" w:rsidR="00CC79E9" w:rsidRPr="00CC79E9" w:rsidRDefault="00CC79E9" w:rsidP="00CC79E9">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59,421</w:t>
            </w:r>
          </w:p>
        </w:tc>
        <w:tc>
          <w:tcPr>
            <w:tcW w:w="180" w:type="dxa"/>
            <w:shd w:val="clear" w:color="auto" w:fill="auto"/>
            <w:vAlign w:val="bottom"/>
          </w:tcPr>
          <w:p w14:paraId="7FC4771A"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2F1A169C" w14:textId="0DB0FEC7" w:rsidR="00CC79E9" w:rsidRPr="00CC79E9" w:rsidRDefault="00CC79E9" w:rsidP="00CC79E9">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16E22362"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7C742FBA" w14:textId="14613348"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1057FD91"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1AA7550E" w14:textId="31FDF3A6" w:rsidR="00CC79E9" w:rsidRPr="00CC79E9" w:rsidRDefault="00CC79E9" w:rsidP="00CC79E9">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tcPr>
          <w:p w14:paraId="2076C877"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07F5308F" w14:textId="11F03A97" w:rsidR="00CC79E9" w:rsidRPr="00CC79E9" w:rsidRDefault="00CC79E9" w:rsidP="00CC79E9">
            <w:pPr>
              <w:pStyle w:val="acctfourfigures"/>
              <w:tabs>
                <w:tab w:val="clear" w:pos="765"/>
                <w:tab w:val="decimal" w:pos="730"/>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tcPr>
          <w:p w14:paraId="6454A1AF" w14:textId="77777777"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1DCB9835" w14:textId="5998C7E5" w:rsidR="00CC79E9" w:rsidRPr="00CC79E9" w:rsidRDefault="00CC79E9" w:rsidP="00CC79E9">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59,421</w:t>
            </w:r>
          </w:p>
        </w:tc>
      </w:tr>
      <w:tr w:rsidR="00CC79E9" w:rsidRPr="009A37E6" w14:paraId="12544E69" w14:textId="77777777" w:rsidTr="002D208B">
        <w:trPr>
          <w:cantSplit/>
          <w:trHeight w:val="20"/>
        </w:trPr>
        <w:tc>
          <w:tcPr>
            <w:tcW w:w="2520" w:type="dxa"/>
            <w:shd w:val="clear" w:color="auto" w:fill="auto"/>
          </w:tcPr>
          <w:p w14:paraId="21F836BB"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260" w:type="dxa"/>
            <w:shd w:val="clear" w:color="auto" w:fill="auto"/>
            <w:vAlign w:val="bottom"/>
          </w:tcPr>
          <w:p w14:paraId="4A5872C2" w14:textId="2E125D6C" w:rsidR="00CC79E9" w:rsidRPr="00CC79E9" w:rsidRDefault="00CC79E9" w:rsidP="00CC79E9">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8</w:t>
            </w:r>
            <w:r w:rsidR="009F0C06">
              <w:rPr>
                <w:rFonts w:ascii="Times New Roman" w:hAnsi="Times New Roman"/>
                <w:szCs w:val="22"/>
                <w:lang w:val="en-US"/>
              </w:rPr>
              <w:t>75</w:t>
            </w:r>
            <w:r w:rsidRPr="00CC79E9">
              <w:rPr>
                <w:rFonts w:ascii="Times New Roman" w:hAnsi="Times New Roman"/>
                <w:szCs w:val="22"/>
                <w:lang w:val="en-US"/>
              </w:rPr>
              <w:t>,</w:t>
            </w:r>
            <w:r w:rsidR="009F0C06">
              <w:rPr>
                <w:rFonts w:ascii="Times New Roman" w:hAnsi="Times New Roman"/>
                <w:szCs w:val="22"/>
                <w:lang w:val="en-US"/>
              </w:rPr>
              <w:t>279</w:t>
            </w:r>
          </w:p>
        </w:tc>
        <w:tc>
          <w:tcPr>
            <w:tcW w:w="180" w:type="dxa"/>
            <w:shd w:val="clear" w:color="auto" w:fill="auto"/>
            <w:vAlign w:val="bottom"/>
          </w:tcPr>
          <w:p w14:paraId="3E37599D"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6C75AD68" w14:textId="5A2AC626" w:rsidR="00CC79E9" w:rsidRPr="00CC79E9" w:rsidRDefault="00CC79E9" w:rsidP="00CC79E9">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798A52A8"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4A91FC2E" w14:textId="6FF8FF76"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5D844202"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35E523A3" w14:textId="76790231" w:rsidR="00CC79E9" w:rsidRPr="00CC79E9" w:rsidRDefault="00CC79E9" w:rsidP="00CC79E9">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tcPr>
          <w:p w14:paraId="3295070C"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1A3C213E" w14:textId="48046BA7" w:rsidR="00CC79E9" w:rsidRPr="00CC79E9" w:rsidRDefault="00CC79E9" w:rsidP="00CC79E9">
            <w:pPr>
              <w:pStyle w:val="acctfourfigures"/>
              <w:tabs>
                <w:tab w:val="clear" w:pos="765"/>
                <w:tab w:val="decimal" w:pos="820"/>
              </w:tabs>
              <w:spacing w:line="240" w:lineRule="atLeast"/>
              <w:ind w:right="11"/>
              <w:rPr>
                <w:rFonts w:ascii="Times New Roman" w:hAnsi="Times New Roman"/>
                <w:szCs w:val="22"/>
              </w:rPr>
            </w:pPr>
            <w:r w:rsidRPr="00CC79E9">
              <w:rPr>
                <w:rFonts w:ascii="Times New Roman" w:hAnsi="Times New Roman"/>
                <w:szCs w:val="22"/>
                <w:lang w:val="en-US"/>
              </w:rPr>
              <w:t>25,317</w:t>
            </w:r>
          </w:p>
        </w:tc>
        <w:tc>
          <w:tcPr>
            <w:tcW w:w="180" w:type="dxa"/>
          </w:tcPr>
          <w:p w14:paraId="0FD3FEC0" w14:textId="77777777" w:rsidR="00CC79E9" w:rsidRPr="00CC79E9" w:rsidRDefault="00CC79E9" w:rsidP="00CC79E9">
            <w:pPr>
              <w:pStyle w:val="acctfourfigures"/>
              <w:tabs>
                <w:tab w:val="clear" w:pos="765"/>
                <w:tab w:val="decimal" w:pos="910"/>
              </w:tabs>
              <w:spacing w:line="240" w:lineRule="atLeast"/>
              <w:ind w:right="11"/>
              <w:rPr>
                <w:rFonts w:ascii="Times New Roman" w:hAnsi="Times New Roman"/>
                <w:szCs w:val="22"/>
              </w:rPr>
            </w:pPr>
          </w:p>
        </w:tc>
        <w:tc>
          <w:tcPr>
            <w:tcW w:w="1260" w:type="dxa"/>
            <w:vAlign w:val="bottom"/>
          </w:tcPr>
          <w:p w14:paraId="52E0BA34" w14:textId="40D9C4F2" w:rsidR="00CC79E9" w:rsidRPr="00CC79E9" w:rsidRDefault="00CC79E9" w:rsidP="00CC79E9">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90</w:t>
            </w:r>
            <w:r w:rsidR="009F0C06">
              <w:rPr>
                <w:rFonts w:ascii="Times New Roman" w:hAnsi="Times New Roman"/>
                <w:szCs w:val="22"/>
                <w:lang w:val="en-US"/>
              </w:rPr>
              <w:t>0</w:t>
            </w:r>
            <w:r w:rsidRPr="00CC79E9">
              <w:rPr>
                <w:rFonts w:ascii="Times New Roman" w:hAnsi="Times New Roman"/>
                <w:szCs w:val="22"/>
                <w:lang w:val="en-US"/>
              </w:rPr>
              <w:t>,</w:t>
            </w:r>
            <w:r w:rsidR="009F0C06">
              <w:rPr>
                <w:rFonts w:ascii="Times New Roman" w:hAnsi="Times New Roman"/>
                <w:szCs w:val="22"/>
                <w:lang w:val="en-US"/>
              </w:rPr>
              <w:t>596</w:t>
            </w:r>
          </w:p>
        </w:tc>
      </w:tr>
      <w:tr w:rsidR="00CC79E9" w:rsidRPr="009A37E6" w14:paraId="3F27DEEA" w14:textId="77777777" w:rsidTr="002D208B">
        <w:trPr>
          <w:cantSplit/>
          <w:trHeight w:val="20"/>
        </w:trPr>
        <w:tc>
          <w:tcPr>
            <w:tcW w:w="2520" w:type="dxa"/>
            <w:shd w:val="clear" w:color="auto" w:fill="auto"/>
          </w:tcPr>
          <w:p w14:paraId="4750CCBD"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260" w:type="dxa"/>
            <w:shd w:val="clear" w:color="auto" w:fill="auto"/>
            <w:vAlign w:val="bottom"/>
          </w:tcPr>
          <w:p w14:paraId="01CB4A27" w14:textId="20913C19" w:rsidR="00CC79E9" w:rsidRPr="00CC79E9" w:rsidRDefault="00CC79E9" w:rsidP="00CC79E9">
            <w:pPr>
              <w:pStyle w:val="acctfourfigures"/>
              <w:tabs>
                <w:tab w:val="clear" w:pos="765"/>
                <w:tab w:val="decimal" w:pos="1180"/>
              </w:tabs>
              <w:spacing w:line="240" w:lineRule="atLeast"/>
              <w:ind w:left="-80" w:right="-80"/>
              <w:rPr>
                <w:rFonts w:ascii="Times New Roman" w:hAnsi="Times New Roman"/>
                <w:szCs w:val="22"/>
              </w:rPr>
            </w:pPr>
            <w:r w:rsidRPr="00CC79E9">
              <w:rPr>
                <w:rFonts w:ascii="Times New Roman" w:hAnsi="Times New Roman"/>
                <w:szCs w:val="22"/>
                <w:lang w:val="en-US"/>
              </w:rPr>
              <w:t>(21,186)</w:t>
            </w:r>
          </w:p>
        </w:tc>
        <w:tc>
          <w:tcPr>
            <w:tcW w:w="180" w:type="dxa"/>
            <w:shd w:val="clear" w:color="auto" w:fill="auto"/>
            <w:vAlign w:val="bottom"/>
          </w:tcPr>
          <w:p w14:paraId="6EE86553" w14:textId="77777777" w:rsidR="00CC79E9" w:rsidRPr="00CC79E9" w:rsidRDefault="00CC79E9" w:rsidP="00CC79E9">
            <w:pPr>
              <w:pStyle w:val="acctfourfigures"/>
              <w:spacing w:line="240" w:lineRule="atLeast"/>
              <w:rPr>
                <w:rFonts w:ascii="Times New Roman" w:hAnsi="Times New Roman"/>
                <w:szCs w:val="22"/>
              </w:rPr>
            </w:pPr>
          </w:p>
        </w:tc>
        <w:tc>
          <w:tcPr>
            <w:tcW w:w="900" w:type="dxa"/>
            <w:shd w:val="clear" w:color="auto" w:fill="auto"/>
            <w:vAlign w:val="bottom"/>
          </w:tcPr>
          <w:p w14:paraId="648412F8" w14:textId="36007FF0" w:rsidR="00CC79E9" w:rsidRPr="00CC79E9" w:rsidRDefault="00CC79E9" w:rsidP="00CC79E9">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39D8A191" w14:textId="77777777" w:rsidR="00CC79E9" w:rsidRPr="00CC79E9" w:rsidRDefault="00CC79E9" w:rsidP="00CC79E9">
            <w:pPr>
              <w:pStyle w:val="acctfourfigures"/>
              <w:spacing w:line="240" w:lineRule="atLeast"/>
              <w:rPr>
                <w:rFonts w:ascii="Times New Roman" w:hAnsi="Times New Roman"/>
                <w:szCs w:val="22"/>
              </w:rPr>
            </w:pPr>
          </w:p>
        </w:tc>
        <w:tc>
          <w:tcPr>
            <w:tcW w:w="1080" w:type="dxa"/>
            <w:shd w:val="clear" w:color="auto" w:fill="auto"/>
            <w:vAlign w:val="bottom"/>
          </w:tcPr>
          <w:p w14:paraId="46BAF99D" w14:textId="3E6D3573" w:rsidR="00CC79E9" w:rsidRPr="00CC79E9" w:rsidRDefault="00CC79E9" w:rsidP="00CC79E9">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0E06CFE2" w14:textId="77777777" w:rsidR="00CC79E9" w:rsidRPr="00CC79E9" w:rsidRDefault="00CC79E9" w:rsidP="00CC79E9">
            <w:pPr>
              <w:pStyle w:val="acctfourfigures"/>
              <w:spacing w:line="240" w:lineRule="atLeast"/>
              <w:rPr>
                <w:rFonts w:ascii="Times New Roman" w:hAnsi="Times New Roman"/>
                <w:szCs w:val="22"/>
              </w:rPr>
            </w:pPr>
          </w:p>
        </w:tc>
        <w:tc>
          <w:tcPr>
            <w:tcW w:w="990" w:type="dxa"/>
            <w:shd w:val="clear" w:color="auto" w:fill="auto"/>
            <w:vAlign w:val="bottom"/>
          </w:tcPr>
          <w:p w14:paraId="3661CE65" w14:textId="1B55F84E" w:rsidR="00CC79E9" w:rsidRPr="00CC79E9" w:rsidRDefault="00CC79E9" w:rsidP="00CC79E9">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tcPr>
          <w:p w14:paraId="6137C27E"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vAlign w:val="bottom"/>
          </w:tcPr>
          <w:p w14:paraId="332D58C1" w14:textId="6CA2B35E" w:rsidR="00CC79E9" w:rsidRPr="00CC79E9" w:rsidRDefault="00CC79E9" w:rsidP="00CC79E9">
            <w:pPr>
              <w:pStyle w:val="acctfourfigures"/>
              <w:tabs>
                <w:tab w:val="clear" w:pos="765"/>
                <w:tab w:val="decimal" w:pos="730"/>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tcPr>
          <w:p w14:paraId="6DB2BD0D"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260" w:type="dxa"/>
            <w:vAlign w:val="bottom"/>
          </w:tcPr>
          <w:p w14:paraId="7D0B8CDC" w14:textId="1A7D0B0B" w:rsidR="00CC79E9" w:rsidRPr="00CC79E9" w:rsidRDefault="00CC79E9" w:rsidP="00CC79E9">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(21,186)</w:t>
            </w:r>
          </w:p>
        </w:tc>
      </w:tr>
      <w:tr w:rsidR="00CC79E9" w:rsidRPr="009A37E6" w14:paraId="489F1308" w14:textId="77777777" w:rsidTr="002D208B">
        <w:trPr>
          <w:cantSplit/>
          <w:trHeight w:val="20"/>
        </w:trPr>
        <w:tc>
          <w:tcPr>
            <w:tcW w:w="2520" w:type="dxa"/>
            <w:shd w:val="clear" w:color="auto" w:fill="auto"/>
          </w:tcPr>
          <w:p w14:paraId="779F8EBF" w14:textId="77777777" w:rsidR="00CC79E9" w:rsidRPr="00F22770" w:rsidRDefault="00CC79E9" w:rsidP="00CC79E9">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260" w:type="dxa"/>
            <w:tcBorders>
              <w:bottom w:val="single" w:sz="4" w:space="0" w:color="auto"/>
            </w:tcBorders>
            <w:shd w:val="clear" w:color="auto" w:fill="auto"/>
            <w:vAlign w:val="bottom"/>
          </w:tcPr>
          <w:p w14:paraId="3F342A20" w14:textId="7EBB58A1" w:rsidR="00CC79E9" w:rsidRPr="00CC79E9" w:rsidRDefault="00CC79E9" w:rsidP="00CC79E9">
            <w:pPr>
              <w:pStyle w:val="acctfourfigures"/>
              <w:tabs>
                <w:tab w:val="clear" w:pos="765"/>
                <w:tab w:val="decimal" w:pos="1090"/>
              </w:tabs>
              <w:spacing w:line="240" w:lineRule="atLeast"/>
              <w:ind w:left="-80" w:right="-80"/>
              <w:rPr>
                <w:rFonts w:ascii="Times New Roman" w:hAnsi="Times New Roman"/>
                <w:szCs w:val="22"/>
              </w:rPr>
            </w:pPr>
            <w:r w:rsidRPr="00CC79E9">
              <w:rPr>
                <w:rFonts w:ascii="Times New Roman" w:hAnsi="Times New Roman"/>
                <w:szCs w:val="22"/>
                <w:lang w:val="en-US"/>
              </w:rPr>
              <w:t>(57,390)</w:t>
            </w:r>
          </w:p>
        </w:tc>
        <w:tc>
          <w:tcPr>
            <w:tcW w:w="180" w:type="dxa"/>
            <w:shd w:val="clear" w:color="auto" w:fill="auto"/>
            <w:vAlign w:val="bottom"/>
          </w:tcPr>
          <w:p w14:paraId="4F40E777" w14:textId="77777777" w:rsidR="00CC79E9" w:rsidRPr="00CC79E9" w:rsidRDefault="00CC79E9" w:rsidP="00CC79E9">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07FC91E8" w14:textId="4C38F5C0" w:rsidR="00CC79E9" w:rsidRPr="00CC79E9" w:rsidRDefault="00CC79E9" w:rsidP="00CC79E9">
            <w:pPr>
              <w:pStyle w:val="acctfourfigures"/>
              <w:tabs>
                <w:tab w:val="clear" w:pos="765"/>
                <w:tab w:val="decimal" w:pos="73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7F76244E" w14:textId="77777777" w:rsidR="00CC79E9" w:rsidRPr="00CC79E9" w:rsidRDefault="00CC79E9" w:rsidP="00CC79E9">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725BB8EC" w14:textId="7EA83FAF" w:rsidR="00CC79E9" w:rsidRPr="00CC79E9" w:rsidRDefault="00CC79E9" w:rsidP="00CC79E9">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w:t>
            </w:r>
          </w:p>
        </w:tc>
        <w:tc>
          <w:tcPr>
            <w:tcW w:w="180" w:type="dxa"/>
            <w:shd w:val="clear" w:color="auto" w:fill="auto"/>
            <w:vAlign w:val="bottom"/>
          </w:tcPr>
          <w:p w14:paraId="43D227DA" w14:textId="77777777" w:rsidR="00CC79E9" w:rsidRPr="00CC79E9" w:rsidRDefault="00CC79E9" w:rsidP="00CC79E9">
            <w:pPr>
              <w:pStyle w:val="acctfourfigures"/>
              <w:spacing w:line="240" w:lineRule="atLeast"/>
              <w:rPr>
                <w:rFonts w:ascii="Times New Roman" w:hAnsi="Times New Roman"/>
                <w:szCs w:val="22"/>
              </w:rPr>
            </w:pPr>
          </w:p>
        </w:tc>
        <w:tc>
          <w:tcPr>
            <w:tcW w:w="990" w:type="dxa"/>
            <w:tcBorders>
              <w:bottom w:val="single" w:sz="4" w:space="0" w:color="auto"/>
            </w:tcBorders>
            <w:shd w:val="clear" w:color="auto" w:fill="auto"/>
            <w:vAlign w:val="bottom"/>
          </w:tcPr>
          <w:p w14:paraId="704FA23F" w14:textId="4C238E65" w:rsidR="00CC79E9" w:rsidRPr="00CC79E9" w:rsidRDefault="00CC79E9" w:rsidP="00CC79E9">
            <w:pPr>
              <w:pStyle w:val="acctfourfigures"/>
              <w:tabs>
                <w:tab w:val="clear" w:pos="765"/>
                <w:tab w:val="decimal" w:pos="820"/>
              </w:tabs>
              <w:spacing w:line="240" w:lineRule="atLeast"/>
              <w:ind w:left="-80" w:right="-80"/>
              <w:rPr>
                <w:rFonts w:ascii="Times New Roman" w:hAnsi="Times New Roman"/>
                <w:szCs w:val="22"/>
              </w:rPr>
            </w:pPr>
            <w:r w:rsidRPr="00CC79E9">
              <w:rPr>
                <w:rFonts w:ascii="Times New Roman" w:hAnsi="Times New Roman"/>
                <w:szCs w:val="22"/>
                <w:lang w:val="en-US"/>
              </w:rPr>
              <w:t>-</w:t>
            </w:r>
          </w:p>
        </w:tc>
        <w:tc>
          <w:tcPr>
            <w:tcW w:w="180" w:type="dxa"/>
          </w:tcPr>
          <w:p w14:paraId="3A1032BD"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single" w:sz="4" w:space="0" w:color="auto"/>
            </w:tcBorders>
            <w:vAlign w:val="bottom"/>
          </w:tcPr>
          <w:p w14:paraId="1A774D36" w14:textId="38C804DA" w:rsidR="00CC79E9" w:rsidRPr="00CC79E9" w:rsidRDefault="00CC79E9" w:rsidP="00CC79E9">
            <w:pPr>
              <w:pStyle w:val="acctfourfigures"/>
              <w:tabs>
                <w:tab w:val="clear" w:pos="765"/>
                <w:tab w:val="decimal" w:pos="909"/>
              </w:tabs>
              <w:spacing w:line="240" w:lineRule="atLeast"/>
              <w:ind w:right="11"/>
              <w:rPr>
                <w:rFonts w:ascii="Times New Roman" w:hAnsi="Times New Roman"/>
                <w:szCs w:val="22"/>
              </w:rPr>
            </w:pPr>
            <w:r w:rsidRPr="00CC79E9">
              <w:rPr>
                <w:rFonts w:ascii="Times New Roman" w:hAnsi="Times New Roman"/>
                <w:szCs w:val="22"/>
                <w:lang w:val="en-US"/>
              </w:rPr>
              <w:t>(16,437)</w:t>
            </w:r>
          </w:p>
        </w:tc>
        <w:tc>
          <w:tcPr>
            <w:tcW w:w="180" w:type="dxa"/>
          </w:tcPr>
          <w:p w14:paraId="6DD9CE35"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260" w:type="dxa"/>
            <w:tcBorders>
              <w:bottom w:val="single" w:sz="4" w:space="0" w:color="auto"/>
            </w:tcBorders>
            <w:vAlign w:val="bottom"/>
          </w:tcPr>
          <w:p w14:paraId="57C8ACEE" w14:textId="4A1D6941" w:rsidR="00CC79E9" w:rsidRPr="00CC79E9" w:rsidRDefault="00CC79E9" w:rsidP="00CC79E9">
            <w:pPr>
              <w:pStyle w:val="acctfourfigures"/>
              <w:tabs>
                <w:tab w:val="clear" w:pos="765"/>
                <w:tab w:val="decimal" w:pos="1000"/>
              </w:tabs>
              <w:spacing w:line="240" w:lineRule="atLeast"/>
              <w:ind w:right="11"/>
              <w:rPr>
                <w:rFonts w:ascii="Times New Roman" w:hAnsi="Times New Roman"/>
                <w:szCs w:val="22"/>
              </w:rPr>
            </w:pPr>
            <w:r w:rsidRPr="00CC79E9">
              <w:rPr>
                <w:rFonts w:ascii="Times New Roman" w:hAnsi="Times New Roman"/>
                <w:szCs w:val="22"/>
                <w:lang w:val="en-US"/>
              </w:rPr>
              <w:t>(73,827)</w:t>
            </w:r>
          </w:p>
        </w:tc>
      </w:tr>
      <w:tr w:rsidR="00CC79E9" w:rsidRPr="009A37E6" w14:paraId="7F336659" w14:textId="77777777" w:rsidTr="002D208B">
        <w:trPr>
          <w:cantSplit/>
          <w:trHeight w:val="20"/>
        </w:trPr>
        <w:tc>
          <w:tcPr>
            <w:tcW w:w="2520" w:type="dxa"/>
            <w:shd w:val="clear" w:color="auto" w:fill="auto"/>
          </w:tcPr>
          <w:p w14:paraId="19A9FB51" w14:textId="77777777" w:rsidR="00CC79E9" w:rsidRPr="00F22770" w:rsidRDefault="00CC79E9" w:rsidP="002D208B">
            <w:pPr>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260" w:type="dxa"/>
            <w:tcBorders>
              <w:top w:val="single" w:sz="4" w:space="0" w:color="auto"/>
            </w:tcBorders>
            <w:shd w:val="clear" w:color="auto" w:fill="auto"/>
            <w:vAlign w:val="bottom"/>
          </w:tcPr>
          <w:p w14:paraId="291B0B00" w14:textId="77777777" w:rsidR="00CC79E9" w:rsidRPr="00CC79E9" w:rsidRDefault="00CC79E9" w:rsidP="002D208B">
            <w:pPr>
              <w:pStyle w:val="acctfourfigures"/>
              <w:tabs>
                <w:tab w:val="clear" w:pos="765"/>
                <w:tab w:val="decimal" w:pos="1090"/>
              </w:tabs>
              <w:spacing w:line="240" w:lineRule="atLeast"/>
              <w:ind w:left="-80" w:right="-80"/>
              <w:rPr>
                <w:rFonts w:ascii="Times New Roman" w:hAnsi="Times New Roman"/>
                <w:szCs w:val="22"/>
              </w:rPr>
            </w:pPr>
          </w:p>
        </w:tc>
        <w:tc>
          <w:tcPr>
            <w:tcW w:w="180" w:type="dxa"/>
            <w:shd w:val="clear" w:color="auto" w:fill="auto"/>
            <w:vAlign w:val="bottom"/>
          </w:tcPr>
          <w:p w14:paraId="0D81B7CD" w14:textId="77777777" w:rsidR="00CC79E9" w:rsidRPr="00CC79E9" w:rsidRDefault="00CC79E9" w:rsidP="002D208B">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4474DACF" w14:textId="77777777" w:rsidR="00CC79E9" w:rsidRPr="00CC79E9" w:rsidRDefault="00CC79E9" w:rsidP="002D208B">
            <w:pPr>
              <w:pStyle w:val="acctfourfigures"/>
              <w:tabs>
                <w:tab w:val="clear" w:pos="765"/>
                <w:tab w:val="decimal" w:pos="730"/>
              </w:tabs>
              <w:spacing w:line="240" w:lineRule="atLeast"/>
              <w:ind w:left="-80" w:right="-80"/>
              <w:rPr>
                <w:rFonts w:ascii="Times New Roman" w:hAnsi="Times New Roman"/>
                <w:szCs w:val="22"/>
              </w:rPr>
            </w:pPr>
          </w:p>
        </w:tc>
        <w:tc>
          <w:tcPr>
            <w:tcW w:w="180" w:type="dxa"/>
            <w:shd w:val="clear" w:color="auto" w:fill="auto"/>
            <w:vAlign w:val="bottom"/>
          </w:tcPr>
          <w:p w14:paraId="51FB1EE6" w14:textId="77777777" w:rsidR="00CC79E9" w:rsidRPr="00CC79E9" w:rsidRDefault="00CC79E9" w:rsidP="002D208B">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29DD4662" w14:textId="77777777" w:rsidR="00CC79E9" w:rsidRPr="00CC79E9" w:rsidRDefault="00CC79E9" w:rsidP="002D208B">
            <w:pPr>
              <w:pStyle w:val="acctfourfigures"/>
              <w:tabs>
                <w:tab w:val="clear" w:pos="765"/>
                <w:tab w:val="decimal" w:pos="909"/>
              </w:tabs>
              <w:spacing w:line="240" w:lineRule="atLeast"/>
              <w:ind w:right="11"/>
              <w:rPr>
                <w:rFonts w:ascii="Times New Roman" w:hAnsi="Times New Roman"/>
                <w:szCs w:val="22"/>
              </w:rPr>
            </w:pPr>
          </w:p>
        </w:tc>
        <w:tc>
          <w:tcPr>
            <w:tcW w:w="180" w:type="dxa"/>
            <w:shd w:val="clear" w:color="auto" w:fill="auto"/>
            <w:vAlign w:val="bottom"/>
          </w:tcPr>
          <w:p w14:paraId="28E1D580" w14:textId="77777777" w:rsidR="00CC79E9" w:rsidRPr="00CC79E9" w:rsidRDefault="00CC79E9" w:rsidP="002D208B">
            <w:pPr>
              <w:pStyle w:val="acctfourfigures"/>
              <w:spacing w:line="240" w:lineRule="atLeast"/>
              <w:rPr>
                <w:rFonts w:ascii="Times New Roman" w:hAnsi="Times New Roman"/>
                <w:szCs w:val="22"/>
              </w:rPr>
            </w:pPr>
          </w:p>
        </w:tc>
        <w:tc>
          <w:tcPr>
            <w:tcW w:w="990" w:type="dxa"/>
            <w:tcBorders>
              <w:top w:val="single" w:sz="4" w:space="0" w:color="auto"/>
            </w:tcBorders>
            <w:shd w:val="clear" w:color="auto" w:fill="auto"/>
            <w:vAlign w:val="bottom"/>
          </w:tcPr>
          <w:p w14:paraId="7AC8564E" w14:textId="77777777" w:rsidR="00CC79E9" w:rsidRPr="00CC79E9" w:rsidRDefault="00CC79E9" w:rsidP="002D208B">
            <w:pPr>
              <w:pStyle w:val="acctfourfigures"/>
              <w:tabs>
                <w:tab w:val="clear" w:pos="765"/>
                <w:tab w:val="decimal" w:pos="820"/>
              </w:tabs>
              <w:spacing w:line="240" w:lineRule="atLeast"/>
              <w:ind w:left="-80" w:right="-80"/>
              <w:rPr>
                <w:rFonts w:ascii="Times New Roman" w:hAnsi="Times New Roman"/>
                <w:szCs w:val="22"/>
              </w:rPr>
            </w:pPr>
          </w:p>
        </w:tc>
        <w:tc>
          <w:tcPr>
            <w:tcW w:w="180" w:type="dxa"/>
          </w:tcPr>
          <w:p w14:paraId="72A3E120" w14:textId="77777777" w:rsidR="00CC79E9" w:rsidRPr="00CC79E9" w:rsidRDefault="00CC79E9" w:rsidP="002D208B">
            <w:pPr>
              <w:pStyle w:val="acctfourfigures"/>
              <w:tabs>
                <w:tab w:val="clear" w:pos="765"/>
                <w:tab w:val="decimal" w:pos="731"/>
              </w:tabs>
              <w:spacing w:line="240" w:lineRule="atLeast"/>
              <w:ind w:right="11"/>
              <w:rPr>
                <w:rFonts w:ascii="Times New Roman" w:hAnsi="Times New Roman"/>
                <w:szCs w:val="22"/>
              </w:rPr>
            </w:pPr>
          </w:p>
        </w:tc>
        <w:tc>
          <w:tcPr>
            <w:tcW w:w="990" w:type="dxa"/>
            <w:tcBorders>
              <w:top w:val="single" w:sz="4" w:space="0" w:color="auto"/>
            </w:tcBorders>
            <w:vAlign w:val="bottom"/>
          </w:tcPr>
          <w:p w14:paraId="14006CF5" w14:textId="77777777" w:rsidR="00CC79E9" w:rsidRPr="00CC79E9" w:rsidRDefault="00CC79E9" w:rsidP="002D208B">
            <w:pPr>
              <w:pStyle w:val="acctfourfigures"/>
              <w:tabs>
                <w:tab w:val="clear" w:pos="765"/>
                <w:tab w:val="decimal" w:pos="909"/>
              </w:tabs>
              <w:spacing w:line="240" w:lineRule="atLeast"/>
              <w:ind w:right="11"/>
              <w:rPr>
                <w:rFonts w:ascii="Times New Roman" w:hAnsi="Times New Roman"/>
                <w:szCs w:val="22"/>
              </w:rPr>
            </w:pPr>
          </w:p>
        </w:tc>
        <w:tc>
          <w:tcPr>
            <w:tcW w:w="180" w:type="dxa"/>
          </w:tcPr>
          <w:p w14:paraId="6F60AEDE" w14:textId="77777777" w:rsidR="00CC79E9" w:rsidRPr="00CC79E9" w:rsidRDefault="00CC79E9" w:rsidP="002D208B">
            <w:pPr>
              <w:pStyle w:val="acctfourfigures"/>
              <w:tabs>
                <w:tab w:val="clear" w:pos="765"/>
                <w:tab w:val="decimal" w:pos="999"/>
              </w:tabs>
              <w:spacing w:line="240" w:lineRule="atLeast"/>
              <w:ind w:right="11"/>
              <w:rPr>
                <w:rFonts w:ascii="Times New Roman" w:hAnsi="Times New Roman"/>
                <w:szCs w:val="22"/>
              </w:rPr>
            </w:pPr>
          </w:p>
        </w:tc>
        <w:tc>
          <w:tcPr>
            <w:tcW w:w="1260" w:type="dxa"/>
            <w:tcBorders>
              <w:top w:val="single" w:sz="4" w:space="0" w:color="auto"/>
            </w:tcBorders>
            <w:vAlign w:val="bottom"/>
          </w:tcPr>
          <w:p w14:paraId="6B217FDE" w14:textId="77777777" w:rsidR="00CC79E9" w:rsidRPr="00CC79E9" w:rsidRDefault="00CC79E9" w:rsidP="002D208B">
            <w:pPr>
              <w:pStyle w:val="acctfourfigures"/>
              <w:tabs>
                <w:tab w:val="clear" w:pos="765"/>
                <w:tab w:val="decimal" w:pos="1000"/>
              </w:tabs>
              <w:spacing w:line="240" w:lineRule="atLeast"/>
              <w:ind w:right="11"/>
              <w:rPr>
                <w:rFonts w:ascii="Times New Roman" w:hAnsi="Times New Roman"/>
                <w:szCs w:val="22"/>
              </w:rPr>
            </w:pPr>
          </w:p>
        </w:tc>
      </w:tr>
      <w:tr w:rsidR="00CC79E9" w:rsidRPr="009A37E6" w14:paraId="342031A6" w14:textId="77777777" w:rsidTr="002D208B">
        <w:trPr>
          <w:cantSplit/>
          <w:trHeight w:val="20"/>
        </w:trPr>
        <w:tc>
          <w:tcPr>
            <w:tcW w:w="2520" w:type="dxa"/>
            <w:shd w:val="clear" w:color="auto" w:fill="auto"/>
          </w:tcPr>
          <w:p w14:paraId="71EA6A87" w14:textId="77777777" w:rsidR="00CC79E9" w:rsidRPr="00F22770" w:rsidRDefault="00CC79E9" w:rsidP="00CC79E9">
            <w:pPr>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260" w:type="dxa"/>
            <w:tcBorders>
              <w:bottom w:val="double" w:sz="4" w:space="0" w:color="auto"/>
            </w:tcBorders>
            <w:shd w:val="clear" w:color="auto" w:fill="auto"/>
            <w:vAlign w:val="bottom"/>
          </w:tcPr>
          <w:p w14:paraId="4905A32C" w14:textId="14F1E49A" w:rsidR="00CC79E9" w:rsidRPr="00CC79E9" w:rsidRDefault="00CC79E9" w:rsidP="00CC79E9">
            <w:pPr>
              <w:pStyle w:val="acctfourfigures"/>
              <w:tabs>
                <w:tab w:val="clear" w:pos="765"/>
                <w:tab w:val="decimal" w:pos="1090"/>
              </w:tabs>
              <w:spacing w:line="240" w:lineRule="atLeast"/>
              <w:ind w:left="-80" w:right="-80"/>
              <w:rPr>
                <w:rFonts w:ascii="Times New Roman" w:hAnsi="Times New Roman"/>
                <w:b/>
                <w:bCs/>
                <w:szCs w:val="22"/>
              </w:rPr>
            </w:pPr>
            <w:r w:rsidRPr="00CC79E9">
              <w:rPr>
                <w:rFonts w:ascii="Times New Roman" w:hAnsi="Times New Roman"/>
                <w:b/>
                <w:bCs/>
                <w:szCs w:val="22"/>
                <w:lang w:val="en-US"/>
              </w:rPr>
              <w:t>8</w:t>
            </w:r>
            <w:r w:rsidR="009F0C06">
              <w:rPr>
                <w:rFonts w:ascii="Times New Roman" w:hAnsi="Times New Roman"/>
                <w:b/>
                <w:bCs/>
                <w:szCs w:val="22"/>
                <w:lang w:val="en-US"/>
              </w:rPr>
              <w:t>56</w:t>
            </w:r>
            <w:r w:rsidRPr="00CC79E9">
              <w:rPr>
                <w:rFonts w:ascii="Times New Roman" w:hAnsi="Times New Roman"/>
                <w:b/>
                <w:bCs/>
                <w:szCs w:val="22"/>
                <w:lang w:val="en-US"/>
              </w:rPr>
              <w:t>,</w:t>
            </w:r>
            <w:r w:rsidR="009F0C06">
              <w:rPr>
                <w:rFonts w:ascii="Times New Roman" w:hAnsi="Times New Roman"/>
                <w:b/>
                <w:bCs/>
                <w:szCs w:val="22"/>
                <w:lang w:val="en-US"/>
              </w:rPr>
              <w:t>124</w:t>
            </w:r>
          </w:p>
        </w:tc>
        <w:tc>
          <w:tcPr>
            <w:tcW w:w="180" w:type="dxa"/>
            <w:shd w:val="clear" w:color="auto" w:fill="auto"/>
            <w:vAlign w:val="bottom"/>
          </w:tcPr>
          <w:p w14:paraId="785198A3" w14:textId="77777777" w:rsidR="00CC79E9" w:rsidRPr="00CC79E9" w:rsidRDefault="00CC79E9" w:rsidP="00CC79E9">
            <w:pPr>
              <w:pStyle w:val="acctfourfigures"/>
              <w:spacing w:line="240" w:lineRule="atLeast"/>
              <w:rPr>
                <w:rFonts w:ascii="Times New Roman" w:hAnsi="Times New Roman"/>
                <w:szCs w:val="22"/>
              </w:rPr>
            </w:pPr>
          </w:p>
        </w:tc>
        <w:tc>
          <w:tcPr>
            <w:tcW w:w="900" w:type="dxa"/>
            <w:tcBorders>
              <w:bottom w:val="double" w:sz="4" w:space="0" w:color="auto"/>
            </w:tcBorders>
            <w:shd w:val="clear" w:color="auto" w:fill="auto"/>
            <w:vAlign w:val="bottom"/>
          </w:tcPr>
          <w:p w14:paraId="6D599442" w14:textId="258750DC" w:rsidR="00CC79E9" w:rsidRPr="00CC79E9" w:rsidRDefault="00CC79E9" w:rsidP="00CC79E9">
            <w:pPr>
              <w:pStyle w:val="acctfourfigures"/>
              <w:tabs>
                <w:tab w:val="clear" w:pos="765"/>
                <w:tab w:val="decimal" w:pos="730"/>
              </w:tabs>
              <w:spacing w:line="240" w:lineRule="atLeast"/>
              <w:ind w:left="-80" w:right="-80"/>
              <w:rPr>
                <w:rFonts w:ascii="Times New Roman" w:hAnsi="Times New Roman"/>
                <w:b/>
                <w:bCs/>
                <w:szCs w:val="22"/>
              </w:rPr>
            </w:pPr>
            <w:r w:rsidRPr="00CC79E9">
              <w:rPr>
                <w:rFonts w:ascii="Times New Roman" w:hAnsi="Times New Roman"/>
                <w:b/>
                <w:bCs/>
                <w:szCs w:val="22"/>
                <w:lang w:val="en-US"/>
              </w:rPr>
              <w:t>-</w:t>
            </w:r>
          </w:p>
        </w:tc>
        <w:tc>
          <w:tcPr>
            <w:tcW w:w="180" w:type="dxa"/>
            <w:shd w:val="clear" w:color="auto" w:fill="auto"/>
            <w:vAlign w:val="bottom"/>
          </w:tcPr>
          <w:p w14:paraId="20998950" w14:textId="77777777" w:rsidR="00CC79E9" w:rsidRPr="00CC79E9" w:rsidRDefault="00CC79E9" w:rsidP="00CC79E9">
            <w:pPr>
              <w:pStyle w:val="acctfourfigures"/>
              <w:spacing w:line="240" w:lineRule="atLeast"/>
              <w:rPr>
                <w:rFonts w:ascii="Times New Roman" w:hAnsi="Times New Roman"/>
                <w:szCs w:val="22"/>
              </w:rPr>
            </w:pPr>
          </w:p>
        </w:tc>
        <w:tc>
          <w:tcPr>
            <w:tcW w:w="1080" w:type="dxa"/>
            <w:tcBorders>
              <w:bottom w:val="double" w:sz="4" w:space="0" w:color="auto"/>
            </w:tcBorders>
            <w:shd w:val="clear" w:color="auto" w:fill="auto"/>
            <w:vAlign w:val="bottom"/>
          </w:tcPr>
          <w:p w14:paraId="3D3573BE" w14:textId="40E8EA87" w:rsidR="00CC79E9" w:rsidRPr="00CC79E9" w:rsidRDefault="00CC79E9" w:rsidP="00CC79E9">
            <w:pPr>
              <w:pStyle w:val="acctfourfigures"/>
              <w:tabs>
                <w:tab w:val="clear" w:pos="765"/>
                <w:tab w:val="decimal" w:pos="909"/>
              </w:tabs>
              <w:spacing w:line="240" w:lineRule="atLeast"/>
              <w:ind w:right="11"/>
              <w:rPr>
                <w:rFonts w:ascii="Times New Roman" w:hAnsi="Times New Roman"/>
                <w:b/>
                <w:bCs/>
                <w:szCs w:val="22"/>
              </w:rPr>
            </w:pPr>
            <w:r w:rsidRPr="00CC79E9">
              <w:rPr>
                <w:rFonts w:ascii="Times New Roman" w:hAnsi="Times New Roman"/>
                <w:b/>
                <w:bCs/>
                <w:szCs w:val="22"/>
                <w:lang w:val="en-US"/>
              </w:rPr>
              <w:t>-</w:t>
            </w:r>
          </w:p>
        </w:tc>
        <w:tc>
          <w:tcPr>
            <w:tcW w:w="180" w:type="dxa"/>
            <w:shd w:val="clear" w:color="auto" w:fill="auto"/>
            <w:vAlign w:val="bottom"/>
          </w:tcPr>
          <w:p w14:paraId="46A603E9" w14:textId="77777777" w:rsidR="00CC79E9" w:rsidRPr="00CC79E9" w:rsidRDefault="00CC79E9" w:rsidP="00CC79E9">
            <w:pPr>
              <w:pStyle w:val="acctfourfigures"/>
              <w:spacing w:line="240" w:lineRule="atLeast"/>
              <w:rPr>
                <w:rFonts w:ascii="Times New Roman" w:hAnsi="Times New Roman"/>
                <w:szCs w:val="22"/>
              </w:rPr>
            </w:pPr>
          </w:p>
        </w:tc>
        <w:tc>
          <w:tcPr>
            <w:tcW w:w="990" w:type="dxa"/>
            <w:tcBorders>
              <w:bottom w:val="double" w:sz="4" w:space="0" w:color="auto"/>
            </w:tcBorders>
            <w:shd w:val="clear" w:color="auto" w:fill="auto"/>
            <w:vAlign w:val="bottom"/>
          </w:tcPr>
          <w:p w14:paraId="69F0CAD9" w14:textId="23FBC961" w:rsidR="00CC79E9" w:rsidRPr="00CC79E9" w:rsidRDefault="00CC79E9" w:rsidP="00CC79E9">
            <w:pPr>
              <w:pStyle w:val="acctfourfigures"/>
              <w:tabs>
                <w:tab w:val="clear" w:pos="765"/>
                <w:tab w:val="decimal" w:pos="820"/>
              </w:tabs>
              <w:spacing w:line="240" w:lineRule="atLeast"/>
              <w:ind w:left="-80" w:right="-80"/>
              <w:rPr>
                <w:rFonts w:ascii="Times New Roman" w:hAnsi="Times New Roman"/>
                <w:b/>
                <w:bCs/>
                <w:szCs w:val="22"/>
              </w:rPr>
            </w:pPr>
            <w:r w:rsidRPr="00CC79E9">
              <w:rPr>
                <w:rFonts w:ascii="Times New Roman" w:hAnsi="Times New Roman"/>
                <w:b/>
                <w:bCs/>
                <w:szCs w:val="22"/>
                <w:lang w:val="en-US"/>
              </w:rPr>
              <w:t>-</w:t>
            </w:r>
          </w:p>
        </w:tc>
        <w:tc>
          <w:tcPr>
            <w:tcW w:w="180" w:type="dxa"/>
          </w:tcPr>
          <w:p w14:paraId="55A2D26E" w14:textId="77777777" w:rsidR="00CC79E9" w:rsidRPr="00CC79E9" w:rsidRDefault="00CC79E9" w:rsidP="00CC79E9">
            <w:pPr>
              <w:pStyle w:val="acctfourfigures"/>
              <w:tabs>
                <w:tab w:val="clear" w:pos="765"/>
                <w:tab w:val="decimal" w:pos="731"/>
              </w:tabs>
              <w:spacing w:line="240" w:lineRule="atLeast"/>
              <w:ind w:right="11"/>
              <w:rPr>
                <w:rFonts w:ascii="Times New Roman" w:hAnsi="Times New Roman"/>
                <w:szCs w:val="22"/>
              </w:rPr>
            </w:pPr>
          </w:p>
        </w:tc>
        <w:tc>
          <w:tcPr>
            <w:tcW w:w="990" w:type="dxa"/>
            <w:tcBorders>
              <w:bottom w:val="double" w:sz="4" w:space="0" w:color="auto"/>
            </w:tcBorders>
            <w:vAlign w:val="bottom"/>
          </w:tcPr>
          <w:p w14:paraId="626F9981" w14:textId="37808DE0" w:rsidR="00CC79E9" w:rsidRPr="00CC79E9" w:rsidRDefault="00CC79E9" w:rsidP="00CC79E9">
            <w:pPr>
              <w:pStyle w:val="acctfourfigures"/>
              <w:tabs>
                <w:tab w:val="clear" w:pos="765"/>
                <w:tab w:val="decimal" w:pos="819"/>
              </w:tabs>
              <w:spacing w:line="240" w:lineRule="atLeast"/>
              <w:ind w:right="11"/>
              <w:rPr>
                <w:rFonts w:ascii="Times New Roman" w:hAnsi="Times New Roman"/>
                <w:b/>
                <w:bCs/>
                <w:szCs w:val="22"/>
              </w:rPr>
            </w:pPr>
            <w:r w:rsidRPr="00CC79E9">
              <w:rPr>
                <w:rFonts w:ascii="Times New Roman" w:hAnsi="Times New Roman"/>
                <w:b/>
                <w:bCs/>
                <w:szCs w:val="22"/>
                <w:lang w:val="en-US"/>
              </w:rPr>
              <w:t>8,880</w:t>
            </w:r>
          </w:p>
        </w:tc>
        <w:tc>
          <w:tcPr>
            <w:tcW w:w="180" w:type="dxa"/>
          </w:tcPr>
          <w:p w14:paraId="6E60D801" w14:textId="77777777" w:rsidR="00CC79E9" w:rsidRPr="00CC79E9" w:rsidRDefault="00CC79E9" w:rsidP="00CC79E9">
            <w:pPr>
              <w:pStyle w:val="acctfourfigures"/>
              <w:tabs>
                <w:tab w:val="clear" w:pos="765"/>
                <w:tab w:val="decimal" w:pos="999"/>
              </w:tabs>
              <w:spacing w:line="240" w:lineRule="atLeast"/>
              <w:ind w:right="11"/>
              <w:rPr>
                <w:rFonts w:ascii="Times New Roman" w:hAnsi="Times New Roman"/>
                <w:szCs w:val="22"/>
              </w:rPr>
            </w:pPr>
          </w:p>
        </w:tc>
        <w:tc>
          <w:tcPr>
            <w:tcW w:w="1260" w:type="dxa"/>
            <w:tcBorders>
              <w:bottom w:val="double" w:sz="4" w:space="0" w:color="auto"/>
            </w:tcBorders>
            <w:vAlign w:val="bottom"/>
          </w:tcPr>
          <w:p w14:paraId="144B9F05" w14:textId="72590571" w:rsidR="00CC79E9" w:rsidRPr="00CC79E9" w:rsidRDefault="00CC79E9" w:rsidP="00CC79E9">
            <w:pPr>
              <w:pStyle w:val="acctfourfigures"/>
              <w:tabs>
                <w:tab w:val="clear" w:pos="765"/>
                <w:tab w:val="decimal" w:pos="1000"/>
              </w:tabs>
              <w:spacing w:line="240" w:lineRule="atLeast"/>
              <w:ind w:right="11"/>
              <w:rPr>
                <w:rFonts w:ascii="Times New Roman" w:hAnsi="Times New Roman"/>
                <w:b/>
                <w:bCs/>
                <w:szCs w:val="22"/>
              </w:rPr>
            </w:pPr>
            <w:r w:rsidRPr="00CC79E9">
              <w:rPr>
                <w:rFonts w:ascii="Times New Roman" w:hAnsi="Times New Roman"/>
                <w:b/>
                <w:bCs/>
                <w:szCs w:val="22"/>
                <w:lang w:val="en-US"/>
              </w:rPr>
              <w:t>8</w:t>
            </w:r>
            <w:r w:rsidR="009F0C06">
              <w:rPr>
                <w:rFonts w:ascii="Times New Roman" w:hAnsi="Times New Roman"/>
                <w:b/>
                <w:bCs/>
                <w:szCs w:val="22"/>
                <w:lang w:val="en-US"/>
              </w:rPr>
              <w:t>55</w:t>
            </w:r>
            <w:r w:rsidRPr="00CC79E9">
              <w:rPr>
                <w:rFonts w:ascii="Times New Roman" w:hAnsi="Times New Roman"/>
                <w:b/>
                <w:bCs/>
                <w:szCs w:val="22"/>
                <w:lang w:val="en-US"/>
              </w:rPr>
              <w:t>,</w:t>
            </w:r>
            <w:r w:rsidR="009F0C06">
              <w:rPr>
                <w:rFonts w:ascii="Times New Roman" w:hAnsi="Times New Roman"/>
                <w:b/>
                <w:bCs/>
                <w:szCs w:val="22"/>
                <w:lang w:val="en-US"/>
              </w:rPr>
              <w:t>004</w:t>
            </w:r>
          </w:p>
        </w:tc>
      </w:tr>
    </w:tbl>
    <w:p w14:paraId="47F00CC9" w14:textId="73852834" w:rsidR="008543B4" w:rsidRDefault="008543B4"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0"/>
          <w:szCs w:val="10"/>
        </w:rPr>
      </w:pPr>
    </w:p>
    <w:p w14:paraId="20DDAEBC" w14:textId="5EC99470" w:rsidR="00CC79E9" w:rsidRDefault="00CC79E9"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76506A58" w14:textId="060CB420"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3066D05F" w14:textId="73548E72"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0DE9A5A0" w14:textId="5783A87D"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70E3BA8B" w14:textId="6B785F5A"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03EEFF74" w14:textId="02CAAD15"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345EAAFD" w14:textId="2ED273C5"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5AB01E76" w14:textId="318D832A"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1CEDA41F" w14:textId="63BE0623"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p w14:paraId="0BFE547E" w14:textId="36FC2F34" w:rsidR="008543B4" w:rsidRDefault="008543B4" w:rsidP="008543B4">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10"/>
          <w:szCs w:val="10"/>
        </w:rPr>
      </w:pPr>
    </w:p>
    <w:tbl>
      <w:tblPr>
        <w:tblW w:w="9270" w:type="dxa"/>
        <w:tblInd w:w="529" w:type="dxa"/>
        <w:tblLayout w:type="fixed"/>
        <w:tblCellMar>
          <w:left w:w="79" w:type="dxa"/>
          <w:right w:w="79" w:type="dxa"/>
        </w:tblCellMar>
        <w:tblLook w:val="0000" w:firstRow="0" w:lastRow="0" w:firstColumn="0" w:lastColumn="0" w:noHBand="0" w:noVBand="0"/>
      </w:tblPr>
      <w:tblGrid>
        <w:gridCol w:w="2520"/>
        <w:gridCol w:w="1080"/>
        <w:gridCol w:w="180"/>
        <w:gridCol w:w="810"/>
        <w:gridCol w:w="180"/>
        <w:gridCol w:w="1080"/>
        <w:gridCol w:w="180"/>
        <w:gridCol w:w="900"/>
        <w:gridCol w:w="180"/>
        <w:gridCol w:w="900"/>
        <w:gridCol w:w="180"/>
        <w:gridCol w:w="1080"/>
      </w:tblGrid>
      <w:tr w:rsidR="002D3371" w:rsidRPr="009A37E6" w14:paraId="6DD441EF" w14:textId="77777777" w:rsidTr="00FE3163">
        <w:trPr>
          <w:cantSplit/>
          <w:trHeight w:val="20"/>
          <w:tblHeader/>
        </w:trPr>
        <w:tc>
          <w:tcPr>
            <w:tcW w:w="2520" w:type="dxa"/>
            <w:shd w:val="clear" w:color="auto" w:fill="auto"/>
          </w:tcPr>
          <w:p w14:paraId="104B2D4D" w14:textId="54E05874" w:rsidR="002D3371" w:rsidRPr="009A37E6" w:rsidRDefault="00CC79E9" w:rsidP="002D208B">
            <w:pPr>
              <w:pStyle w:val="acctfourfigures"/>
              <w:tabs>
                <w:tab w:val="clear" w:pos="765"/>
              </w:tabs>
              <w:spacing w:line="240" w:lineRule="auto"/>
              <w:ind w:left="100" w:hanging="100"/>
              <w:rPr>
                <w:rFonts w:ascii="Times New Roman" w:hAnsi="Times New Roman"/>
                <w:b/>
                <w:bCs/>
                <w:i/>
                <w:iCs/>
                <w:szCs w:val="22"/>
              </w:rPr>
            </w:pPr>
            <w:r>
              <w:rPr>
                <w:rFonts w:ascii="Times New Roman" w:hAnsi="Times New Roman"/>
              </w:rPr>
              <w:br w:type="page"/>
            </w:r>
          </w:p>
        </w:tc>
        <w:tc>
          <w:tcPr>
            <w:tcW w:w="6750" w:type="dxa"/>
            <w:gridSpan w:val="11"/>
            <w:shd w:val="clear" w:color="auto" w:fill="auto"/>
          </w:tcPr>
          <w:p w14:paraId="2F15AE80" w14:textId="4089A863" w:rsidR="002D3371" w:rsidRPr="00A41745" w:rsidRDefault="002D3371" w:rsidP="002D208B">
            <w:pPr>
              <w:pStyle w:val="acctmergecolhdg"/>
              <w:spacing w:line="240" w:lineRule="auto"/>
              <w:rPr>
                <w:rFonts w:ascii="Times New Roman" w:hAnsi="Times New Roman"/>
                <w:szCs w:val="22"/>
                <w:lang w:val="fr-FR"/>
              </w:rPr>
            </w:pPr>
            <w:r w:rsidRPr="009244B5">
              <w:rPr>
                <w:rFonts w:ascii="Times New Roman" w:hAnsi="Times New Roman"/>
                <w:bCs/>
                <w:szCs w:val="22"/>
              </w:rPr>
              <w:t>Separate</w:t>
            </w:r>
            <w:r w:rsidRPr="0072637E">
              <w:rPr>
                <w:rFonts w:ascii="Times New Roman" w:hAnsi="Times New Roman"/>
                <w:bCs/>
                <w:szCs w:val="22"/>
              </w:rPr>
              <w:t xml:space="preserve"> financial statements</w:t>
            </w:r>
          </w:p>
        </w:tc>
      </w:tr>
      <w:tr w:rsidR="002D3371" w:rsidRPr="009A37E6" w14:paraId="601034C6" w14:textId="77777777" w:rsidTr="00FE3163">
        <w:trPr>
          <w:cantSplit/>
          <w:trHeight w:val="20"/>
          <w:tblHeader/>
        </w:trPr>
        <w:tc>
          <w:tcPr>
            <w:tcW w:w="2520" w:type="dxa"/>
            <w:shd w:val="clear" w:color="auto" w:fill="auto"/>
          </w:tcPr>
          <w:p w14:paraId="02F25B13" w14:textId="77777777" w:rsidR="002D3371" w:rsidRPr="009A37E6" w:rsidRDefault="002D3371" w:rsidP="002D208B">
            <w:pPr>
              <w:pStyle w:val="acctfourfigures"/>
              <w:tabs>
                <w:tab w:val="clear" w:pos="765"/>
              </w:tabs>
              <w:spacing w:line="240" w:lineRule="auto"/>
              <w:ind w:left="100" w:hanging="100"/>
              <w:rPr>
                <w:rFonts w:ascii="Times New Roman" w:hAnsi="Times New Roman"/>
                <w:b/>
                <w:bCs/>
                <w:i/>
                <w:iCs/>
                <w:szCs w:val="22"/>
              </w:rPr>
            </w:pPr>
          </w:p>
        </w:tc>
        <w:tc>
          <w:tcPr>
            <w:tcW w:w="6750" w:type="dxa"/>
            <w:gridSpan w:val="11"/>
            <w:shd w:val="clear" w:color="auto" w:fill="auto"/>
          </w:tcPr>
          <w:p w14:paraId="269C9516" w14:textId="77777777" w:rsidR="002D3371" w:rsidRPr="00577CE0" w:rsidRDefault="002D3371" w:rsidP="002D208B">
            <w:pPr>
              <w:pStyle w:val="acctmergecolhdg"/>
              <w:spacing w:line="240" w:lineRule="auto"/>
              <w:rPr>
                <w:rFonts w:ascii="Times New Roman" w:hAnsi="Times New Roman"/>
                <w:b w:val="0"/>
                <w:bCs/>
                <w:szCs w:val="22"/>
                <w:lang w:val="fr-FR"/>
              </w:rPr>
            </w:pPr>
            <w:r w:rsidRPr="0072637E">
              <w:rPr>
                <w:rFonts w:ascii="Times New Roman" w:hAnsi="Times New Roman"/>
                <w:b w:val="0"/>
                <w:bCs/>
                <w:szCs w:val="22"/>
              </w:rPr>
              <w:t>201</w:t>
            </w:r>
            <w:r>
              <w:rPr>
                <w:rFonts w:ascii="Times New Roman" w:hAnsi="Times New Roman"/>
                <w:b w:val="0"/>
                <w:bCs/>
                <w:szCs w:val="22"/>
              </w:rPr>
              <w:t>8</w:t>
            </w:r>
          </w:p>
        </w:tc>
      </w:tr>
      <w:tr w:rsidR="002D3371" w:rsidRPr="009A37E6" w14:paraId="69559F0F" w14:textId="77777777" w:rsidTr="00FE3163">
        <w:trPr>
          <w:cantSplit/>
          <w:trHeight w:val="20"/>
          <w:tblHeader/>
        </w:trPr>
        <w:tc>
          <w:tcPr>
            <w:tcW w:w="2520" w:type="dxa"/>
            <w:shd w:val="clear" w:color="auto" w:fill="auto"/>
          </w:tcPr>
          <w:p w14:paraId="68C58138" w14:textId="77777777" w:rsidR="002D3371" w:rsidRPr="009A37E6" w:rsidRDefault="002D3371" w:rsidP="002D208B">
            <w:pPr>
              <w:pStyle w:val="acctfourfigures"/>
              <w:tabs>
                <w:tab w:val="clear" w:pos="765"/>
              </w:tabs>
              <w:spacing w:line="240" w:lineRule="auto"/>
              <w:ind w:left="100" w:hanging="100"/>
              <w:rPr>
                <w:rFonts w:ascii="Times New Roman" w:hAnsi="Times New Roman"/>
                <w:b/>
                <w:bCs/>
                <w:i/>
                <w:iCs/>
                <w:szCs w:val="22"/>
                <w:highlight w:val="yellow"/>
              </w:rPr>
            </w:pPr>
            <w:r w:rsidRPr="009A37E6">
              <w:rPr>
                <w:rFonts w:ascii="Times New Roman" w:hAnsi="Times New Roman"/>
                <w:b/>
                <w:bCs/>
                <w:i/>
                <w:iCs/>
                <w:szCs w:val="22"/>
              </w:rPr>
              <w:t xml:space="preserve">Assets and liabilities denominated in the foreign currencies as at </w:t>
            </w:r>
            <w:r w:rsidRPr="009A37E6">
              <w:rPr>
                <w:rFonts w:ascii="Times New Roman" w:hAnsi="Times New Roman"/>
                <w:b/>
                <w:bCs/>
                <w:i/>
                <w:iCs/>
                <w:szCs w:val="22"/>
              </w:rPr>
              <w:br/>
              <w:t xml:space="preserve">31 December </w:t>
            </w:r>
          </w:p>
        </w:tc>
        <w:tc>
          <w:tcPr>
            <w:tcW w:w="1080" w:type="dxa"/>
            <w:shd w:val="clear" w:color="auto" w:fill="auto"/>
          </w:tcPr>
          <w:p w14:paraId="7BFB33C2" w14:textId="77777777" w:rsidR="002D3371" w:rsidRDefault="002D3371" w:rsidP="002D208B">
            <w:pPr>
              <w:pStyle w:val="acctmergecolhdg"/>
              <w:spacing w:line="240" w:lineRule="auto"/>
              <w:ind w:left="-80" w:right="-80"/>
              <w:rPr>
                <w:rFonts w:ascii="Times New Roman" w:hAnsi="Times New Roman"/>
                <w:b w:val="0"/>
                <w:bCs/>
                <w:szCs w:val="22"/>
              </w:rPr>
            </w:pPr>
          </w:p>
          <w:p w14:paraId="6EFD8153" w14:textId="6BA315CB" w:rsidR="002D3371" w:rsidRPr="00A41745" w:rsidRDefault="002D3371" w:rsidP="002D208B">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United</w:t>
            </w:r>
          </w:p>
          <w:p w14:paraId="74B5C7C5" w14:textId="77777777" w:rsidR="00FE3163" w:rsidRDefault="002D3371" w:rsidP="002D208B">
            <w:pPr>
              <w:pStyle w:val="acctmergecolhdg"/>
              <w:spacing w:line="240" w:lineRule="auto"/>
              <w:ind w:left="-80" w:right="-80"/>
              <w:rPr>
                <w:rFonts w:ascii="Times New Roman" w:hAnsi="Times New Roman"/>
                <w:b w:val="0"/>
                <w:bCs/>
                <w:spacing w:val="-4"/>
                <w:szCs w:val="22"/>
              </w:rPr>
            </w:pPr>
            <w:r w:rsidRPr="00A41745">
              <w:rPr>
                <w:rFonts w:ascii="Times New Roman" w:hAnsi="Times New Roman"/>
                <w:b w:val="0"/>
                <w:bCs/>
                <w:spacing w:val="-4"/>
                <w:szCs w:val="22"/>
              </w:rPr>
              <w:t xml:space="preserve">States </w:t>
            </w:r>
          </w:p>
          <w:p w14:paraId="0E574411" w14:textId="5C3EEA77" w:rsidR="002D3371" w:rsidRPr="00577CE0" w:rsidRDefault="002D3371" w:rsidP="002D208B">
            <w:pPr>
              <w:pStyle w:val="acctmergecolhdg"/>
              <w:spacing w:line="240" w:lineRule="auto"/>
              <w:ind w:left="-80" w:right="-80"/>
              <w:rPr>
                <w:rFonts w:ascii="Times New Roman" w:hAnsi="Times New Roman"/>
                <w:b w:val="0"/>
                <w:bCs/>
                <w:szCs w:val="22"/>
              </w:rPr>
            </w:pPr>
            <w:r w:rsidRPr="00A41745">
              <w:rPr>
                <w:rFonts w:ascii="Times New Roman" w:hAnsi="Times New Roman"/>
                <w:b w:val="0"/>
                <w:bCs/>
                <w:spacing w:val="-4"/>
                <w:szCs w:val="22"/>
              </w:rPr>
              <w:t>Dollars</w:t>
            </w:r>
          </w:p>
        </w:tc>
        <w:tc>
          <w:tcPr>
            <w:tcW w:w="180" w:type="dxa"/>
            <w:shd w:val="clear" w:color="auto" w:fill="auto"/>
          </w:tcPr>
          <w:p w14:paraId="44DAFDD8" w14:textId="77777777" w:rsidR="002D3371" w:rsidRPr="00577CE0" w:rsidRDefault="002D3371" w:rsidP="002D208B">
            <w:pPr>
              <w:pStyle w:val="acctmergecolhdg"/>
              <w:spacing w:line="240" w:lineRule="auto"/>
              <w:rPr>
                <w:rFonts w:ascii="Times New Roman" w:hAnsi="Times New Roman"/>
                <w:b w:val="0"/>
                <w:bCs/>
                <w:szCs w:val="22"/>
              </w:rPr>
            </w:pPr>
          </w:p>
        </w:tc>
        <w:tc>
          <w:tcPr>
            <w:tcW w:w="810" w:type="dxa"/>
            <w:shd w:val="clear" w:color="auto" w:fill="auto"/>
          </w:tcPr>
          <w:p w14:paraId="20490DC1" w14:textId="77777777" w:rsidR="002D3371" w:rsidRPr="00577CE0" w:rsidRDefault="002D3371" w:rsidP="002D208B">
            <w:pPr>
              <w:pStyle w:val="acctmergecolhdg"/>
              <w:spacing w:line="240" w:lineRule="auto"/>
              <w:ind w:left="-80" w:right="-80"/>
              <w:rPr>
                <w:rFonts w:ascii="Times New Roman" w:hAnsi="Times New Roman"/>
                <w:b w:val="0"/>
                <w:bCs/>
                <w:szCs w:val="22"/>
                <w:lang w:val="fr-FR"/>
              </w:rPr>
            </w:pPr>
          </w:p>
          <w:p w14:paraId="2DA16720" w14:textId="77777777" w:rsidR="002D3371" w:rsidRDefault="002D3371" w:rsidP="002D208B">
            <w:pPr>
              <w:pStyle w:val="acctmergecolhdg"/>
              <w:spacing w:line="240" w:lineRule="auto"/>
              <w:ind w:left="-80" w:right="-80"/>
              <w:rPr>
                <w:rFonts w:ascii="Times New Roman" w:hAnsi="Times New Roman"/>
                <w:b w:val="0"/>
                <w:bCs/>
                <w:szCs w:val="22"/>
                <w:lang w:val="fr-FR"/>
              </w:rPr>
            </w:pPr>
          </w:p>
          <w:p w14:paraId="23FE1171" w14:textId="77777777" w:rsidR="002D3371" w:rsidRPr="00577CE0" w:rsidRDefault="002D3371" w:rsidP="002D208B">
            <w:pPr>
              <w:pStyle w:val="acctmergecolhdg"/>
              <w:spacing w:line="240" w:lineRule="auto"/>
              <w:ind w:left="-80" w:right="-80"/>
              <w:rPr>
                <w:rFonts w:ascii="Times New Roman" w:hAnsi="Times New Roman"/>
                <w:b w:val="0"/>
                <w:bCs/>
                <w:szCs w:val="22"/>
              </w:rPr>
            </w:pPr>
            <w:proofErr w:type="spellStart"/>
            <w:r w:rsidRPr="00577CE0">
              <w:rPr>
                <w:rFonts w:ascii="Times New Roman" w:hAnsi="Times New Roman"/>
                <w:b w:val="0"/>
                <w:bCs/>
                <w:szCs w:val="22"/>
                <w:lang w:val="fr-FR"/>
              </w:rPr>
              <w:t>Nigerian</w:t>
            </w:r>
            <w:proofErr w:type="spellEnd"/>
            <w:r w:rsidRPr="00577CE0">
              <w:rPr>
                <w:rFonts w:ascii="Times New Roman" w:hAnsi="Times New Roman"/>
                <w:b w:val="0"/>
                <w:bCs/>
                <w:szCs w:val="22"/>
                <w:lang w:val="fr-FR"/>
              </w:rPr>
              <w:t xml:space="preserve"> Naira</w:t>
            </w:r>
          </w:p>
        </w:tc>
        <w:tc>
          <w:tcPr>
            <w:tcW w:w="180" w:type="dxa"/>
            <w:shd w:val="clear" w:color="auto" w:fill="auto"/>
          </w:tcPr>
          <w:p w14:paraId="64EFD538" w14:textId="77777777" w:rsidR="002D3371" w:rsidRPr="00577CE0" w:rsidRDefault="002D3371" w:rsidP="002D208B">
            <w:pPr>
              <w:pStyle w:val="acctmergecolhdg"/>
              <w:spacing w:line="240" w:lineRule="auto"/>
              <w:rPr>
                <w:rFonts w:ascii="Times New Roman" w:hAnsi="Times New Roman"/>
                <w:b w:val="0"/>
                <w:bCs/>
                <w:szCs w:val="22"/>
              </w:rPr>
            </w:pPr>
          </w:p>
        </w:tc>
        <w:tc>
          <w:tcPr>
            <w:tcW w:w="1080" w:type="dxa"/>
            <w:shd w:val="clear" w:color="auto" w:fill="auto"/>
          </w:tcPr>
          <w:p w14:paraId="5FD3B5E2" w14:textId="77777777" w:rsidR="002D3371" w:rsidRPr="00577CE0" w:rsidRDefault="002D3371" w:rsidP="002D208B">
            <w:pPr>
              <w:pStyle w:val="acctmergecolhdg"/>
              <w:spacing w:line="240" w:lineRule="auto"/>
              <w:rPr>
                <w:rFonts w:ascii="Times New Roman" w:hAnsi="Times New Roman"/>
                <w:b w:val="0"/>
                <w:bCs/>
                <w:szCs w:val="22"/>
              </w:rPr>
            </w:pPr>
          </w:p>
          <w:p w14:paraId="57F5988F" w14:textId="77777777" w:rsidR="002D3371" w:rsidRPr="00577CE0" w:rsidRDefault="002D3371" w:rsidP="002D208B">
            <w:pPr>
              <w:pStyle w:val="acctmergecolhdg"/>
              <w:spacing w:line="240" w:lineRule="auto"/>
              <w:rPr>
                <w:rFonts w:ascii="Times New Roman" w:hAnsi="Times New Roman"/>
                <w:b w:val="0"/>
                <w:bCs/>
                <w:szCs w:val="22"/>
              </w:rPr>
            </w:pPr>
          </w:p>
          <w:p w14:paraId="03EA90A7" w14:textId="77777777" w:rsidR="002D3371" w:rsidRDefault="002D3371" w:rsidP="002D208B">
            <w:pPr>
              <w:pStyle w:val="acctmergecolhdg"/>
              <w:spacing w:line="240" w:lineRule="auto"/>
              <w:ind w:left="-80" w:right="-80"/>
              <w:rPr>
                <w:rFonts w:ascii="Times New Roman" w:hAnsi="Times New Roman"/>
                <w:b w:val="0"/>
                <w:bCs/>
                <w:szCs w:val="22"/>
              </w:rPr>
            </w:pPr>
          </w:p>
          <w:p w14:paraId="58BBFCF5" w14:textId="77777777" w:rsidR="002D3371" w:rsidRPr="00577CE0" w:rsidDel="0080154F" w:rsidRDefault="002D3371" w:rsidP="002D208B">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Vietnamese</w:t>
            </w:r>
          </w:p>
        </w:tc>
        <w:tc>
          <w:tcPr>
            <w:tcW w:w="180" w:type="dxa"/>
            <w:shd w:val="clear" w:color="auto" w:fill="auto"/>
          </w:tcPr>
          <w:p w14:paraId="3EE415E0" w14:textId="77777777" w:rsidR="002D3371" w:rsidRPr="00577CE0" w:rsidRDefault="002D3371" w:rsidP="002D208B">
            <w:pPr>
              <w:pStyle w:val="acctmergecolhdg"/>
              <w:spacing w:line="240" w:lineRule="auto"/>
              <w:rPr>
                <w:rFonts w:ascii="Times New Roman" w:hAnsi="Times New Roman"/>
                <w:b w:val="0"/>
                <w:bCs/>
                <w:szCs w:val="22"/>
              </w:rPr>
            </w:pPr>
          </w:p>
        </w:tc>
        <w:tc>
          <w:tcPr>
            <w:tcW w:w="900" w:type="dxa"/>
            <w:shd w:val="clear" w:color="auto" w:fill="auto"/>
          </w:tcPr>
          <w:p w14:paraId="4F28082B" w14:textId="77777777" w:rsidR="002D3371" w:rsidRPr="00577CE0" w:rsidRDefault="002D3371" w:rsidP="002D208B">
            <w:pPr>
              <w:pStyle w:val="acctmergecolhdg"/>
              <w:spacing w:line="240" w:lineRule="auto"/>
              <w:ind w:left="-80" w:right="-80"/>
              <w:rPr>
                <w:rFonts w:ascii="Times New Roman" w:hAnsi="Times New Roman"/>
                <w:b w:val="0"/>
                <w:bCs/>
                <w:szCs w:val="22"/>
              </w:rPr>
            </w:pPr>
          </w:p>
          <w:p w14:paraId="4DCE32A3" w14:textId="77777777" w:rsidR="002D3371" w:rsidRDefault="002D3371" w:rsidP="002D208B">
            <w:pPr>
              <w:pStyle w:val="acctmergecolhdg"/>
              <w:spacing w:line="240" w:lineRule="auto"/>
              <w:ind w:left="-80" w:right="-80"/>
              <w:rPr>
                <w:rFonts w:ascii="Times New Roman" w:hAnsi="Times New Roman"/>
                <w:b w:val="0"/>
                <w:bCs/>
                <w:szCs w:val="22"/>
              </w:rPr>
            </w:pPr>
          </w:p>
          <w:p w14:paraId="7A7968F5" w14:textId="77777777" w:rsidR="002D3371" w:rsidRPr="00577CE0" w:rsidDel="0080154F" w:rsidRDefault="002D3371" w:rsidP="002D208B">
            <w:pPr>
              <w:pStyle w:val="acctmergecolhdg"/>
              <w:spacing w:line="240" w:lineRule="auto"/>
              <w:ind w:left="-80" w:right="-80"/>
              <w:rPr>
                <w:rFonts w:ascii="Times New Roman" w:hAnsi="Times New Roman"/>
                <w:b w:val="0"/>
                <w:bCs/>
                <w:szCs w:val="22"/>
              </w:rPr>
            </w:pPr>
            <w:r w:rsidRPr="00577CE0">
              <w:rPr>
                <w:rFonts w:ascii="Times New Roman" w:hAnsi="Times New Roman"/>
                <w:b w:val="0"/>
                <w:bCs/>
                <w:szCs w:val="22"/>
              </w:rPr>
              <w:t>Myanmar Kyat</w:t>
            </w:r>
          </w:p>
        </w:tc>
        <w:tc>
          <w:tcPr>
            <w:tcW w:w="180" w:type="dxa"/>
          </w:tcPr>
          <w:p w14:paraId="1EBC85BA" w14:textId="77777777" w:rsidR="002D3371" w:rsidRPr="00577CE0" w:rsidRDefault="002D3371" w:rsidP="002D208B">
            <w:pPr>
              <w:pStyle w:val="acctmergecolhdg"/>
              <w:spacing w:line="240" w:lineRule="auto"/>
              <w:rPr>
                <w:rFonts w:ascii="Times New Roman" w:hAnsi="Times New Roman"/>
                <w:b w:val="0"/>
                <w:bCs/>
                <w:szCs w:val="22"/>
              </w:rPr>
            </w:pPr>
          </w:p>
        </w:tc>
        <w:tc>
          <w:tcPr>
            <w:tcW w:w="900" w:type="dxa"/>
          </w:tcPr>
          <w:p w14:paraId="4162FAD3" w14:textId="77777777" w:rsidR="002D3371" w:rsidRPr="00577CE0" w:rsidRDefault="002D3371" w:rsidP="002D208B">
            <w:pPr>
              <w:pStyle w:val="acctmergecolhdg"/>
              <w:spacing w:line="240" w:lineRule="auto"/>
              <w:rPr>
                <w:rFonts w:ascii="Times New Roman" w:hAnsi="Times New Roman"/>
                <w:b w:val="0"/>
                <w:bCs/>
                <w:szCs w:val="22"/>
                <w:lang w:val="fr-FR"/>
              </w:rPr>
            </w:pPr>
          </w:p>
          <w:p w14:paraId="0D3D4AB8" w14:textId="77777777" w:rsidR="002D3371" w:rsidRPr="00577CE0" w:rsidRDefault="002D3371" w:rsidP="002D208B">
            <w:pPr>
              <w:pStyle w:val="acctmergecolhdg"/>
              <w:spacing w:line="240" w:lineRule="auto"/>
              <w:rPr>
                <w:rFonts w:ascii="Times New Roman" w:hAnsi="Times New Roman"/>
                <w:b w:val="0"/>
                <w:bCs/>
                <w:szCs w:val="22"/>
                <w:lang w:val="fr-FR"/>
              </w:rPr>
            </w:pPr>
          </w:p>
          <w:p w14:paraId="03683510" w14:textId="77777777" w:rsidR="002D3371" w:rsidRDefault="002D3371" w:rsidP="002D208B">
            <w:pPr>
              <w:pStyle w:val="acctmergecolhdg"/>
              <w:spacing w:line="240" w:lineRule="auto"/>
              <w:rPr>
                <w:rFonts w:ascii="Times New Roman" w:hAnsi="Times New Roman"/>
                <w:b w:val="0"/>
                <w:bCs/>
                <w:szCs w:val="22"/>
                <w:lang w:val="fr-FR"/>
              </w:rPr>
            </w:pPr>
          </w:p>
          <w:p w14:paraId="4FC84D7A" w14:textId="77777777" w:rsidR="002D3371" w:rsidRPr="00577CE0" w:rsidRDefault="002D3371" w:rsidP="002D208B">
            <w:pPr>
              <w:pStyle w:val="acctmergecolhdg"/>
              <w:spacing w:line="240" w:lineRule="auto"/>
              <w:rPr>
                <w:rFonts w:ascii="Times New Roman" w:hAnsi="Times New Roman"/>
                <w:b w:val="0"/>
                <w:bCs/>
                <w:szCs w:val="22"/>
              </w:rPr>
            </w:pPr>
            <w:proofErr w:type="spellStart"/>
            <w:r w:rsidRPr="00577CE0">
              <w:rPr>
                <w:rFonts w:ascii="Times New Roman" w:hAnsi="Times New Roman"/>
                <w:b w:val="0"/>
                <w:bCs/>
                <w:szCs w:val="22"/>
                <w:lang w:val="fr-FR"/>
              </w:rPr>
              <w:t>Others</w:t>
            </w:r>
            <w:proofErr w:type="spellEnd"/>
          </w:p>
        </w:tc>
        <w:tc>
          <w:tcPr>
            <w:tcW w:w="180" w:type="dxa"/>
          </w:tcPr>
          <w:p w14:paraId="525110AB" w14:textId="77777777" w:rsidR="002D3371" w:rsidRPr="00577CE0" w:rsidRDefault="002D3371" w:rsidP="002D208B">
            <w:pPr>
              <w:pStyle w:val="acctmergecolhdg"/>
              <w:spacing w:line="240" w:lineRule="auto"/>
              <w:rPr>
                <w:rFonts w:ascii="Times New Roman" w:hAnsi="Times New Roman"/>
                <w:b w:val="0"/>
                <w:bCs/>
                <w:szCs w:val="22"/>
                <w:lang w:val="fr-FR"/>
              </w:rPr>
            </w:pPr>
          </w:p>
        </w:tc>
        <w:tc>
          <w:tcPr>
            <w:tcW w:w="1080" w:type="dxa"/>
          </w:tcPr>
          <w:p w14:paraId="0AF957AD" w14:textId="77777777" w:rsidR="002D3371" w:rsidRPr="00577CE0" w:rsidRDefault="002D3371" w:rsidP="002D208B">
            <w:pPr>
              <w:pStyle w:val="acctmergecolhdg"/>
              <w:spacing w:line="240" w:lineRule="auto"/>
              <w:rPr>
                <w:rFonts w:ascii="Times New Roman" w:hAnsi="Times New Roman"/>
                <w:b w:val="0"/>
                <w:bCs/>
                <w:szCs w:val="22"/>
                <w:lang w:val="fr-FR"/>
              </w:rPr>
            </w:pPr>
          </w:p>
          <w:p w14:paraId="1AA53C60" w14:textId="77777777" w:rsidR="002D3371" w:rsidRPr="00577CE0" w:rsidRDefault="002D3371" w:rsidP="002D208B">
            <w:pPr>
              <w:pStyle w:val="acctmergecolhdg"/>
              <w:spacing w:line="240" w:lineRule="auto"/>
              <w:rPr>
                <w:rFonts w:ascii="Times New Roman" w:hAnsi="Times New Roman"/>
                <w:b w:val="0"/>
                <w:bCs/>
                <w:szCs w:val="22"/>
                <w:lang w:val="fr-FR"/>
              </w:rPr>
            </w:pPr>
          </w:p>
          <w:p w14:paraId="5009EF03" w14:textId="77777777" w:rsidR="002D3371" w:rsidRDefault="002D3371" w:rsidP="002D208B">
            <w:pPr>
              <w:pStyle w:val="acctmergecolhdg"/>
              <w:spacing w:line="240" w:lineRule="auto"/>
              <w:rPr>
                <w:rFonts w:ascii="Times New Roman" w:hAnsi="Times New Roman"/>
                <w:b w:val="0"/>
                <w:bCs/>
                <w:szCs w:val="22"/>
                <w:lang w:val="fr-FR"/>
              </w:rPr>
            </w:pPr>
          </w:p>
          <w:p w14:paraId="28233283" w14:textId="77777777" w:rsidR="002D3371" w:rsidRPr="00A41745" w:rsidRDefault="002D3371" w:rsidP="002D208B">
            <w:pPr>
              <w:pStyle w:val="acctmergecolhdg"/>
              <w:spacing w:line="240" w:lineRule="auto"/>
              <w:rPr>
                <w:rFonts w:ascii="Times New Roman" w:hAnsi="Times New Roman" w:cs="Angsana New"/>
                <w:b w:val="0"/>
                <w:bCs/>
                <w:szCs w:val="28"/>
                <w:lang w:val="en-US" w:bidi="th-TH"/>
              </w:rPr>
            </w:pPr>
            <w:r>
              <w:rPr>
                <w:rFonts w:ascii="Times New Roman" w:hAnsi="Times New Roman" w:cs="Angsana New"/>
                <w:b w:val="0"/>
                <w:bCs/>
                <w:szCs w:val="28"/>
                <w:lang w:val="en-US" w:bidi="th-TH"/>
              </w:rPr>
              <w:t>Total</w:t>
            </w:r>
          </w:p>
        </w:tc>
      </w:tr>
      <w:tr w:rsidR="002D3371" w:rsidRPr="009A37E6" w14:paraId="376AC584" w14:textId="77777777" w:rsidTr="00FE3163">
        <w:trPr>
          <w:cantSplit/>
          <w:trHeight w:val="20"/>
          <w:tblHeader/>
        </w:trPr>
        <w:tc>
          <w:tcPr>
            <w:tcW w:w="2520" w:type="dxa"/>
            <w:shd w:val="clear" w:color="auto" w:fill="auto"/>
          </w:tcPr>
          <w:p w14:paraId="14C3E9A1" w14:textId="77777777" w:rsidR="002D3371" w:rsidRPr="009A37E6" w:rsidRDefault="002D3371" w:rsidP="002D208B">
            <w:pPr>
              <w:pStyle w:val="acctfourfigures"/>
              <w:tabs>
                <w:tab w:val="clear" w:pos="765"/>
              </w:tabs>
              <w:spacing w:line="240" w:lineRule="auto"/>
              <w:ind w:left="100" w:hanging="100"/>
              <w:rPr>
                <w:rFonts w:ascii="Times New Roman" w:hAnsi="Times New Roman"/>
                <w:b/>
                <w:bCs/>
                <w:i/>
                <w:iCs/>
                <w:szCs w:val="22"/>
              </w:rPr>
            </w:pPr>
          </w:p>
        </w:tc>
        <w:tc>
          <w:tcPr>
            <w:tcW w:w="6750" w:type="dxa"/>
            <w:gridSpan w:val="11"/>
            <w:shd w:val="clear" w:color="auto" w:fill="auto"/>
          </w:tcPr>
          <w:p w14:paraId="3AE67D89" w14:textId="77777777" w:rsidR="002D3371" w:rsidRPr="00577CE0" w:rsidRDefault="002D3371" w:rsidP="002D208B">
            <w:pPr>
              <w:pStyle w:val="acctmergecolhdg"/>
              <w:spacing w:line="240" w:lineRule="auto"/>
              <w:rPr>
                <w:rFonts w:ascii="Times New Roman" w:hAnsi="Times New Roman"/>
                <w:b w:val="0"/>
                <w:bCs/>
                <w:szCs w:val="22"/>
                <w:lang w:val="fr-FR"/>
              </w:rPr>
            </w:pPr>
            <w:r w:rsidRPr="008002E1">
              <w:rPr>
                <w:rFonts w:ascii="Times New Roman" w:hAnsi="Times New Roman"/>
                <w:b w:val="0"/>
                <w:bCs/>
                <w:szCs w:val="22"/>
                <w:lang w:val="fr-FR"/>
              </w:rPr>
              <w:tab/>
            </w:r>
            <w:r w:rsidRPr="008002E1">
              <w:rPr>
                <w:rFonts w:ascii="Times New Roman" w:hAnsi="Times New Roman"/>
                <w:b w:val="0"/>
                <w:bCs/>
                <w:i/>
                <w:iCs/>
                <w:szCs w:val="22"/>
              </w:rPr>
              <w:t>(in thousand Baht)</w:t>
            </w:r>
          </w:p>
        </w:tc>
      </w:tr>
      <w:tr w:rsidR="002D3371" w:rsidRPr="009A37E6" w14:paraId="33FFFC77" w14:textId="77777777" w:rsidTr="00FE3163">
        <w:trPr>
          <w:cantSplit/>
          <w:trHeight w:val="20"/>
        </w:trPr>
        <w:tc>
          <w:tcPr>
            <w:tcW w:w="2520" w:type="dxa"/>
            <w:shd w:val="clear" w:color="auto" w:fill="auto"/>
          </w:tcPr>
          <w:p w14:paraId="16281D24" w14:textId="77777777" w:rsidR="002D3371" w:rsidRPr="00F22770" w:rsidRDefault="002D3371" w:rsidP="002D3371">
            <w:pPr>
              <w:rPr>
                <w:rFonts w:ascii="Times New Roman" w:hAnsi="Times New Roman" w:cs="Times New Roman"/>
                <w:sz w:val="22"/>
                <w:szCs w:val="22"/>
              </w:rPr>
            </w:pPr>
            <w:r w:rsidRPr="00F22770">
              <w:rPr>
                <w:rFonts w:ascii="Times New Roman" w:hAnsi="Times New Roman" w:cs="Times New Roman"/>
                <w:sz w:val="22"/>
                <w:szCs w:val="22"/>
              </w:rPr>
              <w:t>Cash and cash equivalents</w:t>
            </w:r>
          </w:p>
        </w:tc>
        <w:tc>
          <w:tcPr>
            <w:tcW w:w="1080" w:type="dxa"/>
            <w:shd w:val="clear" w:color="auto" w:fill="auto"/>
            <w:vAlign w:val="bottom"/>
          </w:tcPr>
          <w:p w14:paraId="1BF2ACCC" w14:textId="5D7F8FE2" w:rsidR="002D3371" w:rsidRPr="009A37E6" w:rsidRDefault="002D3371" w:rsidP="00FE3163">
            <w:pPr>
              <w:pStyle w:val="acctfourfigures"/>
              <w:tabs>
                <w:tab w:val="clear" w:pos="765"/>
                <w:tab w:val="decimal" w:pos="910"/>
              </w:tabs>
              <w:spacing w:line="240" w:lineRule="atLeast"/>
              <w:ind w:left="-80" w:right="-80"/>
              <w:rPr>
                <w:rFonts w:ascii="Times New Roman" w:hAnsi="Times New Roman"/>
                <w:szCs w:val="22"/>
              </w:rPr>
            </w:pPr>
            <w:r>
              <w:rPr>
                <w:rFonts w:ascii="Times New Roman" w:hAnsi="Times New Roman"/>
                <w:szCs w:val="22"/>
              </w:rPr>
              <w:t>31,106</w:t>
            </w:r>
          </w:p>
        </w:tc>
        <w:tc>
          <w:tcPr>
            <w:tcW w:w="180" w:type="dxa"/>
            <w:shd w:val="clear" w:color="auto" w:fill="auto"/>
            <w:vAlign w:val="bottom"/>
          </w:tcPr>
          <w:p w14:paraId="47DBC2DC" w14:textId="77777777" w:rsidR="002D3371" w:rsidRPr="009A37E6" w:rsidRDefault="002D3371" w:rsidP="002D3371">
            <w:pPr>
              <w:pStyle w:val="acctfourfigures"/>
              <w:spacing w:line="240" w:lineRule="atLeast"/>
              <w:rPr>
                <w:rFonts w:ascii="Times New Roman" w:hAnsi="Times New Roman"/>
                <w:szCs w:val="22"/>
              </w:rPr>
            </w:pPr>
          </w:p>
        </w:tc>
        <w:tc>
          <w:tcPr>
            <w:tcW w:w="810" w:type="dxa"/>
            <w:shd w:val="clear" w:color="auto" w:fill="auto"/>
            <w:vAlign w:val="bottom"/>
          </w:tcPr>
          <w:p w14:paraId="54CF46F7" w14:textId="7C2D7476" w:rsidR="002D3371" w:rsidRPr="009A37E6" w:rsidRDefault="002D3371" w:rsidP="00FE3163">
            <w:pPr>
              <w:pStyle w:val="acctfourfigures"/>
              <w:tabs>
                <w:tab w:val="clear" w:pos="765"/>
                <w:tab w:val="decimal" w:pos="64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2EE251CA" w14:textId="77777777" w:rsidR="002D3371" w:rsidRPr="009A37E6" w:rsidRDefault="002D3371" w:rsidP="002D3371">
            <w:pPr>
              <w:pStyle w:val="acctfourfigures"/>
              <w:spacing w:line="240" w:lineRule="atLeast"/>
              <w:rPr>
                <w:rFonts w:ascii="Times New Roman" w:hAnsi="Times New Roman"/>
                <w:szCs w:val="22"/>
              </w:rPr>
            </w:pPr>
          </w:p>
        </w:tc>
        <w:tc>
          <w:tcPr>
            <w:tcW w:w="1080" w:type="dxa"/>
            <w:shd w:val="clear" w:color="auto" w:fill="auto"/>
            <w:vAlign w:val="bottom"/>
          </w:tcPr>
          <w:p w14:paraId="3B6886FA" w14:textId="110ABD93" w:rsidR="002D3371" w:rsidRPr="009A37E6" w:rsidRDefault="002D3371" w:rsidP="002D3371">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340F016F" w14:textId="77777777" w:rsidR="002D3371" w:rsidRPr="009A37E6" w:rsidRDefault="002D3371" w:rsidP="002D3371">
            <w:pPr>
              <w:pStyle w:val="acctfourfigures"/>
              <w:spacing w:line="240" w:lineRule="atLeast"/>
              <w:rPr>
                <w:rFonts w:ascii="Times New Roman" w:hAnsi="Times New Roman"/>
                <w:szCs w:val="22"/>
              </w:rPr>
            </w:pPr>
          </w:p>
        </w:tc>
        <w:tc>
          <w:tcPr>
            <w:tcW w:w="900" w:type="dxa"/>
            <w:shd w:val="clear" w:color="auto" w:fill="auto"/>
            <w:vAlign w:val="bottom"/>
          </w:tcPr>
          <w:p w14:paraId="3EB6C648" w14:textId="44041429" w:rsidR="002D3371" w:rsidRPr="009A37E6" w:rsidRDefault="002D3371" w:rsidP="009E39A4">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04E19286" w14:textId="77777777" w:rsidR="002D3371" w:rsidRPr="009A37E6" w:rsidRDefault="002D3371" w:rsidP="002D3371">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5CBED467" w14:textId="13ADBDA9" w:rsidR="002D3371" w:rsidRPr="009A37E6" w:rsidRDefault="002D3371" w:rsidP="00FE3163">
            <w:pPr>
              <w:pStyle w:val="acctfourfigures"/>
              <w:tabs>
                <w:tab w:val="clear" w:pos="765"/>
                <w:tab w:val="decimal" w:pos="729"/>
              </w:tabs>
              <w:spacing w:line="240" w:lineRule="atLeast"/>
              <w:ind w:right="11"/>
              <w:rPr>
                <w:rFonts w:ascii="Times New Roman" w:hAnsi="Times New Roman"/>
                <w:szCs w:val="22"/>
              </w:rPr>
            </w:pPr>
            <w:r>
              <w:rPr>
                <w:rFonts w:ascii="Times New Roman" w:hAnsi="Times New Roman"/>
                <w:szCs w:val="22"/>
              </w:rPr>
              <w:t>-</w:t>
            </w:r>
          </w:p>
        </w:tc>
        <w:tc>
          <w:tcPr>
            <w:tcW w:w="180" w:type="dxa"/>
          </w:tcPr>
          <w:p w14:paraId="1FE75653" w14:textId="77777777" w:rsidR="002D3371" w:rsidRDefault="002D3371" w:rsidP="002D3371">
            <w:pPr>
              <w:pStyle w:val="acctfourfigures"/>
              <w:tabs>
                <w:tab w:val="clear" w:pos="765"/>
                <w:tab w:val="decimal" w:pos="910"/>
              </w:tabs>
              <w:spacing w:line="240" w:lineRule="atLeast"/>
              <w:ind w:right="11"/>
              <w:rPr>
                <w:rFonts w:ascii="Times New Roman" w:hAnsi="Times New Roman"/>
                <w:szCs w:val="22"/>
              </w:rPr>
            </w:pPr>
          </w:p>
        </w:tc>
        <w:tc>
          <w:tcPr>
            <w:tcW w:w="1080" w:type="dxa"/>
            <w:vAlign w:val="bottom"/>
          </w:tcPr>
          <w:p w14:paraId="08E77F01" w14:textId="2F5F623C" w:rsidR="002D3371" w:rsidRDefault="002D3371" w:rsidP="00FE3163">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31,106</w:t>
            </w:r>
          </w:p>
        </w:tc>
      </w:tr>
      <w:tr w:rsidR="002D3371" w:rsidRPr="009A37E6" w14:paraId="7CC391CB" w14:textId="77777777" w:rsidTr="00FE3163">
        <w:trPr>
          <w:cantSplit/>
          <w:trHeight w:val="20"/>
        </w:trPr>
        <w:tc>
          <w:tcPr>
            <w:tcW w:w="2520" w:type="dxa"/>
            <w:shd w:val="clear" w:color="auto" w:fill="auto"/>
          </w:tcPr>
          <w:p w14:paraId="7E85366C" w14:textId="77777777" w:rsidR="002D3371" w:rsidRPr="00F22770" w:rsidRDefault="002D3371" w:rsidP="002D3371">
            <w:pPr>
              <w:rPr>
                <w:rFonts w:ascii="Times New Roman" w:hAnsi="Times New Roman" w:cs="Times New Roman"/>
                <w:sz w:val="22"/>
                <w:szCs w:val="22"/>
              </w:rPr>
            </w:pPr>
            <w:r w:rsidRPr="00F22770">
              <w:rPr>
                <w:rFonts w:ascii="Times New Roman" w:hAnsi="Times New Roman" w:cs="Times New Roman"/>
                <w:sz w:val="22"/>
                <w:szCs w:val="22"/>
              </w:rPr>
              <w:t>Trade accounts receivable</w:t>
            </w:r>
          </w:p>
        </w:tc>
        <w:tc>
          <w:tcPr>
            <w:tcW w:w="1080" w:type="dxa"/>
            <w:shd w:val="clear" w:color="auto" w:fill="auto"/>
            <w:vAlign w:val="bottom"/>
          </w:tcPr>
          <w:p w14:paraId="5785BB3A" w14:textId="32E51C04" w:rsidR="002D3371" w:rsidRPr="009A37E6" w:rsidRDefault="002D3371" w:rsidP="00FE3163">
            <w:pPr>
              <w:pStyle w:val="acctfourfigures"/>
              <w:tabs>
                <w:tab w:val="clear" w:pos="765"/>
                <w:tab w:val="decimal" w:pos="910"/>
              </w:tabs>
              <w:spacing w:line="240" w:lineRule="atLeast"/>
              <w:ind w:left="-80" w:right="-80"/>
              <w:rPr>
                <w:rFonts w:ascii="Times New Roman" w:hAnsi="Times New Roman"/>
                <w:szCs w:val="22"/>
              </w:rPr>
            </w:pPr>
            <w:r>
              <w:rPr>
                <w:rFonts w:ascii="Times New Roman" w:hAnsi="Times New Roman"/>
                <w:szCs w:val="22"/>
              </w:rPr>
              <w:t>702,501</w:t>
            </w:r>
          </w:p>
        </w:tc>
        <w:tc>
          <w:tcPr>
            <w:tcW w:w="180" w:type="dxa"/>
            <w:shd w:val="clear" w:color="auto" w:fill="auto"/>
            <w:vAlign w:val="bottom"/>
          </w:tcPr>
          <w:p w14:paraId="406C92C9" w14:textId="77777777" w:rsidR="002D3371" w:rsidRPr="009A37E6" w:rsidRDefault="002D3371" w:rsidP="002D3371">
            <w:pPr>
              <w:pStyle w:val="acctfourfigures"/>
              <w:spacing w:line="240" w:lineRule="atLeast"/>
              <w:rPr>
                <w:rFonts w:ascii="Times New Roman" w:hAnsi="Times New Roman"/>
                <w:szCs w:val="22"/>
              </w:rPr>
            </w:pPr>
          </w:p>
        </w:tc>
        <w:tc>
          <w:tcPr>
            <w:tcW w:w="810" w:type="dxa"/>
            <w:shd w:val="clear" w:color="auto" w:fill="auto"/>
            <w:vAlign w:val="bottom"/>
          </w:tcPr>
          <w:p w14:paraId="20480662" w14:textId="1BA320D0" w:rsidR="002D3371" w:rsidRPr="009A37E6" w:rsidRDefault="002D3371" w:rsidP="00FE3163">
            <w:pPr>
              <w:pStyle w:val="acctfourfigures"/>
              <w:tabs>
                <w:tab w:val="clear" w:pos="765"/>
                <w:tab w:val="decimal" w:pos="64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06299D85" w14:textId="77777777" w:rsidR="002D3371" w:rsidRPr="009A37E6" w:rsidRDefault="002D3371" w:rsidP="002D3371">
            <w:pPr>
              <w:pStyle w:val="acctfourfigures"/>
              <w:spacing w:line="240" w:lineRule="atLeast"/>
              <w:rPr>
                <w:rFonts w:ascii="Times New Roman" w:hAnsi="Times New Roman"/>
                <w:szCs w:val="22"/>
              </w:rPr>
            </w:pPr>
          </w:p>
        </w:tc>
        <w:tc>
          <w:tcPr>
            <w:tcW w:w="1080" w:type="dxa"/>
            <w:shd w:val="clear" w:color="auto" w:fill="auto"/>
            <w:vAlign w:val="bottom"/>
          </w:tcPr>
          <w:p w14:paraId="058CA879" w14:textId="73565E44" w:rsidR="002D3371" w:rsidRPr="009A37E6" w:rsidRDefault="002D3371" w:rsidP="002D3371">
            <w:pPr>
              <w:pStyle w:val="acctfourfigures"/>
              <w:tabs>
                <w:tab w:val="clear" w:pos="765"/>
                <w:tab w:val="decimal" w:pos="910"/>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0027E36E" w14:textId="77777777" w:rsidR="002D3371" w:rsidRPr="009A37E6" w:rsidRDefault="002D3371" w:rsidP="002D3371">
            <w:pPr>
              <w:pStyle w:val="acctfourfigures"/>
              <w:spacing w:line="240" w:lineRule="atLeast"/>
              <w:rPr>
                <w:rFonts w:ascii="Times New Roman" w:hAnsi="Times New Roman"/>
                <w:szCs w:val="22"/>
              </w:rPr>
            </w:pPr>
          </w:p>
        </w:tc>
        <w:tc>
          <w:tcPr>
            <w:tcW w:w="900" w:type="dxa"/>
            <w:shd w:val="clear" w:color="auto" w:fill="auto"/>
            <w:vAlign w:val="bottom"/>
          </w:tcPr>
          <w:p w14:paraId="154CB2A7" w14:textId="1A0E28B6" w:rsidR="002D3371" w:rsidRPr="009A37E6" w:rsidRDefault="002D3371" w:rsidP="009E39A4">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3A6E7348" w14:textId="77777777" w:rsidR="002D3371" w:rsidRPr="009A37E6" w:rsidRDefault="002D3371" w:rsidP="002D3371">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3A49655C" w14:textId="5664E03C" w:rsidR="002D3371" w:rsidRPr="009A37E6" w:rsidRDefault="002D3371" w:rsidP="00FE3163">
            <w:pPr>
              <w:pStyle w:val="acctfourfigures"/>
              <w:tabs>
                <w:tab w:val="clear" w:pos="765"/>
                <w:tab w:val="decimal" w:pos="729"/>
              </w:tabs>
              <w:spacing w:line="240" w:lineRule="atLeast"/>
              <w:ind w:right="11"/>
              <w:rPr>
                <w:rFonts w:ascii="Times New Roman" w:hAnsi="Times New Roman"/>
                <w:szCs w:val="22"/>
              </w:rPr>
            </w:pPr>
            <w:r>
              <w:rPr>
                <w:rFonts w:ascii="Times New Roman" w:hAnsi="Times New Roman"/>
                <w:szCs w:val="22"/>
              </w:rPr>
              <w:t>68,394</w:t>
            </w:r>
          </w:p>
        </w:tc>
        <w:tc>
          <w:tcPr>
            <w:tcW w:w="180" w:type="dxa"/>
          </w:tcPr>
          <w:p w14:paraId="2CC23C10" w14:textId="77777777" w:rsidR="002D3371" w:rsidRDefault="002D3371" w:rsidP="002D3371">
            <w:pPr>
              <w:pStyle w:val="acctfourfigures"/>
              <w:tabs>
                <w:tab w:val="clear" w:pos="765"/>
                <w:tab w:val="decimal" w:pos="910"/>
              </w:tabs>
              <w:spacing w:line="240" w:lineRule="atLeast"/>
              <w:ind w:right="11"/>
              <w:rPr>
                <w:rFonts w:ascii="Times New Roman" w:hAnsi="Times New Roman"/>
                <w:szCs w:val="22"/>
              </w:rPr>
            </w:pPr>
          </w:p>
        </w:tc>
        <w:tc>
          <w:tcPr>
            <w:tcW w:w="1080" w:type="dxa"/>
            <w:vAlign w:val="bottom"/>
          </w:tcPr>
          <w:p w14:paraId="3286E9C9" w14:textId="64F9890E" w:rsidR="002D3371" w:rsidRDefault="002D3371" w:rsidP="00FE3163">
            <w:pPr>
              <w:pStyle w:val="acctfourfigures"/>
              <w:tabs>
                <w:tab w:val="clear" w:pos="765"/>
                <w:tab w:val="decimal" w:pos="820"/>
              </w:tabs>
              <w:spacing w:line="240" w:lineRule="atLeast"/>
              <w:ind w:right="11"/>
              <w:rPr>
                <w:rFonts w:ascii="Times New Roman" w:hAnsi="Times New Roman"/>
                <w:szCs w:val="22"/>
              </w:rPr>
            </w:pPr>
            <w:r>
              <w:rPr>
                <w:rFonts w:ascii="Times New Roman" w:hAnsi="Times New Roman"/>
                <w:szCs w:val="22"/>
              </w:rPr>
              <w:t>770,895</w:t>
            </w:r>
          </w:p>
        </w:tc>
      </w:tr>
      <w:tr w:rsidR="002D3371" w:rsidRPr="009A37E6" w14:paraId="7CF2D3E8" w14:textId="77777777" w:rsidTr="00FE3163">
        <w:trPr>
          <w:cantSplit/>
          <w:trHeight w:val="20"/>
        </w:trPr>
        <w:tc>
          <w:tcPr>
            <w:tcW w:w="2520" w:type="dxa"/>
            <w:shd w:val="clear" w:color="auto" w:fill="auto"/>
          </w:tcPr>
          <w:p w14:paraId="75BD076A" w14:textId="77777777" w:rsidR="002D3371" w:rsidRPr="00F22770" w:rsidRDefault="002D3371" w:rsidP="002D3371">
            <w:pPr>
              <w:rPr>
                <w:rFonts w:ascii="Times New Roman" w:hAnsi="Times New Roman" w:cs="Times New Roman"/>
                <w:sz w:val="22"/>
                <w:szCs w:val="22"/>
              </w:rPr>
            </w:pPr>
            <w:r w:rsidRPr="00F22770">
              <w:rPr>
                <w:rFonts w:ascii="Times New Roman" w:hAnsi="Times New Roman" w:cs="Times New Roman"/>
                <w:sz w:val="22"/>
                <w:szCs w:val="22"/>
              </w:rPr>
              <w:t>Interest-bearing liabilities</w:t>
            </w:r>
          </w:p>
        </w:tc>
        <w:tc>
          <w:tcPr>
            <w:tcW w:w="1080" w:type="dxa"/>
            <w:shd w:val="clear" w:color="auto" w:fill="auto"/>
            <w:vAlign w:val="bottom"/>
          </w:tcPr>
          <w:p w14:paraId="6FD25249" w14:textId="69FE5290" w:rsidR="002D3371" w:rsidRPr="009A37E6" w:rsidRDefault="002D3371" w:rsidP="00FE3163">
            <w:pPr>
              <w:pStyle w:val="acctfourfigures"/>
              <w:tabs>
                <w:tab w:val="clear" w:pos="765"/>
                <w:tab w:val="decimal" w:pos="910"/>
                <w:tab w:val="decimal" w:pos="1180"/>
              </w:tabs>
              <w:spacing w:line="240" w:lineRule="atLeast"/>
              <w:ind w:left="-80" w:right="-80"/>
              <w:rPr>
                <w:rFonts w:ascii="Times New Roman" w:hAnsi="Times New Roman"/>
                <w:szCs w:val="22"/>
              </w:rPr>
            </w:pPr>
            <w:r>
              <w:rPr>
                <w:rFonts w:ascii="Times New Roman" w:hAnsi="Times New Roman"/>
                <w:szCs w:val="22"/>
              </w:rPr>
              <w:t xml:space="preserve">    (411,011)</w:t>
            </w:r>
          </w:p>
        </w:tc>
        <w:tc>
          <w:tcPr>
            <w:tcW w:w="180" w:type="dxa"/>
            <w:shd w:val="clear" w:color="auto" w:fill="auto"/>
            <w:vAlign w:val="bottom"/>
          </w:tcPr>
          <w:p w14:paraId="72ABA032" w14:textId="77777777" w:rsidR="002D3371" w:rsidRPr="009A37E6" w:rsidRDefault="002D3371" w:rsidP="002D3371">
            <w:pPr>
              <w:pStyle w:val="acctfourfigures"/>
              <w:spacing w:line="240" w:lineRule="atLeast"/>
              <w:rPr>
                <w:rFonts w:ascii="Times New Roman" w:hAnsi="Times New Roman"/>
                <w:szCs w:val="22"/>
              </w:rPr>
            </w:pPr>
          </w:p>
        </w:tc>
        <w:tc>
          <w:tcPr>
            <w:tcW w:w="810" w:type="dxa"/>
            <w:shd w:val="clear" w:color="auto" w:fill="auto"/>
            <w:vAlign w:val="bottom"/>
          </w:tcPr>
          <w:p w14:paraId="3D2D8ABC" w14:textId="7E64F8F5" w:rsidR="002D3371" w:rsidRPr="009A37E6" w:rsidRDefault="002D3371" w:rsidP="00FE3163">
            <w:pPr>
              <w:pStyle w:val="acctfourfigures"/>
              <w:tabs>
                <w:tab w:val="clear" w:pos="765"/>
                <w:tab w:val="decimal" w:pos="64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17302FC8" w14:textId="77777777" w:rsidR="002D3371" w:rsidRPr="009A37E6" w:rsidRDefault="002D3371" w:rsidP="002D3371">
            <w:pPr>
              <w:pStyle w:val="acctfourfigures"/>
              <w:spacing w:line="240" w:lineRule="atLeast"/>
              <w:rPr>
                <w:rFonts w:ascii="Times New Roman" w:hAnsi="Times New Roman"/>
                <w:szCs w:val="22"/>
              </w:rPr>
            </w:pPr>
          </w:p>
        </w:tc>
        <w:tc>
          <w:tcPr>
            <w:tcW w:w="1080" w:type="dxa"/>
            <w:shd w:val="clear" w:color="auto" w:fill="auto"/>
            <w:vAlign w:val="bottom"/>
          </w:tcPr>
          <w:p w14:paraId="2EA5CB32" w14:textId="4DFD8721" w:rsidR="002D3371" w:rsidRPr="009A37E6" w:rsidRDefault="002D3371" w:rsidP="002D3371">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29711834" w14:textId="77777777" w:rsidR="002D3371" w:rsidRPr="009A37E6" w:rsidRDefault="002D3371" w:rsidP="002D3371">
            <w:pPr>
              <w:pStyle w:val="acctfourfigures"/>
              <w:spacing w:line="240" w:lineRule="atLeast"/>
              <w:rPr>
                <w:rFonts w:ascii="Times New Roman" w:hAnsi="Times New Roman"/>
                <w:szCs w:val="22"/>
              </w:rPr>
            </w:pPr>
          </w:p>
        </w:tc>
        <w:tc>
          <w:tcPr>
            <w:tcW w:w="900" w:type="dxa"/>
            <w:shd w:val="clear" w:color="auto" w:fill="auto"/>
            <w:vAlign w:val="bottom"/>
          </w:tcPr>
          <w:p w14:paraId="72BA50F7" w14:textId="27CF9AE6" w:rsidR="002D3371" w:rsidRPr="009A37E6" w:rsidRDefault="002D3371" w:rsidP="009E39A4">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70C0F7E8" w14:textId="77777777" w:rsidR="002D3371" w:rsidRPr="009A37E6" w:rsidRDefault="002D3371" w:rsidP="002D3371">
            <w:pPr>
              <w:pStyle w:val="acctfourfigures"/>
              <w:tabs>
                <w:tab w:val="clear" w:pos="765"/>
                <w:tab w:val="decimal" w:pos="731"/>
              </w:tabs>
              <w:spacing w:line="240" w:lineRule="atLeast"/>
              <w:ind w:right="11"/>
              <w:rPr>
                <w:rFonts w:ascii="Times New Roman" w:hAnsi="Times New Roman"/>
                <w:szCs w:val="22"/>
              </w:rPr>
            </w:pPr>
          </w:p>
        </w:tc>
        <w:tc>
          <w:tcPr>
            <w:tcW w:w="900" w:type="dxa"/>
            <w:vAlign w:val="bottom"/>
          </w:tcPr>
          <w:p w14:paraId="35F379F1" w14:textId="22D0C901" w:rsidR="002D3371" w:rsidRPr="009A37E6" w:rsidRDefault="002D3371" w:rsidP="002D3371">
            <w:pPr>
              <w:pStyle w:val="acctfourfigures"/>
              <w:tabs>
                <w:tab w:val="clear" w:pos="765"/>
                <w:tab w:val="decimal" w:pos="730"/>
              </w:tabs>
              <w:spacing w:line="240" w:lineRule="atLeast"/>
              <w:ind w:right="11"/>
              <w:rPr>
                <w:rFonts w:ascii="Times New Roman" w:hAnsi="Times New Roman"/>
                <w:szCs w:val="22"/>
              </w:rPr>
            </w:pPr>
            <w:r>
              <w:rPr>
                <w:rFonts w:ascii="Times New Roman" w:hAnsi="Times New Roman"/>
                <w:szCs w:val="22"/>
              </w:rPr>
              <w:t>-</w:t>
            </w:r>
          </w:p>
        </w:tc>
        <w:tc>
          <w:tcPr>
            <w:tcW w:w="180" w:type="dxa"/>
          </w:tcPr>
          <w:p w14:paraId="5899D35D" w14:textId="77777777" w:rsidR="002D3371" w:rsidRDefault="002D3371" w:rsidP="002D3371">
            <w:pPr>
              <w:pStyle w:val="acctfourfigures"/>
              <w:tabs>
                <w:tab w:val="clear" w:pos="765"/>
                <w:tab w:val="decimal" w:pos="999"/>
              </w:tabs>
              <w:spacing w:line="240" w:lineRule="atLeast"/>
              <w:ind w:right="11"/>
              <w:rPr>
                <w:rFonts w:ascii="Times New Roman" w:hAnsi="Times New Roman"/>
                <w:szCs w:val="22"/>
              </w:rPr>
            </w:pPr>
          </w:p>
        </w:tc>
        <w:tc>
          <w:tcPr>
            <w:tcW w:w="1080" w:type="dxa"/>
            <w:vAlign w:val="bottom"/>
          </w:tcPr>
          <w:p w14:paraId="204E7532" w14:textId="6D8E4D0F" w:rsidR="002D3371" w:rsidRDefault="002D3371" w:rsidP="002D3371">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(411,011)</w:t>
            </w:r>
          </w:p>
        </w:tc>
      </w:tr>
      <w:tr w:rsidR="002D3371" w:rsidRPr="009A37E6" w14:paraId="76273795" w14:textId="77777777" w:rsidTr="00FE3163">
        <w:trPr>
          <w:cantSplit/>
          <w:trHeight w:val="20"/>
        </w:trPr>
        <w:tc>
          <w:tcPr>
            <w:tcW w:w="2520" w:type="dxa"/>
            <w:shd w:val="clear" w:color="auto" w:fill="auto"/>
          </w:tcPr>
          <w:p w14:paraId="0AB855D5" w14:textId="77777777" w:rsidR="002D3371" w:rsidRPr="00F22770" w:rsidRDefault="002D3371" w:rsidP="002D3371">
            <w:pPr>
              <w:rPr>
                <w:rFonts w:ascii="Times New Roman" w:hAnsi="Times New Roman" w:cs="Times New Roman"/>
                <w:sz w:val="22"/>
                <w:szCs w:val="22"/>
              </w:rPr>
            </w:pPr>
            <w:r w:rsidRPr="00F22770">
              <w:rPr>
                <w:rFonts w:ascii="Times New Roman" w:hAnsi="Times New Roman" w:cs="Times New Roman"/>
                <w:sz w:val="22"/>
                <w:szCs w:val="22"/>
              </w:rPr>
              <w:t>Trade accounts payable</w:t>
            </w:r>
          </w:p>
        </w:tc>
        <w:tc>
          <w:tcPr>
            <w:tcW w:w="1080" w:type="dxa"/>
            <w:tcBorders>
              <w:bottom w:val="single" w:sz="4" w:space="0" w:color="auto"/>
            </w:tcBorders>
            <w:shd w:val="clear" w:color="auto" w:fill="auto"/>
            <w:vAlign w:val="bottom"/>
          </w:tcPr>
          <w:p w14:paraId="5CC18B3E" w14:textId="3E180B35" w:rsidR="002D3371" w:rsidRPr="009A37E6" w:rsidRDefault="002D3371" w:rsidP="00FE3163">
            <w:pPr>
              <w:pStyle w:val="acctfourfigures"/>
              <w:tabs>
                <w:tab w:val="clear" w:pos="765"/>
                <w:tab w:val="decimal" w:pos="910"/>
              </w:tabs>
              <w:spacing w:line="240" w:lineRule="atLeast"/>
              <w:ind w:left="-80" w:right="-80"/>
              <w:rPr>
                <w:rFonts w:ascii="Times New Roman" w:hAnsi="Times New Roman"/>
                <w:szCs w:val="22"/>
              </w:rPr>
            </w:pPr>
            <w:r>
              <w:rPr>
                <w:rFonts w:ascii="Times New Roman" w:hAnsi="Times New Roman"/>
                <w:szCs w:val="22"/>
              </w:rPr>
              <w:t xml:space="preserve">    (71,506)</w:t>
            </w:r>
          </w:p>
        </w:tc>
        <w:tc>
          <w:tcPr>
            <w:tcW w:w="180" w:type="dxa"/>
            <w:shd w:val="clear" w:color="auto" w:fill="auto"/>
            <w:vAlign w:val="bottom"/>
          </w:tcPr>
          <w:p w14:paraId="0807B294" w14:textId="77777777" w:rsidR="002D3371" w:rsidRPr="009A37E6" w:rsidRDefault="002D3371" w:rsidP="002D3371">
            <w:pPr>
              <w:pStyle w:val="acctfourfigures"/>
              <w:spacing w:line="240" w:lineRule="atLeast"/>
              <w:rPr>
                <w:rFonts w:ascii="Times New Roman" w:hAnsi="Times New Roman"/>
                <w:szCs w:val="22"/>
              </w:rPr>
            </w:pPr>
          </w:p>
        </w:tc>
        <w:tc>
          <w:tcPr>
            <w:tcW w:w="810" w:type="dxa"/>
            <w:tcBorders>
              <w:bottom w:val="single" w:sz="4" w:space="0" w:color="auto"/>
            </w:tcBorders>
            <w:shd w:val="clear" w:color="auto" w:fill="auto"/>
            <w:vAlign w:val="bottom"/>
          </w:tcPr>
          <w:p w14:paraId="2A5A7E35" w14:textId="2CD83F93" w:rsidR="002D3371" w:rsidRPr="009A37E6" w:rsidRDefault="002D3371" w:rsidP="00FE3163">
            <w:pPr>
              <w:pStyle w:val="acctfourfigures"/>
              <w:tabs>
                <w:tab w:val="clear" w:pos="765"/>
                <w:tab w:val="decimal" w:pos="640"/>
              </w:tabs>
              <w:spacing w:line="240" w:lineRule="atLeast"/>
              <w:ind w:left="-80" w:right="-80"/>
              <w:rPr>
                <w:rFonts w:ascii="Times New Roman" w:hAnsi="Times New Roman"/>
                <w:szCs w:val="22"/>
              </w:rPr>
            </w:pPr>
            <w:r>
              <w:rPr>
                <w:rFonts w:ascii="Times New Roman" w:hAnsi="Times New Roman"/>
                <w:szCs w:val="22"/>
              </w:rPr>
              <w:t>-</w:t>
            </w:r>
          </w:p>
        </w:tc>
        <w:tc>
          <w:tcPr>
            <w:tcW w:w="180" w:type="dxa"/>
            <w:shd w:val="clear" w:color="auto" w:fill="auto"/>
            <w:vAlign w:val="bottom"/>
          </w:tcPr>
          <w:p w14:paraId="6CA871B2" w14:textId="77777777" w:rsidR="002D3371" w:rsidRPr="009A37E6" w:rsidRDefault="002D3371" w:rsidP="002D3371">
            <w:pPr>
              <w:pStyle w:val="acctfourfigures"/>
              <w:spacing w:line="240" w:lineRule="atLeast"/>
              <w:rPr>
                <w:rFonts w:ascii="Times New Roman" w:hAnsi="Times New Roman"/>
                <w:szCs w:val="22"/>
              </w:rPr>
            </w:pPr>
          </w:p>
        </w:tc>
        <w:tc>
          <w:tcPr>
            <w:tcW w:w="1080" w:type="dxa"/>
            <w:tcBorders>
              <w:bottom w:val="single" w:sz="4" w:space="0" w:color="auto"/>
            </w:tcBorders>
            <w:shd w:val="clear" w:color="auto" w:fill="auto"/>
            <w:vAlign w:val="bottom"/>
          </w:tcPr>
          <w:p w14:paraId="151EAD95" w14:textId="372EACCD" w:rsidR="002D3371" w:rsidRPr="009A37E6" w:rsidRDefault="002D3371" w:rsidP="002D3371">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w:t>
            </w:r>
          </w:p>
        </w:tc>
        <w:tc>
          <w:tcPr>
            <w:tcW w:w="180" w:type="dxa"/>
            <w:shd w:val="clear" w:color="auto" w:fill="auto"/>
            <w:vAlign w:val="bottom"/>
          </w:tcPr>
          <w:p w14:paraId="54F5E09B" w14:textId="77777777" w:rsidR="002D3371" w:rsidRPr="009A37E6" w:rsidRDefault="002D3371" w:rsidP="002D3371">
            <w:pPr>
              <w:pStyle w:val="acctfourfigures"/>
              <w:spacing w:line="240" w:lineRule="atLeast"/>
              <w:rPr>
                <w:rFonts w:ascii="Times New Roman" w:hAnsi="Times New Roman"/>
                <w:szCs w:val="22"/>
              </w:rPr>
            </w:pPr>
          </w:p>
        </w:tc>
        <w:tc>
          <w:tcPr>
            <w:tcW w:w="900" w:type="dxa"/>
            <w:tcBorders>
              <w:bottom w:val="single" w:sz="4" w:space="0" w:color="auto"/>
            </w:tcBorders>
            <w:shd w:val="clear" w:color="auto" w:fill="auto"/>
            <w:vAlign w:val="bottom"/>
          </w:tcPr>
          <w:p w14:paraId="77B66BFA" w14:textId="7894A402" w:rsidR="002D3371" w:rsidRPr="009A37E6" w:rsidRDefault="002D3371" w:rsidP="009E39A4">
            <w:pPr>
              <w:pStyle w:val="acctfourfigures"/>
              <w:tabs>
                <w:tab w:val="clear" w:pos="765"/>
                <w:tab w:val="decimal" w:pos="730"/>
              </w:tabs>
              <w:spacing w:line="240" w:lineRule="atLeast"/>
              <w:ind w:left="-80" w:right="-80"/>
              <w:rPr>
                <w:rFonts w:ascii="Times New Roman" w:hAnsi="Times New Roman"/>
                <w:szCs w:val="22"/>
              </w:rPr>
            </w:pPr>
            <w:r>
              <w:rPr>
                <w:rFonts w:ascii="Times New Roman" w:hAnsi="Times New Roman"/>
                <w:szCs w:val="22"/>
              </w:rPr>
              <w:t>-</w:t>
            </w:r>
          </w:p>
        </w:tc>
        <w:tc>
          <w:tcPr>
            <w:tcW w:w="180" w:type="dxa"/>
          </w:tcPr>
          <w:p w14:paraId="2C595593" w14:textId="77777777" w:rsidR="002D3371" w:rsidRPr="009A37E6" w:rsidRDefault="002D3371" w:rsidP="002D3371">
            <w:pPr>
              <w:pStyle w:val="acctfourfigures"/>
              <w:tabs>
                <w:tab w:val="clear" w:pos="765"/>
                <w:tab w:val="decimal" w:pos="731"/>
              </w:tabs>
              <w:spacing w:line="240" w:lineRule="atLeast"/>
              <w:ind w:right="11"/>
              <w:rPr>
                <w:rFonts w:ascii="Times New Roman" w:hAnsi="Times New Roman"/>
                <w:szCs w:val="22"/>
              </w:rPr>
            </w:pPr>
          </w:p>
        </w:tc>
        <w:tc>
          <w:tcPr>
            <w:tcW w:w="900" w:type="dxa"/>
            <w:tcBorders>
              <w:bottom w:val="single" w:sz="4" w:space="0" w:color="auto"/>
            </w:tcBorders>
            <w:vAlign w:val="bottom"/>
          </w:tcPr>
          <w:p w14:paraId="7A34B6B3" w14:textId="4A94166E" w:rsidR="002D3371" w:rsidRPr="009A37E6" w:rsidRDefault="002D3371" w:rsidP="002D3371">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(24,327)</w:t>
            </w:r>
          </w:p>
        </w:tc>
        <w:tc>
          <w:tcPr>
            <w:tcW w:w="180" w:type="dxa"/>
          </w:tcPr>
          <w:p w14:paraId="5351EA1C" w14:textId="77777777" w:rsidR="002D3371" w:rsidRDefault="002D3371" w:rsidP="002D3371">
            <w:pPr>
              <w:pStyle w:val="acctfourfigures"/>
              <w:tabs>
                <w:tab w:val="clear" w:pos="765"/>
                <w:tab w:val="decimal" w:pos="999"/>
              </w:tabs>
              <w:spacing w:line="240" w:lineRule="atLeast"/>
              <w:ind w:right="11"/>
              <w:rPr>
                <w:rFonts w:ascii="Times New Roman" w:hAnsi="Times New Roman"/>
                <w:szCs w:val="22"/>
              </w:rPr>
            </w:pPr>
          </w:p>
        </w:tc>
        <w:tc>
          <w:tcPr>
            <w:tcW w:w="1080" w:type="dxa"/>
            <w:tcBorders>
              <w:bottom w:val="single" w:sz="4" w:space="0" w:color="auto"/>
            </w:tcBorders>
            <w:vAlign w:val="bottom"/>
          </w:tcPr>
          <w:p w14:paraId="088F2265" w14:textId="04DFE7C9" w:rsidR="002D3371" w:rsidRDefault="002D3371" w:rsidP="00FE3163">
            <w:pPr>
              <w:pStyle w:val="acctfourfigures"/>
              <w:tabs>
                <w:tab w:val="clear" w:pos="765"/>
                <w:tab w:val="decimal" w:pos="909"/>
              </w:tabs>
              <w:spacing w:line="240" w:lineRule="atLeast"/>
              <w:ind w:right="11"/>
              <w:rPr>
                <w:rFonts w:ascii="Times New Roman" w:hAnsi="Times New Roman"/>
                <w:szCs w:val="22"/>
              </w:rPr>
            </w:pPr>
            <w:r>
              <w:rPr>
                <w:rFonts w:ascii="Times New Roman" w:hAnsi="Times New Roman"/>
                <w:szCs w:val="22"/>
              </w:rPr>
              <w:t xml:space="preserve"> (95,833)</w:t>
            </w:r>
          </w:p>
        </w:tc>
      </w:tr>
      <w:tr w:rsidR="00BB0064" w:rsidRPr="009A37E6" w14:paraId="2EAEF629" w14:textId="77777777" w:rsidTr="00FE3163">
        <w:trPr>
          <w:cantSplit/>
          <w:trHeight w:val="20"/>
        </w:trPr>
        <w:tc>
          <w:tcPr>
            <w:tcW w:w="2520" w:type="dxa"/>
            <w:shd w:val="clear" w:color="auto" w:fill="auto"/>
          </w:tcPr>
          <w:p w14:paraId="609712D5" w14:textId="015C9252" w:rsidR="00BB0064" w:rsidRPr="00F22770" w:rsidRDefault="00BB0064" w:rsidP="00BB0064">
            <w:pPr>
              <w:rPr>
                <w:rFonts w:ascii="Times New Roman" w:hAnsi="Times New Roman" w:cs="Times New Roman"/>
                <w:sz w:val="22"/>
                <w:szCs w:val="22"/>
              </w:rPr>
            </w:pPr>
            <w:r w:rsidRPr="00397A01">
              <w:rPr>
                <w:rFonts w:ascii="Times New Roman" w:hAnsi="Times New Roman" w:cs="Times New Roman"/>
                <w:b/>
                <w:bCs/>
                <w:sz w:val="22"/>
                <w:szCs w:val="22"/>
              </w:rPr>
              <w:t xml:space="preserve">Gross balance sheet   </w:t>
            </w:r>
          </w:p>
        </w:tc>
        <w:tc>
          <w:tcPr>
            <w:tcW w:w="1080" w:type="dxa"/>
            <w:tcBorders>
              <w:top w:val="single" w:sz="4" w:space="0" w:color="auto"/>
            </w:tcBorders>
            <w:shd w:val="clear" w:color="auto" w:fill="auto"/>
            <w:vAlign w:val="bottom"/>
          </w:tcPr>
          <w:p w14:paraId="1EBA6387" w14:textId="77777777" w:rsidR="00BB0064" w:rsidRDefault="00BB0064" w:rsidP="00FE3163">
            <w:pPr>
              <w:pStyle w:val="acctfourfigures"/>
              <w:tabs>
                <w:tab w:val="clear" w:pos="765"/>
                <w:tab w:val="decimal" w:pos="910"/>
              </w:tabs>
              <w:spacing w:line="240" w:lineRule="atLeast"/>
              <w:ind w:left="-80" w:right="-80"/>
              <w:rPr>
                <w:rFonts w:ascii="Times New Roman" w:hAnsi="Times New Roman"/>
                <w:szCs w:val="22"/>
              </w:rPr>
            </w:pPr>
          </w:p>
        </w:tc>
        <w:tc>
          <w:tcPr>
            <w:tcW w:w="180" w:type="dxa"/>
            <w:shd w:val="clear" w:color="auto" w:fill="auto"/>
            <w:vAlign w:val="bottom"/>
          </w:tcPr>
          <w:p w14:paraId="6F88E5F7" w14:textId="77777777" w:rsidR="00BB0064" w:rsidRPr="009A37E6" w:rsidRDefault="00BB0064" w:rsidP="00BB0064">
            <w:pPr>
              <w:pStyle w:val="acctfourfigures"/>
              <w:spacing w:line="240" w:lineRule="atLeast"/>
              <w:rPr>
                <w:rFonts w:ascii="Times New Roman" w:hAnsi="Times New Roman"/>
                <w:szCs w:val="22"/>
              </w:rPr>
            </w:pPr>
          </w:p>
        </w:tc>
        <w:tc>
          <w:tcPr>
            <w:tcW w:w="810" w:type="dxa"/>
            <w:tcBorders>
              <w:top w:val="single" w:sz="4" w:space="0" w:color="auto"/>
            </w:tcBorders>
            <w:shd w:val="clear" w:color="auto" w:fill="auto"/>
            <w:vAlign w:val="bottom"/>
          </w:tcPr>
          <w:p w14:paraId="71EB3036" w14:textId="77777777" w:rsidR="00BB0064" w:rsidRDefault="00BB0064" w:rsidP="00FE3163">
            <w:pPr>
              <w:pStyle w:val="acctfourfigures"/>
              <w:tabs>
                <w:tab w:val="clear" w:pos="765"/>
                <w:tab w:val="decimal" w:pos="640"/>
              </w:tabs>
              <w:spacing w:line="240" w:lineRule="atLeast"/>
              <w:ind w:left="-80" w:right="-80"/>
              <w:rPr>
                <w:rFonts w:ascii="Times New Roman" w:hAnsi="Times New Roman"/>
                <w:szCs w:val="22"/>
              </w:rPr>
            </w:pPr>
          </w:p>
        </w:tc>
        <w:tc>
          <w:tcPr>
            <w:tcW w:w="180" w:type="dxa"/>
            <w:shd w:val="clear" w:color="auto" w:fill="auto"/>
            <w:vAlign w:val="bottom"/>
          </w:tcPr>
          <w:p w14:paraId="66A56EA4" w14:textId="77777777" w:rsidR="00BB0064" w:rsidRPr="009A37E6" w:rsidRDefault="00BB0064" w:rsidP="00BB0064">
            <w:pPr>
              <w:pStyle w:val="acctfourfigures"/>
              <w:spacing w:line="240" w:lineRule="atLeast"/>
              <w:rPr>
                <w:rFonts w:ascii="Times New Roman" w:hAnsi="Times New Roman"/>
                <w:szCs w:val="22"/>
              </w:rPr>
            </w:pPr>
          </w:p>
        </w:tc>
        <w:tc>
          <w:tcPr>
            <w:tcW w:w="1080" w:type="dxa"/>
            <w:tcBorders>
              <w:top w:val="single" w:sz="4" w:space="0" w:color="auto"/>
            </w:tcBorders>
            <w:shd w:val="clear" w:color="auto" w:fill="auto"/>
            <w:vAlign w:val="bottom"/>
          </w:tcPr>
          <w:p w14:paraId="7392807D" w14:textId="77777777" w:rsidR="00BB0064" w:rsidRDefault="00BB0064" w:rsidP="00BB0064">
            <w:pPr>
              <w:pStyle w:val="acctfourfigures"/>
              <w:tabs>
                <w:tab w:val="clear" w:pos="765"/>
                <w:tab w:val="decimal" w:pos="909"/>
              </w:tabs>
              <w:spacing w:line="240" w:lineRule="atLeast"/>
              <w:ind w:right="11"/>
              <w:rPr>
                <w:rFonts w:ascii="Times New Roman" w:hAnsi="Times New Roman"/>
                <w:szCs w:val="22"/>
              </w:rPr>
            </w:pPr>
          </w:p>
        </w:tc>
        <w:tc>
          <w:tcPr>
            <w:tcW w:w="180" w:type="dxa"/>
            <w:shd w:val="clear" w:color="auto" w:fill="auto"/>
            <w:vAlign w:val="bottom"/>
          </w:tcPr>
          <w:p w14:paraId="56581F5D" w14:textId="77777777" w:rsidR="00BB0064" w:rsidRPr="009A37E6" w:rsidRDefault="00BB0064" w:rsidP="00BB0064">
            <w:pPr>
              <w:pStyle w:val="acctfourfigures"/>
              <w:spacing w:line="240" w:lineRule="atLeast"/>
              <w:rPr>
                <w:rFonts w:ascii="Times New Roman" w:hAnsi="Times New Roman"/>
                <w:szCs w:val="22"/>
              </w:rPr>
            </w:pPr>
          </w:p>
        </w:tc>
        <w:tc>
          <w:tcPr>
            <w:tcW w:w="900" w:type="dxa"/>
            <w:tcBorders>
              <w:top w:val="single" w:sz="4" w:space="0" w:color="auto"/>
            </w:tcBorders>
            <w:shd w:val="clear" w:color="auto" w:fill="auto"/>
            <w:vAlign w:val="bottom"/>
          </w:tcPr>
          <w:p w14:paraId="0DB8189E" w14:textId="77777777" w:rsidR="00BB0064" w:rsidRDefault="00BB0064" w:rsidP="009E39A4">
            <w:pPr>
              <w:pStyle w:val="acctfourfigures"/>
              <w:tabs>
                <w:tab w:val="clear" w:pos="765"/>
                <w:tab w:val="decimal" w:pos="730"/>
              </w:tabs>
              <w:spacing w:line="240" w:lineRule="atLeast"/>
              <w:ind w:left="-80" w:right="-80"/>
              <w:rPr>
                <w:rFonts w:ascii="Times New Roman" w:hAnsi="Times New Roman"/>
                <w:szCs w:val="22"/>
              </w:rPr>
            </w:pPr>
          </w:p>
        </w:tc>
        <w:tc>
          <w:tcPr>
            <w:tcW w:w="180" w:type="dxa"/>
          </w:tcPr>
          <w:p w14:paraId="6A95131A" w14:textId="77777777" w:rsidR="00BB0064" w:rsidRPr="009A37E6" w:rsidRDefault="00BB0064" w:rsidP="00BB0064">
            <w:pPr>
              <w:pStyle w:val="acctfourfigures"/>
              <w:tabs>
                <w:tab w:val="clear" w:pos="765"/>
                <w:tab w:val="decimal" w:pos="731"/>
              </w:tabs>
              <w:spacing w:line="240" w:lineRule="atLeast"/>
              <w:ind w:right="11"/>
              <w:rPr>
                <w:rFonts w:ascii="Times New Roman" w:hAnsi="Times New Roman"/>
                <w:szCs w:val="22"/>
              </w:rPr>
            </w:pPr>
          </w:p>
        </w:tc>
        <w:tc>
          <w:tcPr>
            <w:tcW w:w="900" w:type="dxa"/>
            <w:tcBorders>
              <w:top w:val="single" w:sz="4" w:space="0" w:color="auto"/>
            </w:tcBorders>
            <w:vAlign w:val="bottom"/>
          </w:tcPr>
          <w:p w14:paraId="740AC501" w14:textId="77777777" w:rsidR="00BB0064" w:rsidRDefault="00BB0064" w:rsidP="00BB0064">
            <w:pPr>
              <w:pStyle w:val="acctfourfigures"/>
              <w:tabs>
                <w:tab w:val="clear" w:pos="765"/>
                <w:tab w:val="decimal" w:pos="909"/>
              </w:tabs>
              <w:spacing w:line="240" w:lineRule="atLeast"/>
              <w:ind w:right="11"/>
              <w:rPr>
                <w:rFonts w:ascii="Times New Roman" w:hAnsi="Times New Roman"/>
                <w:szCs w:val="22"/>
              </w:rPr>
            </w:pPr>
          </w:p>
        </w:tc>
        <w:tc>
          <w:tcPr>
            <w:tcW w:w="180" w:type="dxa"/>
          </w:tcPr>
          <w:p w14:paraId="5C349B2B" w14:textId="77777777" w:rsidR="00BB0064" w:rsidRDefault="00BB0064" w:rsidP="00BB0064">
            <w:pPr>
              <w:pStyle w:val="acctfourfigures"/>
              <w:tabs>
                <w:tab w:val="clear" w:pos="765"/>
                <w:tab w:val="decimal" w:pos="999"/>
              </w:tabs>
              <w:spacing w:line="240" w:lineRule="atLeast"/>
              <w:ind w:right="11"/>
              <w:rPr>
                <w:rFonts w:ascii="Times New Roman" w:hAnsi="Times New Roman"/>
                <w:szCs w:val="22"/>
              </w:rPr>
            </w:pPr>
          </w:p>
        </w:tc>
        <w:tc>
          <w:tcPr>
            <w:tcW w:w="1080" w:type="dxa"/>
            <w:tcBorders>
              <w:top w:val="single" w:sz="4" w:space="0" w:color="auto"/>
            </w:tcBorders>
            <w:vAlign w:val="bottom"/>
          </w:tcPr>
          <w:p w14:paraId="6931985C" w14:textId="77777777" w:rsidR="00BB0064" w:rsidRDefault="00BB0064" w:rsidP="00BB0064">
            <w:pPr>
              <w:pStyle w:val="acctfourfigures"/>
              <w:tabs>
                <w:tab w:val="clear" w:pos="765"/>
                <w:tab w:val="decimal" w:pos="1000"/>
              </w:tabs>
              <w:spacing w:line="240" w:lineRule="atLeast"/>
              <w:ind w:right="11"/>
              <w:rPr>
                <w:rFonts w:ascii="Times New Roman" w:hAnsi="Times New Roman"/>
                <w:szCs w:val="22"/>
              </w:rPr>
            </w:pPr>
          </w:p>
        </w:tc>
      </w:tr>
      <w:tr w:rsidR="00BB0064" w:rsidRPr="009A37E6" w14:paraId="5A733331" w14:textId="77777777" w:rsidTr="00FE3163">
        <w:trPr>
          <w:cantSplit/>
          <w:trHeight w:val="20"/>
        </w:trPr>
        <w:tc>
          <w:tcPr>
            <w:tcW w:w="2520" w:type="dxa"/>
            <w:shd w:val="clear" w:color="auto" w:fill="auto"/>
          </w:tcPr>
          <w:p w14:paraId="5B812A0A" w14:textId="5765FE46" w:rsidR="00BB0064" w:rsidRPr="00F22770" w:rsidRDefault="00BB0064" w:rsidP="00BB0064">
            <w:pPr>
              <w:rPr>
                <w:rFonts w:ascii="Times New Roman" w:hAnsi="Times New Roman" w:cs="Times New Roman"/>
                <w:sz w:val="22"/>
                <w:szCs w:val="22"/>
              </w:rPr>
            </w:pPr>
            <w:r w:rsidRPr="00397A01">
              <w:rPr>
                <w:rFonts w:ascii="Times New Roman" w:hAnsi="Times New Roman" w:cs="Times New Roman"/>
                <w:b/>
                <w:bCs/>
                <w:sz w:val="22"/>
                <w:szCs w:val="22"/>
              </w:rPr>
              <w:t xml:space="preserve">   exposure</w:t>
            </w:r>
          </w:p>
        </w:tc>
        <w:tc>
          <w:tcPr>
            <w:tcW w:w="1080" w:type="dxa"/>
            <w:tcBorders>
              <w:bottom w:val="double" w:sz="4" w:space="0" w:color="auto"/>
            </w:tcBorders>
            <w:shd w:val="clear" w:color="auto" w:fill="auto"/>
            <w:vAlign w:val="bottom"/>
          </w:tcPr>
          <w:p w14:paraId="0536B51A" w14:textId="13A2029D" w:rsidR="00BB0064" w:rsidRPr="00BB0064" w:rsidRDefault="00BB0064" w:rsidP="00FE3163">
            <w:pPr>
              <w:pStyle w:val="acctfourfigures"/>
              <w:tabs>
                <w:tab w:val="clear" w:pos="765"/>
                <w:tab w:val="decimal" w:pos="910"/>
              </w:tabs>
              <w:spacing w:line="240" w:lineRule="atLeast"/>
              <w:ind w:left="-80" w:right="-80"/>
              <w:rPr>
                <w:rFonts w:ascii="Times New Roman" w:hAnsi="Times New Roman"/>
                <w:b/>
                <w:bCs/>
                <w:szCs w:val="22"/>
              </w:rPr>
            </w:pPr>
            <w:r w:rsidRPr="00BB0064">
              <w:rPr>
                <w:rFonts w:ascii="Times New Roman" w:hAnsi="Times New Roman"/>
                <w:b/>
                <w:bCs/>
                <w:szCs w:val="22"/>
              </w:rPr>
              <w:t>251,090</w:t>
            </w:r>
          </w:p>
        </w:tc>
        <w:tc>
          <w:tcPr>
            <w:tcW w:w="180" w:type="dxa"/>
            <w:shd w:val="clear" w:color="auto" w:fill="auto"/>
            <w:vAlign w:val="bottom"/>
          </w:tcPr>
          <w:p w14:paraId="1ECE5667" w14:textId="77777777" w:rsidR="00BB0064" w:rsidRPr="009A37E6" w:rsidRDefault="00BB0064" w:rsidP="00BB0064">
            <w:pPr>
              <w:pStyle w:val="acctfourfigures"/>
              <w:spacing w:line="240" w:lineRule="atLeast"/>
              <w:rPr>
                <w:rFonts w:ascii="Times New Roman" w:hAnsi="Times New Roman"/>
                <w:szCs w:val="22"/>
              </w:rPr>
            </w:pPr>
          </w:p>
        </w:tc>
        <w:tc>
          <w:tcPr>
            <w:tcW w:w="810" w:type="dxa"/>
            <w:tcBorders>
              <w:bottom w:val="double" w:sz="4" w:space="0" w:color="auto"/>
            </w:tcBorders>
            <w:shd w:val="clear" w:color="auto" w:fill="auto"/>
            <w:vAlign w:val="bottom"/>
          </w:tcPr>
          <w:p w14:paraId="6CD56A7B" w14:textId="4D9804FD" w:rsidR="00BB0064" w:rsidRPr="00BB0064" w:rsidRDefault="00BB0064" w:rsidP="00FE3163">
            <w:pPr>
              <w:pStyle w:val="acctfourfigures"/>
              <w:tabs>
                <w:tab w:val="clear" w:pos="765"/>
                <w:tab w:val="decimal" w:pos="640"/>
              </w:tabs>
              <w:spacing w:line="240" w:lineRule="atLeast"/>
              <w:ind w:left="-80" w:right="-80"/>
              <w:rPr>
                <w:rFonts w:ascii="Times New Roman" w:hAnsi="Times New Roman"/>
                <w:b/>
                <w:bCs/>
                <w:szCs w:val="22"/>
              </w:rPr>
            </w:pPr>
            <w:r w:rsidRPr="00BB0064">
              <w:rPr>
                <w:rFonts w:ascii="Times New Roman" w:hAnsi="Times New Roman"/>
                <w:b/>
                <w:bCs/>
                <w:szCs w:val="22"/>
              </w:rPr>
              <w:t>-</w:t>
            </w:r>
          </w:p>
        </w:tc>
        <w:tc>
          <w:tcPr>
            <w:tcW w:w="180" w:type="dxa"/>
            <w:shd w:val="clear" w:color="auto" w:fill="auto"/>
            <w:vAlign w:val="bottom"/>
          </w:tcPr>
          <w:p w14:paraId="5262F24F" w14:textId="77777777" w:rsidR="00BB0064" w:rsidRPr="009A37E6" w:rsidRDefault="00BB0064" w:rsidP="00BB0064">
            <w:pPr>
              <w:pStyle w:val="acctfourfigures"/>
              <w:spacing w:line="240" w:lineRule="atLeast"/>
              <w:rPr>
                <w:rFonts w:ascii="Times New Roman" w:hAnsi="Times New Roman"/>
                <w:szCs w:val="22"/>
              </w:rPr>
            </w:pPr>
          </w:p>
        </w:tc>
        <w:tc>
          <w:tcPr>
            <w:tcW w:w="1080" w:type="dxa"/>
            <w:tcBorders>
              <w:bottom w:val="double" w:sz="4" w:space="0" w:color="auto"/>
            </w:tcBorders>
            <w:shd w:val="clear" w:color="auto" w:fill="auto"/>
            <w:vAlign w:val="bottom"/>
          </w:tcPr>
          <w:p w14:paraId="38F6A3D5" w14:textId="5C044336" w:rsidR="00BB0064" w:rsidRPr="00BB0064" w:rsidRDefault="00BB0064" w:rsidP="00BB0064">
            <w:pPr>
              <w:pStyle w:val="acctfourfigures"/>
              <w:tabs>
                <w:tab w:val="clear" w:pos="765"/>
                <w:tab w:val="decimal" w:pos="909"/>
              </w:tabs>
              <w:spacing w:line="240" w:lineRule="atLeast"/>
              <w:ind w:right="11"/>
              <w:rPr>
                <w:rFonts w:ascii="Times New Roman" w:hAnsi="Times New Roman"/>
                <w:b/>
                <w:bCs/>
                <w:szCs w:val="22"/>
              </w:rPr>
            </w:pPr>
            <w:r w:rsidRPr="00BB0064">
              <w:rPr>
                <w:rFonts w:ascii="Times New Roman" w:hAnsi="Times New Roman"/>
                <w:b/>
                <w:bCs/>
                <w:szCs w:val="22"/>
              </w:rPr>
              <w:t>-</w:t>
            </w:r>
          </w:p>
        </w:tc>
        <w:tc>
          <w:tcPr>
            <w:tcW w:w="180" w:type="dxa"/>
            <w:shd w:val="clear" w:color="auto" w:fill="auto"/>
            <w:vAlign w:val="bottom"/>
          </w:tcPr>
          <w:p w14:paraId="68F7E1C4" w14:textId="77777777" w:rsidR="00BB0064" w:rsidRPr="009A37E6" w:rsidRDefault="00BB0064" w:rsidP="00BB0064">
            <w:pPr>
              <w:pStyle w:val="acctfourfigures"/>
              <w:spacing w:line="240" w:lineRule="atLeast"/>
              <w:rPr>
                <w:rFonts w:ascii="Times New Roman" w:hAnsi="Times New Roman"/>
                <w:szCs w:val="22"/>
              </w:rPr>
            </w:pPr>
          </w:p>
        </w:tc>
        <w:tc>
          <w:tcPr>
            <w:tcW w:w="900" w:type="dxa"/>
            <w:tcBorders>
              <w:bottom w:val="double" w:sz="4" w:space="0" w:color="auto"/>
            </w:tcBorders>
            <w:shd w:val="clear" w:color="auto" w:fill="auto"/>
            <w:vAlign w:val="bottom"/>
          </w:tcPr>
          <w:p w14:paraId="089D0FAC" w14:textId="2A935EA3" w:rsidR="00BB0064" w:rsidRPr="00BB0064" w:rsidRDefault="00BB0064" w:rsidP="009E39A4">
            <w:pPr>
              <w:pStyle w:val="acctfourfigures"/>
              <w:tabs>
                <w:tab w:val="clear" w:pos="765"/>
                <w:tab w:val="decimal" w:pos="730"/>
              </w:tabs>
              <w:spacing w:line="240" w:lineRule="atLeast"/>
              <w:ind w:left="-80" w:right="-80"/>
              <w:rPr>
                <w:rFonts w:ascii="Times New Roman" w:hAnsi="Times New Roman"/>
                <w:b/>
                <w:bCs/>
                <w:szCs w:val="22"/>
              </w:rPr>
            </w:pPr>
            <w:r w:rsidRPr="00BB0064">
              <w:rPr>
                <w:rFonts w:ascii="Times New Roman" w:hAnsi="Times New Roman"/>
                <w:b/>
                <w:bCs/>
                <w:szCs w:val="22"/>
              </w:rPr>
              <w:t>-</w:t>
            </w:r>
          </w:p>
        </w:tc>
        <w:tc>
          <w:tcPr>
            <w:tcW w:w="180" w:type="dxa"/>
          </w:tcPr>
          <w:p w14:paraId="0C6EE971" w14:textId="77777777" w:rsidR="00BB0064" w:rsidRPr="009A37E6" w:rsidRDefault="00BB0064" w:rsidP="00BB0064">
            <w:pPr>
              <w:pStyle w:val="acctfourfigures"/>
              <w:tabs>
                <w:tab w:val="clear" w:pos="765"/>
                <w:tab w:val="decimal" w:pos="731"/>
              </w:tabs>
              <w:spacing w:line="240" w:lineRule="atLeast"/>
              <w:ind w:right="11"/>
              <w:rPr>
                <w:rFonts w:ascii="Times New Roman" w:hAnsi="Times New Roman"/>
                <w:szCs w:val="22"/>
              </w:rPr>
            </w:pPr>
          </w:p>
        </w:tc>
        <w:tc>
          <w:tcPr>
            <w:tcW w:w="900" w:type="dxa"/>
            <w:tcBorders>
              <w:bottom w:val="double" w:sz="4" w:space="0" w:color="auto"/>
            </w:tcBorders>
            <w:vAlign w:val="bottom"/>
          </w:tcPr>
          <w:p w14:paraId="15FE511F" w14:textId="6F3DE730" w:rsidR="00BB0064" w:rsidRPr="00BB0064" w:rsidRDefault="00BB0064" w:rsidP="00FE3163">
            <w:pPr>
              <w:pStyle w:val="acctfourfigures"/>
              <w:tabs>
                <w:tab w:val="clear" w:pos="765"/>
                <w:tab w:val="decimal" w:pos="729"/>
              </w:tabs>
              <w:spacing w:line="240" w:lineRule="atLeast"/>
              <w:ind w:right="11"/>
              <w:rPr>
                <w:rFonts w:ascii="Times New Roman" w:hAnsi="Times New Roman"/>
                <w:b/>
                <w:bCs/>
                <w:szCs w:val="22"/>
              </w:rPr>
            </w:pPr>
            <w:r w:rsidRPr="00BB0064">
              <w:rPr>
                <w:rFonts w:ascii="Times New Roman" w:hAnsi="Times New Roman"/>
                <w:b/>
                <w:bCs/>
                <w:szCs w:val="22"/>
              </w:rPr>
              <w:t>44,067</w:t>
            </w:r>
          </w:p>
        </w:tc>
        <w:tc>
          <w:tcPr>
            <w:tcW w:w="180" w:type="dxa"/>
          </w:tcPr>
          <w:p w14:paraId="587AC729" w14:textId="77777777" w:rsidR="00BB0064" w:rsidRDefault="00BB0064" w:rsidP="00BB0064">
            <w:pPr>
              <w:pStyle w:val="acctfourfigures"/>
              <w:tabs>
                <w:tab w:val="clear" w:pos="765"/>
                <w:tab w:val="decimal" w:pos="999"/>
              </w:tabs>
              <w:spacing w:line="240" w:lineRule="atLeast"/>
              <w:ind w:right="11"/>
              <w:rPr>
                <w:rFonts w:ascii="Times New Roman" w:hAnsi="Times New Roman"/>
                <w:szCs w:val="22"/>
              </w:rPr>
            </w:pPr>
          </w:p>
        </w:tc>
        <w:tc>
          <w:tcPr>
            <w:tcW w:w="1080" w:type="dxa"/>
            <w:tcBorders>
              <w:bottom w:val="double" w:sz="4" w:space="0" w:color="auto"/>
            </w:tcBorders>
            <w:vAlign w:val="bottom"/>
          </w:tcPr>
          <w:p w14:paraId="793752DF" w14:textId="36D5B9DA" w:rsidR="00BB0064" w:rsidRPr="00BB0064" w:rsidRDefault="00BB0064" w:rsidP="00FE3163">
            <w:pPr>
              <w:pStyle w:val="acctfourfigures"/>
              <w:tabs>
                <w:tab w:val="clear" w:pos="765"/>
                <w:tab w:val="decimal" w:pos="820"/>
              </w:tabs>
              <w:spacing w:line="240" w:lineRule="atLeast"/>
              <w:ind w:right="11"/>
              <w:rPr>
                <w:rFonts w:ascii="Times New Roman" w:hAnsi="Times New Roman"/>
                <w:b/>
                <w:bCs/>
                <w:szCs w:val="22"/>
              </w:rPr>
            </w:pPr>
            <w:r w:rsidRPr="00BB0064">
              <w:rPr>
                <w:rFonts w:ascii="Times New Roman" w:hAnsi="Times New Roman"/>
                <w:b/>
                <w:bCs/>
                <w:szCs w:val="22"/>
              </w:rPr>
              <w:t>295,157</w:t>
            </w:r>
          </w:p>
        </w:tc>
      </w:tr>
    </w:tbl>
    <w:p w14:paraId="2FB035B0" w14:textId="16086AE5" w:rsidR="002D3371" w:rsidRDefault="002D3371" w:rsidP="00D871C8">
      <w:pPr>
        <w:pStyle w:val="BodyText2"/>
        <w:tabs>
          <w:tab w:val="clear" w:pos="227"/>
          <w:tab w:val="clear" w:pos="454"/>
          <w:tab w:val="clear" w:pos="680"/>
          <w:tab w:val="clear" w:pos="907"/>
          <w:tab w:val="clear" w:pos="10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rPr>
      </w:pPr>
    </w:p>
    <w:p w14:paraId="01F4EAE7" w14:textId="3ACC4007" w:rsidR="00BC55AF" w:rsidRPr="00853892" w:rsidRDefault="00BC55AF" w:rsidP="009E39A4">
      <w:pPr>
        <w:pStyle w:val="Heading2"/>
        <w:tabs>
          <w:tab w:val="clear" w:pos="227"/>
          <w:tab w:val="clear" w:pos="454"/>
          <w:tab w:val="clear" w:pos="680"/>
          <w:tab w:val="clear" w:pos="907"/>
        </w:tabs>
        <w:spacing w:line="180" w:lineRule="atLeast"/>
        <w:ind w:left="540" w:right="-565"/>
        <w:jc w:val="thaiDistribute"/>
        <w:rPr>
          <w:rFonts w:ascii="Times New Roman" w:hAnsi="Times New Roman" w:cs="Times New Roman"/>
          <w:sz w:val="22"/>
          <w:szCs w:val="22"/>
        </w:rPr>
      </w:pPr>
      <w:r w:rsidRPr="00853892">
        <w:rPr>
          <w:rFonts w:ascii="Times New Roman" w:hAnsi="Times New Roman" w:cs="Times New Roman"/>
          <w:i/>
          <w:iCs/>
          <w:sz w:val="22"/>
          <w:szCs w:val="22"/>
        </w:rPr>
        <w:t>Credit risk</w:t>
      </w:r>
    </w:p>
    <w:p w14:paraId="2BE4442F" w14:textId="77777777" w:rsidR="005539E2" w:rsidRPr="00853892" w:rsidRDefault="005539E2" w:rsidP="009E3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565"/>
        <w:jc w:val="both"/>
        <w:rPr>
          <w:rFonts w:ascii="Times New Roman" w:hAnsi="Times New Roman" w:cs="Times New Roman"/>
          <w:sz w:val="22"/>
          <w:szCs w:val="22"/>
        </w:rPr>
      </w:pPr>
    </w:p>
    <w:p w14:paraId="6F18959E" w14:textId="77777777" w:rsidR="009712D6" w:rsidRPr="00853892" w:rsidRDefault="009712D6"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hAnsi="Times New Roman" w:cs="Times New Roman"/>
          <w:sz w:val="22"/>
          <w:szCs w:val="22"/>
        </w:rPr>
      </w:pPr>
      <w:r w:rsidRPr="00853892">
        <w:rPr>
          <w:rFonts w:ascii="Times New Roman" w:hAnsi="Times New Roman" w:cs="Times New Roman"/>
          <w:sz w:val="22"/>
          <w:szCs w:val="22"/>
        </w:rPr>
        <w:t xml:space="preserve">Credit risk is the potential financial loss resulting from the failure of a customer or counterparty to settle its financial and contractual </w:t>
      </w:r>
      <w:r w:rsidR="007F5BC9" w:rsidRPr="00853892">
        <w:rPr>
          <w:rFonts w:ascii="Times New Roman" w:hAnsi="Times New Roman" w:cs="Times New Roman"/>
          <w:sz w:val="22"/>
          <w:szCs w:val="22"/>
        </w:rPr>
        <w:t>obligations to the Group</w:t>
      </w:r>
      <w:r w:rsidRPr="00853892">
        <w:rPr>
          <w:rFonts w:ascii="Times New Roman" w:hAnsi="Times New Roman" w:cs="Times New Roman"/>
          <w:sz w:val="22"/>
          <w:szCs w:val="22"/>
        </w:rPr>
        <w:t xml:space="preserve"> as and when they fall due.</w:t>
      </w:r>
    </w:p>
    <w:p w14:paraId="1D30B760" w14:textId="77777777" w:rsidR="00941A85" w:rsidRPr="00853892" w:rsidRDefault="00941A85"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70F7A3C8" w14:textId="77777777" w:rsidR="00335E9E" w:rsidRDefault="00335E9E"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hAnsi="Times New Roman" w:cs="Times New Roman"/>
          <w:sz w:val="22"/>
          <w:szCs w:val="22"/>
        </w:rPr>
      </w:pPr>
      <w:r w:rsidRPr="00853892">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w:t>
      </w:r>
      <w:r w:rsidR="005A23BD" w:rsidRPr="00853892">
        <w:rPr>
          <w:rFonts w:ascii="Times New Roman" w:hAnsi="Times New Roman" w:cs="Times New Roman"/>
          <w:sz w:val="22"/>
          <w:szCs w:val="22"/>
        </w:rPr>
        <w:t>ncial asset in the statement of financial position</w:t>
      </w:r>
      <w:r w:rsidRPr="00853892">
        <w:rPr>
          <w:rFonts w:ascii="Times New Roman" w:hAnsi="Times New Roman" w:cs="Times New Roman"/>
          <w:sz w:val="22"/>
          <w:szCs w:val="22"/>
        </w:rPr>
        <w:t xml:space="preserve">.  However, due to the large number of parties comprising the Group’s customer base, Management does not anticipate material losses from its debt collection. </w:t>
      </w:r>
    </w:p>
    <w:p w14:paraId="67531B8D" w14:textId="77777777" w:rsidR="00F65788" w:rsidRPr="00853892" w:rsidRDefault="00F65788"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hAnsi="Times New Roman" w:cs="Times New Roman"/>
          <w:sz w:val="22"/>
          <w:szCs w:val="22"/>
        </w:rPr>
      </w:pPr>
    </w:p>
    <w:p w14:paraId="7A54DFA3" w14:textId="77777777" w:rsidR="00BC55AF" w:rsidRPr="00853892" w:rsidRDefault="00BC55AF" w:rsidP="00FE3163">
      <w:pPr>
        <w:pStyle w:val="Heading2"/>
        <w:tabs>
          <w:tab w:val="clear" w:pos="227"/>
          <w:tab w:val="clear" w:pos="454"/>
          <w:tab w:val="clear" w:pos="680"/>
          <w:tab w:val="clear" w:pos="907"/>
        </w:tabs>
        <w:spacing w:line="180" w:lineRule="atLeast"/>
        <w:ind w:left="540" w:right="-115"/>
        <w:jc w:val="thaiDistribute"/>
        <w:rPr>
          <w:rFonts w:ascii="Times New Roman" w:hAnsi="Times New Roman" w:cs="Times New Roman"/>
          <w:i/>
          <w:iCs/>
          <w:sz w:val="22"/>
          <w:szCs w:val="22"/>
        </w:rPr>
      </w:pPr>
      <w:r w:rsidRPr="00853892">
        <w:rPr>
          <w:rFonts w:ascii="Times New Roman" w:hAnsi="Times New Roman" w:cs="Times New Roman"/>
          <w:i/>
          <w:iCs/>
          <w:sz w:val="22"/>
          <w:szCs w:val="22"/>
        </w:rPr>
        <w:t>Liquidity risk</w:t>
      </w:r>
    </w:p>
    <w:p w14:paraId="2514743E" w14:textId="77777777" w:rsidR="00BC55AF" w:rsidRPr="00853892" w:rsidRDefault="00BC55AF" w:rsidP="00FE3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ind w:left="540" w:right="-115"/>
        <w:jc w:val="thaiDistribute"/>
        <w:rPr>
          <w:rFonts w:ascii="Times New Roman" w:hAnsi="Times New Roman" w:cs="Times New Roman"/>
          <w:sz w:val="22"/>
          <w:szCs w:val="22"/>
        </w:rPr>
      </w:pPr>
    </w:p>
    <w:p w14:paraId="1CBC241A" w14:textId="77777777" w:rsidR="008D213B" w:rsidRPr="00853892" w:rsidRDefault="007F5BC9"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hAnsi="Times New Roman" w:cs="Times New Roman"/>
          <w:sz w:val="22"/>
          <w:szCs w:val="22"/>
        </w:rPr>
      </w:pPr>
      <w:r w:rsidRPr="00853892">
        <w:rPr>
          <w:rFonts w:ascii="Times New Roman" w:hAnsi="Times New Roman" w:cs="Times New Roman"/>
          <w:sz w:val="22"/>
          <w:szCs w:val="22"/>
        </w:rPr>
        <w:t xml:space="preserve">The Group monitors its liquidity risk and maintains a level of cash and cash equivalents deemed adequate by management </w:t>
      </w:r>
      <w:r w:rsidR="00550E5A" w:rsidRPr="00853892">
        <w:rPr>
          <w:rFonts w:ascii="Times New Roman" w:hAnsi="Times New Roman" w:cs="Times New Roman"/>
          <w:sz w:val="22"/>
          <w:szCs w:val="22"/>
        </w:rPr>
        <w:t xml:space="preserve">to </w:t>
      </w:r>
      <w:r w:rsidR="00550E5A" w:rsidRPr="00853892">
        <w:rPr>
          <w:rFonts w:ascii="Times New Roman" w:eastAsia="PMingLiU" w:hAnsi="Times New Roman" w:cs="Times New Roman"/>
          <w:sz w:val="22"/>
          <w:szCs w:val="22"/>
          <w:lang w:val="en-GB"/>
        </w:rPr>
        <w:t>finance</w:t>
      </w:r>
      <w:r w:rsidR="00550E5A" w:rsidRPr="00853892">
        <w:rPr>
          <w:rFonts w:ascii="Times New Roman" w:hAnsi="Times New Roman" w:cs="Times New Roman"/>
          <w:sz w:val="22"/>
          <w:szCs w:val="22"/>
        </w:rPr>
        <w:t xml:space="preserve"> the Group’s</w:t>
      </w:r>
      <w:r w:rsidRPr="00853892">
        <w:rPr>
          <w:rFonts w:ascii="Times New Roman" w:hAnsi="Times New Roman" w:cs="Times New Roman"/>
          <w:sz w:val="22"/>
          <w:szCs w:val="22"/>
        </w:rPr>
        <w:t xml:space="preserve"> operations and to mitigate the effects</w:t>
      </w:r>
      <w:r w:rsidR="00B65C9E" w:rsidRPr="00853892">
        <w:rPr>
          <w:rFonts w:ascii="Times New Roman" w:hAnsi="Times New Roman" w:cs="Times New Roman"/>
          <w:sz w:val="22"/>
          <w:szCs w:val="22"/>
        </w:rPr>
        <w:t xml:space="preserve"> of fluctuations in cash flows.</w:t>
      </w:r>
    </w:p>
    <w:p w14:paraId="78C1A80C" w14:textId="77777777" w:rsidR="00667B04" w:rsidRPr="00853892" w:rsidRDefault="00667B04"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hAnsi="Times New Roman" w:cs="Times New Roman"/>
          <w:sz w:val="22"/>
          <w:szCs w:val="22"/>
        </w:rPr>
      </w:pPr>
    </w:p>
    <w:p w14:paraId="3858D3D0" w14:textId="6274B774" w:rsidR="00B47A5C" w:rsidRPr="00853892" w:rsidRDefault="007972B1" w:rsidP="00FE3163">
      <w:pPr>
        <w:ind w:left="540" w:right="-115"/>
        <w:jc w:val="thaiDistribute"/>
        <w:rPr>
          <w:rFonts w:ascii="Times New Roman" w:eastAsia="PMingLiU" w:hAnsi="Times New Roman" w:cs="Times New Roman"/>
          <w:b/>
          <w:bCs/>
          <w:i/>
          <w:iCs/>
          <w:sz w:val="22"/>
          <w:szCs w:val="22"/>
          <w:lang w:val="en-GB"/>
        </w:rPr>
      </w:pPr>
      <w:r>
        <w:rPr>
          <w:rFonts w:ascii="Times New Roman" w:eastAsia="PMingLiU" w:hAnsi="Times New Roman" w:cs="Times New Roman"/>
          <w:b/>
          <w:bCs/>
          <w:i/>
          <w:iCs/>
          <w:sz w:val="22"/>
          <w:szCs w:val="22"/>
          <w:lang w:val="en-GB"/>
        </w:rPr>
        <w:t>Carrying amount and f</w:t>
      </w:r>
      <w:r w:rsidR="00B47A5C" w:rsidRPr="00853892">
        <w:rPr>
          <w:rFonts w:ascii="Times New Roman" w:eastAsia="PMingLiU" w:hAnsi="Times New Roman" w:cs="Times New Roman"/>
          <w:b/>
          <w:bCs/>
          <w:i/>
          <w:iCs/>
          <w:sz w:val="22"/>
          <w:szCs w:val="22"/>
          <w:lang w:val="en-GB"/>
        </w:rPr>
        <w:t>air</w:t>
      </w:r>
      <w:r w:rsidR="0076719C">
        <w:rPr>
          <w:rFonts w:ascii="Times New Roman" w:eastAsia="PMingLiU" w:hAnsi="Times New Roman" w:cs="Times New Roman"/>
          <w:b/>
          <w:bCs/>
          <w:i/>
          <w:iCs/>
          <w:sz w:val="22"/>
          <w:szCs w:val="22"/>
          <w:lang w:val="en-GB"/>
        </w:rPr>
        <w:t xml:space="preserve"> value</w:t>
      </w:r>
      <w:r w:rsidR="00B47A5C" w:rsidRPr="00853892">
        <w:rPr>
          <w:rFonts w:ascii="Times New Roman" w:eastAsia="PMingLiU" w:hAnsi="Times New Roman" w:cs="Times New Roman"/>
          <w:b/>
          <w:bCs/>
          <w:i/>
          <w:iCs/>
          <w:sz w:val="22"/>
          <w:szCs w:val="22"/>
          <w:lang w:val="en-GB"/>
        </w:rPr>
        <w:t xml:space="preserve"> </w:t>
      </w:r>
    </w:p>
    <w:p w14:paraId="42C2AB5A" w14:textId="77777777" w:rsidR="00B47A5C" w:rsidRPr="00853892" w:rsidRDefault="00B47A5C"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41347EE7" w14:textId="3B01DA25" w:rsidR="00B47A5C" w:rsidRDefault="00A81F86"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r w:rsidRPr="00853892">
        <w:rPr>
          <w:rFonts w:ascii="Times New Roman" w:eastAsia="PMingLiU" w:hAnsi="Times New Roman" w:cs="Times New Roman"/>
          <w:sz w:val="22"/>
          <w:szCs w:val="22"/>
          <w:lang w:val="en-GB"/>
        </w:rPr>
        <w:t>T</w:t>
      </w:r>
      <w:r w:rsidR="00B47A5C" w:rsidRPr="00853892">
        <w:rPr>
          <w:rFonts w:ascii="Times New Roman" w:eastAsia="PMingLiU" w:hAnsi="Times New Roman" w:cs="Times New Roman"/>
          <w:sz w:val="22"/>
          <w:szCs w:val="22"/>
          <w:lang w:val="en-GB"/>
        </w:rPr>
        <w:t>he carrying amount of financial assets</w:t>
      </w:r>
      <w:r w:rsidR="00B86949">
        <w:rPr>
          <w:rFonts w:ascii="Times New Roman" w:eastAsia="PMingLiU" w:hAnsi="Times New Roman" w:cs="Times New Roman"/>
          <w:sz w:val="22"/>
          <w:szCs w:val="22"/>
          <w:lang w:val="en-GB"/>
        </w:rPr>
        <w:t xml:space="preserve"> and financial liabilities</w:t>
      </w:r>
      <w:r w:rsidR="00B47A5C" w:rsidRPr="00853892">
        <w:rPr>
          <w:rFonts w:ascii="Times New Roman" w:eastAsia="PMingLiU" w:hAnsi="Times New Roman" w:cs="Times New Roman"/>
          <w:sz w:val="22"/>
          <w:szCs w:val="22"/>
          <w:lang w:val="en-GB"/>
        </w:rPr>
        <w:t xml:space="preserve"> are the reasonable approximation of fair value. </w:t>
      </w:r>
    </w:p>
    <w:p w14:paraId="15F52A47" w14:textId="77777777" w:rsidR="00F50569" w:rsidRPr="00853892" w:rsidRDefault="00F50569" w:rsidP="00FE3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right="-115"/>
        <w:jc w:val="both"/>
        <w:rPr>
          <w:rFonts w:ascii="Times New Roman" w:eastAsia="PMingLiU" w:hAnsi="Times New Roman" w:cs="Times New Roman"/>
          <w:sz w:val="22"/>
          <w:szCs w:val="22"/>
          <w:lang w:val="en-GB"/>
        </w:rPr>
      </w:pPr>
    </w:p>
    <w:p w14:paraId="454B0E49" w14:textId="77777777" w:rsidR="00BC55AF" w:rsidRPr="00853892" w:rsidRDefault="00754259" w:rsidP="0057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2"/>
          <w:lang w:val="en-GB"/>
        </w:rPr>
      </w:pPr>
      <w:r>
        <w:rPr>
          <w:rFonts w:ascii="Times New Roman" w:hAnsi="Times New Roman" w:cs="Times New Roman"/>
          <w:b/>
          <w:bCs/>
          <w:sz w:val="24"/>
          <w:szCs w:val="24"/>
        </w:rPr>
        <w:br w:type="page"/>
      </w:r>
      <w:r w:rsidR="00573C35" w:rsidRPr="00853892">
        <w:rPr>
          <w:rFonts w:ascii="Times New Roman" w:hAnsi="Times New Roman" w:cs="Times New Roman"/>
          <w:b/>
          <w:bCs/>
          <w:sz w:val="24"/>
          <w:szCs w:val="24"/>
        </w:rPr>
        <w:lastRenderedPageBreak/>
        <w:t>3</w:t>
      </w:r>
      <w:r w:rsidR="00507DBF">
        <w:rPr>
          <w:rFonts w:ascii="Times New Roman" w:hAnsi="Times New Roman" w:cs="Times New Roman"/>
          <w:b/>
          <w:bCs/>
          <w:sz w:val="24"/>
          <w:szCs w:val="24"/>
        </w:rPr>
        <w:t>1</w:t>
      </w:r>
      <w:r w:rsidR="00573C35"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Commitments</w:t>
      </w:r>
      <w:r w:rsidR="00BC55AF" w:rsidRPr="00853892">
        <w:rPr>
          <w:rFonts w:ascii="Times New Roman" w:hAnsi="Times New Roman" w:cs="Times New Roman"/>
          <w:b/>
          <w:bCs/>
          <w:sz w:val="24"/>
          <w:szCs w:val="22"/>
          <w:lang w:val="en-GB"/>
        </w:rPr>
        <w:t xml:space="preserve"> with non-related parties</w:t>
      </w:r>
    </w:p>
    <w:p w14:paraId="6B6FD98A" w14:textId="77777777" w:rsidR="000E01FC" w:rsidRPr="00853892" w:rsidRDefault="000E01FC"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rPr>
      </w:pPr>
    </w:p>
    <w:tbl>
      <w:tblPr>
        <w:tblW w:w="9225" w:type="dxa"/>
        <w:tblInd w:w="585" w:type="dxa"/>
        <w:tblLayout w:type="fixed"/>
        <w:tblLook w:val="0000" w:firstRow="0" w:lastRow="0" w:firstColumn="0" w:lastColumn="0" w:noHBand="0" w:noVBand="0"/>
      </w:tblPr>
      <w:tblGrid>
        <w:gridCol w:w="3735"/>
        <w:gridCol w:w="1170"/>
        <w:gridCol w:w="270"/>
        <w:gridCol w:w="1170"/>
        <w:gridCol w:w="270"/>
        <w:gridCol w:w="1170"/>
        <w:gridCol w:w="270"/>
        <w:gridCol w:w="1170"/>
      </w:tblGrid>
      <w:tr w:rsidR="00BC55AF" w:rsidRPr="00853892" w14:paraId="1E2CC1E5" w14:textId="77777777" w:rsidTr="00F0644A">
        <w:trPr>
          <w:cantSplit/>
          <w:tblHeader/>
        </w:trPr>
        <w:tc>
          <w:tcPr>
            <w:tcW w:w="3735" w:type="dxa"/>
          </w:tcPr>
          <w:p w14:paraId="3CF966DD" w14:textId="77777777" w:rsidR="00BC55AF" w:rsidRPr="00853892" w:rsidRDefault="00BC55AF" w:rsidP="0067775D">
            <w:pPr>
              <w:pStyle w:val="Header"/>
              <w:tabs>
                <w:tab w:val="clear" w:pos="4536"/>
                <w:tab w:val="clear" w:pos="9072"/>
              </w:tabs>
              <w:rPr>
                <w:rFonts w:ascii="Times New Roman" w:hAnsi="Times New Roman" w:cs="Times New Roman"/>
                <w:sz w:val="22"/>
                <w:szCs w:val="22"/>
              </w:rPr>
            </w:pPr>
            <w:bookmarkStart w:id="2" w:name="OLE_LINK7"/>
            <w:bookmarkStart w:id="3" w:name="OLE_LINK8"/>
          </w:p>
        </w:tc>
        <w:tc>
          <w:tcPr>
            <w:tcW w:w="2610" w:type="dxa"/>
            <w:gridSpan w:val="3"/>
          </w:tcPr>
          <w:p w14:paraId="46EBFD22" w14:textId="77777777" w:rsidR="00BC55AF" w:rsidRPr="00853892" w:rsidRDefault="00BC55AF" w:rsidP="0067775D">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Consolidated</w:t>
            </w:r>
          </w:p>
        </w:tc>
        <w:tc>
          <w:tcPr>
            <w:tcW w:w="270" w:type="dxa"/>
          </w:tcPr>
          <w:p w14:paraId="665ADAD0" w14:textId="77777777" w:rsidR="00BC55AF" w:rsidRPr="00853892" w:rsidRDefault="00BC55AF" w:rsidP="0067775D">
            <w:pPr>
              <w:pStyle w:val="a0"/>
              <w:tabs>
                <w:tab w:val="decimal" w:pos="1044"/>
              </w:tabs>
              <w:spacing w:line="240" w:lineRule="atLeast"/>
              <w:ind w:left="-18" w:right="-108"/>
              <w:jc w:val="left"/>
              <w:rPr>
                <w:rFonts w:ascii="Times New Roman" w:hAnsi="Times New Roman" w:cs="Times New Roman"/>
                <w:cs/>
              </w:rPr>
            </w:pPr>
          </w:p>
        </w:tc>
        <w:tc>
          <w:tcPr>
            <w:tcW w:w="2610" w:type="dxa"/>
            <w:gridSpan w:val="3"/>
          </w:tcPr>
          <w:p w14:paraId="4689591F" w14:textId="77777777" w:rsidR="00BC55AF" w:rsidRPr="00853892" w:rsidRDefault="00BC55AF" w:rsidP="0067775D">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Separate</w:t>
            </w:r>
          </w:p>
        </w:tc>
      </w:tr>
      <w:tr w:rsidR="00BC55AF" w:rsidRPr="00853892" w14:paraId="4339E6CF" w14:textId="77777777" w:rsidTr="00F0644A">
        <w:trPr>
          <w:cantSplit/>
          <w:tblHeader/>
        </w:trPr>
        <w:tc>
          <w:tcPr>
            <w:tcW w:w="3735" w:type="dxa"/>
          </w:tcPr>
          <w:p w14:paraId="36173A8B" w14:textId="77777777" w:rsidR="00BC55AF" w:rsidRPr="00853892" w:rsidRDefault="00BC55AF" w:rsidP="0067775D">
            <w:pPr>
              <w:pStyle w:val="Header"/>
              <w:tabs>
                <w:tab w:val="clear" w:pos="4536"/>
                <w:tab w:val="clear" w:pos="9072"/>
              </w:tabs>
              <w:rPr>
                <w:rFonts w:ascii="Times New Roman" w:hAnsi="Times New Roman" w:cs="Times New Roman"/>
                <w:sz w:val="22"/>
                <w:szCs w:val="22"/>
              </w:rPr>
            </w:pPr>
          </w:p>
        </w:tc>
        <w:tc>
          <w:tcPr>
            <w:tcW w:w="2610" w:type="dxa"/>
            <w:gridSpan w:val="3"/>
          </w:tcPr>
          <w:p w14:paraId="342DC3DC" w14:textId="77777777" w:rsidR="00BC55AF" w:rsidRPr="00853892" w:rsidRDefault="00BC55AF" w:rsidP="0067775D">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c>
          <w:tcPr>
            <w:tcW w:w="270" w:type="dxa"/>
          </w:tcPr>
          <w:p w14:paraId="5ABF8ED6" w14:textId="77777777" w:rsidR="00BC55AF" w:rsidRPr="00853892" w:rsidRDefault="00BC55AF" w:rsidP="0067775D">
            <w:pPr>
              <w:pStyle w:val="a0"/>
              <w:tabs>
                <w:tab w:val="decimal" w:pos="1044"/>
              </w:tabs>
              <w:spacing w:line="240" w:lineRule="atLeast"/>
              <w:ind w:left="-18" w:right="-108"/>
              <w:jc w:val="left"/>
              <w:rPr>
                <w:rFonts w:ascii="Times New Roman" w:hAnsi="Times New Roman" w:cs="Times New Roman"/>
                <w:cs/>
              </w:rPr>
            </w:pPr>
          </w:p>
        </w:tc>
        <w:tc>
          <w:tcPr>
            <w:tcW w:w="2610" w:type="dxa"/>
            <w:gridSpan w:val="3"/>
          </w:tcPr>
          <w:p w14:paraId="01D77F43" w14:textId="77777777" w:rsidR="00BC55AF" w:rsidRPr="00853892" w:rsidRDefault="00BC55AF" w:rsidP="0067775D">
            <w:pPr>
              <w:pStyle w:val="3"/>
              <w:tabs>
                <w:tab w:val="clear" w:pos="360"/>
                <w:tab w:val="clear" w:pos="720"/>
              </w:tabs>
              <w:spacing w:line="240" w:lineRule="atLeast"/>
              <w:ind w:left="-108" w:right="-108"/>
              <w:jc w:val="center"/>
              <w:rPr>
                <w:rFonts w:ascii="Times New Roman" w:hAnsi="Times New Roman" w:cs="Times New Roman"/>
                <w:b/>
                <w:bCs/>
                <w:lang w:val="en-US"/>
              </w:rPr>
            </w:pPr>
            <w:r w:rsidRPr="00853892">
              <w:rPr>
                <w:rFonts w:ascii="Times New Roman" w:hAnsi="Times New Roman" w:cs="Times New Roman"/>
                <w:b/>
                <w:bCs/>
                <w:lang w:val="en-US"/>
              </w:rPr>
              <w:t>financial statements</w:t>
            </w:r>
          </w:p>
        </w:tc>
      </w:tr>
      <w:bookmarkEnd w:id="2"/>
      <w:bookmarkEnd w:id="3"/>
      <w:tr w:rsidR="00815820" w:rsidRPr="00853892" w14:paraId="5EB0672D" w14:textId="77777777" w:rsidTr="00F0644A">
        <w:trPr>
          <w:cantSplit/>
          <w:tblHeader/>
        </w:trPr>
        <w:tc>
          <w:tcPr>
            <w:tcW w:w="3735" w:type="dxa"/>
          </w:tcPr>
          <w:p w14:paraId="1F587942" w14:textId="77777777" w:rsidR="00815820" w:rsidRPr="00853892" w:rsidRDefault="00815820" w:rsidP="00815820">
            <w:pPr>
              <w:pStyle w:val="Header"/>
              <w:tabs>
                <w:tab w:val="clear" w:pos="4536"/>
                <w:tab w:val="clear" w:pos="9072"/>
              </w:tabs>
              <w:rPr>
                <w:rFonts w:ascii="Times New Roman" w:hAnsi="Times New Roman" w:cs="Times New Roman"/>
                <w:sz w:val="22"/>
                <w:szCs w:val="22"/>
              </w:rPr>
            </w:pPr>
          </w:p>
        </w:tc>
        <w:tc>
          <w:tcPr>
            <w:tcW w:w="1170" w:type="dxa"/>
          </w:tcPr>
          <w:p w14:paraId="20308C3B" w14:textId="77777777" w:rsidR="00815820" w:rsidRPr="00853892" w:rsidRDefault="002B2E58" w:rsidP="00815820">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F65788">
              <w:rPr>
                <w:rFonts w:ascii="Times New Roman" w:hAnsi="Times New Roman"/>
                <w:b w:val="0"/>
                <w:bCs/>
                <w:szCs w:val="22"/>
              </w:rPr>
              <w:t>9</w:t>
            </w:r>
          </w:p>
        </w:tc>
        <w:tc>
          <w:tcPr>
            <w:tcW w:w="270" w:type="dxa"/>
          </w:tcPr>
          <w:p w14:paraId="01807034" w14:textId="77777777" w:rsidR="00815820" w:rsidRPr="00853892" w:rsidRDefault="00815820" w:rsidP="00815820">
            <w:pPr>
              <w:pStyle w:val="acctmergecolhdg"/>
              <w:spacing w:line="240" w:lineRule="atLeast"/>
              <w:rPr>
                <w:rFonts w:ascii="Times New Roman" w:hAnsi="Times New Roman"/>
                <w:b w:val="0"/>
                <w:bCs/>
                <w:szCs w:val="22"/>
              </w:rPr>
            </w:pPr>
          </w:p>
        </w:tc>
        <w:tc>
          <w:tcPr>
            <w:tcW w:w="1170" w:type="dxa"/>
          </w:tcPr>
          <w:p w14:paraId="375D3A48" w14:textId="77777777" w:rsidR="00815820" w:rsidRPr="00853892" w:rsidRDefault="002B2E58" w:rsidP="00815820">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F65788">
              <w:rPr>
                <w:rFonts w:ascii="Times New Roman" w:hAnsi="Times New Roman"/>
                <w:b w:val="0"/>
                <w:bCs/>
                <w:szCs w:val="22"/>
              </w:rPr>
              <w:t>8</w:t>
            </w:r>
          </w:p>
        </w:tc>
        <w:tc>
          <w:tcPr>
            <w:tcW w:w="270" w:type="dxa"/>
          </w:tcPr>
          <w:p w14:paraId="0E91A943" w14:textId="77777777" w:rsidR="00815820" w:rsidRPr="00853892" w:rsidRDefault="00815820" w:rsidP="00815820">
            <w:pPr>
              <w:pStyle w:val="acctmergecolhdg"/>
              <w:spacing w:line="240" w:lineRule="atLeast"/>
              <w:rPr>
                <w:rFonts w:ascii="Times New Roman" w:hAnsi="Times New Roman"/>
                <w:b w:val="0"/>
                <w:bCs/>
                <w:szCs w:val="22"/>
              </w:rPr>
            </w:pPr>
          </w:p>
        </w:tc>
        <w:tc>
          <w:tcPr>
            <w:tcW w:w="1170" w:type="dxa"/>
          </w:tcPr>
          <w:p w14:paraId="05172AC3" w14:textId="77777777" w:rsidR="00815820" w:rsidRPr="00853892" w:rsidRDefault="002B2E58" w:rsidP="00815820">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F65788">
              <w:rPr>
                <w:rFonts w:ascii="Times New Roman" w:hAnsi="Times New Roman"/>
                <w:b w:val="0"/>
                <w:bCs/>
                <w:szCs w:val="22"/>
              </w:rPr>
              <w:t>9</w:t>
            </w:r>
          </w:p>
        </w:tc>
        <w:tc>
          <w:tcPr>
            <w:tcW w:w="270" w:type="dxa"/>
          </w:tcPr>
          <w:p w14:paraId="64D02FE3" w14:textId="77777777" w:rsidR="00815820" w:rsidRPr="00853892" w:rsidRDefault="00815820" w:rsidP="00815820">
            <w:pPr>
              <w:pStyle w:val="acctmergecolhdg"/>
              <w:spacing w:line="240" w:lineRule="atLeast"/>
              <w:rPr>
                <w:rFonts w:ascii="Times New Roman" w:hAnsi="Times New Roman"/>
                <w:b w:val="0"/>
                <w:bCs/>
                <w:szCs w:val="22"/>
              </w:rPr>
            </w:pPr>
          </w:p>
        </w:tc>
        <w:tc>
          <w:tcPr>
            <w:tcW w:w="1170" w:type="dxa"/>
          </w:tcPr>
          <w:p w14:paraId="21CA0862" w14:textId="77777777" w:rsidR="00815820" w:rsidRPr="00853892" w:rsidRDefault="002B2E58" w:rsidP="00815820">
            <w:pPr>
              <w:pStyle w:val="acctmergecolhdg"/>
              <w:spacing w:line="240" w:lineRule="atLeast"/>
              <w:rPr>
                <w:rFonts w:ascii="Times New Roman" w:hAnsi="Times New Roman"/>
                <w:b w:val="0"/>
                <w:bCs/>
                <w:szCs w:val="22"/>
              </w:rPr>
            </w:pPr>
            <w:r w:rsidRPr="00853892">
              <w:rPr>
                <w:rFonts w:ascii="Times New Roman" w:hAnsi="Times New Roman"/>
                <w:b w:val="0"/>
                <w:bCs/>
                <w:szCs w:val="22"/>
              </w:rPr>
              <w:t>201</w:t>
            </w:r>
            <w:r w:rsidR="00F65788">
              <w:rPr>
                <w:rFonts w:ascii="Times New Roman" w:hAnsi="Times New Roman"/>
                <w:b w:val="0"/>
                <w:bCs/>
                <w:szCs w:val="22"/>
              </w:rPr>
              <w:t>8</w:t>
            </w:r>
          </w:p>
        </w:tc>
      </w:tr>
      <w:tr w:rsidR="00815820" w:rsidRPr="00853892" w14:paraId="108BCF08" w14:textId="77777777" w:rsidTr="00F0644A">
        <w:trPr>
          <w:cantSplit/>
          <w:tblHeader/>
        </w:trPr>
        <w:tc>
          <w:tcPr>
            <w:tcW w:w="3735" w:type="dxa"/>
          </w:tcPr>
          <w:p w14:paraId="3072FF71" w14:textId="77777777" w:rsidR="00815820" w:rsidRPr="00853892" w:rsidRDefault="00815820" w:rsidP="00815820">
            <w:pPr>
              <w:pStyle w:val="Header"/>
              <w:tabs>
                <w:tab w:val="clear" w:pos="4536"/>
                <w:tab w:val="clear" w:pos="9072"/>
              </w:tabs>
              <w:rPr>
                <w:rFonts w:ascii="Times New Roman" w:hAnsi="Times New Roman" w:cs="Times New Roman"/>
                <w:sz w:val="22"/>
                <w:szCs w:val="22"/>
              </w:rPr>
            </w:pPr>
          </w:p>
        </w:tc>
        <w:tc>
          <w:tcPr>
            <w:tcW w:w="5490" w:type="dxa"/>
            <w:gridSpan w:val="7"/>
          </w:tcPr>
          <w:p w14:paraId="46BE6093" w14:textId="77777777" w:rsidR="00815820" w:rsidRPr="00853892" w:rsidRDefault="00815820" w:rsidP="00815820">
            <w:pPr>
              <w:pStyle w:val="acctfourfigures"/>
              <w:tabs>
                <w:tab w:val="clear" w:pos="765"/>
              </w:tabs>
              <w:spacing w:line="240" w:lineRule="atLeast"/>
              <w:ind w:left="-79" w:right="-79"/>
              <w:jc w:val="center"/>
              <w:rPr>
                <w:rFonts w:ascii="Times New Roman" w:hAnsi="Times New Roman"/>
                <w:szCs w:val="22"/>
              </w:rPr>
            </w:pPr>
            <w:r w:rsidRPr="00853892">
              <w:rPr>
                <w:rFonts w:ascii="Times New Roman" w:hAnsi="Times New Roman"/>
                <w:i/>
                <w:iCs/>
                <w:szCs w:val="22"/>
              </w:rPr>
              <w:t>(in thousand Baht)</w:t>
            </w:r>
          </w:p>
        </w:tc>
      </w:tr>
      <w:tr w:rsidR="00815820" w:rsidRPr="00125E30" w14:paraId="7B83E150" w14:textId="77777777" w:rsidTr="00F0644A">
        <w:trPr>
          <w:cantSplit/>
        </w:trPr>
        <w:tc>
          <w:tcPr>
            <w:tcW w:w="3735" w:type="dxa"/>
          </w:tcPr>
          <w:p w14:paraId="5E922166" w14:textId="77777777" w:rsidR="00815820" w:rsidRPr="00125E30" w:rsidRDefault="00815820" w:rsidP="008158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Capital commitments</w:t>
            </w:r>
          </w:p>
        </w:tc>
        <w:tc>
          <w:tcPr>
            <w:tcW w:w="1170" w:type="dxa"/>
          </w:tcPr>
          <w:p w14:paraId="27182870"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64D4171E"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3787D036"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704B7A2F"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1A9B63B9"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c>
          <w:tcPr>
            <w:tcW w:w="270" w:type="dxa"/>
          </w:tcPr>
          <w:p w14:paraId="564D736B"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c>
          <w:tcPr>
            <w:tcW w:w="1170" w:type="dxa"/>
          </w:tcPr>
          <w:p w14:paraId="7451A716" w14:textId="77777777" w:rsidR="00815820" w:rsidRPr="00125E30" w:rsidRDefault="00815820" w:rsidP="00815820">
            <w:pPr>
              <w:pStyle w:val="a0"/>
              <w:tabs>
                <w:tab w:val="decimal" w:pos="1044"/>
              </w:tabs>
              <w:spacing w:line="240" w:lineRule="atLeast"/>
              <w:ind w:left="-18" w:right="-108"/>
              <w:jc w:val="both"/>
              <w:rPr>
                <w:rFonts w:ascii="Times New Roman" w:hAnsi="Times New Roman" w:cs="Times New Roman"/>
                <w:lang w:val="en-US"/>
              </w:rPr>
            </w:pPr>
          </w:p>
        </w:tc>
      </w:tr>
      <w:tr w:rsidR="00815820" w:rsidRPr="00125E30" w14:paraId="7BB11010" w14:textId="77777777" w:rsidTr="00F0644A">
        <w:trPr>
          <w:cantSplit/>
        </w:trPr>
        <w:tc>
          <w:tcPr>
            <w:tcW w:w="3735" w:type="dxa"/>
          </w:tcPr>
          <w:p w14:paraId="0D67B0AD" w14:textId="77777777" w:rsidR="00815820" w:rsidRPr="00125E30" w:rsidRDefault="00815820" w:rsidP="00815820">
            <w:pPr>
              <w:rPr>
                <w:rFonts w:ascii="Times New Roman" w:hAnsi="Times New Roman" w:cs="Times New Roman"/>
                <w:i/>
                <w:iCs/>
                <w:sz w:val="22"/>
                <w:szCs w:val="22"/>
              </w:rPr>
            </w:pPr>
            <w:r w:rsidRPr="00125E30">
              <w:rPr>
                <w:rFonts w:ascii="Times New Roman" w:hAnsi="Times New Roman" w:cs="Times New Roman"/>
                <w:i/>
                <w:iCs/>
                <w:sz w:val="22"/>
                <w:szCs w:val="22"/>
              </w:rPr>
              <w:t>Contracted but not provided for:</w:t>
            </w:r>
          </w:p>
        </w:tc>
        <w:tc>
          <w:tcPr>
            <w:tcW w:w="1170" w:type="dxa"/>
          </w:tcPr>
          <w:p w14:paraId="5DF1A501" w14:textId="77777777" w:rsidR="00815820" w:rsidRPr="00125E30"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270" w:type="dxa"/>
          </w:tcPr>
          <w:p w14:paraId="1A53EE22" w14:textId="77777777" w:rsidR="00815820" w:rsidRPr="00125E30" w:rsidRDefault="00815820" w:rsidP="00815820">
            <w:pPr>
              <w:pStyle w:val="a0"/>
              <w:tabs>
                <w:tab w:val="decimal" w:pos="927"/>
              </w:tabs>
              <w:spacing w:line="240" w:lineRule="atLeast"/>
              <w:ind w:left="-18" w:right="-108"/>
              <w:jc w:val="left"/>
              <w:rPr>
                <w:rFonts w:ascii="Times New Roman" w:hAnsi="Times New Roman" w:cs="Times New Roman"/>
                <w:cs/>
              </w:rPr>
            </w:pPr>
          </w:p>
        </w:tc>
        <w:tc>
          <w:tcPr>
            <w:tcW w:w="1170" w:type="dxa"/>
          </w:tcPr>
          <w:p w14:paraId="20E34EDE" w14:textId="77777777" w:rsidR="00815820" w:rsidRPr="00125E30"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8" w:right="-108"/>
              <w:rPr>
                <w:rFonts w:ascii="Times New Roman" w:hAnsi="Times New Roman" w:cs="Times New Roman"/>
                <w:sz w:val="22"/>
                <w:szCs w:val="22"/>
              </w:rPr>
            </w:pPr>
          </w:p>
        </w:tc>
        <w:tc>
          <w:tcPr>
            <w:tcW w:w="270" w:type="dxa"/>
          </w:tcPr>
          <w:p w14:paraId="4B555D2F" w14:textId="77777777" w:rsidR="00815820" w:rsidRPr="00125E30" w:rsidRDefault="00815820" w:rsidP="00815820">
            <w:pPr>
              <w:pStyle w:val="a0"/>
              <w:tabs>
                <w:tab w:val="decimal" w:pos="927"/>
              </w:tabs>
              <w:spacing w:line="240" w:lineRule="atLeast"/>
              <w:ind w:left="-18" w:right="-108"/>
              <w:jc w:val="left"/>
              <w:rPr>
                <w:rFonts w:ascii="Times New Roman" w:hAnsi="Times New Roman" w:cs="Times New Roman"/>
                <w:cs/>
              </w:rPr>
            </w:pPr>
          </w:p>
        </w:tc>
        <w:tc>
          <w:tcPr>
            <w:tcW w:w="1170" w:type="dxa"/>
          </w:tcPr>
          <w:p w14:paraId="24E4B94E" w14:textId="77777777" w:rsidR="00815820" w:rsidRPr="00125E30"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270" w:type="dxa"/>
          </w:tcPr>
          <w:p w14:paraId="75A5A805" w14:textId="77777777" w:rsidR="00815820" w:rsidRPr="00125E30"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6F2BBAFB" w14:textId="77777777" w:rsidR="00815820" w:rsidRPr="00125E30" w:rsidRDefault="00815820" w:rsidP="00815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8" w:right="-108"/>
              <w:rPr>
                <w:rFonts w:ascii="Times New Roman" w:hAnsi="Times New Roman" w:cs="Times New Roman"/>
                <w:sz w:val="22"/>
                <w:szCs w:val="22"/>
              </w:rPr>
            </w:pPr>
          </w:p>
        </w:tc>
      </w:tr>
      <w:tr w:rsidR="00F65788" w:rsidRPr="00125E30" w14:paraId="46BC1B96" w14:textId="77777777" w:rsidTr="00F0644A">
        <w:trPr>
          <w:cantSplit/>
        </w:trPr>
        <w:tc>
          <w:tcPr>
            <w:tcW w:w="3735" w:type="dxa"/>
          </w:tcPr>
          <w:p w14:paraId="52C230C5" w14:textId="77777777" w:rsidR="00F65788" w:rsidRPr="00125E30" w:rsidRDefault="00F65788" w:rsidP="00F65788">
            <w:pPr>
              <w:rPr>
                <w:rFonts w:ascii="Times New Roman" w:hAnsi="Times New Roman" w:cs="Times New Roman"/>
                <w:sz w:val="22"/>
                <w:szCs w:val="22"/>
              </w:rPr>
            </w:pPr>
            <w:r w:rsidRPr="00125E30">
              <w:rPr>
                <w:rFonts w:ascii="Times New Roman" w:hAnsi="Times New Roman" w:cs="Times New Roman"/>
                <w:sz w:val="22"/>
                <w:szCs w:val="22"/>
              </w:rPr>
              <w:t xml:space="preserve">Buildings and machineries </w:t>
            </w:r>
          </w:p>
        </w:tc>
        <w:tc>
          <w:tcPr>
            <w:tcW w:w="1170" w:type="dxa"/>
          </w:tcPr>
          <w:p w14:paraId="7ED5D240"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86,515</w:t>
            </w:r>
          </w:p>
        </w:tc>
        <w:tc>
          <w:tcPr>
            <w:tcW w:w="270" w:type="dxa"/>
          </w:tcPr>
          <w:p w14:paraId="6BEFD589"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6ADFE55F"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274,602</w:t>
            </w:r>
          </w:p>
        </w:tc>
        <w:tc>
          <w:tcPr>
            <w:tcW w:w="270" w:type="dxa"/>
          </w:tcPr>
          <w:p w14:paraId="2A6F706A"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10385293"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67,190</w:t>
            </w:r>
          </w:p>
        </w:tc>
        <w:tc>
          <w:tcPr>
            <w:tcW w:w="270" w:type="dxa"/>
          </w:tcPr>
          <w:p w14:paraId="5BC4907E"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sz w:val="22"/>
                <w:szCs w:val="22"/>
              </w:rPr>
            </w:pPr>
          </w:p>
        </w:tc>
        <w:tc>
          <w:tcPr>
            <w:tcW w:w="1170" w:type="dxa"/>
          </w:tcPr>
          <w:p w14:paraId="1EE8095E"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161,002</w:t>
            </w:r>
          </w:p>
        </w:tc>
      </w:tr>
      <w:tr w:rsidR="00F65788" w:rsidRPr="00125E30" w14:paraId="31967AD4" w14:textId="77777777" w:rsidTr="00F0644A">
        <w:trPr>
          <w:cantSplit/>
        </w:trPr>
        <w:tc>
          <w:tcPr>
            <w:tcW w:w="3735" w:type="dxa"/>
          </w:tcPr>
          <w:p w14:paraId="397B2B6D" w14:textId="77777777" w:rsidR="00F65788" w:rsidRPr="00125E30" w:rsidRDefault="00F65788" w:rsidP="00F65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125E3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53DB795"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86,515</w:t>
            </w:r>
          </w:p>
        </w:tc>
        <w:tc>
          <w:tcPr>
            <w:tcW w:w="270" w:type="dxa"/>
          </w:tcPr>
          <w:p w14:paraId="6BB8B7CD"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28702A29"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274,602</w:t>
            </w:r>
          </w:p>
        </w:tc>
        <w:tc>
          <w:tcPr>
            <w:tcW w:w="270" w:type="dxa"/>
          </w:tcPr>
          <w:p w14:paraId="720E35F1"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26385098"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67,190</w:t>
            </w:r>
          </w:p>
        </w:tc>
        <w:tc>
          <w:tcPr>
            <w:tcW w:w="270" w:type="dxa"/>
          </w:tcPr>
          <w:p w14:paraId="59789C60"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31401D2"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161,002</w:t>
            </w:r>
          </w:p>
        </w:tc>
      </w:tr>
      <w:tr w:rsidR="00F65788" w:rsidRPr="00125E30" w14:paraId="5A10CA98" w14:textId="77777777" w:rsidTr="00F0644A">
        <w:trPr>
          <w:cantSplit/>
        </w:trPr>
        <w:tc>
          <w:tcPr>
            <w:tcW w:w="3735" w:type="dxa"/>
          </w:tcPr>
          <w:p w14:paraId="74F2F0EE" w14:textId="77777777" w:rsidR="00F65788" w:rsidRPr="00125E30" w:rsidRDefault="00F65788" w:rsidP="00F65788">
            <w:pPr>
              <w:pStyle w:val="Header"/>
              <w:tabs>
                <w:tab w:val="clear" w:pos="4536"/>
                <w:tab w:val="clear" w:pos="9072"/>
              </w:tabs>
              <w:rPr>
                <w:rFonts w:ascii="Times New Roman" w:hAnsi="Times New Roman" w:cs="Times New Roman"/>
                <w:b/>
                <w:bCs/>
                <w:i/>
                <w:iCs/>
                <w:sz w:val="22"/>
                <w:szCs w:val="22"/>
              </w:rPr>
            </w:pPr>
          </w:p>
        </w:tc>
        <w:tc>
          <w:tcPr>
            <w:tcW w:w="1170" w:type="dxa"/>
            <w:tcBorders>
              <w:top w:val="double" w:sz="4" w:space="0" w:color="auto"/>
            </w:tcBorders>
          </w:tcPr>
          <w:p w14:paraId="2711CA1B"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70833A28"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755B1441"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Pr>
          <w:p w14:paraId="4224E80A"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1CE6AD2A"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588DDC74"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Borders>
              <w:top w:val="double" w:sz="4" w:space="0" w:color="auto"/>
            </w:tcBorders>
          </w:tcPr>
          <w:p w14:paraId="554F30D2"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r>
      <w:tr w:rsidR="00F65788" w:rsidRPr="00125E30" w14:paraId="38C0F883" w14:textId="77777777" w:rsidTr="00F0644A">
        <w:trPr>
          <w:cantSplit/>
        </w:trPr>
        <w:tc>
          <w:tcPr>
            <w:tcW w:w="3735" w:type="dxa"/>
          </w:tcPr>
          <w:p w14:paraId="51390F0C" w14:textId="77777777" w:rsidR="00F65788" w:rsidRPr="00853892" w:rsidRDefault="00F65788" w:rsidP="00F65788">
            <w:pPr>
              <w:pStyle w:val="Header"/>
              <w:tabs>
                <w:tab w:val="clear" w:pos="4536"/>
                <w:tab w:val="clear" w:pos="9072"/>
              </w:tabs>
              <w:ind w:left="135" w:hanging="135"/>
              <w:rPr>
                <w:rFonts w:ascii="Times New Roman" w:hAnsi="Times New Roman" w:cs="Times New Roman"/>
                <w:sz w:val="22"/>
                <w:szCs w:val="22"/>
              </w:rPr>
            </w:pPr>
            <w:r w:rsidRPr="00853892">
              <w:rPr>
                <w:rFonts w:ascii="Times New Roman" w:hAnsi="Times New Roman" w:cs="Times New Roman"/>
                <w:b/>
                <w:bCs/>
                <w:i/>
                <w:iCs/>
                <w:sz w:val="22"/>
                <w:szCs w:val="22"/>
              </w:rPr>
              <w:t>Future minimum lease payment under non-cancellable operating lease</w:t>
            </w:r>
          </w:p>
        </w:tc>
        <w:tc>
          <w:tcPr>
            <w:tcW w:w="1170" w:type="dxa"/>
          </w:tcPr>
          <w:p w14:paraId="1503136F" w14:textId="77777777" w:rsidR="00F65788" w:rsidRPr="00853892"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320D3529" w14:textId="77777777" w:rsidR="00F65788" w:rsidRPr="0085389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3FBD2356" w14:textId="77777777" w:rsidR="00F65788" w:rsidRPr="00853892"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560171FB" w14:textId="77777777" w:rsidR="00F65788" w:rsidRPr="0085389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107E9EED" w14:textId="77777777" w:rsidR="00F65788" w:rsidRPr="00853892"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70" w:type="dxa"/>
          </w:tcPr>
          <w:p w14:paraId="64A39D6C" w14:textId="77777777" w:rsidR="00F65788" w:rsidRPr="0085389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73DB2254" w14:textId="77777777" w:rsidR="00F65788" w:rsidRPr="00853892"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r>
      <w:tr w:rsidR="00F65788" w:rsidRPr="00125E30" w14:paraId="7A2325B3" w14:textId="77777777" w:rsidTr="00F0644A">
        <w:trPr>
          <w:cantSplit/>
        </w:trPr>
        <w:tc>
          <w:tcPr>
            <w:tcW w:w="3735" w:type="dxa"/>
          </w:tcPr>
          <w:p w14:paraId="5E0A8724" w14:textId="77777777" w:rsidR="00F65788" w:rsidRPr="00E37F01" w:rsidRDefault="00F65788" w:rsidP="00F65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E37F01">
              <w:rPr>
                <w:rFonts w:ascii="Times New Roman" w:hAnsi="Times New Roman" w:cs="Times New Roman"/>
                <w:sz w:val="22"/>
                <w:szCs w:val="22"/>
              </w:rPr>
              <w:t>Within one year</w:t>
            </w:r>
          </w:p>
        </w:tc>
        <w:tc>
          <w:tcPr>
            <w:tcW w:w="1170" w:type="dxa"/>
          </w:tcPr>
          <w:p w14:paraId="54EF49D7" w14:textId="77777777" w:rsidR="00F65788" w:rsidRPr="00575C4B"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38,474</w:t>
            </w:r>
          </w:p>
        </w:tc>
        <w:tc>
          <w:tcPr>
            <w:tcW w:w="270" w:type="dxa"/>
          </w:tcPr>
          <w:p w14:paraId="7AF0AE2B" w14:textId="77777777" w:rsidR="00F65788" w:rsidRPr="004B05F3"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7E56AB7E" w14:textId="77777777" w:rsidR="00F65788" w:rsidRPr="00B926EF" w:rsidRDefault="003718BA"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B926EF">
              <w:rPr>
                <w:rFonts w:ascii="Times New Roman" w:hAnsi="Times New Roman" w:cs="Times New Roman"/>
                <w:sz w:val="22"/>
                <w:szCs w:val="22"/>
              </w:rPr>
              <w:t>39,191</w:t>
            </w:r>
          </w:p>
        </w:tc>
        <w:tc>
          <w:tcPr>
            <w:tcW w:w="270" w:type="dxa"/>
          </w:tcPr>
          <w:p w14:paraId="5DFDF4FC" w14:textId="77777777" w:rsidR="00F65788" w:rsidRPr="0031777F"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72AC5D42" w14:textId="77777777" w:rsidR="00F65788" w:rsidRPr="004B05F3"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9829487" w14:textId="77777777" w:rsidR="00F65788" w:rsidRPr="00784F4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0188DA16" w14:textId="77777777" w:rsidR="00F65788" w:rsidRPr="004B05F3"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3,166</w:t>
            </w:r>
          </w:p>
        </w:tc>
      </w:tr>
      <w:tr w:rsidR="00F65788" w:rsidRPr="00125E30" w14:paraId="0BCC72C1" w14:textId="77777777" w:rsidTr="00F0644A">
        <w:trPr>
          <w:cantSplit/>
        </w:trPr>
        <w:tc>
          <w:tcPr>
            <w:tcW w:w="3735" w:type="dxa"/>
          </w:tcPr>
          <w:p w14:paraId="316A4E92" w14:textId="77777777" w:rsidR="00F65788" w:rsidRPr="004B05F3" w:rsidRDefault="0037098F" w:rsidP="00F65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i/>
                <w:iCs/>
                <w:sz w:val="22"/>
                <w:szCs w:val="22"/>
              </w:rPr>
            </w:pPr>
            <w:r>
              <w:rPr>
                <w:rFonts w:ascii="Times New Roman" w:hAnsi="Times New Roman" w:cs="Times New Roman"/>
                <w:sz w:val="22"/>
                <w:szCs w:val="22"/>
              </w:rPr>
              <w:t>1-5 years</w:t>
            </w:r>
          </w:p>
        </w:tc>
        <w:tc>
          <w:tcPr>
            <w:tcW w:w="1170" w:type="dxa"/>
          </w:tcPr>
          <w:p w14:paraId="565516DF" w14:textId="77777777" w:rsidR="00F65788" w:rsidRPr="004B05F3"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58,825</w:t>
            </w:r>
          </w:p>
        </w:tc>
        <w:tc>
          <w:tcPr>
            <w:tcW w:w="270" w:type="dxa"/>
          </w:tcPr>
          <w:p w14:paraId="195B4F11" w14:textId="77777777" w:rsidR="00F65788" w:rsidRPr="00784F4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5EF501C9" w14:textId="77777777" w:rsidR="00F65788" w:rsidRPr="00B926EF" w:rsidRDefault="003718BA"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B926EF">
              <w:rPr>
                <w:rFonts w:ascii="Times New Roman" w:hAnsi="Times New Roman" w:cs="Times New Roman"/>
                <w:sz w:val="22"/>
                <w:szCs w:val="22"/>
              </w:rPr>
              <w:t>70,525</w:t>
            </w:r>
          </w:p>
        </w:tc>
        <w:tc>
          <w:tcPr>
            <w:tcW w:w="270" w:type="dxa"/>
          </w:tcPr>
          <w:p w14:paraId="78526836" w14:textId="77777777" w:rsidR="00F65788" w:rsidRPr="00003EA9"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0C74EAEA" w14:textId="77777777" w:rsidR="00F65788" w:rsidRPr="004B05F3"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64B9E4" w14:textId="77777777" w:rsidR="00F65788" w:rsidRPr="00784F4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3F3C6A72" w14:textId="77777777" w:rsidR="00F65788" w:rsidRPr="004B05F3"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F65788" w:rsidRPr="00125E30" w14:paraId="6F880A4A" w14:textId="77777777" w:rsidTr="00F0644A">
        <w:trPr>
          <w:cantSplit/>
        </w:trPr>
        <w:tc>
          <w:tcPr>
            <w:tcW w:w="3735" w:type="dxa"/>
          </w:tcPr>
          <w:p w14:paraId="3D5B19B3" w14:textId="77777777" w:rsidR="00F65788" w:rsidRPr="00E37F01" w:rsidRDefault="00F65788" w:rsidP="00F65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imes New Roman" w:hAnsi="Times New Roman" w:cs="Times New Roman"/>
                <w:sz w:val="22"/>
                <w:szCs w:val="22"/>
              </w:rPr>
            </w:pPr>
            <w:r w:rsidRPr="00E37F01">
              <w:rPr>
                <w:rFonts w:ascii="Times New Roman" w:hAnsi="Times New Roman" w:cs="Times New Roman"/>
                <w:sz w:val="22"/>
                <w:szCs w:val="22"/>
              </w:rPr>
              <w:t xml:space="preserve">After </w:t>
            </w:r>
            <w:r w:rsidR="0037098F">
              <w:rPr>
                <w:rFonts w:ascii="Times New Roman" w:hAnsi="Times New Roman" w:cs="Times New Roman"/>
                <w:sz w:val="22"/>
                <w:szCs w:val="22"/>
              </w:rPr>
              <w:t>5</w:t>
            </w:r>
            <w:r w:rsidRPr="00E37F01">
              <w:rPr>
                <w:rFonts w:ascii="Times New Roman" w:hAnsi="Times New Roman" w:cs="Times New Roman"/>
                <w:sz w:val="22"/>
                <w:szCs w:val="22"/>
              </w:rPr>
              <w:t xml:space="preserve"> years</w:t>
            </w:r>
          </w:p>
        </w:tc>
        <w:tc>
          <w:tcPr>
            <w:tcW w:w="1170" w:type="dxa"/>
          </w:tcPr>
          <w:p w14:paraId="6AF5BBB8" w14:textId="77777777" w:rsidR="00F65788" w:rsidRPr="00575C4B"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Pr>
                <w:rFonts w:ascii="Times New Roman" w:hAnsi="Times New Roman" w:cs="Times New Roman"/>
                <w:sz w:val="22"/>
                <w:szCs w:val="22"/>
              </w:rPr>
              <w:t>166,815</w:t>
            </w:r>
          </w:p>
        </w:tc>
        <w:tc>
          <w:tcPr>
            <w:tcW w:w="270" w:type="dxa"/>
          </w:tcPr>
          <w:p w14:paraId="702F7DEC" w14:textId="77777777" w:rsidR="00F65788" w:rsidRPr="004B05F3"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68FEBF24" w14:textId="77777777" w:rsidR="00F65788" w:rsidRPr="00B926EF" w:rsidRDefault="003718BA"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r w:rsidRPr="00B926EF">
              <w:rPr>
                <w:rFonts w:ascii="Times New Roman" w:hAnsi="Times New Roman" w:cs="Times New Roman"/>
                <w:sz w:val="22"/>
                <w:szCs w:val="22"/>
              </w:rPr>
              <w:t>83,205</w:t>
            </w:r>
          </w:p>
        </w:tc>
        <w:tc>
          <w:tcPr>
            <w:tcW w:w="270" w:type="dxa"/>
          </w:tcPr>
          <w:p w14:paraId="0FF7C463" w14:textId="77777777" w:rsidR="00F65788" w:rsidRPr="0031777F"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2F35CA8E" w14:textId="77777777" w:rsidR="00F65788" w:rsidRPr="004B05F3"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A87317" w14:textId="77777777" w:rsidR="00F65788" w:rsidRPr="00784F42"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02541A77" w14:textId="77777777" w:rsidR="00F65788" w:rsidRPr="004B05F3"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r>
      <w:tr w:rsidR="00F65788" w:rsidRPr="00125E30" w14:paraId="6C587D42" w14:textId="77777777" w:rsidTr="00F0644A">
        <w:trPr>
          <w:cantSplit/>
        </w:trPr>
        <w:tc>
          <w:tcPr>
            <w:tcW w:w="3735" w:type="dxa"/>
          </w:tcPr>
          <w:p w14:paraId="50FFA887" w14:textId="77777777" w:rsidR="00F65788" w:rsidRPr="00E37F01" w:rsidRDefault="00F65788" w:rsidP="00F65788">
            <w:pPr>
              <w:rPr>
                <w:rFonts w:ascii="Times New Roman" w:hAnsi="Times New Roman" w:cs="Times New Roman"/>
                <w:b/>
                <w:bCs/>
                <w:sz w:val="22"/>
                <w:szCs w:val="22"/>
              </w:rPr>
            </w:pPr>
            <w:r w:rsidRPr="00E37F01">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7AF12652" w14:textId="77777777" w:rsidR="00F65788" w:rsidRPr="00575C4B"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Pr>
                <w:rFonts w:ascii="Times New Roman" w:hAnsi="Times New Roman" w:cs="Times New Roman"/>
                <w:b/>
                <w:bCs/>
                <w:sz w:val="22"/>
                <w:szCs w:val="22"/>
              </w:rPr>
              <w:t>264,114</w:t>
            </w:r>
          </w:p>
        </w:tc>
        <w:tc>
          <w:tcPr>
            <w:tcW w:w="270" w:type="dxa"/>
          </w:tcPr>
          <w:p w14:paraId="10580B7B" w14:textId="77777777" w:rsidR="00F65788" w:rsidRPr="004B05F3"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1CBD328C" w14:textId="77777777" w:rsidR="00F65788" w:rsidRPr="00B926EF" w:rsidRDefault="003718BA"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r w:rsidRPr="00B926EF">
              <w:rPr>
                <w:rFonts w:ascii="Times New Roman" w:hAnsi="Times New Roman" w:cs="Times New Roman"/>
                <w:b/>
                <w:bCs/>
                <w:sz w:val="22"/>
                <w:szCs w:val="22"/>
              </w:rPr>
              <w:t>192,921</w:t>
            </w:r>
          </w:p>
        </w:tc>
        <w:tc>
          <w:tcPr>
            <w:tcW w:w="270" w:type="dxa"/>
          </w:tcPr>
          <w:p w14:paraId="2148D591" w14:textId="77777777" w:rsidR="00F65788" w:rsidRPr="0031777F"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235D1B4" w14:textId="77777777" w:rsidR="00F65788" w:rsidRPr="004B05F3" w:rsidRDefault="006B084B"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5BA9871" w14:textId="77777777" w:rsidR="00F65788" w:rsidRPr="00784F42"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42770DC8" w14:textId="77777777" w:rsidR="00F65788" w:rsidRPr="004B05F3"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3,166</w:t>
            </w:r>
          </w:p>
        </w:tc>
      </w:tr>
      <w:tr w:rsidR="00F65788" w:rsidRPr="00125E30" w14:paraId="008D9D40" w14:textId="77777777" w:rsidTr="00F0644A">
        <w:trPr>
          <w:cantSplit/>
        </w:trPr>
        <w:tc>
          <w:tcPr>
            <w:tcW w:w="3735" w:type="dxa"/>
          </w:tcPr>
          <w:p w14:paraId="19CA3162" w14:textId="77777777" w:rsidR="00F65788" w:rsidRPr="00E37F01" w:rsidRDefault="00F65788" w:rsidP="00F657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170" w:type="dxa"/>
          </w:tcPr>
          <w:p w14:paraId="7CD53F5C" w14:textId="77777777" w:rsidR="00F65788" w:rsidRPr="004B05F3" w:rsidRDefault="00F65788" w:rsidP="00F65788">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1BECA68F" w14:textId="77777777" w:rsidR="00F65788" w:rsidRPr="00784F42" w:rsidRDefault="00F65788" w:rsidP="00F65788">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60BE726C" w14:textId="77777777" w:rsidR="00F65788" w:rsidRPr="004B05F3" w:rsidRDefault="00F65788" w:rsidP="00F65788">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0538751A" w14:textId="77777777" w:rsidR="00F65788" w:rsidRPr="00003EA9" w:rsidRDefault="00F65788" w:rsidP="00F65788">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61F10E15" w14:textId="77777777" w:rsidR="00F65788" w:rsidRPr="00B86BBD" w:rsidRDefault="00F65788" w:rsidP="00F65788">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77B618D6" w14:textId="77777777" w:rsidR="00F65788" w:rsidRPr="005836F9" w:rsidRDefault="00F65788" w:rsidP="00F65788">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1FE3C873" w14:textId="77777777" w:rsidR="00F65788" w:rsidRPr="00B86BBD" w:rsidRDefault="00F65788" w:rsidP="00F65788">
            <w:pPr>
              <w:pStyle w:val="a0"/>
              <w:tabs>
                <w:tab w:val="decimal" w:pos="972"/>
              </w:tabs>
              <w:spacing w:line="240" w:lineRule="atLeast"/>
              <w:ind w:left="-18" w:right="-108"/>
              <w:jc w:val="left"/>
              <w:rPr>
                <w:rFonts w:ascii="Times New Roman" w:hAnsi="Times New Roman" w:cs="Times New Roman"/>
                <w:lang w:val="en-US"/>
              </w:rPr>
            </w:pPr>
          </w:p>
        </w:tc>
      </w:tr>
      <w:tr w:rsidR="00F65788" w:rsidRPr="00125E30" w14:paraId="32B18514" w14:textId="77777777" w:rsidTr="00F0644A">
        <w:trPr>
          <w:cantSplit/>
        </w:trPr>
        <w:tc>
          <w:tcPr>
            <w:tcW w:w="3735" w:type="dxa"/>
          </w:tcPr>
          <w:p w14:paraId="53D65FF0" w14:textId="77777777" w:rsidR="00F65788" w:rsidRPr="00125E30" w:rsidRDefault="00F65788" w:rsidP="009B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0" w:right="-131"/>
              <w:rPr>
                <w:rFonts w:ascii="Times New Roman" w:hAnsi="Times New Roman" w:cs="Times New Roman"/>
                <w:b/>
                <w:bCs/>
                <w:i/>
                <w:iCs/>
                <w:sz w:val="22"/>
                <w:szCs w:val="22"/>
              </w:rPr>
            </w:pPr>
            <w:r w:rsidRPr="00125E30">
              <w:rPr>
                <w:rFonts w:ascii="Times New Roman" w:hAnsi="Times New Roman" w:cs="Times New Roman"/>
                <w:b/>
                <w:bCs/>
                <w:i/>
                <w:iCs/>
                <w:sz w:val="22"/>
                <w:szCs w:val="22"/>
              </w:rPr>
              <w:t>Other commitments</w:t>
            </w:r>
          </w:p>
        </w:tc>
        <w:tc>
          <w:tcPr>
            <w:tcW w:w="1170" w:type="dxa"/>
          </w:tcPr>
          <w:p w14:paraId="622B6329" w14:textId="77777777" w:rsidR="00F65788" w:rsidRPr="00125E30" w:rsidRDefault="00F65788" w:rsidP="00F65788">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3588138E"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40630B7F" w14:textId="77777777" w:rsidR="00F65788" w:rsidRPr="00125E30" w:rsidRDefault="00F65788" w:rsidP="00F65788">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32BCE9F8"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146898FA" w14:textId="77777777" w:rsidR="00F65788" w:rsidRPr="00125E30" w:rsidRDefault="00F65788" w:rsidP="00F65788">
            <w:pPr>
              <w:pStyle w:val="a0"/>
              <w:tabs>
                <w:tab w:val="decimal" w:pos="972"/>
              </w:tabs>
              <w:spacing w:line="240" w:lineRule="atLeast"/>
              <w:ind w:left="-18" w:right="-108"/>
              <w:jc w:val="left"/>
              <w:rPr>
                <w:rFonts w:ascii="Times New Roman" w:hAnsi="Times New Roman" w:cs="Times New Roman"/>
                <w:lang w:val="en-US"/>
              </w:rPr>
            </w:pPr>
          </w:p>
        </w:tc>
        <w:tc>
          <w:tcPr>
            <w:tcW w:w="270" w:type="dxa"/>
          </w:tcPr>
          <w:p w14:paraId="0BC1660C"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lang w:val="en-US"/>
              </w:rPr>
            </w:pPr>
          </w:p>
        </w:tc>
        <w:tc>
          <w:tcPr>
            <w:tcW w:w="1170" w:type="dxa"/>
          </w:tcPr>
          <w:p w14:paraId="157488D1" w14:textId="77777777" w:rsidR="00F65788" w:rsidRPr="00125E30" w:rsidRDefault="00F65788" w:rsidP="00F65788">
            <w:pPr>
              <w:pStyle w:val="a0"/>
              <w:tabs>
                <w:tab w:val="decimal" w:pos="972"/>
              </w:tabs>
              <w:spacing w:line="240" w:lineRule="atLeast"/>
              <w:ind w:left="-18" w:right="-108"/>
              <w:jc w:val="left"/>
              <w:rPr>
                <w:rFonts w:ascii="Times New Roman" w:hAnsi="Times New Roman" w:cs="Times New Roman"/>
                <w:lang w:val="en-US"/>
              </w:rPr>
            </w:pPr>
          </w:p>
        </w:tc>
      </w:tr>
      <w:tr w:rsidR="00F65788" w:rsidRPr="00125E30" w14:paraId="2F377C73" w14:textId="77777777" w:rsidTr="00F0644A">
        <w:trPr>
          <w:cantSplit/>
        </w:trPr>
        <w:tc>
          <w:tcPr>
            <w:tcW w:w="3735" w:type="dxa"/>
          </w:tcPr>
          <w:p w14:paraId="5F4B3139" w14:textId="77777777" w:rsidR="00F65788" w:rsidRPr="00125E30" w:rsidRDefault="00F65788" w:rsidP="00F65788">
            <w:pPr>
              <w:rPr>
                <w:rFonts w:ascii="Times New Roman" w:hAnsi="Times New Roman" w:cs="Times New Roman"/>
                <w:sz w:val="22"/>
                <w:szCs w:val="22"/>
              </w:rPr>
            </w:pPr>
            <w:r w:rsidRPr="00125E30">
              <w:rPr>
                <w:rFonts w:ascii="Times New Roman" w:hAnsi="Times New Roman" w:cs="Times New Roman"/>
                <w:sz w:val="22"/>
                <w:szCs w:val="22"/>
              </w:rPr>
              <w:t>Purchase orders for goods and</w:t>
            </w:r>
            <w:r>
              <w:rPr>
                <w:rFonts w:ascii="Times New Roman" w:hAnsi="Times New Roman" w:cs="Times New Roman"/>
                <w:sz w:val="22"/>
                <w:szCs w:val="22"/>
              </w:rPr>
              <w:t xml:space="preserve"> </w:t>
            </w:r>
            <w:r w:rsidRPr="00125E30">
              <w:rPr>
                <w:rFonts w:ascii="Times New Roman" w:hAnsi="Times New Roman" w:cs="Times New Roman"/>
                <w:sz w:val="22"/>
                <w:szCs w:val="22"/>
              </w:rPr>
              <w:t>supplies</w:t>
            </w:r>
          </w:p>
        </w:tc>
        <w:tc>
          <w:tcPr>
            <w:tcW w:w="1170" w:type="dxa"/>
          </w:tcPr>
          <w:p w14:paraId="62AC3331"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14,040</w:t>
            </w:r>
          </w:p>
        </w:tc>
        <w:tc>
          <w:tcPr>
            <w:tcW w:w="270" w:type="dxa"/>
          </w:tcPr>
          <w:p w14:paraId="0334D6B1"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1D1CE965"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7,391</w:t>
            </w:r>
          </w:p>
        </w:tc>
        <w:tc>
          <w:tcPr>
            <w:tcW w:w="270" w:type="dxa"/>
          </w:tcPr>
          <w:p w14:paraId="793277CB"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202AAF1E"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14,040</w:t>
            </w:r>
          </w:p>
        </w:tc>
        <w:tc>
          <w:tcPr>
            <w:tcW w:w="270" w:type="dxa"/>
          </w:tcPr>
          <w:p w14:paraId="208CDBDB"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56DB1EBF"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7,391</w:t>
            </w:r>
          </w:p>
        </w:tc>
      </w:tr>
      <w:tr w:rsidR="00F65788" w:rsidRPr="00125E30" w14:paraId="32A6E585" w14:textId="77777777" w:rsidTr="00F0644A">
        <w:trPr>
          <w:cantSplit/>
        </w:trPr>
        <w:tc>
          <w:tcPr>
            <w:tcW w:w="3735" w:type="dxa"/>
          </w:tcPr>
          <w:p w14:paraId="7EAE134D" w14:textId="77777777" w:rsidR="00F65788" w:rsidRPr="00125E30" w:rsidRDefault="00F65788" w:rsidP="00F65788">
            <w:pPr>
              <w:rPr>
                <w:rFonts w:ascii="Times New Roman" w:hAnsi="Times New Roman" w:cs="Times New Roman"/>
                <w:sz w:val="22"/>
                <w:szCs w:val="22"/>
              </w:rPr>
            </w:pPr>
            <w:r w:rsidRPr="00125E30">
              <w:rPr>
                <w:rFonts w:ascii="Times New Roman" w:hAnsi="Times New Roman" w:cs="Times New Roman"/>
                <w:sz w:val="22"/>
                <w:szCs w:val="22"/>
              </w:rPr>
              <w:t xml:space="preserve">Bank guarantees </w:t>
            </w:r>
          </w:p>
        </w:tc>
        <w:tc>
          <w:tcPr>
            <w:tcW w:w="1170" w:type="dxa"/>
          </w:tcPr>
          <w:p w14:paraId="772774C5"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282,719</w:t>
            </w:r>
          </w:p>
        </w:tc>
        <w:tc>
          <w:tcPr>
            <w:tcW w:w="270" w:type="dxa"/>
          </w:tcPr>
          <w:p w14:paraId="3FB796E3"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01245CE8"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301,296</w:t>
            </w:r>
          </w:p>
        </w:tc>
        <w:tc>
          <w:tcPr>
            <w:tcW w:w="270" w:type="dxa"/>
          </w:tcPr>
          <w:p w14:paraId="6B0CECF9"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69EBEB3E"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282,719</w:t>
            </w:r>
          </w:p>
        </w:tc>
        <w:tc>
          <w:tcPr>
            <w:tcW w:w="270" w:type="dxa"/>
          </w:tcPr>
          <w:p w14:paraId="1AAC865D"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cs/>
              </w:rPr>
            </w:pPr>
          </w:p>
        </w:tc>
        <w:tc>
          <w:tcPr>
            <w:tcW w:w="1170" w:type="dxa"/>
          </w:tcPr>
          <w:p w14:paraId="67AB5348"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301,296</w:t>
            </w:r>
          </w:p>
        </w:tc>
      </w:tr>
      <w:tr w:rsidR="00F65788" w:rsidRPr="00125E30" w14:paraId="4DDD813A" w14:textId="77777777" w:rsidTr="00F0644A">
        <w:trPr>
          <w:cantSplit/>
        </w:trPr>
        <w:tc>
          <w:tcPr>
            <w:tcW w:w="3735" w:type="dxa"/>
          </w:tcPr>
          <w:p w14:paraId="47BFFC87" w14:textId="77777777" w:rsidR="00F65788" w:rsidRPr="00125E30" w:rsidRDefault="00F65788" w:rsidP="00F65788">
            <w:pPr>
              <w:rPr>
                <w:rFonts w:ascii="Times New Roman" w:hAnsi="Times New Roman" w:cs="Times New Roman"/>
                <w:b/>
                <w:bCs/>
                <w:sz w:val="22"/>
                <w:szCs w:val="22"/>
              </w:rPr>
            </w:pPr>
            <w:r w:rsidRPr="00125E30">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2B479F63"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296,759</w:t>
            </w:r>
          </w:p>
        </w:tc>
        <w:tc>
          <w:tcPr>
            <w:tcW w:w="270" w:type="dxa"/>
          </w:tcPr>
          <w:p w14:paraId="75BA525B"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7F67282"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308,687</w:t>
            </w:r>
          </w:p>
        </w:tc>
        <w:tc>
          <w:tcPr>
            <w:tcW w:w="270" w:type="dxa"/>
          </w:tcPr>
          <w:p w14:paraId="1493AC09"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003BA1B3" w14:textId="77777777" w:rsidR="00F65788" w:rsidRPr="00125E30" w:rsidRDefault="00171EB5"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296,759</w:t>
            </w:r>
          </w:p>
        </w:tc>
        <w:tc>
          <w:tcPr>
            <w:tcW w:w="270" w:type="dxa"/>
          </w:tcPr>
          <w:p w14:paraId="0AB70DFF" w14:textId="77777777" w:rsidR="00F65788" w:rsidRPr="00125E30" w:rsidRDefault="00F65788" w:rsidP="00F65788">
            <w:pPr>
              <w:pStyle w:val="a0"/>
              <w:tabs>
                <w:tab w:val="decimal" w:pos="927"/>
              </w:tabs>
              <w:spacing w:line="240" w:lineRule="atLeast"/>
              <w:ind w:left="-18" w:right="-108"/>
              <w:jc w:val="left"/>
              <w:rPr>
                <w:rFonts w:ascii="Times New Roman" w:hAnsi="Times New Roman" w:cs="Times New Roman"/>
                <w:b/>
                <w:bCs/>
                <w:cs/>
              </w:rPr>
            </w:pPr>
          </w:p>
        </w:tc>
        <w:tc>
          <w:tcPr>
            <w:tcW w:w="1170" w:type="dxa"/>
            <w:tcBorders>
              <w:top w:val="single" w:sz="4" w:space="0" w:color="auto"/>
              <w:bottom w:val="double" w:sz="4" w:space="0" w:color="auto"/>
            </w:tcBorders>
          </w:tcPr>
          <w:p w14:paraId="2BA0AB6F" w14:textId="77777777" w:rsidR="00F65788" w:rsidRPr="00125E30" w:rsidRDefault="00F65788" w:rsidP="00F6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308,687</w:t>
            </w:r>
          </w:p>
        </w:tc>
      </w:tr>
    </w:tbl>
    <w:p w14:paraId="45B37CB4" w14:textId="77777777" w:rsidR="00362F09" w:rsidRPr="00853892" w:rsidRDefault="00362F09" w:rsidP="00AE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547"/>
        <w:jc w:val="both"/>
        <w:rPr>
          <w:rFonts w:ascii="Times New Roman" w:hAnsi="Times New Roman" w:cs="Times New Roman"/>
          <w:b/>
          <w:bCs/>
          <w:i/>
          <w:iCs/>
          <w:sz w:val="22"/>
          <w:szCs w:val="22"/>
        </w:rPr>
      </w:pPr>
    </w:p>
    <w:p w14:paraId="11C3D378" w14:textId="77777777" w:rsidR="00862405" w:rsidRPr="00853892" w:rsidRDefault="00862405" w:rsidP="00AE3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547"/>
        <w:jc w:val="both"/>
        <w:rPr>
          <w:rFonts w:ascii="Times New Roman" w:hAnsi="Times New Roman" w:cs="Times New Roman"/>
          <w:b/>
          <w:bCs/>
          <w:i/>
          <w:iCs/>
          <w:sz w:val="22"/>
          <w:szCs w:val="22"/>
        </w:rPr>
      </w:pPr>
      <w:r w:rsidRPr="00853892">
        <w:rPr>
          <w:rFonts w:ascii="Times New Roman" w:hAnsi="Times New Roman" w:cs="Times New Roman"/>
          <w:b/>
          <w:bCs/>
          <w:i/>
          <w:iCs/>
          <w:sz w:val="22"/>
          <w:szCs w:val="22"/>
        </w:rPr>
        <w:t>Operating lease agreements</w:t>
      </w:r>
    </w:p>
    <w:p w14:paraId="20946069" w14:textId="77777777" w:rsidR="0067775D" w:rsidRPr="00853892" w:rsidRDefault="0067775D" w:rsidP="00AE3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7743705C" w14:textId="77777777" w:rsidR="00D9132D" w:rsidRPr="00853892" w:rsidRDefault="00436AF2" w:rsidP="003D66B5">
      <w:pPr>
        <w:ind w:left="540" w:right="-25"/>
        <w:jc w:val="both"/>
        <w:rPr>
          <w:rFonts w:ascii="Times New Roman" w:hAnsi="Times New Roman" w:cs="Times New Roman"/>
          <w:sz w:val="22"/>
          <w:szCs w:val="22"/>
        </w:rPr>
      </w:pPr>
      <w:r w:rsidRPr="00853892">
        <w:rPr>
          <w:rFonts w:ascii="Times New Roman" w:hAnsi="Times New Roman" w:cs="Times New Roman"/>
          <w:sz w:val="22"/>
          <w:szCs w:val="22"/>
        </w:rPr>
        <w:t>The Group</w:t>
      </w:r>
      <w:r w:rsidR="00862405" w:rsidRPr="00853892">
        <w:rPr>
          <w:rFonts w:ascii="Times New Roman" w:hAnsi="Times New Roman" w:cs="Times New Roman"/>
          <w:sz w:val="22"/>
          <w:szCs w:val="22"/>
        </w:rPr>
        <w:t xml:space="preserve"> </w:t>
      </w:r>
      <w:r w:rsidRPr="00853892">
        <w:rPr>
          <w:rFonts w:ascii="Times New Roman" w:hAnsi="Times New Roman" w:cs="Times New Roman"/>
          <w:sz w:val="22"/>
          <w:szCs w:val="22"/>
        </w:rPr>
        <w:t>has</w:t>
      </w:r>
      <w:r w:rsidR="00862405" w:rsidRPr="00853892">
        <w:rPr>
          <w:rFonts w:ascii="Times New Roman" w:hAnsi="Times New Roman" w:cs="Times New Roman"/>
          <w:sz w:val="22"/>
          <w:szCs w:val="22"/>
        </w:rPr>
        <w:t xml:space="preserve"> various operating lease agreement for office and warehouse rental. The period </w:t>
      </w:r>
      <w:r w:rsidR="00F27A94" w:rsidRPr="00853892">
        <w:rPr>
          <w:rFonts w:ascii="Times New Roman" w:hAnsi="Times New Roman" w:cs="Times New Roman"/>
          <w:sz w:val="22"/>
          <w:szCs w:val="22"/>
        </w:rPr>
        <w:t xml:space="preserve">of agreements is variable from </w:t>
      </w:r>
      <w:r w:rsidR="00D9132D" w:rsidRPr="00853892">
        <w:rPr>
          <w:rFonts w:ascii="Times New Roman" w:hAnsi="Times New Roman" w:cs="Times New Roman"/>
          <w:sz w:val="22"/>
          <w:szCs w:val="22"/>
        </w:rPr>
        <w:t>6 months to 20 years.</w:t>
      </w:r>
    </w:p>
    <w:p w14:paraId="713A7FEA" w14:textId="77777777" w:rsidR="0067775D" w:rsidRPr="00853892" w:rsidRDefault="0067775D" w:rsidP="00D913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i/>
          <w:iCs/>
          <w:sz w:val="22"/>
          <w:szCs w:val="22"/>
        </w:rPr>
      </w:pPr>
    </w:p>
    <w:p w14:paraId="6C4A3602" w14:textId="77777777" w:rsidR="00B906A7" w:rsidRPr="00853892" w:rsidRDefault="00B906A7" w:rsidP="00AE3A32">
      <w:pPr>
        <w:spacing w:line="240" w:lineRule="auto"/>
        <w:ind w:left="540"/>
        <w:jc w:val="both"/>
        <w:rPr>
          <w:rFonts w:ascii="Times New Roman" w:hAnsi="Times New Roman" w:cs="Times New Roman"/>
          <w:b/>
          <w:bCs/>
          <w:i/>
          <w:iCs/>
          <w:sz w:val="22"/>
          <w:szCs w:val="28"/>
        </w:rPr>
      </w:pPr>
      <w:r w:rsidRPr="00853892">
        <w:rPr>
          <w:rFonts w:ascii="Times New Roman" w:hAnsi="Times New Roman" w:cs="Times New Roman"/>
          <w:b/>
          <w:bCs/>
          <w:i/>
          <w:iCs/>
          <w:sz w:val="22"/>
          <w:szCs w:val="22"/>
        </w:rPr>
        <w:t xml:space="preserve">Distribution </w:t>
      </w:r>
      <w:r w:rsidR="00383CA9" w:rsidRPr="00853892">
        <w:rPr>
          <w:rFonts w:ascii="Times New Roman" w:hAnsi="Times New Roman" w:cs="Times New Roman"/>
          <w:b/>
          <w:bCs/>
          <w:i/>
          <w:iCs/>
          <w:sz w:val="22"/>
          <w:szCs w:val="22"/>
        </w:rPr>
        <w:t xml:space="preserve">and service </w:t>
      </w:r>
      <w:r w:rsidRPr="00853892">
        <w:rPr>
          <w:rFonts w:ascii="Times New Roman" w:hAnsi="Times New Roman" w:cs="Times New Roman"/>
          <w:b/>
          <w:bCs/>
          <w:i/>
          <w:iCs/>
          <w:sz w:val="22"/>
          <w:szCs w:val="22"/>
        </w:rPr>
        <w:t>agreement</w:t>
      </w:r>
      <w:r w:rsidR="00A625DC" w:rsidRPr="00853892">
        <w:rPr>
          <w:rFonts w:ascii="Times New Roman" w:hAnsi="Times New Roman" w:cs="Times New Roman"/>
          <w:b/>
          <w:bCs/>
          <w:i/>
          <w:iCs/>
          <w:sz w:val="22"/>
          <w:szCs w:val="28"/>
        </w:rPr>
        <w:t>s</w:t>
      </w:r>
    </w:p>
    <w:p w14:paraId="7606CA42" w14:textId="77777777" w:rsidR="0067775D" w:rsidRPr="00853892" w:rsidRDefault="0067775D" w:rsidP="00B65C9E">
      <w:pPr>
        <w:ind w:left="540"/>
        <w:jc w:val="both"/>
        <w:rPr>
          <w:rFonts w:ascii="Times New Roman" w:hAnsi="Times New Roman" w:cs="Times New Roman"/>
          <w:sz w:val="22"/>
          <w:szCs w:val="22"/>
        </w:rPr>
      </w:pPr>
    </w:p>
    <w:p w14:paraId="7D8A3697" w14:textId="77777777" w:rsidR="00383CA9" w:rsidRPr="00853892" w:rsidRDefault="004A7140" w:rsidP="00B65C9E">
      <w:pPr>
        <w:ind w:left="540"/>
        <w:jc w:val="both"/>
        <w:rPr>
          <w:rFonts w:ascii="Times New Roman" w:hAnsi="Times New Roman" w:cs="Times New Roman"/>
          <w:sz w:val="22"/>
          <w:szCs w:val="22"/>
        </w:rPr>
      </w:pPr>
      <w:r w:rsidRPr="00853892">
        <w:rPr>
          <w:rFonts w:ascii="Times New Roman" w:hAnsi="Times New Roman" w:cs="Times New Roman"/>
          <w:sz w:val="22"/>
          <w:szCs w:val="22"/>
        </w:rPr>
        <w:t xml:space="preserve">The Group has entered into usually exclusive distribution </w:t>
      </w:r>
      <w:r w:rsidR="00383CA9" w:rsidRPr="00853892">
        <w:rPr>
          <w:rFonts w:ascii="Times New Roman" w:hAnsi="Times New Roman" w:cs="Times New Roman"/>
          <w:sz w:val="22"/>
          <w:szCs w:val="22"/>
        </w:rPr>
        <w:t xml:space="preserve">and service </w:t>
      </w:r>
      <w:r w:rsidRPr="00853892">
        <w:rPr>
          <w:rFonts w:ascii="Times New Roman" w:hAnsi="Times New Roman" w:cs="Times New Roman"/>
          <w:sz w:val="22"/>
          <w:szCs w:val="22"/>
        </w:rPr>
        <w:t xml:space="preserve">agreements with third parties in various countries. The compensation for the distributors is variable and depends on the volume of business carried out. </w:t>
      </w:r>
      <w:r w:rsidR="00383CA9" w:rsidRPr="00853892">
        <w:rPr>
          <w:rFonts w:ascii="Times New Roman" w:hAnsi="Times New Roman" w:cs="Times New Roman"/>
          <w:sz w:val="22"/>
          <w:szCs w:val="22"/>
        </w:rPr>
        <w:t xml:space="preserve">The compensation </w:t>
      </w:r>
      <w:r w:rsidR="00104974" w:rsidRPr="00853892">
        <w:rPr>
          <w:rFonts w:ascii="Times New Roman" w:hAnsi="Times New Roman" w:cs="Times New Roman"/>
          <w:sz w:val="22"/>
          <w:szCs w:val="22"/>
        </w:rPr>
        <w:t>accruing</w:t>
      </w:r>
      <w:r w:rsidR="00383CA9" w:rsidRPr="00853892">
        <w:rPr>
          <w:rFonts w:ascii="Times New Roman" w:hAnsi="Times New Roman" w:cs="Times New Roman"/>
          <w:sz w:val="22"/>
          <w:szCs w:val="22"/>
        </w:rPr>
        <w:t xml:space="preserve"> to the Group is usually fixed and revised periodically. </w:t>
      </w:r>
      <w:r w:rsidRPr="00853892">
        <w:rPr>
          <w:rFonts w:ascii="Times New Roman" w:hAnsi="Times New Roman" w:cs="Times New Roman"/>
          <w:sz w:val="22"/>
          <w:szCs w:val="22"/>
        </w:rPr>
        <w:t xml:space="preserve">The agreements can usually be terminated within a year without </w:t>
      </w:r>
      <w:r w:rsidR="00383CA9" w:rsidRPr="00853892">
        <w:rPr>
          <w:rFonts w:ascii="Times New Roman" w:hAnsi="Times New Roman" w:cs="Times New Roman"/>
          <w:sz w:val="22"/>
          <w:szCs w:val="22"/>
        </w:rPr>
        <w:t xml:space="preserve">the </w:t>
      </w:r>
      <w:r w:rsidRPr="00853892">
        <w:rPr>
          <w:rFonts w:ascii="Times New Roman" w:hAnsi="Times New Roman" w:cs="Times New Roman"/>
          <w:sz w:val="22"/>
          <w:szCs w:val="22"/>
        </w:rPr>
        <w:t>Group incurring significant obligations.</w:t>
      </w:r>
    </w:p>
    <w:p w14:paraId="3A5D3F5C" w14:textId="77777777" w:rsidR="0067775D" w:rsidRPr="00853892" w:rsidRDefault="0067775D"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p>
    <w:p w14:paraId="265473AE" w14:textId="77777777" w:rsidR="00261F8B" w:rsidRPr="00125E30" w:rsidRDefault="00261F8B" w:rsidP="008D2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b/>
          <w:bCs/>
          <w:i/>
          <w:iCs/>
          <w:sz w:val="22"/>
          <w:szCs w:val="22"/>
        </w:rPr>
      </w:pPr>
      <w:r w:rsidRPr="00125E30">
        <w:rPr>
          <w:rFonts w:ascii="Times New Roman" w:hAnsi="Times New Roman" w:cs="Times New Roman"/>
          <w:b/>
          <w:bCs/>
          <w:i/>
          <w:iCs/>
          <w:sz w:val="22"/>
          <w:szCs w:val="22"/>
        </w:rPr>
        <w:t>Contingent liabilities</w:t>
      </w:r>
    </w:p>
    <w:p w14:paraId="10E6AA16" w14:textId="77777777" w:rsidR="0067775D" w:rsidRPr="00125E30" w:rsidRDefault="0067775D" w:rsidP="00AE3A32">
      <w:pPr>
        <w:ind w:left="540"/>
        <w:jc w:val="thaiDistribute"/>
        <w:rPr>
          <w:rFonts w:ascii="Times New Roman" w:hAnsi="Times New Roman" w:cs="Times New Roman"/>
          <w:sz w:val="22"/>
          <w:szCs w:val="22"/>
        </w:rPr>
      </w:pPr>
    </w:p>
    <w:p w14:paraId="7C17D997" w14:textId="77777777" w:rsidR="00F24FCC" w:rsidRPr="00476E5F" w:rsidRDefault="00F24FCC" w:rsidP="00F24FCC">
      <w:pPr>
        <w:ind w:left="540"/>
        <w:jc w:val="thaiDistribute"/>
        <w:rPr>
          <w:rFonts w:ascii="Times New Roman" w:hAnsi="Times New Roman" w:cs="Cordia New"/>
          <w:sz w:val="22"/>
          <w:szCs w:val="22"/>
        </w:rPr>
      </w:pPr>
      <w:r w:rsidRPr="00125E30">
        <w:rPr>
          <w:rFonts w:ascii="Times New Roman" w:hAnsi="Times New Roman" w:cs="Times New Roman"/>
          <w:sz w:val="22"/>
          <w:szCs w:val="22"/>
        </w:rPr>
        <w:t>As at 31 December 201</w:t>
      </w:r>
      <w:r w:rsidR="00F65788">
        <w:rPr>
          <w:rFonts w:ascii="Times New Roman" w:hAnsi="Times New Roman" w:cs="Times New Roman"/>
          <w:sz w:val="22"/>
          <w:szCs w:val="22"/>
        </w:rPr>
        <w:t>9</w:t>
      </w:r>
      <w:r w:rsidRPr="00125E30">
        <w:rPr>
          <w:rFonts w:ascii="Times New Roman" w:hAnsi="Times New Roman" w:cs="Times New Roman"/>
          <w:sz w:val="22"/>
          <w:szCs w:val="22"/>
        </w:rPr>
        <w:t xml:space="preserve">, the Company had contingent liabilities with financial institutions to guarantee the Company’s subsidiaries in respect of line of credit use for amount up to Baht </w:t>
      </w:r>
      <w:r w:rsidR="006B084B">
        <w:rPr>
          <w:rFonts w:ascii="Times New Roman" w:hAnsi="Times New Roman" w:cs="Times New Roman"/>
          <w:sz w:val="22"/>
          <w:szCs w:val="22"/>
        </w:rPr>
        <w:t>2,432</w:t>
      </w:r>
      <w:r w:rsidRPr="00125E30">
        <w:rPr>
          <w:rFonts w:ascii="Times New Roman" w:hAnsi="Times New Roman" w:cs="Times New Roman"/>
          <w:sz w:val="22"/>
          <w:szCs w:val="22"/>
        </w:rPr>
        <w:t xml:space="preserve"> million</w:t>
      </w:r>
      <w:r w:rsidRPr="00125E30">
        <w:rPr>
          <w:rFonts w:ascii="Times New Roman" w:hAnsi="Times New Roman" w:cs="Times New Roman"/>
          <w:i/>
          <w:iCs/>
          <w:sz w:val="22"/>
          <w:szCs w:val="22"/>
        </w:rPr>
        <w:t xml:space="preserve"> </w:t>
      </w:r>
      <w:r w:rsidRPr="00125E30">
        <w:rPr>
          <w:rFonts w:ascii="Times New Roman" w:hAnsi="Times New Roman" w:cs="Times New Roman"/>
          <w:sz w:val="22"/>
          <w:szCs w:val="22"/>
        </w:rPr>
        <w:t>and U.S. Dollars</w:t>
      </w:r>
      <w:r>
        <w:rPr>
          <w:rFonts w:ascii="Times New Roman" w:hAnsi="Times New Roman" w:cs="Times New Roman"/>
          <w:sz w:val="22"/>
          <w:szCs w:val="22"/>
        </w:rPr>
        <w:t xml:space="preserve"> </w:t>
      </w:r>
      <w:r w:rsidR="006B084B">
        <w:rPr>
          <w:rFonts w:ascii="Times New Roman" w:hAnsi="Times New Roman" w:cs="Times New Roman"/>
          <w:sz w:val="22"/>
          <w:szCs w:val="22"/>
        </w:rPr>
        <w:t>49</w:t>
      </w:r>
      <w:r w:rsidRPr="00125E30">
        <w:rPr>
          <w:rFonts w:ascii="Times New Roman" w:hAnsi="Times New Roman" w:cs="Times New Roman"/>
          <w:sz w:val="22"/>
          <w:szCs w:val="22"/>
        </w:rPr>
        <w:t xml:space="preserve"> million </w:t>
      </w:r>
      <w:r w:rsidRPr="00125E30">
        <w:rPr>
          <w:rFonts w:ascii="Times New Roman" w:hAnsi="Times New Roman" w:cs="Times New Roman"/>
          <w:i/>
          <w:iCs/>
          <w:sz w:val="22"/>
          <w:szCs w:val="22"/>
        </w:rPr>
        <w:t>(31 December 201</w:t>
      </w:r>
      <w:r w:rsidR="00F65788">
        <w:rPr>
          <w:rFonts w:ascii="Times New Roman" w:hAnsi="Times New Roman" w:cs="Times New Roman"/>
          <w:i/>
          <w:iCs/>
          <w:sz w:val="22"/>
          <w:szCs w:val="22"/>
        </w:rPr>
        <w:t>8</w:t>
      </w:r>
      <w:r w:rsidRPr="00125E30">
        <w:rPr>
          <w:rFonts w:ascii="Times New Roman" w:hAnsi="Times New Roman" w:cs="Times New Roman"/>
          <w:i/>
          <w:iCs/>
          <w:sz w:val="22"/>
          <w:szCs w:val="22"/>
        </w:rPr>
        <w:t>: Baht 1,</w:t>
      </w:r>
      <w:r w:rsidRPr="00853892">
        <w:rPr>
          <w:rFonts w:ascii="Times New Roman" w:hAnsi="Times New Roman" w:cs="Times New Roman"/>
          <w:i/>
          <w:iCs/>
          <w:sz w:val="22"/>
          <w:szCs w:val="22"/>
        </w:rPr>
        <w:t>3</w:t>
      </w:r>
      <w:r w:rsidR="0099611A">
        <w:rPr>
          <w:rFonts w:ascii="Times New Roman" w:hAnsi="Times New Roman" w:cs="Times New Roman"/>
          <w:i/>
          <w:iCs/>
          <w:sz w:val="22"/>
          <w:szCs w:val="22"/>
        </w:rPr>
        <w:t>99</w:t>
      </w:r>
      <w:r w:rsidRPr="00125E30">
        <w:rPr>
          <w:rFonts w:ascii="Times New Roman" w:hAnsi="Times New Roman" w:cs="Times New Roman"/>
          <w:i/>
          <w:iCs/>
          <w:sz w:val="22"/>
          <w:szCs w:val="22"/>
        </w:rPr>
        <w:t xml:space="preserve"> million and U.S. Dollars 11 million)</w:t>
      </w:r>
      <w:r w:rsidRPr="00125E30">
        <w:rPr>
          <w:rFonts w:ascii="Times New Roman" w:hAnsi="Times New Roman" w:cs="Times New Roman"/>
          <w:sz w:val="22"/>
          <w:szCs w:val="22"/>
        </w:rPr>
        <w:t>.</w:t>
      </w:r>
    </w:p>
    <w:p w14:paraId="3A0380A0" w14:textId="77777777" w:rsidR="005A1307" w:rsidRPr="00B77963" w:rsidRDefault="005A1307" w:rsidP="005A1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200"/>
        <w:ind w:left="547" w:right="29"/>
        <w:jc w:val="both"/>
        <w:rPr>
          <w:rFonts w:ascii="Times New Roman" w:hAnsi="Times New Roman"/>
          <w:b/>
          <w:bCs/>
          <w:i/>
          <w:iCs/>
          <w:sz w:val="22"/>
          <w:szCs w:val="22"/>
        </w:rPr>
      </w:pPr>
      <w:r w:rsidRPr="00B77963">
        <w:rPr>
          <w:rFonts w:ascii="Times New Roman" w:hAnsi="Times New Roman"/>
          <w:b/>
          <w:bCs/>
          <w:i/>
          <w:iCs/>
          <w:sz w:val="22"/>
          <w:szCs w:val="22"/>
        </w:rPr>
        <w:t>Litigations</w:t>
      </w:r>
    </w:p>
    <w:p w14:paraId="336A3CE3" w14:textId="77777777" w:rsidR="00F9611D" w:rsidRPr="00F9611D" w:rsidRDefault="00F9611D" w:rsidP="00F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Cordia New"/>
          <w:color w:val="000000"/>
          <w:sz w:val="22"/>
          <w:szCs w:val="22"/>
        </w:rPr>
      </w:pPr>
      <w:r w:rsidRPr="00123C88">
        <w:rPr>
          <w:rFonts w:ascii="Times New Roman" w:hAnsi="Times New Roman"/>
          <w:color w:val="000000"/>
          <w:sz w:val="22"/>
          <w:szCs w:val="22"/>
        </w:rPr>
        <w:t xml:space="preserve">As of </w:t>
      </w:r>
      <w:r>
        <w:rPr>
          <w:rFonts w:ascii="Times New Roman" w:eastAsia="MS Mincho" w:hAnsi="Times New Roman"/>
          <w:sz w:val="22"/>
          <w:lang w:val="en-GB"/>
        </w:rPr>
        <w:t xml:space="preserve">31 December </w:t>
      </w:r>
      <w:r w:rsidRPr="00123C88">
        <w:rPr>
          <w:rFonts w:ascii="Times New Roman" w:hAnsi="Times New Roman"/>
          <w:color w:val="000000"/>
          <w:sz w:val="22"/>
          <w:szCs w:val="22"/>
        </w:rPr>
        <w:t>201</w:t>
      </w:r>
      <w:r>
        <w:rPr>
          <w:rFonts w:ascii="Times New Roman" w:hAnsi="Times New Roman"/>
          <w:color w:val="000000"/>
          <w:sz w:val="22"/>
          <w:szCs w:val="22"/>
        </w:rPr>
        <w:t>8</w:t>
      </w:r>
      <w:r w:rsidRPr="00123C88">
        <w:rPr>
          <w:rFonts w:ascii="Times New Roman" w:hAnsi="Times New Roman"/>
          <w:color w:val="000000"/>
          <w:sz w:val="22"/>
          <w:szCs w:val="22"/>
        </w:rPr>
        <w:t xml:space="preserve">, the Company was defendant in legal action in which the plaintiff was seeking damage. </w:t>
      </w:r>
      <w:r w:rsidRPr="009A7889">
        <w:rPr>
          <w:rFonts w:ascii="Times New Roman" w:hAnsi="Times New Roman"/>
          <w:color w:val="000000"/>
          <w:sz w:val="22"/>
          <w:szCs w:val="22"/>
        </w:rPr>
        <w:t>Subsequently, the case was settled in August 2019</w:t>
      </w:r>
      <w:r w:rsidRPr="00F9611D">
        <w:rPr>
          <w:rFonts w:ascii="Times New Roman" w:hAnsi="Times New Roman" w:cs="Cordia New" w:hint="cs"/>
          <w:color w:val="000000"/>
          <w:sz w:val="22"/>
          <w:szCs w:val="22"/>
          <w:cs/>
        </w:rPr>
        <w:t xml:space="preserve"> </w:t>
      </w:r>
      <w:r w:rsidRPr="00F9611D">
        <w:rPr>
          <w:rFonts w:ascii="Times New Roman" w:hAnsi="Times New Roman" w:cs="Cordia New"/>
          <w:color w:val="000000"/>
          <w:sz w:val="22"/>
          <w:szCs w:val="22"/>
        </w:rPr>
        <w:t>where parties mutually agreed to close the case with no further recourse.</w:t>
      </w:r>
    </w:p>
    <w:p w14:paraId="0DAEA43D" w14:textId="77777777" w:rsidR="00617ADD" w:rsidRDefault="00617ADD" w:rsidP="005A1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4"/>
          <w:szCs w:val="24"/>
        </w:rPr>
      </w:pPr>
    </w:p>
    <w:p w14:paraId="7FDF6E7B" w14:textId="77777777" w:rsidR="00B926EF" w:rsidRDefault="00B926EF" w:rsidP="005A1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4"/>
          <w:szCs w:val="24"/>
        </w:rPr>
      </w:pPr>
    </w:p>
    <w:p w14:paraId="399E58F9" w14:textId="77777777" w:rsidR="00B926EF" w:rsidRDefault="00B926EF" w:rsidP="005A1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4"/>
          <w:szCs w:val="24"/>
        </w:rPr>
      </w:pPr>
    </w:p>
    <w:p w14:paraId="0AC81EB4" w14:textId="77777777" w:rsidR="00B926EF" w:rsidRDefault="00B926EF" w:rsidP="005A1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4"/>
          <w:szCs w:val="24"/>
        </w:rPr>
      </w:pPr>
    </w:p>
    <w:p w14:paraId="3A4E957D" w14:textId="77777777" w:rsidR="00B926EF" w:rsidRPr="0099611A" w:rsidRDefault="00B926EF" w:rsidP="005A1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4"/>
          <w:szCs w:val="24"/>
        </w:rPr>
      </w:pPr>
    </w:p>
    <w:p w14:paraId="48A28DA9" w14:textId="77777777" w:rsidR="00C62AB8" w:rsidRDefault="00C62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73C9BBCB" w14:textId="5252AC23" w:rsidR="003B39A5" w:rsidRPr="00853892" w:rsidRDefault="00573C35" w:rsidP="0057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bookmarkStart w:id="4" w:name="_GoBack"/>
      <w:bookmarkEnd w:id="4"/>
      <w:r w:rsidRPr="00853892">
        <w:rPr>
          <w:rFonts w:ascii="Times New Roman" w:hAnsi="Times New Roman" w:cs="Times New Roman"/>
          <w:b/>
          <w:bCs/>
          <w:sz w:val="24"/>
          <w:szCs w:val="24"/>
        </w:rPr>
        <w:t>3</w:t>
      </w:r>
      <w:r w:rsidR="00507DBF">
        <w:rPr>
          <w:rFonts w:ascii="Times New Roman" w:hAnsi="Times New Roman" w:cs="Times New Roman"/>
          <w:b/>
          <w:bCs/>
          <w:sz w:val="24"/>
          <w:szCs w:val="24"/>
        </w:rPr>
        <w:t>2</w:t>
      </w:r>
      <w:r w:rsidRPr="00853892">
        <w:rPr>
          <w:rFonts w:ascii="Times New Roman" w:hAnsi="Times New Roman" w:cs="Times New Roman"/>
          <w:b/>
          <w:bCs/>
          <w:sz w:val="24"/>
          <w:szCs w:val="24"/>
        </w:rPr>
        <w:t xml:space="preserve">    </w:t>
      </w:r>
      <w:r w:rsidR="003B39A5" w:rsidRPr="00853892">
        <w:rPr>
          <w:rFonts w:ascii="Times New Roman" w:hAnsi="Times New Roman" w:cs="Times New Roman"/>
          <w:b/>
          <w:bCs/>
          <w:sz w:val="24"/>
          <w:szCs w:val="24"/>
        </w:rPr>
        <w:t>Event</w:t>
      </w:r>
      <w:r w:rsidR="00C504E1">
        <w:rPr>
          <w:rFonts w:ascii="Times New Roman" w:hAnsi="Times New Roman" w:cs="Times New Roman"/>
          <w:b/>
          <w:bCs/>
          <w:sz w:val="24"/>
          <w:szCs w:val="24"/>
        </w:rPr>
        <w:t>s</w:t>
      </w:r>
      <w:r w:rsidR="003B39A5" w:rsidRPr="00853892">
        <w:rPr>
          <w:rFonts w:ascii="Times New Roman" w:hAnsi="Times New Roman" w:cs="Times New Roman"/>
          <w:b/>
          <w:bCs/>
          <w:sz w:val="24"/>
          <w:szCs w:val="24"/>
        </w:rPr>
        <w:t xml:space="preserve"> after the reporting </w:t>
      </w:r>
      <w:r w:rsidR="00033588" w:rsidRPr="00853892">
        <w:rPr>
          <w:rFonts w:ascii="Times New Roman" w:hAnsi="Times New Roman" w:cs="Times New Roman"/>
          <w:b/>
          <w:bCs/>
          <w:sz w:val="24"/>
          <w:szCs w:val="24"/>
        </w:rPr>
        <w:t>period</w:t>
      </w:r>
    </w:p>
    <w:p w14:paraId="44DC8108" w14:textId="77777777" w:rsidR="006B084B" w:rsidRPr="00E3744E" w:rsidRDefault="006B084B"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highlight w:val="yellow"/>
        </w:rPr>
      </w:pPr>
    </w:p>
    <w:p w14:paraId="22D41A41" w14:textId="1604E0AE" w:rsidR="006B084B" w:rsidRDefault="00E3744E" w:rsidP="00B3380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color w:val="000000"/>
          <w:sz w:val="22"/>
          <w:szCs w:val="22"/>
        </w:rPr>
      </w:pPr>
      <w:r w:rsidRPr="00E3744E">
        <w:rPr>
          <w:rFonts w:ascii="Times New Roman" w:hAnsi="Times New Roman" w:cs="Times New Roman"/>
          <w:color w:val="000000"/>
          <w:sz w:val="22"/>
          <w:szCs w:val="22"/>
        </w:rPr>
        <w:t xml:space="preserve">On 14 November 2019, the Company signed a conditional share purchase agreement to acquire 83.33% equity interest in PT </w:t>
      </w:r>
      <w:proofErr w:type="spellStart"/>
      <w:r w:rsidRPr="00E3744E">
        <w:rPr>
          <w:rFonts w:ascii="Times New Roman" w:hAnsi="Times New Roman" w:cs="Times New Roman"/>
          <w:color w:val="000000"/>
          <w:sz w:val="22"/>
          <w:szCs w:val="22"/>
        </w:rPr>
        <w:t>Futamed</w:t>
      </w:r>
      <w:proofErr w:type="spellEnd"/>
      <w:r w:rsidRPr="00E3744E">
        <w:rPr>
          <w:rFonts w:ascii="Times New Roman" w:hAnsi="Times New Roman" w:cs="Times New Roman"/>
          <w:color w:val="000000"/>
          <w:sz w:val="22"/>
          <w:szCs w:val="22"/>
        </w:rPr>
        <w:t xml:space="preserve"> Pharmaceuticals. PT </w:t>
      </w:r>
      <w:proofErr w:type="spellStart"/>
      <w:r w:rsidRPr="00E3744E">
        <w:rPr>
          <w:rFonts w:ascii="Times New Roman" w:hAnsi="Times New Roman" w:cs="Times New Roman"/>
          <w:color w:val="000000"/>
          <w:sz w:val="22"/>
          <w:szCs w:val="22"/>
        </w:rPr>
        <w:t>Futamed</w:t>
      </w:r>
      <w:proofErr w:type="spellEnd"/>
      <w:r w:rsidRPr="00E3744E">
        <w:rPr>
          <w:rFonts w:ascii="Times New Roman" w:hAnsi="Times New Roman" w:cs="Times New Roman"/>
          <w:color w:val="000000"/>
          <w:sz w:val="22"/>
          <w:szCs w:val="22"/>
        </w:rPr>
        <w:t xml:space="preserve"> Pharmaceuticals is in the business of manufacturing and marketing</w:t>
      </w:r>
      <w:r w:rsidR="00CF2ADC">
        <w:rPr>
          <w:rFonts w:ascii="Times New Roman" w:hAnsi="Times New Roman" w:cs="Times New Roman"/>
          <w:color w:val="000000"/>
          <w:sz w:val="22"/>
          <w:szCs w:val="22"/>
        </w:rPr>
        <w:t xml:space="preserve"> </w:t>
      </w:r>
      <w:r w:rsidR="00CF2ADC">
        <w:rPr>
          <w:rFonts w:ascii="Times New Roman" w:hAnsi="Times New Roman"/>
          <w:color w:val="000000"/>
          <w:sz w:val="22"/>
          <w:szCs w:val="28"/>
        </w:rPr>
        <w:t>p</w:t>
      </w:r>
      <w:r w:rsidRPr="00E3744E">
        <w:rPr>
          <w:rFonts w:ascii="Times New Roman" w:hAnsi="Times New Roman" w:cs="Times New Roman"/>
          <w:color w:val="000000"/>
          <w:sz w:val="22"/>
          <w:szCs w:val="22"/>
        </w:rPr>
        <w:t xml:space="preserve">harmaceutical and </w:t>
      </w:r>
      <w:r w:rsidR="00CF2ADC">
        <w:rPr>
          <w:rFonts w:ascii="Times New Roman" w:hAnsi="Times New Roman" w:cs="Times New Roman"/>
          <w:color w:val="000000"/>
          <w:sz w:val="22"/>
          <w:szCs w:val="22"/>
        </w:rPr>
        <w:t>n</w:t>
      </w:r>
      <w:r w:rsidRPr="00E3744E">
        <w:rPr>
          <w:rFonts w:ascii="Times New Roman" w:hAnsi="Times New Roman" w:cs="Times New Roman"/>
          <w:color w:val="000000"/>
          <w:sz w:val="22"/>
          <w:szCs w:val="22"/>
        </w:rPr>
        <w:t>utraceutical products in</w:t>
      </w:r>
      <w:r w:rsidR="00B33808">
        <w:rPr>
          <w:rFonts w:ascii="Times New Roman" w:hAnsi="Times New Roman" w:cs="Times New Roman"/>
          <w:color w:val="000000"/>
          <w:sz w:val="22"/>
          <w:szCs w:val="22"/>
        </w:rPr>
        <w:t xml:space="preserve"> </w:t>
      </w:r>
      <w:r w:rsidRPr="00E3744E">
        <w:rPr>
          <w:rFonts w:ascii="Times New Roman" w:hAnsi="Times New Roman" w:cs="Times New Roman"/>
          <w:color w:val="000000"/>
          <w:sz w:val="22"/>
          <w:szCs w:val="22"/>
        </w:rPr>
        <w:t xml:space="preserve">Indonesia. This acquisition will enable group to strengthen its branded products business in South East Asia. The acquisition was completed on 6 February 2020. The total acquisition cost is Indonesian Rupiah 182.4 </w:t>
      </w:r>
      <w:r w:rsidR="0076719C">
        <w:rPr>
          <w:rFonts w:ascii="Times New Roman" w:hAnsi="Times New Roman" w:cs="Times New Roman"/>
          <w:color w:val="000000"/>
          <w:sz w:val="22"/>
          <w:szCs w:val="22"/>
        </w:rPr>
        <w:t>b</w:t>
      </w:r>
      <w:r w:rsidRPr="00E3744E">
        <w:rPr>
          <w:rFonts w:ascii="Times New Roman" w:hAnsi="Times New Roman" w:cs="Times New Roman"/>
          <w:color w:val="000000"/>
          <w:sz w:val="22"/>
          <w:szCs w:val="22"/>
        </w:rPr>
        <w:t>illion (</w:t>
      </w:r>
      <w:r w:rsidR="0076719C">
        <w:rPr>
          <w:rFonts w:ascii="Times New Roman" w:hAnsi="Times New Roman" w:cs="Times New Roman"/>
          <w:color w:val="000000"/>
          <w:sz w:val="22"/>
          <w:szCs w:val="22"/>
        </w:rPr>
        <w:t xml:space="preserve">equivalent to </w:t>
      </w:r>
      <w:r w:rsidRPr="00E3744E">
        <w:rPr>
          <w:rFonts w:ascii="Times New Roman" w:hAnsi="Times New Roman" w:cs="Times New Roman"/>
          <w:color w:val="000000"/>
          <w:sz w:val="22"/>
          <w:szCs w:val="22"/>
        </w:rPr>
        <w:t>Baht 417 million)</w:t>
      </w:r>
      <w:r w:rsidR="00CF2ADC">
        <w:rPr>
          <w:rFonts w:ascii="Times New Roman" w:hAnsi="Times New Roman" w:cs="Times New Roman"/>
          <w:color w:val="000000"/>
          <w:sz w:val="22"/>
          <w:szCs w:val="22"/>
        </w:rPr>
        <w:t>.</w:t>
      </w:r>
    </w:p>
    <w:p w14:paraId="05EC8560" w14:textId="77777777" w:rsidR="00E3744E" w:rsidRPr="008735A8" w:rsidRDefault="00E3744E"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0"/>
          <w:szCs w:val="10"/>
          <w:highlight w:val="yellow"/>
        </w:rPr>
      </w:pPr>
    </w:p>
    <w:p w14:paraId="3E000555" w14:textId="47684D5D" w:rsidR="00670089" w:rsidRPr="005D7BD8" w:rsidRDefault="00387D4B" w:rsidP="00B33808">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5D7BD8">
        <w:rPr>
          <w:rFonts w:ascii="Times New Roman" w:hAnsi="Times New Roman" w:cs="Times New Roman"/>
          <w:color w:val="000000"/>
          <w:sz w:val="22"/>
          <w:szCs w:val="22"/>
        </w:rPr>
        <w:t>At the meeting of the Board of Directors</w:t>
      </w:r>
      <w:r w:rsidRPr="005D7BD8">
        <w:rPr>
          <w:rFonts w:ascii="Times New Roman" w:hAnsi="Times New Roman" w:cs="Times New Roman"/>
          <w:sz w:val="22"/>
          <w:szCs w:val="22"/>
        </w:rPr>
        <w:t xml:space="preserve"> held on </w:t>
      </w:r>
      <w:r w:rsidR="006B084B" w:rsidRPr="005D7BD8">
        <w:rPr>
          <w:rFonts w:ascii="Times New Roman" w:hAnsi="Times New Roman" w:cs="Times New Roman"/>
          <w:sz w:val="22"/>
          <w:szCs w:val="22"/>
        </w:rPr>
        <w:t>2</w:t>
      </w:r>
      <w:r w:rsidR="008735A8" w:rsidRPr="005D7BD8">
        <w:rPr>
          <w:rFonts w:ascii="Times New Roman" w:hAnsi="Times New Roman" w:cs="Times New Roman"/>
          <w:sz w:val="22"/>
          <w:szCs w:val="22"/>
        </w:rPr>
        <w:t>4</w:t>
      </w:r>
      <w:r w:rsidR="006B084B" w:rsidRPr="005D7BD8">
        <w:rPr>
          <w:rFonts w:ascii="Times New Roman" w:hAnsi="Times New Roman" w:cs="Times New Roman"/>
          <w:sz w:val="22"/>
          <w:szCs w:val="22"/>
        </w:rPr>
        <w:t xml:space="preserve"> February 2020</w:t>
      </w:r>
      <w:r w:rsidRPr="005D7BD8">
        <w:rPr>
          <w:rFonts w:ascii="Times New Roman" w:hAnsi="Times New Roman" w:cs="Times New Roman"/>
          <w:sz w:val="22"/>
          <w:szCs w:val="22"/>
        </w:rPr>
        <w:t xml:space="preserve">, the Board approved the appropriation of dividends of Baht </w:t>
      </w:r>
      <w:r w:rsidR="005D7BD8" w:rsidRPr="005D7BD8">
        <w:rPr>
          <w:rFonts w:ascii="Times New Roman" w:hAnsi="Times New Roman"/>
          <w:sz w:val="22"/>
          <w:szCs w:val="28"/>
        </w:rPr>
        <w:t>0.41</w:t>
      </w:r>
      <w:r w:rsidR="006B084B" w:rsidRPr="005D7BD8">
        <w:rPr>
          <w:rFonts w:ascii="Times New Roman" w:hAnsi="Times New Roman" w:cs="Times New Roman"/>
          <w:sz w:val="22"/>
          <w:szCs w:val="22"/>
        </w:rPr>
        <w:t xml:space="preserve"> </w:t>
      </w:r>
      <w:r w:rsidRPr="005D7BD8">
        <w:rPr>
          <w:rFonts w:ascii="Times New Roman" w:hAnsi="Times New Roman" w:cs="Times New Roman"/>
          <w:sz w:val="22"/>
          <w:szCs w:val="22"/>
        </w:rPr>
        <w:t xml:space="preserve">per share, amounting to Baht </w:t>
      </w:r>
      <w:r w:rsidR="005D7BD8" w:rsidRPr="005D7BD8">
        <w:rPr>
          <w:rFonts w:ascii="Times New Roman" w:hAnsi="Times New Roman" w:cs="Times New Roman"/>
          <w:sz w:val="22"/>
          <w:szCs w:val="22"/>
        </w:rPr>
        <w:t>357</w:t>
      </w:r>
      <w:r w:rsidR="009F6F89">
        <w:rPr>
          <w:rFonts w:ascii="Times New Roman" w:hAnsi="Times New Roman" w:cs="Times New Roman"/>
          <w:sz w:val="22"/>
          <w:szCs w:val="22"/>
        </w:rPr>
        <w:t>.47</w:t>
      </w:r>
      <w:r w:rsidRPr="005D7BD8">
        <w:rPr>
          <w:rFonts w:ascii="Times New Roman" w:hAnsi="Times New Roman" w:cs="Times New Roman"/>
          <w:sz w:val="22"/>
          <w:szCs w:val="22"/>
        </w:rPr>
        <w:t xml:space="preserve"> million. </w:t>
      </w:r>
      <w:r w:rsidR="009F6F89">
        <w:rPr>
          <w:rFonts w:ascii="Times New Roman" w:hAnsi="Times New Roman" w:cs="Times New Roman"/>
          <w:sz w:val="22"/>
          <w:szCs w:val="22"/>
        </w:rPr>
        <w:br/>
      </w:r>
      <w:r w:rsidRPr="005D7BD8">
        <w:rPr>
          <w:rFonts w:ascii="Times New Roman" w:hAnsi="Times New Roman" w:cs="Times New Roman"/>
          <w:sz w:val="22"/>
          <w:szCs w:val="22"/>
        </w:rPr>
        <w:t>The dividends are subject to the approval by the annual general shareholders’ meeting.</w:t>
      </w:r>
    </w:p>
    <w:p w14:paraId="21D95FED" w14:textId="77777777" w:rsidR="006B084B" w:rsidRPr="00E3744E" w:rsidRDefault="006B084B"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14:paraId="18C6CFB7" w14:textId="77777777" w:rsidR="00387D4B" w:rsidRPr="00853892" w:rsidRDefault="00573C35" w:rsidP="0067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hanging="90"/>
        <w:jc w:val="both"/>
        <w:rPr>
          <w:rFonts w:ascii="Times New Roman" w:hAnsi="Times New Roman" w:cs="Times New Roman"/>
          <w:b/>
          <w:bCs/>
          <w:sz w:val="24"/>
          <w:szCs w:val="24"/>
        </w:rPr>
      </w:pPr>
      <w:r w:rsidRPr="00853892">
        <w:rPr>
          <w:rFonts w:ascii="Times New Roman" w:hAnsi="Times New Roman" w:cs="Times New Roman"/>
          <w:b/>
          <w:bCs/>
          <w:sz w:val="24"/>
          <w:szCs w:val="30"/>
        </w:rPr>
        <w:t>3</w:t>
      </w:r>
      <w:r w:rsidR="00507DBF">
        <w:rPr>
          <w:rFonts w:ascii="Times New Roman" w:hAnsi="Times New Roman" w:cs="Times New Roman"/>
          <w:b/>
          <w:bCs/>
          <w:sz w:val="24"/>
          <w:szCs w:val="30"/>
        </w:rPr>
        <w:t>3</w:t>
      </w:r>
      <w:r w:rsidRPr="00853892">
        <w:rPr>
          <w:rFonts w:ascii="Times New Roman" w:hAnsi="Times New Roman" w:cs="Times New Roman"/>
          <w:b/>
          <w:bCs/>
          <w:sz w:val="24"/>
          <w:szCs w:val="30"/>
        </w:rPr>
        <w:t xml:space="preserve">     </w:t>
      </w:r>
      <w:r w:rsidR="00387D4B" w:rsidRPr="00853892">
        <w:rPr>
          <w:rFonts w:ascii="Times New Roman" w:hAnsi="Times New Roman" w:cs="Times New Roman"/>
          <w:b/>
          <w:bCs/>
          <w:sz w:val="24"/>
          <w:szCs w:val="30"/>
        </w:rPr>
        <w:t>Thai Financial Re</w:t>
      </w:r>
      <w:r w:rsidR="00712821">
        <w:rPr>
          <w:rFonts w:ascii="Times New Roman" w:hAnsi="Times New Roman" w:cs="Times New Roman"/>
          <w:b/>
          <w:bCs/>
          <w:sz w:val="24"/>
          <w:szCs w:val="30"/>
        </w:rPr>
        <w:t>porting Standards (TFRS) not yet</w:t>
      </w:r>
      <w:r w:rsidR="00387D4B" w:rsidRPr="00853892">
        <w:rPr>
          <w:rFonts w:ascii="Times New Roman" w:hAnsi="Times New Roman" w:cs="Times New Roman"/>
          <w:b/>
          <w:bCs/>
          <w:sz w:val="24"/>
          <w:szCs w:val="30"/>
        </w:rPr>
        <w:t xml:space="preserve"> adopted</w:t>
      </w:r>
    </w:p>
    <w:p w14:paraId="1E1B6D1C" w14:textId="77777777" w:rsidR="00387D4B" w:rsidRPr="00E3744E" w:rsidRDefault="00387D4B"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4"/>
        </w:rPr>
      </w:pPr>
    </w:p>
    <w:p w14:paraId="2950EC15" w14:textId="1222F462" w:rsidR="00C4414C" w:rsidRDefault="004F57DE" w:rsidP="00C4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4F57DE">
        <w:rPr>
          <w:rFonts w:ascii="Times New Roman" w:hAnsi="Times New Roman" w:cs="Times New Roman"/>
          <w:color w:val="000000"/>
          <w:sz w:val="22"/>
          <w:szCs w:val="22"/>
        </w:rPr>
        <w:t>New and revised TFRS, which are relevant to the Group’s operations, expected to have impact on the consolidated and separate financial statements when initially adopted, and will become effective for the financial statements in annual reporting periods beginning on or after 1 January 2020, are as follows:</w:t>
      </w:r>
    </w:p>
    <w:p w14:paraId="62060055" w14:textId="77777777" w:rsidR="004F57DE" w:rsidRPr="004F57DE" w:rsidRDefault="004F57DE" w:rsidP="00C44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16"/>
          <w:szCs w:val="16"/>
        </w:rPr>
      </w:pPr>
    </w:p>
    <w:tbl>
      <w:tblPr>
        <w:tblW w:w="0" w:type="auto"/>
        <w:tblInd w:w="450" w:type="dxa"/>
        <w:tblLook w:val="04A0" w:firstRow="1" w:lastRow="0" w:firstColumn="1" w:lastColumn="0" w:noHBand="0" w:noVBand="1"/>
      </w:tblPr>
      <w:tblGrid>
        <w:gridCol w:w="3295"/>
        <w:gridCol w:w="5860"/>
      </w:tblGrid>
      <w:tr w:rsidR="000F656B" w:rsidRPr="00853892" w14:paraId="1882E42C" w14:textId="77777777" w:rsidTr="000F656B">
        <w:trPr>
          <w:tblHeader/>
        </w:trPr>
        <w:tc>
          <w:tcPr>
            <w:tcW w:w="3348" w:type="dxa"/>
            <w:shd w:val="clear" w:color="auto" w:fill="auto"/>
            <w:vAlign w:val="bottom"/>
          </w:tcPr>
          <w:p w14:paraId="207D9927"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00"/>
                <w:sz w:val="22"/>
                <w:szCs w:val="22"/>
                <w:rtl/>
                <w:cs/>
              </w:rPr>
            </w:pPr>
            <w:r w:rsidRPr="00853892">
              <w:rPr>
                <w:rFonts w:ascii="Times New Roman" w:hAnsi="Times New Roman" w:cs="Times New Roman"/>
                <w:b/>
                <w:bCs/>
                <w:color w:val="000000"/>
                <w:sz w:val="22"/>
                <w:szCs w:val="22"/>
              </w:rPr>
              <w:t>TFRS</w:t>
            </w:r>
          </w:p>
        </w:tc>
        <w:tc>
          <w:tcPr>
            <w:tcW w:w="5966" w:type="dxa"/>
            <w:shd w:val="clear" w:color="auto" w:fill="auto"/>
            <w:vAlign w:val="bottom"/>
          </w:tcPr>
          <w:p w14:paraId="0D693780"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00"/>
                <w:sz w:val="22"/>
                <w:szCs w:val="22"/>
              </w:rPr>
            </w:pPr>
            <w:r w:rsidRPr="00853892">
              <w:rPr>
                <w:rFonts w:ascii="Times New Roman" w:hAnsi="Times New Roman" w:cs="Times New Roman"/>
                <w:b/>
                <w:bCs/>
                <w:color w:val="000000"/>
                <w:sz w:val="22"/>
                <w:szCs w:val="22"/>
              </w:rPr>
              <w:t>Topic</w:t>
            </w:r>
          </w:p>
        </w:tc>
      </w:tr>
      <w:tr w:rsidR="000F656B" w:rsidRPr="00853892" w14:paraId="240AF007" w14:textId="77777777" w:rsidTr="000F656B">
        <w:tc>
          <w:tcPr>
            <w:tcW w:w="3348" w:type="dxa"/>
            <w:shd w:val="clear" w:color="auto" w:fill="auto"/>
          </w:tcPr>
          <w:p w14:paraId="70782813"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TFRS 7*</w:t>
            </w:r>
          </w:p>
        </w:tc>
        <w:tc>
          <w:tcPr>
            <w:tcW w:w="5966" w:type="dxa"/>
            <w:shd w:val="clear" w:color="auto" w:fill="auto"/>
          </w:tcPr>
          <w:p w14:paraId="4CA654AB"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99"/>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Financial Instruments: Disclosures</w:t>
            </w:r>
          </w:p>
        </w:tc>
      </w:tr>
      <w:tr w:rsidR="000F656B" w:rsidRPr="00853892" w14:paraId="151C1BB1" w14:textId="77777777" w:rsidTr="000F656B">
        <w:tc>
          <w:tcPr>
            <w:tcW w:w="3348" w:type="dxa"/>
            <w:shd w:val="clear" w:color="auto" w:fill="auto"/>
          </w:tcPr>
          <w:p w14:paraId="52A6F018"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TFRS 9*</w:t>
            </w:r>
          </w:p>
        </w:tc>
        <w:tc>
          <w:tcPr>
            <w:tcW w:w="5966" w:type="dxa"/>
            <w:shd w:val="clear" w:color="auto" w:fill="auto"/>
          </w:tcPr>
          <w:p w14:paraId="6955A15B"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99"/>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Financial Instruments</w:t>
            </w:r>
          </w:p>
        </w:tc>
      </w:tr>
      <w:tr w:rsidR="000F656B" w:rsidRPr="00853892" w14:paraId="2AF8188B" w14:textId="77777777" w:rsidTr="000F656B">
        <w:tc>
          <w:tcPr>
            <w:tcW w:w="3348" w:type="dxa"/>
            <w:shd w:val="clear" w:color="auto" w:fill="auto"/>
          </w:tcPr>
          <w:p w14:paraId="725F23E6"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TFRS 1</w:t>
            </w:r>
            <w:r>
              <w:rPr>
                <w:rFonts w:ascii="Times New Roman" w:hAnsi="Times New Roman" w:cs="Times New Roman"/>
                <w:color w:val="000000"/>
                <w:sz w:val="22"/>
                <w:szCs w:val="22"/>
              </w:rPr>
              <w:t>6</w:t>
            </w:r>
          </w:p>
        </w:tc>
        <w:tc>
          <w:tcPr>
            <w:tcW w:w="5966" w:type="dxa"/>
            <w:shd w:val="clear" w:color="auto" w:fill="auto"/>
          </w:tcPr>
          <w:p w14:paraId="46F11D26"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99"/>
              <w:jc w:val="both"/>
              <w:rPr>
                <w:rFonts w:ascii="Times New Roman" w:hAnsi="Times New Roman" w:cs="Times New Roman"/>
                <w:color w:val="000000"/>
                <w:sz w:val="22"/>
                <w:szCs w:val="22"/>
              </w:rPr>
            </w:pPr>
            <w:r>
              <w:rPr>
                <w:rFonts w:ascii="Times New Roman" w:hAnsi="Times New Roman" w:cs="Times New Roman"/>
                <w:color w:val="000000"/>
                <w:sz w:val="22"/>
                <w:szCs w:val="22"/>
              </w:rPr>
              <w:t>Leases</w:t>
            </w:r>
          </w:p>
        </w:tc>
      </w:tr>
      <w:tr w:rsidR="000F656B" w:rsidRPr="00853892" w14:paraId="68A5D55D" w14:textId="77777777" w:rsidTr="000F656B">
        <w:tc>
          <w:tcPr>
            <w:tcW w:w="3348" w:type="dxa"/>
            <w:shd w:val="clear" w:color="auto" w:fill="auto"/>
          </w:tcPr>
          <w:p w14:paraId="0AD248E4"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TAS 32*</w:t>
            </w:r>
          </w:p>
        </w:tc>
        <w:tc>
          <w:tcPr>
            <w:tcW w:w="5966" w:type="dxa"/>
            <w:shd w:val="clear" w:color="auto" w:fill="auto"/>
          </w:tcPr>
          <w:p w14:paraId="404315BD"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99"/>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Financial Instruments: Presentation</w:t>
            </w:r>
          </w:p>
        </w:tc>
      </w:tr>
      <w:tr w:rsidR="000F656B" w:rsidRPr="00853892" w14:paraId="24C32465" w14:textId="77777777" w:rsidTr="000F656B">
        <w:tc>
          <w:tcPr>
            <w:tcW w:w="3348" w:type="dxa"/>
            <w:shd w:val="clear" w:color="auto" w:fill="auto"/>
          </w:tcPr>
          <w:p w14:paraId="3CF74B98"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TFRIC 16*</w:t>
            </w:r>
          </w:p>
        </w:tc>
        <w:tc>
          <w:tcPr>
            <w:tcW w:w="5966" w:type="dxa"/>
            <w:shd w:val="clear" w:color="auto" w:fill="auto"/>
          </w:tcPr>
          <w:p w14:paraId="761BD4E4"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99"/>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Hedges of a Net Investment in a Foreign Operation</w:t>
            </w:r>
          </w:p>
        </w:tc>
      </w:tr>
      <w:tr w:rsidR="000F656B" w:rsidRPr="00853892" w14:paraId="484553DB" w14:textId="77777777" w:rsidTr="000F656B">
        <w:tc>
          <w:tcPr>
            <w:tcW w:w="3348" w:type="dxa"/>
            <w:shd w:val="clear" w:color="auto" w:fill="auto"/>
          </w:tcPr>
          <w:p w14:paraId="6D57EA04"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TFRIC 19*</w:t>
            </w:r>
          </w:p>
        </w:tc>
        <w:tc>
          <w:tcPr>
            <w:tcW w:w="5966" w:type="dxa"/>
            <w:shd w:val="clear" w:color="auto" w:fill="auto"/>
          </w:tcPr>
          <w:p w14:paraId="60B9858D" w14:textId="77777777" w:rsidR="000F656B" w:rsidRPr="00853892" w:rsidRDefault="000F656B" w:rsidP="003A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299"/>
              <w:jc w:val="both"/>
              <w:rPr>
                <w:rFonts w:ascii="Times New Roman" w:hAnsi="Times New Roman" w:cs="Times New Roman"/>
                <w:color w:val="000000"/>
                <w:sz w:val="22"/>
                <w:szCs w:val="22"/>
                <w:rtl/>
                <w:cs/>
              </w:rPr>
            </w:pPr>
            <w:r w:rsidRPr="00853892">
              <w:rPr>
                <w:rFonts w:ascii="Times New Roman" w:hAnsi="Times New Roman" w:cs="Times New Roman"/>
                <w:color w:val="000000"/>
                <w:sz w:val="22"/>
                <w:szCs w:val="22"/>
              </w:rPr>
              <w:t>Extinguishing Financial Liabilities with Equity Instruments</w:t>
            </w:r>
          </w:p>
        </w:tc>
      </w:tr>
    </w:tbl>
    <w:p w14:paraId="26AEC609" w14:textId="77777777" w:rsidR="00387D4B" w:rsidRPr="00E3744E" w:rsidRDefault="00387D4B"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p>
    <w:p w14:paraId="19F01A11" w14:textId="77777777" w:rsidR="00387D4B" w:rsidRPr="0037098F" w:rsidRDefault="00387D4B" w:rsidP="00387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00"/>
          <w:sz w:val="22"/>
          <w:szCs w:val="22"/>
        </w:rPr>
      </w:pPr>
      <w:r w:rsidRPr="0037098F">
        <w:rPr>
          <w:rFonts w:ascii="Times New Roman" w:hAnsi="Times New Roman" w:cs="Times New Roman"/>
          <w:i/>
          <w:iCs/>
          <w:color w:val="000000"/>
          <w:sz w:val="22"/>
          <w:szCs w:val="22"/>
        </w:rPr>
        <w:t>* TFRS - Financial instruments standards</w:t>
      </w:r>
    </w:p>
    <w:p w14:paraId="2B24CD00" w14:textId="77777777" w:rsidR="00653A62" w:rsidRPr="00E3744E" w:rsidRDefault="00653A62" w:rsidP="00653A62">
      <w:pPr>
        <w:ind w:left="540"/>
        <w:jc w:val="both"/>
        <w:rPr>
          <w:rFonts w:ascii="Times New Roman" w:hAnsi="Times New Roman"/>
        </w:rPr>
      </w:pPr>
    </w:p>
    <w:p w14:paraId="3DD95623" w14:textId="77777777" w:rsidR="00653A62" w:rsidRPr="00653A62" w:rsidRDefault="00653A62" w:rsidP="00B80FC4">
      <w:pPr>
        <w:pStyle w:val="ListParagraph"/>
        <w:numPr>
          <w:ilvl w:val="1"/>
          <w:numId w:val="25"/>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0"/>
        <w:jc w:val="thaiDistribute"/>
        <w:rPr>
          <w:rFonts w:ascii="Times New Roman" w:hAnsi="Times New Roman" w:cs="Times New Roman"/>
          <w:b/>
          <w:bCs/>
          <w:i/>
          <w:iCs/>
          <w:color w:val="000000"/>
          <w:sz w:val="22"/>
        </w:rPr>
      </w:pPr>
      <w:r w:rsidRPr="00653A62">
        <w:rPr>
          <w:rFonts w:ascii="Times New Roman" w:hAnsi="Times New Roman" w:cs="Times New Roman"/>
          <w:b/>
          <w:bCs/>
          <w:i/>
          <w:iCs/>
          <w:color w:val="000000"/>
          <w:sz w:val="22"/>
        </w:rPr>
        <w:t>TFRS - Financial instruments standards</w:t>
      </w:r>
    </w:p>
    <w:p w14:paraId="55CA4E16" w14:textId="77777777" w:rsidR="00653A62" w:rsidRPr="00653A62" w:rsidRDefault="00653A62" w:rsidP="00653A62">
      <w:pPr>
        <w:pStyle w:val="ListParagraph"/>
        <w:spacing w:line="240" w:lineRule="auto"/>
        <w:ind w:left="0"/>
        <w:jc w:val="thaiDistribute"/>
        <w:rPr>
          <w:rFonts w:ascii="Times New Roman" w:hAnsi="Times New Roman" w:cs="Times New Roman"/>
          <w:b/>
          <w:bCs/>
          <w:i/>
          <w:iCs/>
          <w:color w:val="000000"/>
          <w:sz w:val="22"/>
        </w:rPr>
      </w:pPr>
    </w:p>
    <w:p w14:paraId="068C81A8" w14:textId="77777777" w:rsidR="00E25EAE" w:rsidRPr="00E25EAE" w:rsidRDefault="00E25EAE" w:rsidP="00A30605">
      <w:pPr>
        <w:tabs>
          <w:tab w:val="clear" w:pos="907"/>
          <w:tab w:val="num" w:pos="900"/>
          <w:tab w:val="left" w:pos="1710"/>
        </w:tabs>
        <w:spacing w:line="240" w:lineRule="auto"/>
        <w:ind w:left="540"/>
        <w:jc w:val="thaiDistribute"/>
        <w:rPr>
          <w:rFonts w:ascii="Times New Roman" w:hAnsi="Times New Roman" w:cs="Times New Roman"/>
          <w:sz w:val="22"/>
          <w:szCs w:val="22"/>
        </w:rPr>
      </w:pPr>
      <w:r w:rsidRPr="00E25EAE">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14:paraId="5756B7E3" w14:textId="77777777" w:rsidR="00E25EAE" w:rsidRPr="00E25EAE" w:rsidRDefault="00E25EAE" w:rsidP="00E25EAE">
      <w:pPr>
        <w:tabs>
          <w:tab w:val="clear" w:pos="907"/>
          <w:tab w:val="num" w:pos="900"/>
          <w:tab w:val="left" w:pos="1710"/>
        </w:tabs>
        <w:spacing w:line="240" w:lineRule="auto"/>
        <w:rPr>
          <w:rFonts w:ascii="Times New Roman" w:hAnsi="Times New Roman" w:cs="Times New Roman"/>
          <w:sz w:val="22"/>
          <w:szCs w:val="22"/>
        </w:rPr>
      </w:pPr>
    </w:p>
    <w:p w14:paraId="40769AB9" w14:textId="3C07BF50" w:rsidR="00653A62" w:rsidRDefault="00E25EAE" w:rsidP="00A30605">
      <w:pPr>
        <w:tabs>
          <w:tab w:val="clear" w:pos="907"/>
          <w:tab w:val="num" w:pos="900"/>
          <w:tab w:val="left" w:pos="1710"/>
        </w:tabs>
        <w:spacing w:line="240" w:lineRule="auto"/>
        <w:ind w:left="540"/>
        <w:jc w:val="thaiDistribute"/>
        <w:rPr>
          <w:rFonts w:ascii="Times New Roman" w:hAnsi="Times New Roman" w:cs="Times New Roman"/>
          <w:sz w:val="22"/>
          <w:szCs w:val="22"/>
        </w:rPr>
      </w:pPr>
      <w:r w:rsidRPr="00E25EAE">
        <w:rPr>
          <w:rFonts w:ascii="Times New Roman" w:hAnsi="Times New Roman" w:cs="Times New Roman"/>
          <w:sz w:val="22"/>
          <w:szCs w:val="22"/>
        </w:rPr>
        <w:t>Management considered that the potential impact of adopting and initially applying TFRS 9 on the financial statements has resulted in changes in certain of the Group’s accounting policies. These changes have no material effect on the consolidated and separate financial statements.</w:t>
      </w:r>
    </w:p>
    <w:p w14:paraId="364B593C" w14:textId="77777777" w:rsidR="00E25EAE" w:rsidRPr="00FB10E0" w:rsidRDefault="00E25EAE" w:rsidP="00E25EAE">
      <w:pPr>
        <w:tabs>
          <w:tab w:val="clear" w:pos="907"/>
          <w:tab w:val="num" w:pos="900"/>
          <w:tab w:val="left" w:pos="1710"/>
        </w:tabs>
        <w:spacing w:line="240" w:lineRule="auto"/>
        <w:ind w:left="540"/>
        <w:rPr>
          <w:rFonts w:ascii="Times New Roman" w:eastAsia="Calibri" w:hAnsi="Times New Roman" w:cs="Times New Roman"/>
          <w:i/>
          <w:iCs/>
          <w:sz w:val="14"/>
          <w:szCs w:val="14"/>
          <w:lang w:eastAsia="en-GB"/>
        </w:rPr>
      </w:pPr>
    </w:p>
    <w:p w14:paraId="211A7577" w14:textId="77777777" w:rsidR="00653A62" w:rsidRPr="00653A62" w:rsidRDefault="00653A62" w:rsidP="00B80FC4">
      <w:pPr>
        <w:pStyle w:val="ListParagraph"/>
        <w:numPr>
          <w:ilvl w:val="1"/>
          <w:numId w:val="25"/>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jc w:val="thaiDistribute"/>
        <w:rPr>
          <w:rFonts w:ascii="Times New Roman" w:hAnsi="Times New Roman" w:cs="Times New Roman"/>
          <w:b/>
          <w:bCs/>
          <w:i/>
          <w:iCs/>
          <w:color w:val="000000"/>
          <w:sz w:val="22"/>
        </w:rPr>
      </w:pPr>
      <w:r w:rsidRPr="00653A62">
        <w:rPr>
          <w:rFonts w:ascii="Times New Roman" w:eastAsia="Calibri" w:hAnsi="Times New Roman" w:cs="Times New Roman"/>
          <w:b/>
          <w:bCs/>
          <w:i/>
          <w:iCs/>
          <w:sz w:val="22"/>
        </w:rPr>
        <w:t>TFRS 16 Leases</w:t>
      </w:r>
    </w:p>
    <w:p w14:paraId="0F1909EF" w14:textId="77777777" w:rsidR="00653A62" w:rsidRPr="00E3744E" w:rsidRDefault="00653A62" w:rsidP="00653A62">
      <w:pPr>
        <w:pStyle w:val="ListParagraph"/>
        <w:spacing w:line="240" w:lineRule="auto"/>
        <w:ind w:left="562"/>
        <w:jc w:val="thaiDistribute"/>
        <w:rPr>
          <w:rFonts w:ascii="Times New Roman" w:eastAsia="Calibri" w:hAnsi="Times New Roman" w:cs="Times New Roman"/>
          <w:b/>
          <w:bCs/>
          <w:i/>
          <w:iCs/>
          <w:sz w:val="16"/>
          <w:szCs w:val="16"/>
        </w:rPr>
      </w:pPr>
    </w:p>
    <w:p w14:paraId="564D643D" w14:textId="77777777" w:rsidR="00E25EAE" w:rsidRPr="00E25EAE" w:rsidRDefault="00E25EAE" w:rsidP="00E25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25EAE">
        <w:rPr>
          <w:rFonts w:ascii="Times New Roman" w:hAnsi="Times New Roman" w:cs="Times New Roman"/>
          <w:sz w:val="22"/>
          <w:szCs w:val="22"/>
        </w:rPr>
        <w:t xml:space="preserve">TFRS 16 introduces a single lessee accounting model for lessees. A lessee </w:t>
      </w:r>
      <w:proofErr w:type="spellStart"/>
      <w:r w:rsidRPr="00E25EAE">
        <w:rPr>
          <w:rFonts w:ascii="Times New Roman" w:hAnsi="Times New Roman" w:cs="Times New Roman"/>
          <w:sz w:val="22"/>
          <w:szCs w:val="22"/>
        </w:rPr>
        <w:t>recognises</w:t>
      </w:r>
      <w:proofErr w:type="spellEnd"/>
      <w:r w:rsidRPr="00E25EAE">
        <w:rPr>
          <w:rFonts w:ascii="Times New Roman" w:hAnsi="Times New Roman" w:cs="Times New Roman"/>
          <w:sz w:val="22"/>
          <w:szCs w:val="22"/>
        </w:rPr>
        <w:t xml:space="preserve"> a right-of-use asset and a lease liability. There are recognition exemptions for short-term leases and leases of low-value items. When this TFRS is effective, some accounting standards and interpretations which are currently effective will be cancelled.</w:t>
      </w:r>
    </w:p>
    <w:p w14:paraId="720B4A5B" w14:textId="77777777" w:rsidR="00E25EAE" w:rsidRPr="00E25EAE" w:rsidRDefault="00E25EAE" w:rsidP="00E25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63068DD" w14:textId="77777777" w:rsidR="00E25EAE" w:rsidRPr="00E25EAE" w:rsidRDefault="00E25EAE" w:rsidP="00E25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25EAE">
        <w:rPr>
          <w:rFonts w:ascii="Times New Roman" w:hAnsi="Times New Roman" w:cs="Times New Roman"/>
          <w:sz w:val="22"/>
          <w:szCs w:val="22"/>
        </w:rPr>
        <w:t xml:space="preserve">Currently, the Group </w:t>
      </w:r>
      <w:proofErr w:type="spellStart"/>
      <w:r w:rsidRPr="00E25EAE">
        <w:rPr>
          <w:rFonts w:ascii="Times New Roman" w:hAnsi="Times New Roman" w:cs="Times New Roman"/>
          <w:sz w:val="22"/>
          <w:szCs w:val="22"/>
        </w:rPr>
        <w:t>recognises</w:t>
      </w:r>
      <w:proofErr w:type="spellEnd"/>
      <w:r w:rsidRPr="00E25EAE">
        <w:rPr>
          <w:rFonts w:ascii="Times New Roman" w:hAnsi="Times New Roman" w:cs="Times New Roman"/>
          <w:sz w:val="22"/>
          <w:szCs w:val="22"/>
        </w:rPr>
        <w:t xml:space="preserve"> payments made under operating leases in profit or loss on a straight-line basis over the term of the lease, and </w:t>
      </w:r>
      <w:proofErr w:type="spellStart"/>
      <w:r w:rsidRPr="00E25EAE">
        <w:rPr>
          <w:rFonts w:ascii="Times New Roman" w:hAnsi="Times New Roman" w:cs="Times New Roman"/>
          <w:sz w:val="22"/>
          <w:szCs w:val="22"/>
        </w:rPr>
        <w:t>recognised</w:t>
      </w:r>
      <w:proofErr w:type="spellEnd"/>
      <w:r w:rsidRPr="00E25EAE">
        <w:rPr>
          <w:rFonts w:ascii="Times New Roman" w:hAnsi="Times New Roman" w:cs="Times New Roman"/>
          <w:sz w:val="22"/>
          <w:szCs w:val="22"/>
        </w:rPr>
        <w:t xml:space="preserve"> liabilities only to the extent that there was a timing difference between actual lease payments and the expense </w:t>
      </w:r>
      <w:proofErr w:type="spellStart"/>
      <w:r w:rsidRPr="00E25EAE">
        <w:rPr>
          <w:rFonts w:ascii="Times New Roman" w:hAnsi="Times New Roman" w:cs="Times New Roman"/>
          <w:sz w:val="22"/>
          <w:szCs w:val="22"/>
        </w:rPr>
        <w:t>recognised</w:t>
      </w:r>
      <w:proofErr w:type="spellEnd"/>
      <w:r w:rsidRPr="00E25EAE">
        <w:rPr>
          <w:rFonts w:ascii="Times New Roman" w:hAnsi="Times New Roman" w:cs="Times New Roman"/>
          <w:sz w:val="22"/>
          <w:szCs w:val="22"/>
        </w:rPr>
        <w:t xml:space="preserve">. Under TFRS 16, the Group will </w:t>
      </w:r>
      <w:proofErr w:type="spellStart"/>
      <w:r w:rsidRPr="00E25EAE">
        <w:rPr>
          <w:rFonts w:ascii="Times New Roman" w:hAnsi="Times New Roman" w:cs="Times New Roman"/>
          <w:sz w:val="22"/>
          <w:szCs w:val="22"/>
        </w:rPr>
        <w:t>recognise</w:t>
      </w:r>
      <w:proofErr w:type="spellEnd"/>
      <w:r w:rsidRPr="00E25EAE">
        <w:rPr>
          <w:rFonts w:ascii="Times New Roman" w:hAnsi="Times New Roman" w:cs="Times New Roman"/>
          <w:sz w:val="22"/>
          <w:szCs w:val="22"/>
        </w:rPr>
        <w:t xml:space="preserve"> right-of-use assets and lease liabilities for its operating leases as disclosed in Note 31. As a result, the nature of expenses related to those leases will be changed because the Group will </w:t>
      </w:r>
      <w:proofErr w:type="spellStart"/>
      <w:r w:rsidRPr="00E25EAE">
        <w:rPr>
          <w:rFonts w:ascii="Times New Roman" w:hAnsi="Times New Roman" w:cs="Times New Roman"/>
          <w:sz w:val="22"/>
          <w:szCs w:val="22"/>
        </w:rPr>
        <w:t>recognise</w:t>
      </w:r>
      <w:proofErr w:type="spellEnd"/>
      <w:r w:rsidRPr="00E25EAE">
        <w:rPr>
          <w:rFonts w:ascii="Times New Roman" w:hAnsi="Times New Roman" w:cs="Times New Roman"/>
          <w:sz w:val="22"/>
          <w:szCs w:val="22"/>
        </w:rPr>
        <w:t xml:space="preserve"> depreciation of right-of-use assets and interest expense on lease liabilities.  </w:t>
      </w:r>
    </w:p>
    <w:p w14:paraId="7A33BE06" w14:textId="77777777" w:rsidR="00E25EAE" w:rsidRPr="00E25EAE" w:rsidRDefault="00E25EAE" w:rsidP="00E25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E0DE0EB" w14:textId="77777777" w:rsidR="00E25EAE" w:rsidRPr="00E25EAE" w:rsidRDefault="00E25EAE" w:rsidP="0052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E25EAE">
        <w:rPr>
          <w:rFonts w:ascii="Times New Roman" w:hAnsi="Times New Roman" w:cs="Times New Roman"/>
          <w:sz w:val="22"/>
          <w:szCs w:val="22"/>
        </w:rPr>
        <w:lastRenderedPageBreak/>
        <w:t xml:space="preserve">The Group plans to apply TFRS 16 initially on 1 January 2020, using the modified retrospective approach. Therefore, the cumulative effect of adopting TFRS 16 will be </w:t>
      </w:r>
      <w:proofErr w:type="spellStart"/>
      <w:r w:rsidRPr="00E25EAE">
        <w:rPr>
          <w:rFonts w:ascii="Times New Roman" w:hAnsi="Times New Roman" w:cs="Times New Roman"/>
          <w:sz w:val="22"/>
          <w:szCs w:val="22"/>
        </w:rPr>
        <w:t>recognised</w:t>
      </w:r>
      <w:proofErr w:type="spellEnd"/>
      <w:r w:rsidRPr="00E25EAE">
        <w:rPr>
          <w:rFonts w:ascii="Times New Roman" w:hAnsi="Times New Roman" w:cs="Times New Roman"/>
          <w:sz w:val="22"/>
          <w:szCs w:val="22"/>
        </w:rPr>
        <w:t xml:space="preserve"> as an adjustment to the retained earnings at 1 January 2020, with no restatement of comparative information. </w:t>
      </w:r>
    </w:p>
    <w:p w14:paraId="657A7135" w14:textId="77777777" w:rsidR="00E25EAE" w:rsidRPr="001D09E5" w:rsidRDefault="00E25EAE" w:rsidP="0052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10"/>
          <w:szCs w:val="10"/>
        </w:rPr>
      </w:pPr>
    </w:p>
    <w:p w14:paraId="0E44D1D5" w14:textId="6DD64E45" w:rsidR="00E3744E" w:rsidRDefault="00E25EAE" w:rsidP="0052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sz w:val="22"/>
          <w:szCs w:val="22"/>
        </w:rPr>
      </w:pPr>
      <w:r w:rsidRPr="00E25EAE">
        <w:rPr>
          <w:rFonts w:ascii="Times New Roman" w:hAnsi="Times New Roman" w:cs="Times New Roman"/>
          <w:sz w:val="22"/>
          <w:szCs w:val="22"/>
        </w:rPr>
        <w:t xml:space="preserve">The Group plans to apply the practical expedient to grandfather the definition of a lease on transition. This means that it will apply TFRS 16 to all contracts </w:t>
      </w:r>
      <w:proofErr w:type="gramStart"/>
      <w:r w:rsidRPr="00E25EAE">
        <w:rPr>
          <w:rFonts w:ascii="Times New Roman" w:hAnsi="Times New Roman" w:cs="Times New Roman"/>
          <w:sz w:val="22"/>
          <w:szCs w:val="22"/>
        </w:rPr>
        <w:t>entered into</w:t>
      </w:r>
      <w:proofErr w:type="gramEnd"/>
      <w:r w:rsidRPr="00E25EAE">
        <w:rPr>
          <w:rFonts w:ascii="Times New Roman" w:hAnsi="Times New Roman" w:cs="Times New Roman"/>
          <w:sz w:val="22"/>
          <w:szCs w:val="22"/>
        </w:rPr>
        <w:t xml:space="preserve"> before 1 January 2020 and identified as leases in accordance with TAS 17 and TFRIC 4.</w:t>
      </w:r>
    </w:p>
    <w:p w14:paraId="5185A1A7" w14:textId="0E9775C9" w:rsidR="00E25EAE" w:rsidRDefault="00E25EAE" w:rsidP="0052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color w:val="000000"/>
          <w:sz w:val="14"/>
          <w:szCs w:val="14"/>
        </w:rPr>
      </w:pPr>
    </w:p>
    <w:p w14:paraId="638E6BFF" w14:textId="0EEF93A8" w:rsidR="00E25EAE" w:rsidRPr="00E25EAE" w:rsidRDefault="00E25EAE" w:rsidP="00526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5"/>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rPr>
        <w:t>The preliminary impact assessment of initially applying TFRS 16 on the financial statements is as follows:</w:t>
      </w:r>
    </w:p>
    <w:p w14:paraId="18004D34" w14:textId="5E9E8E11" w:rsidR="00E25EAE" w:rsidRPr="001D09E5" w:rsidRDefault="00E25EAE" w:rsidP="00E25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p>
    <w:tbl>
      <w:tblPr>
        <w:tblW w:w="10080" w:type="dxa"/>
        <w:tblInd w:w="18" w:type="dxa"/>
        <w:tblLook w:val="04A0" w:firstRow="1" w:lastRow="0" w:firstColumn="1" w:lastColumn="0" w:noHBand="0" w:noVBand="1"/>
      </w:tblPr>
      <w:tblGrid>
        <w:gridCol w:w="6660"/>
        <w:gridCol w:w="3420"/>
      </w:tblGrid>
      <w:tr w:rsidR="00513F21" w:rsidRPr="00513F21" w14:paraId="3323B73A" w14:textId="77777777" w:rsidTr="00526291">
        <w:trPr>
          <w:tblHeader/>
        </w:trPr>
        <w:tc>
          <w:tcPr>
            <w:tcW w:w="6660" w:type="dxa"/>
            <w:shd w:val="clear" w:color="auto" w:fill="auto"/>
            <w:vAlign w:val="bottom"/>
          </w:tcPr>
          <w:p w14:paraId="59318E05"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tl/>
                <w:cs/>
                <w:lang w:bidi="ar-SA"/>
              </w:rPr>
            </w:pPr>
            <w:r w:rsidRPr="00E25EAE">
              <w:rPr>
                <w:rFonts w:ascii="Times New Roman" w:hAnsi="Times New Roman" w:cs="Times New Roman"/>
                <w:b/>
                <w:bCs/>
                <w:i/>
                <w:iCs/>
                <w:color w:val="000000"/>
                <w:sz w:val="22"/>
                <w:szCs w:val="22"/>
                <w:lang w:val="en-GB"/>
              </w:rPr>
              <w:t xml:space="preserve">Statement of financial position </w:t>
            </w:r>
          </w:p>
        </w:tc>
        <w:tc>
          <w:tcPr>
            <w:tcW w:w="3420" w:type="dxa"/>
            <w:shd w:val="clear" w:color="auto" w:fill="auto"/>
            <w:vAlign w:val="bottom"/>
          </w:tcPr>
          <w:p w14:paraId="5D223713" w14:textId="424188E9"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lang w:val="en-GB"/>
              </w:rPr>
            </w:pPr>
            <w:r w:rsidRPr="00E25EAE">
              <w:rPr>
                <w:rFonts w:ascii="Times New Roman" w:hAnsi="Times New Roman" w:cs="Times New Roman"/>
                <w:b/>
                <w:bCs/>
                <w:color w:val="000000"/>
                <w:sz w:val="22"/>
                <w:szCs w:val="22"/>
                <w:lang w:val="en-GB"/>
              </w:rPr>
              <w:t>Consolidated</w:t>
            </w:r>
            <w:r w:rsidRPr="00513F21">
              <w:rPr>
                <w:rFonts w:ascii="Times New Roman" w:hAnsi="Times New Roman" w:cs="Times New Roman"/>
                <w:b/>
                <w:bCs/>
                <w:color w:val="000000"/>
                <w:sz w:val="22"/>
                <w:szCs w:val="22"/>
                <w:lang w:val="en-GB"/>
              </w:rPr>
              <w:t xml:space="preserve"> </w:t>
            </w:r>
            <w:r w:rsidRPr="00E25EAE">
              <w:rPr>
                <w:rFonts w:ascii="Times New Roman" w:hAnsi="Times New Roman" w:cs="Times New Roman"/>
                <w:b/>
                <w:bCs/>
                <w:color w:val="000000"/>
                <w:sz w:val="22"/>
                <w:szCs w:val="22"/>
                <w:lang w:val="en-GB"/>
              </w:rPr>
              <w:t>financial statements</w:t>
            </w:r>
          </w:p>
        </w:tc>
      </w:tr>
      <w:tr w:rsidR="00513F21" w:rsidRPr="00513F21" w14:paraId="67008814" w14:textId="77777777" w:rsidTr="00526291">
        <w:trPr>
          <w:tblHeader/>
        </w:trPr>
        <w:tc>
          <w:tcPr>
            <w:tcW w:w="6660" w:type="dxa"/>
            <w:shd w:val="clear" w:color="auto" w:fill="auto"/>
          </w:tcPr>
          <w:p w14:paraId="7C390768"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rtl/>
                <w:cs/>
                <w:lang w:bidi="ar-SA"/>
              </w:rPr>
            </w:pPr>
            <w:r w:rsidRPr="00E25EAE">
              <w:rPr>
                <w:rFonts w:ascii="Times New Roman" w:hAnsi="Times New Roman" w:cs="Times New Roman"/>
                <w:b/>
                <w:bCs/>
                <w:i/>
                <w:iCs/>
                <w:color w:val="000000"/>
                <w:sz w:val="22"/>
                <w:szCs w:val="22"/>
                <w:lang w:val="en-GB"/>
              </w:rPr>
              <w:t>At 1 January</w:t>
            </w:r>
          </w:p>
        </w:tc>
        <w:tc>
          <w:tcPr>
            <w:tcW w:w="3420" w:type="dxa"/>
            <w:shd w:val="clear" w:color="auto" w:fill="auto"/>
          </w:tcPr>
          <w:p w14:paraId="32DE0ABB"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2020</w:t>
            </w:r>
          </w:p>
        </w:tc>
      </w:tr>
      <w:tr w:rsidR="00513F21" w:rsidRPr="00513F21" w14:paraId="2586E2CD" w14:textId="77777777" w:rsidTr="00526291">
        <w:trPr>
          <w:tblHeader/>
        </w:trPr>
        <w:tc>
          <w:tcPr>
            <w:tcW w:w="6660" w:type="dxa"/>
            <w:shd w:val="clear" w:color="auto" w:fill="auto"/>
          </w:tcPr>
          <w:p w14:paraId="1A716440"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color w:val="000000"/>
                <w:sz w:val="22"/>
                <w:szCs w:val="22"/>
                <w:lang w:val="en-GB"/>
              </w:rPr>
            </w:pPr>
          </w:p>
        </w:tc>
        <w:tc>
          <w:tcPr>
            <w:tcW w:w="3420" w:type="dxa"/>
            <w:shd w:val="clear" w:color="auto" w:fill="auto"/>
          </w:tcPr>
          <w:p w14:paraId="0B1F9DD5"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color w:val="000000"/>
                <w:sz w:val="22"/>
                <w:szCs w:val="22"/>
                <w:lang w:val="en-GB"/>
              </w:rPr>
            </w:pPr>
            <w:r w:rsidRPr="00E25EAE">
              <w:rPr>
                <w:rFonts w:ascii="Times New Roman" w:hAnsi="Times New Roman" w:cs="Times New Roman"/>
                <w:i/>
                <w:iCs/>
                <w:color w:val="000000"/>
                <w:sz w:val="22"/>
                <w:szCs w:val="22"/>
                <w:lang w:val="en-GB"/>
              </w:rPr>
              <w:t>(in thousand Baht)</w:t>
            </w:r>
          </w:p>
        </w:tc>
      </w:tr>
      <w:tr w:rsidR="00513F21" w:rsidRPr="00513F21" w14:paraId="2B29C1D4" w14:textId="77777777" w:rsidTr="00526291">
        <w:tc>
          <w:tcPr>
            <w:tcW w:w="6660" w:type="dxa"/>
            <w:shd w:val="clear" w:color="auto" w:fill="auto"/>
          </w:tcPr>
          <w:p w14:paraId="42B7A21F"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lang w:val="en-GB"/>
              </w:rPr>
              <w:t>Increase in right-of-use assets</w:t>
            </w:r>
          </w:p>
        </w:tc>
        <w:tc>
          <w:tcPr>
            <w:tcW w:w="3420" w:type="dxa"/>
            <w:shd w:val="clear" w:color="auto" w:fill="auto"/>
            <w:vAlign w:val="bottom"/>
          </w:tcPr>
          <w:p w14:paraId="19D35C53"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0" w:right="90"/>
              <w:jc w:val="right"/>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283,519</w:t>
            </w:r>
          </w:p>
        </w:tc>
      </w:tr>
      <w:tr w:rsidR="00513F21" w:rsidRPr="00513F21" w14:paraId="250EC0FA" w14:textId="77777777" w:rsidTr="00526291">
        <w:tc>
          <w:tcPr>
            <w:tcW w:w="6660" w:type="dxa"/>
            <w:shd w:val="clear" w:color="auto" w:fill="auto"/>
          </w:tcPr>
          <w:p w14:paraId="7BFDAFCA"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rPr>
              <w:t xml:space="preserve">Increase in </w:t>
            </w:r>
            <w:r w:rsidRPr="00E25EAE">
              <w:rPr>
                <w:rFonts w:ascii="Times New Roman" w:hAnsi="Times New Roman" w:cs="Times New Roman"/>
                <w:color w:val="000000"/>
                <w:sz w:val="22"/>
                <w:szCs w:val="22"/>
                <w:lang w:val="en-GB"/>
              </w:rPr>
              <w:t>lease liabilities</w:t>
            </w:r>
          </w:p>
        </w:tc>
        <w:tc>
          <w:tcPr>
            <w:tcW w:w="3420" w:type="dxa"/>
            <w:shd w:val="clear" w:color="auto" w:fill="auto"/>
            <w:vAlign w:val="bottom"/>
          </w:tcPr>
          <w:p w14:paraId="4E4DC70D" w14:textId="0E729225"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0" w:right="90"/>
              <w:jc w:val="right"/>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166,27</w:t>
            </w:r>
            <w:r w:rsidR="00303D13">
              <w:rPr>
                <w:rFonts w:ascii="Times New Roman" w:hAnsi="Times New Roman" w:cs="Times New Roman"/>
                <w:color w:val="000000"/>
                <w:sz w:val="22"/>
                <w:szCs w:val="22"/>
                <w:lang w:val="en-GB"/>
              </w:rPr>
              <w:t>6</w:t>
            </w:r>
          </w:p>
        </w:tc>
      </w:tr>
      <w:tr w:rsidR="00513F21" w:rsidRPr="00513F21" w14:paraId="580A2AFE" w14:textId="77777777" w:rsidTr="00526291">
        <w:tc>
          <w:tcPr>
            <w:tcW w:w="6660" w:type="dxa"/>
            <w:shd w:val="clear" w:color="auto" w:fill="auto"/>
          </w:tcPr>
          <w:p w14:paraId="420DEF04"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rPr>
              <w:t>Decrease in retained earnings</w:t>
            </w:r>
          </w:p>
        </w:tc>
        <w:tc>
          <w:tcPr>
            <w:tcW w:w="3420" w:type="dxa"/>
            <w:shd w:val="clear" w:color="auto" w:fill="auto"/>
            <w:vAlign w:val="bottom"/>
          </w:tcPr>
          <w:p w14:paraId="2B974F23"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0" w:right="90" w:hanging="176"/>
              <w:jc w:val="right"/>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17,051</w:t>
            </w:r>
          </w:p>
        </w:tc>
      </w:tr>
      <w:tr w:rsidR="00513F21" w:rsidRPr="00513F21" w14:paraId="48A3E7F0" w14:textId="77777777" w:rsidTr="00526291">
        <w:tc>
          <w:tcPr>
            <w:tcW w:w="6660" w:type="dxa"/>
            <w:shd w:val="clear" w:color="auto" w:fill="auto"/>
          </w:tcPr>
          <w:p w14:paraId="1920249F"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rPr>
              <w:t>Decrease in other non-current assets</w:t>
            </w:r>
          </w:p>
        </w:tc>
        <w:tc>
          <w:tcPr>
            <w:tcW w:w="3420" w:type="dxa"/>
            <w:shd w:val="clear" w:color="auto" w:fill="auto"/>
            <w:vAlign w:val="bottom"/>
          </w:tcPr>
          <w:p w14:paraId="0129B325"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0"/>
              <w:jc w:val="right"/>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(14,253)</w:t>
            </w:r>
          </w:p>
        </w:tc>
      </w:tr>
      <w:tr w:rsidR="00513F21" w:rsidRPr="00513F21" w14:paraId="404633FB" w14:textId="77777777" w:rsidTr="00526291">
        <w:tc>
          <w:tcPr>
            <w:tcW w:w="6660" w:type="dxa"/>
            <w:shd w:val="clear" w:color="auto" w:fill="auto"/>
          </w:tcPr>
          <w:p w14:paraId="5305C16C"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rPr>
              <w:t>Decrease in current portion of prepaid rent for leased land</w:t>
            </w:r>
          </w:p>
        </w:tc>
        <w:tc>
          <w:tcPr>
            <w:tcW w:w="3420" w:type="dxa"/>
            <w:shd w:val="clear" w:color="auto" w:fill="auto"/>
            <w:vAlign w:val="bottom"/>
          </w:tcPr>
          <w:p w14:paraId="1EDA20E8"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0"/>
              <w:jc w:val="right"/>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(8,304)</w:t>
            </w:r>
          </w:p>
        </w:tc>
      </w:tr>
      <w:tr w:rsidR="00513F21" w:rsidRPr="00513F21" w14:paraId="5DEDCE52" w14:textId="77777777" w:rsidTr="00526291">
        <w:tc>
          <w:tcPr>
            <w:tcW w:w="6660" w:type="dxa"/>
            <w:shd w:val="clear" w:color="auto" w:fill="auto"/>
          </w:tcPr>
          <w:p w14:paraId="6044FCBF"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r w:rsidRPr="00E25EAE">
              <w:rPr>
                <w:rFonts w:ascii="Times New Roman" w:hAnsi="Times New Roman" w:cs="Times New Roman"/>
                <w:color w:val="000000"/>
                <w:sz w:val="22"/>
                <w:szCs w:val="22"/>
              </w:rPr>
              <w:t>Decrease in prepaid rent for leased land</w:t>
            </w:r>
          </w:p>
        </w:tc>
        <w:tc>
          <w:tcPr>
            <w:tcW w:w="3420" w:type="dxa"/>
            <w:shd w:val="clear" w:color="auto" w:fill="auto"/>
            <w:vAlign w:val="bottom"/>
          </w:tcPr>
          <w:p w14:paraId="51A1200D" w14:textId="77777777" w:rsidR="00E25EAE" w:rsidRPr="00E25EAE" w:rsidRDefault="00E25EAE" w:rsidP="00513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0"/>
              <w:jc w:val="right"/>
              <w:rPr>
                <w:rFonts w:ascii="Times New Roman" w:hAnsi="Times New Roman" w:cs="Times New Roman"/>
                <w:color w:val="000000"/>
                <w:sz w:val="22"/>
                <w:szCs w:val="22"/>
                <w:lang w:val="en-GB"/>
              </w:rPr>
            </w:pPr>
            <w:r w:rsidRPr="00E25EAE">
              <w:rPr>
                <w:rFonts w:ascii="Times New Roman" w:hAnsi="Times New Roman" w:cs="Times New Roman"/>
                <w:color w:val="000000"/>
                <w:sz w:val="22"/>
                <w:szCs w:val="22"/>
                <w:lang w:val="en-GB"/>
              </w:rPr>
              <w:t>(111,737)</w:t>
            </w:r>
          </w:p>
        </w:tc>
      </w:tr>
    </w:tbl>
    <w:p w14:paraId="36EB20D6" w14:textId="77777777" w:rsidR="00E25EAE" w:rsidRPr="008735A8" w:rsidRDefault="00E25EAE" w:rsidP="00E25E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4"/>
          <w:szCs w:val="14"/>
        </w:rPr>
      </w:pPr>
    </w:p>
    <w:p w14:paraId="21E3A64B" w14:textId="77777777" w:rsidR="00BC55AF" w:rsidRPr="00853892" w:rsidRDefault="00573C35" w:rsidP="00573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853892">
        <w:rPr>
          <w:rFonts w:ascii="Times New Roman" w:hAnsi="Times New Roman" w:cs="Times New Roman"/>
          <w:b/>
          <w:bCs/>
          <w:sz w:val="24"/>
          <w:szCs w:val="24"/>
        </w:rPr>
        <w:t>3</w:t>
      </w:r>
      <w:r w:rsidR="00507DBF">
        <w:rPr>
          <w:rFonts w:ascii="Times New Roman" w:hAnsi="Times New Roman" w:cs="Times New Roman"/>
          <w:b/>
          <w:bCs/>
          <w:sz w:val="24"/>
          <w:szCs w:val="24"/>
        </w:rPr>
        <w:t>4</w:t>
      </w:r>
      <w:r w:rsidRPr="00853892">
        <w:rPr>
          <w:rFonts w:ascii="Times New Roman" w:hAnsi="Times New Roman" w:cs="Times New Roman"/>
          <w:b/>
          <w:bCs/>
          <w:sz w:val="24"/>
          <w:szCs w:val="24"/>
        </w:rPr>
        <w:t xml:space="preserve">     </w:t>
      </w:r>
      <w:r w:rsidR="00BC55AF" w:rsidRPr="00853892">
        <w:rPr>
          <w:rFonts w:ascii="Times New Roman" w:hAnsi="Times New Roman" w:cs="Times New Roman"/>
          <w:b/>
          <w:bCs/>
          <w:sz w:val="24"/>
          <w:szCs w:val="24"/>
        </w:rPr>
        <w:t>Reclassification of accounts</w:t>
      </w:r>
    </w:p>
    <w:p w14:paraId="356F4B63" w14:textId="77777777" w:rsidR="00BC55AF" w:rsidRPr="00E3744E" w:rsidRDefault="00BC55AF"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0"/>
        <w:jc w:val="both"/>
        <w:rPr>
          <w:rFonts w:ascii="Times New Roman" w:hAnsi="Times New Roman" w:cs="Times New Roman"/>
          <w:sz w:val="16"/>
          <w:szCs w:val="16"/>
        </w:rPr>
      </w:pPr>
    </w:p>
    <w:p w14:paraId="20FE48A7" w14:textId="3D4783D8" w:rsidR="007352EA" w:rsidRDefault="007352EA" w:rsidP="00526291">
      <w:pPr>
        <w:ind w:left="540" w:right="-385"/>
        <w:jc w:val="both"/>
      </w:pPr>
      <w:r w:rsidRPr="007352EA">
        <w:rPr>
          <w:rFonts w:ascii="Times New Roman" w:hAnsi="Times New Roman" w:cs="Times New Roman"/>
          <w:sz w:val="22"/>
          <w:szCs w:val="22"/>
        </w:rPr>
        <w:t>Certain accounts in the 2018 financial statements have been reclassified to conform to the presentation in the 2019 financial statements. These reclassifications have principally been made following changes in accounting policies consequent to the adoption of new and revised TFRS as disclosed in note 3.  Other significant reclassifications were as follows:</w:t>
      </w:r>
      <w:r w:rsidRPr="007F6C76">
        <w:t xml:space="preserve">  </w:t>
      </w:r>
    </w:p>
    <w:p w14:paraId="7B99CCA5" w14:textId="77777777" w:rsidR="00B33808" w:rsidRPr="001D09E5" w:rsidRDefault="00B33808" w:rsidP="007352EA">
      <w:pPr>
        <w:ind w:left="540"/>
        <w:jc w:val="both"/>
        <w:rPr>
          <w:rFonts w:ascii="Times New Roman" w:hAnsi="Times New Roman" w:cs="Times New Roman"/>
          <w:sz w:val="14"/>
          <w:szCs w:val="14"/>
        </w:rPr>
      </w:pPr>
    </w:p>
    <w:tbl>
      <w:tblPr>
        <w:tblW w:w="9672" w:type="dxa"/>
        <w:tblInd w:w="450" w:type="dxa"/>
        <w:tblLayout w:type="fixed"/>
        <w:tblLook w:val="01E0" w:firstRow="1" w:lastRow="1" w:firstColumn="1" w:lastColumn="1" w:noHBand="0" w:noVBand="0"/>
      </w:tblPr>
      <w:tblGrid>
        <w:gridCol w:w="4248"/>
        <w:gridCol w:w="1630"/>
        <w:gridCol w:w="252"/>
        <w:gridCol w:w="18"/>
        <w:gridCol w:w="1799"/>
        <w:gridCol w:w="273"/>
        <w:gridCol w:w="1440"/>
        <w:gridCol w:w="12"/>
      </w:tblGrid>
      <w:tr w:rsidR="007352EA" w:rsidRPr="006C1B0E" w14:paraId="6DA90D76" w14:textId="77777777" w:rsidTr="00526291">
        <w:tc>
          <w:tcPr>
            <w:tcW w:w="4248" w:type="dxa"/>
            <w:shd w:val="clear" w:color="auto" w:fill="auto"/>
          </w:tcPr>
          <w:p w14:paraId="5635EF7B" w14:textId="77777777" w:rsidR="007352EA" w:rsidRPr="006C1B0E" w:rsidRDefault="007352EA" w:rsidP="00681B4E">
            <w:pPr>
              <w:pStyle w:val="BodyText"/>
              <w:spacing w:after="0"/>
              <w:ind w:right="-108"/>
              <w:jc w:val="both"/>
              <w:rPr>
                <w:rFonts w:ascii="Times New Roman" w:hAnsi="Times New Roman"/>
                <w:sz w:val="22"/>
                <w:szCs w:val="22"/>
              </w:rPr>
            </w:pPr>
          </w:p>
        </w:tc>
        <w:tc>
          <w:tcPr>
            <w:tcW w:w="5424" w:type="dxa"/>
            <w:gridSpan w:val="7"/>
            <w:shd w:val="clear" w:color="auto" w:fill="auto"/>
          </w:tcPr>
          <w:p w14:paraId="6E312017" w14:textId="77777777" w:rsidR="007352EA" w:rsidRPr="006C1B0E" w:rsidRDefault="007352EA" w:rsidP="00681B4E">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7352EA" w:rsidRPr="006C1B0E" w14:paraId="1EDB4C5E" w14:textId="77777777" w:rsidTr="00526291">
        <w:tc>
          <w:tcPr>
            <w:tcW w:w="4248" w:type="dxa"/>
            <w:shd w:val="clear" w:color="auto" w:fill="auto"/>
          </w:tcPr>
          <w:p w14:paraId="0976527E" w14:textId="77777777" w:rsidR="007352EA" w:rsidRPr="006C1B0E" w:rsidRDefault="007352EA" w:rsidP="00681B4E">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14:paraId="1B477189" w14:textId="77777777" w:rsidR="007352EA" w:rsidRPr="007352EA" w:rsidRDefault="007352EA" w:rsidP="00681B4E">
            <w:pPr>
              <w:pStyle w:val="acctmergecolhdg"/>
              <w:spacing w:line="240" w:lineRule="atLeast"/>
              <w:rPr>
                <w:rFonts w:ascii="Times New Roman" w:hAnsi="Times New Roman"/>
                <w:szCs w:val="22"/>
              </w:rPr>
            </w:pPr>
            <w:r w:rsidRPr="007352EA">
              <w:rPr>
                <w:rFonts w:ascii="Times New Roman" w:hAnsi="Times New Roman"/>
                <w:szCs w:val="22"/>
              </w:rPr>
              <w:t>Consolidated financial statements</w:t>
            </w:r>
          </w:p>
        </w:tc>
      </w:tr>
      <w:tr w:rsidR="007352EA" w:rsidRPr="006C1B0E" w14:paraId="0485A054" w14:textId="77777777" w:rsidTr="00526291">
        <w:tc>
          <w:tcPr>
            <w:tcW w:w="4248" w:type="dxa"/>
            <w:shd w:val="clear" w:color="auto" w:fill="auto"/>
          </w:tcPr>
          <w:p w14:paraId="5E0D8372" w14:textId="77777777" w:rsidR="007352EA" w:rsidRPr="006C1B0E" w:rsidRDefault="007352EA" w:rsidP="00681B4E">
            <w:pPr>
              <w:pStyle w:val="BodyText"/>
              <w:spacing w:after="0"/>
              <w:ind w:right="-108"/>
              <w:jc w:val="both"/>
              <w:rPr>
                <w:rFonts w:ascii="Times New Roman" w:hAnsi="Times New Roman"/>
                <w:i/>
                <w:iCs/>
                <w:color w:val="0000FF"/>
                <w:sz w:val="22"/>
                <w:szCs w:val="22"/>
                <w:cs/>
              </w:rPr>
            </w:pPr>
          </w:p>
        </w:tc>
        <w:tc>
          <w:tcPr>
            <w:tcW w:w="1630" w:type="dxa"/>
            <w:shd w:val="clear" w:color="auto" w:fill="auto"/>
          </w:tcPr>
          <w:p w14:paraId="47788953" w14:textId="77777777" w:rsidR="007352EA" w:rsidRPr="006C1B0E" w:rsidRDefault="007352EA" w:rsidP="00681B4E">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14:paraId="763917FB" w14:textId="77777777" w:rsidR="007352EA" w:rsidRPr="006C1B0E" w:rsidRDefault="007352EA" w:rsidP="00681B4E">
            <w:pPr>
              <w:pStyle w:val="BodyText"/>
              <w:spacing w:after="0"/>
              <w:ind w:right="-405"/>
              <w:jc w:val="both"/>
              <w:rPr>
                <w:rFonts w:ascii="Times New Roman" w:hAnsi="Times New Roman"/>
                <w:sz w:val="22"/>
                <w:szCs w:val="22"/>
              </w:rPr>
            </w:pPr>
          </w:p>
        </w:tc>
        <w:tc>
          <w:tcPr>
            <w:tcW w:w="1799" w:type="dxa"/>
            <w:shd w:val="clear" w:color="auto" w:fill="auto"/>
          </w:tcPr>
          <w:p w14:paraId="0759E86E" w14:textId="77777777" w:rsidR="007352EA" w:rsidRPr="006C1B0E" w:rsidRDefault="007352EA" w:rsidP="00681B4E">
            <w:pPr>
              <w:pStyle w:val="BodyText"/>
              <w:spacing w:after="0"/>
              <w:ind w:left="-108" w:right="-108"/>
              <w:jc w:val="center"/>
              <w:rPr>
                <w:rFonts w:ascii="Times New Roman" w:hAnsi="Times New Roman"/>
                <w:sz w:val="22"/>
                <w:szCs w:val="22"/>
              </w:rPr>
            </w:pPr>
          </w:p>
          <w:p w14:paraId="1F367B56" w14:textId="77777777" w:rsidR="007352EA" w:rsidRPr="006C1B0E" w:rsidRDefault="007352EA" w:rsidP="00681B4E">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73" w:type="dxa"/>
            <w:shd w:val="clear" w:color="auto" w:fill="auto"/>
          </w:tcPr>
          <w:p w14:paraId="08264EA3" w14:textId="77777777" w:rsidR="007352EA" w:rsidRPr="006C1B0E" w:rsidRDefault="007352EA" w:rsidP="00681B4E">
            <w:pPr>
              <w:pStyle w:val="BodyText"/>
              <w:spacing w:after="0"/>
              <w:ind w:right="-405"/>
              <w:jc w:val="both"/>
              <w:rPr>
                <w:rFonts w:ascii="Times New Roman" w:hAnsi="Times New Roman"/>
                <w:sz w:val="22"/>
                <w:szCs w:val="22"/>
              </w:rPr>
            </w:pPr>
          </w:p>
        </w:tc>
        <w:tc>
          <w:tcPr>
            <w:tcW w:w="1452" w:type="dxa"/>
            <w:gridSpan w:val="2"/>
            <w:shd w:val="clear" w:color="auto" w:fill="auto"/>
          </w:tcPr>
          <w:p w14:paraId="40A38620" w14:textId="77777777" w:rsidR="007352EA" w:rsidRPr="006C1B0E" w:rsidRDefault="007352EA" w:rsidP="00681B4E">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5C5D5B55" w14:textId="77777777" w:rsidR="007352EA" w:rsidRPr="006C1B0E" w:rsidRDefault="007352EA" w:rsidP="00681B4E">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7352EA" w:rsidRPr="006C1B0E" w14:paraId="1F72A999" w14:textId="77777777" w:rsidTr="00526291">
        <w:trPr>
          <w:trHeight w:hRule="exact" w:val="245"/>
        </w:trPr>
        <w:tc>
          <w:tcPr>
            <w:tcW w:w="4248" w:type="dxa"/>
            <w:shd w:val="clear" w:color="auto" w:fill="auto"/>
          </w:tcPr>
          <w:p w14:paraId="15645ED4" w14:textId="77777777" w:rsidR="007352EA" w:rsidRPr="006C1B0E" w:rsidRDefault="007352EA" w:rsidP="00681B4E">
            <w:pPr>
              <w:pStyle w:val="BodyText"/>
              <w:spacing w:after="0"/>
              <w:ind w:right="-108"/>
              <w:jc w:val="both"/>
              <w:rPr>
                <w:rFonts w:ascii="Times New Roman" w:hAnsi="Times New Roman"/>
                <w:sz w:val="22"/>
                <w:szCs w:val="22"/>
              </w:rPr>
            </w:pPr>
          </w:p>
        </w:tc>
        <w:tc>
          <w:tcPr>
            <w:tcW w:w="5424" w:type="dxa"/>
            <w:gridSpan w:val="7"/>
            <w:shd w:val="clear" w:color="auto" w:fill="auto"/>
          </w:tcPr>
          <w:p w14:paraId="4696BA37" w14:textId="77777777" w:rsidR="007352EA" w:rsidRPr="006C1B0E" w:rsidRDefault="007352EA" w:rsidP="00681B4E">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7352EA" w:rsidRPr="006C1B0E" w14:paraId="7A90E2DC" w14:textId="77777777" w:rsidTr="00526291">
        <w:tc>
          <w:tcPr>
            <w:tcW w:w="4248" w:type="dxa"/>
            <w:shd w:val="clear" w:color="auto" w:fill="auto"/>
          </w:tcPr>
          <w:p w14:paraId="0CE10F5A" w14:textId="77777777" w:rsidR="007352EA" w:rsidRPr="006C1B0E" w:rsidRDefault="007352EA" w:rsidP="003344F6">
            <w:pPr>
              <w:pStyle w:val="BodyText"/>
              <w:spacing w:after="0"/>
              <w:ind w:right="-310"/>
              <w:rPr>
                <w:rFonts w:ascii="Times New Roman" w:hAnsi="Times New Roman"/>
                <w:b/>
                <w:bCs/>
                <w:i/>
                <w:iCs/>
                <w:sz w:val="22"/>
                <w:szCs w:val="22"/>
              </w:rPr>
            </w:pPr>
            <w:r w:rsidRPr="006C1B0E">
              <w:rPr>
                <w:rFonts w:ascii="Times New Roman" w:hAnsi="Times New Roman"/>
                <w:b/>
                <w:bCs/>
                <w:i/>
                <w:iCs/>
                <w:sz w:val="22"/>
                <w:szCs w:val="22"/>
              </w:rPr>
              <w:t xml:space="preserve">Statement of comprehensive income </w:t>
            </w:r>
          </w:p>
        </w:tc>
        <w:tc>
          <w:tcPr>
            <w:tcW w:w="1630" w:type="dxa"/>
            <w:shd w:val="clear" w:color="auto" w:fill="auto"/>
          </w:tcPr>
          <w:p w14:paraId="3116AF16"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4E47AC18" w14:textId="77777777" w:rsidR="007352EA" w:rsidRPr="006C1B0E" w:rsidRDefault="007352EA" w:rsidP="00681B4E">
            <w:pPr>
              <w:pStyle w:val="BodyText"/>
              <w:spacing w:after="0"/>
              <w:ind w:right="-405"/>
              <w:jc w:val="both"/>
              <w:rPr>
                <w:rFonts w:ascii="Times New Roman" w:hAnsi="Times New Roman"/>
                <w:sz w:val="22"/>
                <w:szCs w:val="22"/>
              </w:rPr>
            </w:pPr>
          </w:p>
        </w:tc>
        <w:tc>
          <w:tcPr>
            <w:tcW w:w="1799" w:type="dxa"/>
            <w:shd w:val="clear" w:color="auto" w:fill="auto"/>
          </w:tcPr>
          <w:p w14:paraId="2EA1EB0A"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14C29BB4" w14:textId="77777777" w:rsidR="007352EA" w:rsidRPr="006C1B0E" w:rsidRDefault="007352EA" w:rsidP="00681B4E">
            <w:pPr>
              <w:pStyle w:val="BodyText"/>
              <w:spacing w:after="0"/>
              <w:ind w:right="-405"/>
              <w:jc w:val="both"/>
              <w:rPr>
                <w:rFonts w:ascii="Times New Roman" w:hAnsi="Times New Roman"/>
                <w:sz w:val="22"/>
                <w:szCs w:val="22"/>
              </w:rPr>
            </w:pPr>
          </w:p>
        </w:tc>
        <w:tc>
          <w:tcPr>
            <w:tcW w:w="1452" w:type="dxa"/>
            <w:gridSpan w:val="2"/>
            <w:shd w:val="clear" w:color="auto" w:fill="auto"/>
          </w:tcPr>
          <w:p w14:paraId="08DBFD4B"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tc>
      </w:tr>
      <w:tr w:rsidR="003344F6" w:rsidRPr="003344F6" w14:paraId="5DFA8933" w14:textId="77777777" w:rsidTr="00526291">
        <w:tc>
          <w:tcPr>
            <w:tcW w:w="4248" w:type="dxa"/>
            <w:shd w:val="clear" w:color="auto" w:fill="auto"/>
          </w:tcPr>
          <w:p w14:paraId="235C101A" w14:textId="77777777" w:rsidR="003344F6" w:rsidRPr="003344F6" w:rsidRDefault="003344F6" w:rsidP="003344F6">
            <w:pPr>
              <w:pStyle w:val="BodyText"/>
              <w:tabs>
                <w:tab w:val="clear" w:pos="227"/>
                <w:tab w:val="left" w:pos="357"/>
              </w:tabs>
              <w:spacing w:after="0"/>
              <w:ind w:left="357" w:right="-108" w:hanging="270"/>
              <w:rPr>
                <w:rFonts w:ascii="Times New Roman" w:hAnsi="Times New Roman"/>
                <w:sz w:val="22"/>
                <w:szCs w:val="22"/>
              </w:rPr>
            </w:pPr>
            <w:r w:rsidRPr="003344F6">
              <w:rPr>
                <w:rFonts w:ascii="Times New Roman" w:hAnsi="Times New Roman"/>
                <w:sz w:val="22"/>
                <w:szCs w:val="22"/>
              </w:rPr>
              <w:t>Revenue</w:t>
            </w:r>
            <w:r>
              <w:rPr>
                <w:rFonts w:ascii="Times New Roman" w:hAnsi="Times New Roman"/>
                <w:sz w:val="22"/>
                <w:szCs w:val="22"/>
              </w:rPr>
              <w:t xml:space="preserve"> fro</w:t>
            </w:r>
            <w:r w:rsidR="00BE1D28">
              <w:rPr>
                <w:rFonts w:ascii="Times New Roman" w:hAnsi="Times New Roman"/>
                <w:sz w:val="22"/>
                <w:szCs w:val="22"/>
              </w:rPr>
              <w:t>m</w:t>
            </w:r>
            <w:r>
              <w:rPr>
                <w:rFonts w:ascii="Times New Roman" w:hAnsi="Times New Roman"/>
                <w:sz w:val="22"/>
                <w:szCs w:val="22"/>
              </w:rPr>
              <w:t xml:space="preserve"> sales of goods and </w:t>
            </w:r>
          </w:p>
        </w:tc>
        <w:tc>
          <w:tcPr>
            <w:tcW w:w="1630" w:type="dxa"/>
            <w:shd w:val="clear" w:color="auto" w:fill="auto"/>
          </w:tcPr>
          <w:p w14:paraId="1DE28ACB"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c>
          <w:tcPr>
            <w:tcW w:w="270" w:type="dxa"/>
            <w:gridSpan w:val="2"/>
            <w:shd w:val="clear" w:color="auto" w:fill="auto"/>
          </w:tcPr>
          <w:p w14:paraId="16F33CF4"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c>
          <w:tcPr>
            <w:tcW w:w="1799" w:type="dxa"/>
            <w:shd w:val="clear" w:color="auto" w:fill="auto"/>
          </w:tcPr>
          <w:p w14:paraId="0C7620C1"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c>
          <w:tcPr>
            <w:tcW w:w="273" w:type="dxa"/>
            <w:shd w:val="clear" w:color="auto" w:fill="auto"/>
          </w:tcPr>
          <w:p w14:paraId="2AD343DD"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c>
          <w:tcPr>
            <w:tcW w:w="1452" w:type="dxa"/>
            <w:gridSpan w:val="2"/>
            <w:shd w:val="clear" w:color="auto" w:fill="auto"/>
          </w:tcPr>
          <w:p w14:paraId="05DF2E29"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r>
      <w:tr w:rsidR="003344F6" w:rsidRPr="003344F6" w14:paraId="0FFFE0B6" w14:textId="77777777" w:rsidTr="00526291">
        <w:tc>
          <w:tcPr>
            <w:tcW w:w="4248" w:type="dxa"/>
            <w:shd w:val="clear" w:color="auto" w:fill="auto"/>
          </w:tcPr>
          <w:p w14:paraId="6F6E4D1B" w14:textId="77777777" w:rsidR="003344F6" w:rsidRPr="003344F6" w:rsidRDefault="003344F6" w:rsidP="003344F6">
            <w:pPr>
              <w:pStyle w:val="BodyText"/>
              <w:tabs>
                <w:tab w:val="clear" w:pos="227"/>
                <w:tab w:val="clear" w:pos="454"/>
                <w:tab w:val="left" w:pos="450"/>
              </w:tabs>
              <w:spacing w:after="0"/>
              <w:ind w:left="357" w:right="-108" w:hanging="87"/>
              <w:rPr>
                <w:rFonts w:ascii="Times New Roman" w:hAnsi="Times New Roman"/>
                <w:sz w:val="22"/>
                <w:szCs w:val="22"/>
              </w:rPr>
            </w:pPr>
            <w:r>
              <w:rPr>
                <w:rFonts w:ascii="Times New Roman" w:hAnsi="Times New Roman"/>
                <w:sz w:val="22"/>
                <w:szCs w:val="22"/>
              </w:rPr>
              <w:t xml:space="preserve">rendering services </w:t>
            </w:r>
          </w:p>
        </w:tc>
        <w:tc>
          <w:tcPr>
            <w:tcW w:w="1630" w:type="dxa"/>
            <w:shd w:val="clear" w:color="auto" w:fill="auto"/>
          </w:tcPr>
          <w:p w14:paraId="7590EE01" w14:textId="77777777" w:rsidR="003344F6" w:rsidRPr="006C1B0E" w:rsidRDefault="003344F6"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(10,341,601)</w:t>
            </w:r>
          </w:p>
        </w:tc>
        <w:tc>
          <w:tcPr>
            <w:tcW w:w="270" w:type="dxa"/>
            <w:gridSpan w:val="2"/>
            <w:shd w:val="clear" w:color="auto" w:fill="auto"/>
          </w:tcPr>
          <w:p w14:paraId="54079D77"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c>
          <w:tcPr>
            <w:tcW w:w="1799" w:type="dxa"/>
            <w:shd w:val="clear" w:color="auto" w:fill="auto"/>
          </w:tcPr>
          <w:p w14:paraId="4330B6DF" w14:textId="77777777" w:rsidR="003344F6" w:rsidRPr="006C1B0E" w:rsidRDefault="00F671F8" w:rsidP="00F671F8">
            <w:pPr>
              <w:pStyle w:val="BodyText"/>
              <w:tabs>
                <w:tab w:val="clear" w:pos="227"/>
              </w:tabs>
              <w:spacing w:after="0"/>
              <w:ind w:left="357" w:right="-108" w:firstLine="433"/>
              <w:rPr>
                <w:rFonts w:ascii="Times New Roman" w:hAnsi="Times New Roman"/>
                <w:sz w:val="22"/>
                <w:szCs w:val="22"/>
              </w:rPr>
            </w:pPr>
            <w:r>
              <w:rPr>
                <w:rFonts w:ascii="Times New Roman" w:hAnsi="Times New Roman"/>
                <w:sz w:val="22"/>
                <w:szCs w:val="22"/>
              </w:rPr>
              <w:t>159,946</w:t>
            </w:r>
          </w:p>
        </w:tc>
        <w:tc>
          <w:tcPr>
            <w:tcW w:w="273" w:type="dxa"/>
            <w:shd w:val="clear" w:color="auto" w:fill="auto"/>
          </w:tcPr>
          <w:p w14:paraId="3EE45E48" w14:textId="77777777" w:rsidR="003344F6" w:rsidRPr="006C1B0E" w:rsidRDefault="003344F6" w:rsidP="003344F6">
            <w:pPr>
              <w:pStyle w:val="BodyText"/>
              <w:tabs>
                <w:tab w:val="clear" w:pos="227"/>
                <w:tab w:val="left" w:pos="357"/>
              </w:tabs>
              <w:spacing w:after="0"/>
              <w:ind w:left="357" w:right="-108" w:hanging="270"/>
              <w:rPr>
                <w:rFonts w:ascii="Times New Roman" w:hAnsi="Times New Roman"/>
                <w:sz w:val="22"/>
                <w:szCs w:val="22"/>
              </w:rPr>
            </w:pPr>
          </w:p>
        </w:tc>
        <w:tc>
          <w:tcPr>
            <w:tcW w:w="1452" w:type="dxa"/>
            <w:gridSpan w:val="2"/>
            <w:shd w:val="clear" w:color="auto" w:fill="auto"/>
          </w:tcPr>
          <w:p w14:paraId="5A01BEC1" w14:textId="77777777" w:rsidR="003344F6" w:rsidRPr="006C1B0E" w:rsidRDefault="00F671F8" w:rsidP="00A25BEC">
            <w:pPr>
              <w:pStyle w:val="BodyText"/>
              <w:tabs>
                <w:tab w:val="clear" w:pos="227"/>
                <w:tab w:val="left" w:pos="357"/>
                <w:tab w:val="left" w:pos="1060"/>
                <w:tab w:val="left" w:pos="1160"/>
              </w:tabs>
              <w:spacing w:after="0"/>
              <w:ind w:left="357" w:right="-108" w:hanging="270"/>
              <w:rPr>
                <w:rFonts w:ascii="Times New Roman" w:hAnsi="Times New Roman"/>
                <w:sz w:val="22"/>
                <w:szCs w:val="22"/>
              </w:rPr>
            </w:pPr>
            <w:r>
              <w:rPr>
                <w:rFonts w:ascii="Times New Roman" w:hAnsi="Times New Roman"/>
                <w:sz w:val="22"/>
                <w:szCs w:val="22"/>
              </w:rPr>
              <w:t>(10,181,655)</w:t>
            </w:r>
          </w:p>
        </w:tc>
      </w:tr>
      <w:tr w:rsidR="00F671F8" w:rsidRPr="003344F6" w14:paraId="7F0ACE5F" w14:textId="77777777" w:rsidTr="00526291">
        <w:tc>
          <w:tcPr>
            <w:tcW w:w="4248" w:type="dxa"/>
            <w:shd w:val="clear" w:color="auto" w:fill="auto"/>
          </w:tcPr>
          <w:p w14:paraId="665C5D7D" w14:textId="77777777" w:rsidR="00F671F8" w:rsidRDefault="00F671F8" w:rsidP="00F671F8">
            <w:pPr>
              <w:pStyle w:val="BodyText"/>
              <w:tabs>
                <w:tab w:val="clear" w:pos="227"/>
                <w:tab w:val="clear" w:pos="454"/>
                <w:tab w:val="left" w:pos="450"/>
              </w:tabs>
              <w:spacing w:after="0"/>
              <w:ind w:left="180" w:right="-108" w:hanging="90"/>
              <w:rPr>
                <w:rFonts w:ascii="Times New Roman" w:hAnsi="Times New Roman"/>
                <w:sz w:val="22"/>
                <w:szCs w:val="22"/>
              </w:rPr>
            </w:pPr>
            <w:r>
              <w:rPr>
                <w:rFonts w:ascii="Times New Roman" w:hAnsi="Times New Roman"/>
                <w:sz w:val="22"/>
                <w:szCs w:val="22"/>
              </w:rPr>
              <w:t>Investment income</w:t>
            </w:r>
          </w:p>
        </w:tc>
        <w:tc>
          <w:tcPr>
            <w:tcW w:w="1630" w:type="dxa"/>
            <w:shd w:val="clear" w:color="auto" w:fill="auto"/>
          </w:tcPr>
          <w:p w14:paraId="007B672B" w14:textId="77777777" w:rsidR="00F671F8"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0"/>
              </w:tabs>
              <w:spacing w:after="0"/>
              <w:ind w:right="-106" w:firstLine="80"/>
              <w:rPr>
                <w:rFonts w:ascii="Times New Roman" w:hAnsi="Times New Roman"/>
                <w:sz w:val="22"/>
                <w:szCs w:val="22"/>
              </w:rPr>
            </w:pPr>
            <w:r>
              <w:rPr>
                <w:rFonts w:ascii="Times New Roman" w:hAnsi="Times New Roman"/>
                <w:sz w:val="22"/>
                <w:szCs w:val="22"/>
              </w:rPr>
              <w:t>(12,733)</w:t>
            </w:r>
          </w:p>
        </w:tc>
        <w:tc>
          <w:tcPr>
            <w:tcW w:w="270" w:type="dxa"/>
            <w:gridSpan w:val="2"/>
            <w:shd w:val="clear" w:color="auto" w:fill="auto"/>
          </w:tcPr>
          <w:p w14:paraId="19319F89" w14:textId="77777777" w:rsidR="00F671F8" w:rsidRPr="006C1B0E" w:rsidRDefault="00F671F8" w:rsidP="003344F6">
            <w:pPr>
              <w:pStyle w:val="BodyText"/>
              <w:tabs>
                <w:tab w:val="clear" w:pos="227"/>
                <w:tab w:val="left" w:pos="357"/>
              </w:tabs>
              <w:spacing w:after="0"/>
              <w:ind w:left="357" w:right="-108" w:hanging="270"/>
              <w:rPr>
                <w:rFonts w:ascii="Times New Roman" w:hAnsi="Times New Roman"/>
                <w:sz w:val="22"/>
                <w:szCs w:val="22"/>
              </w:rPr>
            </w:pPr>
          </w:p>
        </w:tc>
        <w:tc>
          <w:tcPr>
            <w:tcW w:w="1799" w:type="dxa"/>
            <w:shd w:val="clear" w:color="auto" w:fill="auto"/>
          </w:tcPr>
          <w:p w14:paraId="1FC2061E" w14:textId="77777777" w:rsidR="00F671F8" w:rsidRDefault="00F671F8" w:rsidP="00A25BEC">
            <w:pPr>
              <w:pStyle w:val="BodyText"/>
              <w:tabs>
                <w:tab w:val="clear" w:pos="227"/>
                <w:tab w:val="clear" w:pos="1644"/>
                <w:tab w:val="left" w:pos="1420"/>
                <w:tab w:val="left" w:pos="1510"/>
              </w:tabs>
              <w:spacing w:after="0"/>
              <w:ind w:left="357" w:right="-110" w:firstLine="511"/>
              <w:jc w:val="center"/>
              <w:rPr>
                <w:rFonts w:ascii="Times New Roman" w:hAnsi="Times New Roman"/>
                <w:sz w:val="22"/>
                <w:szCs w:val="22"/>
              </w:rPr>
            </w:pPr>
            <w:r>
              <w:rPr>
                <w:rFonts w:ascii="Times New Roman" w:hAnsi="Times New Roman"/>
                <w:sz w:val="22"/>
                <w:szCs w:val="22"/>
              </w:rPr>
              <w:t>(9,69</w:t>
            </w:r>
            <w:r w:rsidR="00B926EF">
              <w:rPr>
                <w:rFonts w:ascii="Times New Roman" w:hAnsi="Times New Roman"/>
                <w:sz w:val="22"/>
                <w:szCs w:val="22"/>
              </w:rPr>
              <w:t>7</w:t>
            </w:r>
            <w:r>
              <w:rPr>
                <w:rFonts w:ascii="Times New Roman" w:hAnsi="Times New Roman"/>
                <w:sz w:val="22"/>
                <w:szCs w:val="22"/>
              </w:rPr>
              <w:t>)</w:t>
            </w:r>
          </w:p>
        </w:tc>
        <w:tc>
          <w:tcPr>
            <w:tcW w:w="273" w:type="dxa"/>
            <w:shd w:val="clear" w:color="auto" w:fill="auto"/>
          </w:tcPr>
          <w:p w14:paraId="7171667A" w14:textId="77777777" w:rsidR="00F671F8" w:rsidRPr="006C1B0E" w:rsidRDefault="00F671F8" w:rsidP="003344F6">
            <w:pPr>
              <w:pStyle w:val="BodyText"/>
              <w:tabs>
                <w:tab w:val="clear" w:pos="227"/>
                <w:tab w:val="left" w:pos="357"/>
              </w:tabs>
              <w:spacing w:after="0"/>
              <w:ind w:left="357" w:right="-108" w:hanging="270"/>
              <w:rPr>
                <w:rFonts w:ascii="Times New Roman" w:hAnsi="Times New Roman"/>
                <w:sz w:val="22"/>
                <w:szCs w:val="22"/>
              </w:rPr>
            </w:pPr>
          </w:p>
        </w:tc>
        <w:tc>
          <w:tcPr>
            <w:tcW w:w="1452" w:type="dxa"/>
            <w:gridSpan w:val="2"/>
            <w:shd w:val="clear" w:color="auto" w:fill="auto"/>
          </w:tcPr>
          <w:p w14:paraId="26755A02" w14:textId="77777777" w:rsidR="00F671F8" w:rsidRDefault="00F671F8" w:rsidP="00F671F8">
            <w:pPr>
              <w:pStyle w:val="BodyText"/>
              <w:tabs>
                <w:tab w:val="clear" w:pos="227"/>
                <w:tab w:val="left" w:pos="520"/>
              </w:tabs>
              <w:spacing w:after="0"/>
              <w:ind w:left="357" w:right="-370" w:hanging="270"/>
              <w:jc w:val="center"/>
              <w:rPr>
                <w:rFonts w:ascii="Times New Roman" w:hAnsi="Times New Roman"/>
                <w:sz w:val="22"/>
                <w:szCs w:val="22"/>
              </w:rPr>
            </w:pPr>
            <w:r>
              <w:rPr>
                <w:rFonts w:ascii="Times New Roman" w:hAnsi="Times New Roman"/>
                <w:sz w:val="22"/>
                <w:szCs w:val="22"/>
              </w:rPr>
              <w:t>(22,43</w:t>
            </w:r>
            <w:r w:rsidR="00B926EF">
              <w:rPr>
                <w:rFonts w:ascii="Times New Roman" w:hAnsi="Times New Roman"/>
                <w:sz w:val="22"/>
                <w:szCs w:val="22"/>
              </w:rPr>
              <w:t>0</w:t>
            </w:r>
            <w:r>
              <w:rPr>
                <w:rFonts w:ascii="Times New Roman" w:hAnsi="Times New Roman"/>
                <w:sz w:val="22"/>
                <w:szCs w:val="22"/>
              </w:rPr>
              <w:t>)</w:t>
            </w:r>
          </w:p>
        </w:tc>
      </w:tr>
      <w:tr w:rsidR="007352EA" w:rsidRPr="006C1B0E" w14:paraId="573FB8B8" w14:textId="77777777" w:rsidTr="00526291">
        <w:tc>
          <w:tcPr>
            <w:tcW w:w="4248" w:type="dxa"/>
            <w:shd w:val="clear" w:color="auto" w:fill="auto"/>
          </w:tcPr>
          <w:p w14:paraId="5C9C15EF" w14:textId="1AD880C3" w:rsidR="007352EA" w:rsidRPr="006C1B0E" w:rsidRDefault="00012594" w:rsidP="00681B4E">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Cost of goods sold</w:t>
            </w:r>
            <w:r w:rsidR="0026253B">
              <w:rPr>
                <w:rFonts w:ascii="Times New Roman" w:hAnsi="Times New Roman"/>
                <w:sz w:val="22"/>
                <w:szCs w:val="22"/>
              </w:rPr>
              <w:t xml:space="preserve"> and rendering of services</w:t>
            </w:r>
          </w:p>
        </w:tc>
        <w:tc>
          <w:tcPr>
            <w:tcW w:w="1630" w:type="dxa"/>
            <w:shd w:val="clear" w:color="auto" w:fill="auto"/>
            <w:vAlign w:val="bottom"/>
          </w:tcPr>
          <w:p w14:paraId="6B0262BD" w14:textId="77777777" w:rsidR="007352EA" w:rsidRPr="006C1B0E" w:rsidRDefault="00012594" w:rsidP="00A25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5,750,877</w:t>
            </w:r>
          </w:p>
        </w:tc>
        <w:tc>
          <w:tcPr>
            <w:tcW w:w="270" w:type="dxa"/>
            <w:gridSpan w:val="2"/>
            <w:shd w:val="clear" w:color="auto" w:fill="auto"/>
            <w:vAlign w:val="bottom"/>
          </w:tcPr>
          <w:p w14:paraId="5592E299"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vAlign w:val="bottom"/>
          </w:tcPr>
          <w:p w14:paraId="7F0BDDD2" w14:textId="77777777" w:rsidR="007352EA" w:rsidRPr="006C1B0E" w:rsidRDefault="00012594"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40,552</w:t>
            </w:r>
          </w:p>
        </w:tc>
        <w:tc>
          <w:tcPr>
            <w:tcW w:w="273" w:type="dxa"/>
            <w:shd w:val="clear" w:color="auto" w:fill="auto"/>
            <w:vAlign w:val="bottom"/>
          </w:tcPr>
          <w:p w14:paraId="0549C41E"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vAlign w:val="bottom"/>
          </w:tcPr>
          <w:p w14:paraId="79F56C11" w14:textId="77777777" w:rsidR="007352EA" w:rsidRPr="006C1B0E" w:rsidRDefault="00012594"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5,791,429</w:t>
            </w:r>
          </w:p>
        </w:tc>
      </w:tr>
      <w:tr w:rsidR="00F671F8" w:rsidRPr="006C1B0E" w14:paraId="18E1BF9E" w14:textId="77777777" w:rsidTr="00526291">
        <w:tc>
          <w:tcPr>
            <w:tcW w:w="4248" w:type="dxa"/>
            <w:shd w:val="clear" w:color="auto" w:fill="auto"/>
          </w:tcPr>
          <w:p w14:paraId="429E3E17" w14:textId="77777777" w:rsidR="00F671F8" w:rsidRDefault="00F671F8" w:rsidP="00681B4E">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Selling expenses</w:t>
            </w:r>
          </w:p>
        </w:tc>
        <w:tc>
          <w:tcPr>
            <w:tcW w:w="1630" w:type="dxa"/>
            <w:shd w:val="clear" w:color="auto" w:fill="auto"/>
            <w:vAlign w:val="bottom"/>
          </w:tcPr>
          <w:p w14:paraId="4BC0CAA0" w14:textId="77777777" w:rsidR="00F671F8" w:rsidRDefault="00F671F8" w:rsidP="00A25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2,036,262</w:t>
            </w:r>
          </w:p>
        </w:tc>
        <w:tc>
          <w:tcPr>
            <w:tcW w:w="270" w:type="dxa"/>
            <w:gridSpan w:val="2"/>
            <w:shd w:val="clear" w:color="auto" w:fill="auto"/>
            <w:vAlign w:val="bottom"/>
          </w:tcPr>
          <w:p w14:paraId="3E2A46E6" w14:textId="77777777" w:rsidR="00F671F8" w:rsidRPr="006C1B0E" w:rsidRDefault="00F671F8"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vAlign w:val="bottom"/>
          </w:tcPr>
          <w:p w14:paraId="76EEB92C" w14:textId="77777777" w:rsidR="00F671F8" w:rsidRDefault="00F671F8"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(150,249)</w:t>
            </w:r>
          </w:p>
        </w:tc>
        <w:tc>
          <w:tcPr>
            <w:tcW w:w="273" w:type="dxa"/>
            <w:shd w:val="clear" w:color="auto" w:fill="auto"/>
            <w:vAlign w:val="bottom"/>
          </w:tcPr>
          <w:p w14:paraId="3F42C219" w14:textId="77777777" w:rsidR="00F671F8" w:rsidRPr="006C1B0E" w:rsidRDefault="00F671F8"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vAlign w:val="bottom"/>
          </w:tcPr>
          <w:p w14:paraId="7F1D0F52" w14:textId="77777777" w:rsidR="00F671F8" w:rsidRDefault="00F671F8"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1,886,013</w:t>
            </w:r>
          </w:p>
        </w:tc>
      </w:tr>
      <w:tr w:rsidR="007352EA" w:rsidRPr="006C1B0E" w14:paraId="741534DB" w14:textId="77777777" w:rsidTr="00526291">
        <w:tc>
          <w:tcPr>
            <w:tcW w:w="4248" w:type="dxa"/>
            <w:shd w:val="clear" w:color="auto" w:fill="auto"/>
          </w:tcPr>
          <w:p w14:paraId="2780C992" w14:textId="77777777" w:rsidR="007352EA" w:rsidRPr="006C1B0E" w:rsidRDefault="00012594" w:rsidP="00681B4E">
            <w:pPr>
              <w:pStyle w:val="BodyText"/>
              <w:spacing w:after="0"/>
              <w:ind w:left="270" w:right="-108" w:hanging="183"/>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14:paraId="12C1B039" w14:textId="77777777" w:rsidR="007352EA" w:rsidRPr="006C1B0E" w:rsidRDefault="00012594" w:rsidP="00A25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1,206,616</w:t>
            </w:r>
          </w:p>
        </w:tc>
        <w:tc>
          <w:tcPr>
            <w:tcW w:w="270" w:type="dxa"/>
            <w:gridSpan w:val="2"/>
            <w:shd w:val="clear" w:color="auto" w:fill="auto"/>
          </w:tcPr>
          <w:p w14:paraId="2B922771"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14:paraId="20FFDE63" w14:textId="77777777" w:rsidR="00012594" w:rsidRPr="006C1B0E" w:rsidRDefault="00012594" w:rsidP="00012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right="-106"/>
              <w:rPr>
                <w:rFonts w:ascii="Times New Roman" w:hAnsi="Times New Roman"/>
                <w:sz w:val="22"/>
                <w:szCs w:val="22"/>
              </w:rPr>
            </w:pPr>
            <w:r>
              <w:rPr>
                <w:rFonts w:ascii="Times New Roman" w:hAnsi="Times New Roman"/>
                <w:sz w:val="22"/>
                <w:szCs w:val="22"/>
              </w:rPr>
              <w:t>(40,552)</w:t>
            </w:r>
          </w:p>
        </w:tc>
        <w:tc>
          <w:tcPr>
            <w:tcW w:w="273" w:type="dxa"/>
            <w:shd w:val="clear" w:color="auto" w:fill="auto"/>
          </w:tcPr>
          <w:p w14:paraId="1303489F"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tcPr>
          <w:p w14:paraId="0005A846" w14:textId="77777777" w:rsidR="007352EA" w:rsidRPr="006C1B0E" w:rsidRDefault="00012594"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1,166,064</w:t>
            </w:r>
          </w:p>
        </w:tc>
      </w:tr>
      <w:tr w:rsidR="007352EA" w:rsidRPr="006C1B0E" w14:paraId="53DF4A6D" w14:textId="77777777" w:rsidTr="00526291">
        <w:trPr>
          <w:gridAfter w:val="1"/>
          <w:wAfter w:w="12" w:type="dxa"/>
        </w:trPr>
        <w:tc>
          <w:tcPr>
            <w:tcW w:w="4248" w:type="dxa"/>
            <w:shd w:val="clear" w:color="auto" w:fill="auto"/>
          </w:tcPr>
          <w:p w14:paraId="6C99B4F0" w14:textId="77777777" w:rsidR="007352EA" w:rsidRPr="006C1B0E" w:rsidRDefault="007352EA" w:rsidP="00681B4E">
            <w:pPr>
              <w:pStyle w:val="BodyText"/>
              <w:spacing w:after="0"/>
              <w:ind w:right="-108"/>
              <w:jc w:val="both"/>
              <w:rPr>
                <w:rFonts w:ascii="Times New Roman" w:hAnsi="Times New Roman"/>
                <w:sz w:val="22"/>
                <w:szCs w:val="22"/>
              </w:rPr>
            </w:pPr>
          </w:p>
        </w:tc>
        <w:tc>
          <w:tcPr>
            <w:tcW w:w="1630" w:type="dxa"/>
            <w:shd w:val="clear" w:color="auto" w:fill="auto"/>
          </w:tcPr>
          <w:p w14:paraId="5FBF3ADF" w14:textId="77777777" w:rsidR="007352EA" w:rsidRPr="006C1B0E" w:rsidRDefault="007352EA" w:rsidP="00681B4E">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46425534" w14:textId="77777777" w:rsidR="007352EA" w:rsidRPr="006C1B0E" w:rsidRDefault="007352EA" w:rsidP="00681B4E">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79CB7DB6" w14:textId="77777777" w:rsidR="007352EA" w:rsidRPr="00AD33D9"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73" w:type="dxa"/>
            <w:shd w:val="clear" w:color="auto" w:fill="auto"/>
          </w:tcPr>
          <w:p w14:paraId="0EA29672" w14:textId="77777777" w:rsidR="007352EA" w:rsidRPr="006C1B0E" w:rsidRDefault="007352EA" w:rsidP="00681B4E">
            <w:pPr>
              <w:pStyle w:val="BodyText"/>
              <w:spacing w:after="0"/>
              <w:ind w:right="-405"/>
              <w:jc w:val="both"/>
              <w:rPr>
                <w:rFonts w:ascii="Times New Roman" w:hAnsi="Times New Roman"/>
                <w:sz w:val="22"/>
                <w:szCs w:val="22"/>
              </w:rPr>
            </w:pPr>
          </w:p>
        </w:tc>
        <w:tc>
          <w:tcPr>
            <w:tcW w:w="1440" w:type="dxa"/>
            <w:shd w:val="clear" w:color="auto" w:fill="auto"/>
          </w:tcPr>
          <w:p w14:paraId="0E72597A" w14:textId="77777777" w:rsidR="007352EA" w:rsidRPr="006C1B0E" w:rsidRDefault="007352EA" w:rsidP="00681B4E">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7352EA" w:rsidRPr="006C1B0E" w14:paraId="00768E5B" w14:textId="77777777" w:rsidTr="00526291">
        <w:trPr>
          <w:gridAfter w:val="1"/>
          <w:wAfter w:w="12" w:type="dxa"/>
          <w:trHeight w:val="116"/>
        </w:trPr>
        <w:tc>
          <w:tcPr>
            <w:tcW w:w="4248" w:type="dxa"/>
            <w:shd w:val="clear" w:color="auto" w:fill="auto"/>
          </w:tcPr>
          <w:p w14:paraId="38371EC6" w14:textId="77777777" w:rsidR="007352EA" w:rsidRPr="006C1B0E" w:rsidRDefault="007352EA" w:rsidP="00681B4E">
            <w:pPr>
              <w:pStyle w:val="BodyText"/>
              <w:spacing w:after="0"/>
              <w:ind w:left="144" w:right="-108" w:hanging="144"/>
              <w:rPr>
                <w:rFonts w:ascii="Times New Roman" w:hAnsi="Times New Roman"/>
                <w:sz w:val="22"/>
                <w:szCs w:val="22"/>
              </w:rPr>
            </w:pPr>
          </w:p>
        </w:tc>
        <w:tc>
          <w:tcPr>
            <w:tcW w:w="5412" w:type="dxa"/>
            <w:gridSpan w:val="6"/>
            <w:shd w:val="clear" w:color="auto" w:fill="auto"/>
          </w:tcPr>
          <w:p w14:paraId="35A47057" w14:textId="77777777" w:rsidR="007352EA" w:rsidRPr="006C1B0E" w:rsidRDefault="007352EA" w:rsidP="00681B4E">
            <w:pPr>
              <w:pStyle w:val="BodyText"/>
              <w:spacing w:after="0"/>
              <w:ind w:left="-108" w:right="-108"/>
              <w:jc w:val="center"/>
              <w:rPr>
                <w:rFonts w:ascii="Times New Roman" w:hAnsi="Times New Roman"/>
                <w:b/>
                <w:bCs/>
                <w:sz w:val="22"/>
                <w:szCs w:val="22"/>
              </w:rPr>
            </w:pPr>
          </w:p>
        </w:tc>
      </w:tr>
      <w:tr w:rsidR="007352EA" w:rsidRPr="006C1B0E" w14:paraId="7A5FEA80" w14:textId="77777777" w:rsidTr="00526291">
        <w:trPr>
          <w:gridAfter w:val="1"/>
          <w:wAfter w:w="12" w:type="dxa"/>
        </w:trPr>
        <w:tc>
          <w:tcPr>
            <w:tcW w:w="4248" w:type="dxa"/>
            <w:shd w:val="clear" w:color="auto" w:fill="auto"/>
          </w:tcPr>
          <w:p w14:paraId="5F3FD6E1" w14:textId="77777777" w:rsidR="007352EA" w:rsidRPr="006C1B0E" w:rsidRDefault="007352EA" w:rsidP="00681B4E">
            <w:pPr>
              <w:pStyle w:val="BodyText"/>
              <w:spacing w:after="0"/>
              <w:ind w:left="144" w:right="-108" w:hanging="144"/>
              <w:rPr>
                <w:rFonts w:ascii="Times New Roman" w:hAnsi="Times New Roman"/>
                <w:sz w:val="22"/>
                <w:szCs w:val="22"/>
              </w:rPr>
            </w:pPr>
          </w:p>
        </w:tc>
        <w:tc>
          <w:tcPr>
            <w:tcW w:w="5412" w:type="dxa"/>
            <w:gridSpan w:val="6"/>
            <w:shd w:val="clear" w:color="auto" w:fill="auto"/>
          </w:tcPr>
          <w:p w14:paraId="2F235AD2" w14:textId="77777777" w:rsidR="007352EA" w:rsidRPr="006C1B0E" w:rsidRDefault="007352EA" w:rsidP="00681B4E">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7352EA" w:rsidRPr="006C1B0E" w14:paraId="4886F2E6" w14:textId="77777777" w:rsidTr="00526291">
        <w:trPr>
          <w:gridAfter w:val="1"/>
          <w:wAfter w:w="12" w:type="dxa"/>
        </w:trPr>
        <w:tc>
          <w:tcPr>
            <w:tcW w:w="4248" w:type="dxa"/>
            <w:shd w:val="clear" w:color="auto" w:fill="auto"/>
          </w:tcPr>
          <w:p w14:paraId="4CB423E4"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14:paraId="35D1B12E" w14:textId="77777777" w:rsidR="007352EA" w:rsidRPr="007352EA" w:rsidRDefault="007352EA" w:rsidP="00681B4E">
            <w:pPr>
              <w:pStyle w:val="acctmergecolhdg"/>
              <w:spacing w:line="240" w:lineRule="atLeast"/>
              <w:rPr>
                <w:rFonts w:ascii="Times New Roman" w:hAnsi="Times New Roman"/>
                <w:szCs w:val="22"/>
              </w:rPr>
            </w:pPr>
            <w:r w:rsidRPr="007352EA">
              <w:rPr>
                <w:rFonts w:ascii="Times New Roman" w:hAnsi="Times New Roman"/>
                <w:szCs w:val="22"/>
              </w:rPr>
              <w:t>Separate financial statements</w:t>
            </w:r>
          </w:p>
        </w:tc>
      </w:tr>
      <w:tr w:rsidR="007352EA" w:rsidRPr="006C1B0E" w14:paraId="3F3FE81D" w14:textId="77777777" w:rsidTr="00526291">
        <w:trPr>
          <w:gridAfter w:val="1"/>
          <w:wAfter w:w="12" w:type="dxa"/>
        </w:trPr>
        <w:tc>
          <w:tcPr>
            <w:tcW w:w="4248" w:type="dxa"/>
            <w:shd w:val="clear" w:color="auto" w:fill="auto"/>
          </w:tcPr>
          <w:p w14:paraId="7C213C70"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14:paraId="2218A18E" w14:textId="77777777" w:rsidR="007352EA" w:rsidRPr="006C1B0E" w:rsidRDefault="007352EA" w:rsidP="00681B4E">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25FA8AA5" w14:textId="77777777" w:rsidR="007352EA" w:rsidRPr="006C1B0E" w:rsidRDefault="007352EA" w:rsidP="00681B4E">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14:paraId="17A5AF6A"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p w14:paraId="4A473652" w14:textId="77777777" w:rsidR="007352EA" w:rsidRPr="006C1B0E" w:rsidRDefault="007352EA" w:rsidP="00681B4E">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14:paraId="28FBC633" w14:textId="77777777" w:rsidR="007352EA" w:rsidRPr="006C1B0E" w:rsidRDefault="007352EA" w:rsidP="00681B4E">
            <w:pPr>
              <w:pStyle w:val="BodyText"/>
              <w:spacing w:after="0"/>
              <w:ind w:right="-405"/>
              <w:jc w:val="both"/>
              <w:rPr>
                <w:rFonts w:ascii="Times New Roman" w:hAnsi="Times New Roman"/>
                <w:sz w:val="22"/>
                <w:szCs w:val="22"/>
              </w:rPr>
            </w:pPr>
          </w:p>
        </w:tc>
        <w:tc>
          <w:tcPr>
            <w:tcW w:w="1440" w:type="dxa"/>
            <w:tcBorders>
              <w:top w:val="single" w:sz="4" w:space="0" w:color="auto"/>
            </w:tcBorders>
            <w:shd w:val="clear" w:color="auto" w:fill="auto"/>
          </w:tcPr>
          <w:p w14:paraId="5DEF6745" w14:textId="77777777" w:rsidR="007352EA" w:rsidRPr="006C1B0E" w:rsidRDefault="007352EA" w:rsidP="00681B4E">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4459AC9D"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7352EA" w:rsidRPr="006C1B0E" w14:paraId="72528A63" w14:textId="77777777" w:rsidTr="00526291">
        <w:trPr>
          <w:gridAfter w:val="1"/>
          <w:wAfter w:w="12" w:type="dxa"/>
        </w:trPr>
        <w:tc>
          <w:tcPr>
            <w:tcW w:w="4248" w:type="dxa"/>
            <w:shd w:val="clear" w:color="auto" w:fill="auto"/>
          </w:tcPr>
          <w:p w14:paraId="11B87BA7"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14:paraId="6D6C6459" w14:textId="77777777" w:rsidR="007352EA" w:rsidRPr="006C1B0E" w:rsidRDefault="007352EA" w:rsidP="00681B4E">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7352EA" w:rsidRPr="006C1B0E" w14:paraId="566CB69C" w14:textId="77777777" w:rsidTr="00526291">
        <w:trPr>
          <w:gridAfter w:val="1"/>
          <w:wAfter w:w="12" w:type="dxa"/>
        </w:trPr>
        <w:tc>
          <w:tcPr>
            <w:tcW w:w="4248" w:type="dxa"/>
            <w:shd w:val="clear" w:color="auto" w:fill="auto"/>
          </w:tcPr>
          <w:p w14:paraId="6393F312" w14:textId="77777777" w:rsidR="007352EA" w:rsidRPr="006C1B0E" w:rsidRDefault="007352EA" w:rsidP="00681B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Statement of comprehensive income</w:t>
            </w:r>
          </w:p>
        </w:tc>
        <w:tc>
          <w:tcPr>
            <w:tcW w:w="1630" w:type="dxa"/>
            <w:shd w:val="clear" w:color="auto" w:fill="auto"/>
          </w:tcPr>
          <w:p w14:paraId="3DE0E42A"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779DE4F0" w14:textId="77777777" w:rsidR="007352EA" w:rsidRPr="006C1B0E" w:rsidRDefault="007352EA" w:rsidP="00681B4E">
            <w:pPr>
              <w:pStyle w:val="BodyText"/>
              <w:spacing w:after="0"/>
              <w:ind w:right="-405"/>
              <w:jc w:val="both"/>
              <w:rPr>
                <w:rFonts w:ascii="Times New Roman" w:hAnsi="Times New Roman"/>
                <w:sz w:val="22"/>
                <w:szCs w:val="22"/>
              </w:rPr>
            </w:pPr>
          </w:p>
        </w:tc>
        <w:tc>
          <w:tcPr>
            <w:tcW w:w="1817" w:type="dxa"/>
            <w:gridSpan w:val="2"/>
            <w:shd w:val="clear" w:color="auto" w:fill="auto"/>
          </w:tcPr>
          <w:p w14:paraId="7F64C88A"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586E51FD" w14:textId="77777777" w:rsidR="007352EA" w:rsidRPr="006C1B0E" w:rsidRDefault="007352EA" w:rsidP="00681B4E">
            <w:pPr>
              <w:pStyle w:val="BodyText"/>
              <w:spacing w:after="0"/>
              <w:ind w:right="-405"/>
              <w:jc w:val="both"/>
              <w:rPr>
                <w:rFonts w:ascii="Times New Roman" w:hAnsi="Times New Roman"/>
                <w:sz w:val="22"/>
                <w:szCs w:val="22"/>
              </w:rPr>
            </w:pPr>
          </w:p>
        </w:tc>
        <w:tc>
          <w:tcPr>
            <w:tcW w:w="1440" w:type="dxa"/>
            <w:shd w:val="clear" w:color="auto" w:fill="auto"/>
          </w:tcPr>
          <w:p w14:paraId="1B4C3A7E" w14:textId="77777777" w:rsidR="007352EA" w:rsidRPr="006C1B0E" w:rsidRDefault="007352EA" w:rsidP="00681B4E">
            <w:pPr>
              <w:pStyle w:val="BodyText"/>
              <w:tabs>
                <w:tab w:val="clear" w:pos="680"/>
                <w:tab w:val="decimal" w:pos="695"/>
              </w:tabs>
              <w:spacing w:after="0"/>
              <w:ind w:right="-156"/>
              <w:rPr>
                <w:rFonts w:ascii="Times New Roman" w:hAnsi="Times New Roman"/>
                <w:sz w:val="22"/>
                <w:szCs w:val="22"/>
              </w:rPr>
            </w:pPr>
          </w:p>
        </w:tc>
      </w:tr>
      <w:tr w:rsidR="00F671F8" w:rsidRPr="006C1B0E" w14:paraId="74041EE4" w14:textId="77777777" w:rsidTr="00526291">
        <w:trPr>
          <w:gridAfter w:val="1"/>
          <w:wAfter w:w="12" w:type="dxa"/>
        </w:trPr>
        <w:tc>
          <w:tcPr>
            <w:tcW w:w="4248" w:type="dxa"/>
            <w:shd w:val="clear" w:color="auto" w:fill="auto"/>
          </w:tcPr>
          <w:p w14:paraId="23A65969" w14:textId="77777777" w:rsidR="00F671F8" w:rsidRPr="003344F6" w:rsidRDefault="00F671F8" w:rsidP="00F671F8">
            <w:pPr>
              <w:pStyle w:val="BodyText"/>
              <w:tabs>
                <w:tab w:val="clear" w:pos="227"/>
                <w:tab w:val="left" w:pos="357"/>
              </w:tabs>
              <w:spacing w:after="0"/>
              <w:ind w:left="357" w:right="-108" w:hanging="270"/>
              <w:rPr>
                <w:rFonts w:ascii="Times New Roman" w:hAnsi="Times New Roman"/>
                <w:sz w:val="22"/>
                <w:szCs w:val="22"/>
              </w:rPr>
            </w:pPr>
            <w:r w:rsidRPr="003344F6">
              <w:rPr>
                <w:rFonts w:ascii="Times New Roman" w:hAnsi="Times New Roman"/>
                <w:sz w:val="22"/>
                <w:szCs w:val="22"/>
              </w:rPr>
              <w:t>Revenue</w:t>
            </w:r>
            <w:r>
              <w:rPr>
                <w:rFonts w:ascii="Times New Roman" w:hAnsi="Times New Roman"/>
                <w:sz w:val="22"/>
                <w:szCs w:val="22"/>
              </w:rPr>
              <w:t xml:space="preserve"> fro</w:t>
            </w:r>
            <w:r w:rsidR="00BE1D28">
              <w:rPr>
                <w:rFonts w:ascii="Times New Roman" w:hAnsi="Times New Roman"/>
                <w:sz w:val="22"/>
                <w:szCs w:val="22"/>
              </w:rPr>
              <w:t>m</w:t>
            </w:r>
            <w:r>
              <w:rPr>
                <w:rFonts w:ascii="Times New Roman" w:hAnsi="Times New Roman"/>
                <w:sz w:val="22"/>
                <w:szCs w:val="22"/>
              </w:rPr>
              <w:t xml:space="preserve"> sales of goods and </w:t>
            </w:r>
          </w:p>
        </w:tc>
        <w:tc>
          <w:tcPr>
            <w:tcW w:w="1630" w:type="dxa"/>
            <w:shd w:val="clear" w:color="auto" w:fill="auto"/>
          </w:tcPr>
          <w:p w14:paraId="3FC0E9B6"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66D2B96A"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shd w:val="clear" w:color="auto" w:fill="auto"/>
          </w:tcPr>
          <w:p w14:paraId="3D201098"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12295F14"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58313D28"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r>
      <w:tr w:rsidR="00F671F8" w:rsidRPr="006C1B0E" w14:paraId="0DEF1F0D" w14:textId="77777777" w:rsidTr="00526291">
        <w:trPr>
          <w:gridAfter w:val="1"/>
          <w:wAfter w:w="12" w:type="dxa"/>
        </w:trPr>
        <w:tc>
          <w:tcPr>
            <w:tcW w:w="4248" w:type="dxa"/>
            <w:shd w:val="clear" w:color="auto" w:fill="auto"/>
          </w:tcPr>
          <w:p w14:paraId="5D21F83A" w14:textId="77777777" w:rsidR="00F671F8" w:rsidRPr="003344F6" w:rsidRDefault="00F671F8" w:rsidP="00F671F8">
            <w:pPr>
              <w:pStyle w:val="BodyText"/>
              <w:tabs>
                <w:tab w:val="clear" w:pos="227"/>
                <w:tab w:val="clear" w:pos="454"/>
                <w:tab w:val="left" w:pos="450"/>
              </w:tabs>
              <w:spacing w:after="0"/>
              <w:ind w:left="357" w:right="-108" w:hanging="87"/>
              <w:rPr>
                <w:rFonts w:ascii="Times New Roman" w:hAnsi="Times New Roman"/>
                <w:sz w:val="22"/>
                <w:szCs w:val="22"/>
              </w:rPr>
            </w:pPr>
            <w:r>
              <w:rPr>
                <w:rFonts w:ascii="Times New Roman" w:hAnsi="Times New Roman"/>
                <w:sz w:val="22"/>
                <w:szCs w:val="22"/>
              </w:rPr>
              <w:t xml:space="preserve">rendering services </w:t>
            </w:r>
          </w:p>
        </w:tc>
        <w:tc>
          <w:tcPr>
            <w:tcW w:w="1630" w:type="dxa"/>
            <w:shd w:val="clear" w:color="auto" w:fill="auto"/>
          </w:tcPr>
          <w:p w14:paraId="7B3CBC62" w14:textId="77777777" w:rsidR="00F671F8" w:rsidRPr="006C1B0E" w:rsidRDefault="00F671F8" w:rsidP="00F671F8">
            <w:pPr>
              <w:pStyle w:val="BodyText"/>
              <w:tabs>
                <w:tab w:val="clear" w:pos="680"/>
                <w:tab w:val="decimal" w:pos="695"/>
              </w:tabs>
              <w:spacing w:after="0"/>
              <w:ind w:left="440" w:right="-156"/>
              <w:rPr>
                <w:rFonts w:ascii="Times New Roman" w:hAnsi="Times New Roman"/>
                <w:sz w:val="22"/>
                <w:szCs w:val="22"/>
              </w:rPr>
            </w:pPr>
            <w:r>
              <w:rPr>
                <w:rFonts w:ascii="Times New Roman" w:hAnsi="Times New Roman"/>
                <w:sz w:val="22"/>
                <w:szCs w:val="22"/>
              </w:rPr>
              <w:t>(3,372,894)</w:t>
            </w:r>
          </w:p>
        </w:tc>
        <w:tc>
          <w:tcPr>
            <w:tcW w:w="252" w:type="dxa"/>
            <w:shd w:val="clear" w:color="auto" w:fill="auto"/>
          </w:tcPr>
          <w:p w14:paraId="6413EA58"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shd w:val="clear" w:color="auto" w:fill="auto"/>
          </w:tcPr>
          <w:p w14:paraId="6B121DCA" w14:textId="77777777" w:rsidR="00F671F8" w:rsidRPr="006C1B0E" w:rsidRDefault="00F671F8" w:rsidP="00F671F8">
            <w:pPr>
              <w:pStyle w:val="BodyText"/>
              <w:tabs>
                <w:tab w:val="clear" w:pos="680"/>
                <w:tab w:val="clear" w:pos="907"/>
                <w:tab w:val="clear" w:pos="1644"/>
                <w:tab w:val="decimal" w:pos="695"/>
                <w:tab w:val="left" w:pos="900"/>
                <w:tab w:val="left" w:pos="1447"/>
              </w:tabs>
              <w:spacing w:after="0"/>
              <w:ind w:left="-110" w:right="56" w:firstLine="840"/>
              <w:jc w:val="right"/>
              <w:rPr>
                <w:rFonts w:ascii="Times New Roman" w:hAnsi="Times New Roman"/>
                <w:sz w:val="22"/>
                <w:szCs w:val="22"/>
              </w:rPr>
            </w:pPr>
            <w:r>
              <w:rPr>
                <w:rFonts w:ascii="Times New Roman" w:hAnsi="Times New Roman"/>
                <w:sz w:val="22"/>
                <w:szCs w:val="22"/>
              </w:rPr>
              <w:t>4,729</w:t>
            </w:r>
          </w:p>
        </w:tc>
        <w:tc>
          <w:tcPr>
            <w:tcW w:w="273" w:type="dxa"/>
            <w:shd w:val="clear" w:color="auto" w:fill="auto"/>
          </w:tcPr>
          <w:p w14:paraId="310DB6D6"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762BEB4F" w14:textId="77777777" w:rsidR="00F671F8" w:rsidRPr="006C1B0E" w:rsidRDefault="00F671F8" w:rsidP="00F671F8">
            <w:pPr>
              <w:pStyle w:val="BodyText"/>
              <w:tabs>
                <w:tab w:val="clear" w:pos="680"/>
                <w:tab w:val="decimal" w:pos="695"/>
              </w:tabs>
              <w:spacing w:after="0"/>
              <w:jc w:val="right"/>
              <w:rPr>
                <w:rFonts w:ascii="Times New Roman" w:hAnsi="Times New Roman"/>
                <w:sz w:val="22"/>
                <w:szCs w:val="22"/>
              </w:rPr>
            </w:pPr>
            <w:r>
              <w:rPr>
                <w:rFonts w:ascii="Times New Roman" w:hAnsi="Times New Roman"/>
                <w:sz w:val="22"/>
                <w:szCs w:val="22"/>
              </w:rPr>
              <w:t>(3,368,165)</w:t>
            </w:r>
          </w:p>
        </w:tc>
      </w:tr>
      <w:tr w:rsidR="00F671F8" w:rsidRPr="006C1B0E" w14:paraId="4B2E5D1E" w14:textId="77777777" w:rsidTr="00526291">
        <w:trPr>
          <w:gridAfter w:val="1"/>
          <w:wAfter w:w="12" w:type="dxa"/>
        </w:trPr>
        <w:tc>
          <w:tcPr>
            <w:tcW w:w="4248" w:type="dxa"/>
            <w:shd w:val="clear" w:color="auto" w:fill="auto"/>
          </w:tcPr>
          <w:p w14:paraId="2986F830" w14:textId="77777777" w:rsidR="00F671F8" w:rsidRDefault="00F671F8" w:rsidP="00F671F8">
            <w:pPr>
              <w:pStyle w:val="BodyText"/>
              <w:tabs>
                <w:tab w:val="clear" w:pos="227"/>
                <w:tab w:val="clear" w:pos="454"/>
                <w:tab w:val="left" w:pos="450"/>
              </w:tabs>
              <w:spacing w:after="0"/>
              <w:ind w:left="180" w:right="-108" w:hanging="90"/>
              <w:rPr>
                <w:rFonts w:ascii="Times New Roman" w:hAnsi="Times New Roman"/>
                <w:sz w:val="22"/>
                <w:szCs w:val="22"/>
              </w:rPr>
            </w:pPr>
            <w:r>
              <w:rPr>
                <w:rFonts w:ascii="Times New Roman" w:hAnsi="Times New Roman"/>
                <w:sz w:val="22"/>
                <w:szCs w:val="22"/>
              </w:rPr>
              <w:t>Investment income</w:t>
            </w:r>
          </w:p>
        </w:tc>
        <w:tc>
          <w:tcPr>
            <w:tcW w:w="1630" w:type="dxa"/>
            <w:shd w:val="clear" w:color="auto" w:fill="auto"/>
          </w:tcPr>
          <w:p w14:paraId="39EC0156" w14:textId="77777777" w:rsidR="00F671F8" w:rsidRPr="006C1B0E" w:rsidRDefault="00F671F8" w:rsidP="00F671F8">
            <w:pPr>
              <w:pStyle w:val="BodyText"/>
              <w:tabs>
                <w:tab w:val="clear" w:pos="680"/>
                <w:tab w:val="decimal" w:pos="695"/>
              </w:tabs>
              <w:spacing w:after="0"/>
              <w:ind w:left="710" w:right="-156"/>
              <w:rPr>
                <w:rFonts w:ascii="Times New Roman" w:hAnsi="Times New Roman"/>
                <w:sz w:val="22"/>
                <w:szCs w:val="22"/>
              </w:rPr>
            </w:pPr>
            <w:r>
              <w:rPr>
                <w:rFonts w:ascii="Times New Roman" w:hAnsi="Times New Roman"/>
                <w:sz w:val="22"/>
                <w:szCs w:val="22"/>
              </w:rPr>
              <w:t>(31,074)</w:t>
            </w:r>
          </w:p>
        </w:tc>
        <w:tc>
          <w:tcPr>
            <w:tcW w:w="252" w:type="dxa"/>
            <w:shd w:val="clear" w:color="auto" w:fill="auto"/>
          </w:tcPr>
          <w:p w14:paraId="2DFC070D"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shd w:val="clear" w:color="auto" w:fill="auto"/>
          </w:tcPr>
          <w:p w14:paraId="38A74A26" w14:textId="77777777" w:rsidR="00F671F8" w:rsidRPr="006C1B0E" w:rsidRDefault="00F671F8" w:rsidP="00B33808">
            <w:pPr>
              <w:pStyle w:val="BodyText"/>
              <w:tabs>
                <w:tab w:val="clear" w:pos="680"/>
                <w:tab w:val="decimal" w:pos="695"/>
                <w:tab w:val="left" w:pos="1447"/>
                <w:tab w:val="left" w:pos="1550"/>
              </w:tabs>
              <w:spacing w:after="0"/>
              <w:ind w:left="-110" w:right="-291" w:firstLine="840"/>
              <w:jc w:val="center"/>
              <w:rPr>
                <w:rFonts w:ascii="Times New Roman" w:hAnsi="Times New Roman"/>
                <w:sz w:val="22"/>
                <w:szCs w:val="22"/>
              </w:rPr>
            </w:pPr>
            <w:r>
              <w:rPr>
                <w:rFonts w:ascii="Times New Roman" w:hAnsi="Times New Roman"/>
                <w:sz w:val="22"/>
                <w:szCs w:val="22"/>
              </w:rPr>
              <w:t>(4,729)</w:t>
            </w:r>
          </w:p>
        </w:tc>
        <w:tc>
          <w:tcPr>
            <w:tcW w:w="273" w:type="dxa"/>
            <w:shd w:val="clear" w:color="auto" w:fill="auto"/>
          </w:tcPr>
          <w:p w14:paraId="04D47823"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66119281" w14:textId="77777777" w:rsidR="00F671F8" w:rsidRPr="006C1B0E" w:rsidRDefault="00F671F8" w:rsidP="00A25BEC">
            <w:pPr>
              <w:pStyle w:val="BodyText"/>
              <w:tabs>
                <w:tab w:val="clear" w:pos="680"/>
                <w:tab w:val="decimal" w:pos="695"/>
                <w:tab w:val="left" w:pos="1100"/>
              </w:tabs>
              <w:spacing w:after="0"/>
              <w:jc w:val="right"/>
              <w:rPr>
                <w:rFonts w:ascii="Times New Roman" w:hAnsi="Times New Roman"/>
                <w:sz w:val="22"/>
                <w:szCs w:val="22"/>
              </w:rPr>
            </w:pPr>
            <w:r>
              <w:rPr>
                <w:rFonts w:ascii="Times New Roman" w:hAnsi="Times New Roman"/>
                <w:sz w:val="22"/>
                <w:szCs w:val="22"/>
              </w:rPr>
              <w:t>(35,803)</w:t>
            </w:r>
          </w:p>
        </w:tc>
      </w:tr>
      <w:tr w:rsidR="0013294C" w:rsidRPr="006C1B0E" w14:paraId="75FCA8CC" w14:textId="77777777" w:rsidTr="00526291">
        <w:trPr>
          <w:gridAfter w:val="1"/>
          <w:wAfter w:w="12" w:type="dxa"/>
        </w:trPr>
        <w:tc>
          <w:tcPr>
            <w:tcW w:w="4248" w:type="dxa"/>
            <w:shd w:val="clear" w:color="auto" w:fill="auto"/>
          </w:tcPr>
          <w:p w14:paraId="4CB72436" w14:textId="61080750" w:rsidR="0013294C" w:rsidRPr="006C1B0E" w:rsidRDefault="0013294C" w:rsidP="0013294C">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Cost of goods sold and rendering of services</w:t>
            </w:r>
          </w:p>
        </w:tc>
        <w:tc>
          <w:tcPr>
            <w:tcW w:w="1630" w:type="dxa"/>
            <w:shd w:val="clear" w:color="auto" w:fill="auto"/>
          </w:tcPr>
          <w:p w14:paraId="28F4FD11" w14:textId="77777777" w:rsidR="0013294C" w:rsidRPr="006C1B0E" w:rsidRDefault="0013294C" w:rsidP="0013294C">
            <w:pPr>
              <w:pStyle w:val="BodyText"/>
              <w:tabs>
                <w:tab w:val="clear" w:pos="454"/>
                <w:tab w:val="clear" w:pos="680"/>
                <w:tab w:val="left" w:pos="518"/>
                <w:tab w:val="decimal" w:pos="695"/>
                <w:tab w:val="left" w:pos="1114"/>
              </w:tabs>
              <w:spacing w:after="0"/>
              <w:ind w:left="428" w:hanging="268"/>
              <w:jc w:val="right"/>
              <w:rPr>
                <w:rFonts w:ascii="Times New Roman" w:hAnsi="Times New Roman"/>
                <w:sz w:val="22"/>
                <w:szCs w:val="22"/>
                <w:cs/>
              </w:rPr>
            </w:pPr>
            <w:r>
              <w:rPr>
                <w:rFonts w:ascii="Times New Roman" w:hAnsi="Times New Roman"/>
                <w:sz w:val="22"/>
                <w:szCs w:val="22"/>
              </w:rPr>
              <w:t>1,791,169</w:t>
            </w:r>
          </w:p>
        </w:tc>
        <w:tc>
          <w:tcPr>
            <w:tcW w:w="252" w:type="dxa"/>
            <w:shd w:val="clear" w:color="auto" w:fill="auto"/>
          </w:tcPr>
          <w:p w14:paraId="599D39A9" w14:textId="77777777" w:rsidR="0013294C" w:rsidRPr="006C1B0E" w:rsidRDefault="0013294C" w:rsidP="0013294C">
            <w:pPr>
              <w:pStyle w:val="BodyText"/>
              <w:spacing w:after="0"/>
              <w:ind w:right="-405"/>
              <w:jc w:val="both"/>
              <w:rPr>
                <w:rFonts w:ascii="Times New Roman" w:hAnsi="Times New Roman"/>
                <w:sz w:val="22"/>
                <w:szCs w:val="22"/>
              </w:rPr>
            </w:pPr>
          </w:p>
        </w:tc>
        <w:tc>
          <w:tcPr>
            <w:tcW w:w="1817" w:type="dxa"/>
            <w:gridSpan w:val="2"/>
            <w:shd w:val="clear" w:color="auto" w:fill="auto"/>
          </w:tcPr>
          <w:p w14:paraId="7FB9E2FB" w14:textId="77777777" w:rsidR="0013294C" w:rsidRPr="006C1B0E" w:rsidRDefault="0013294C" w:rsidP="0013294C">
            <w:pPr>
              <w:pStyle w:val="BodyText"/>
              <w:tabs>
                <w:tab w:val="clear" w:pos="680"/>
                <w:tab w:val="clear" w:pos="1644"/>
                <w:tab w:val="decimal" w:pos="695"/>
                <w:tab w:val="left" w:pos="1447"/>
              </w:tabs>
              <w:spacing w:after="0"/>
              <w:ind w:left="-110" w:right="56" w:firstLine="840"/>
              <w:jc w:val="right"/>
              <w:rPr>
                <w:rFonts w:ascii="Times New Roman" w:hAnsi="Times New Roman"/>
                <w:sz w:val="22"/>
                <w:szCs w:val="22"/>
              </w:rPr>
            </w:pPr>
            <w:r>
              <w:rPr>
                <w:rFonts w:ascii="Times New Roman" w:hAnsi="Times New Roman"/>
                <w:sz w:val="22"/>
                <w:szCs w:val="22"/>
              </w:rPr>
              <w:t>31,252</w:t>
            </w:r>
          </w:p>
        </w:tc>
        <w:tc>
          <w:tcPr>
            <w:tcW w:w="273" w:type="dxa"/>
            <w:shd w:val="clear" w:color="auto" w:fill="auto"/>
          </w:tcPr>
          <w:p w14:paraId="1945A82E" w14:textId="77777777" w:rsidR="0013294C" w:rsidRPr="006C1B0E" w:rsidRDefault="0013294C" w:rsidP="0013294C">
            <w:pPr>
              <w:pStyle w:val="BodyText"/>
              <w:spacing w:after="0"/>
              <w:ind w:right="-405"/>
              <w:jc w:val="both"/>
              <w:rPr>
                <w:rFonts w:ascii="Times New Roman" w:hAnsi="Times New Roman"/>
                <w:sz w:val="22"/>
                <w:szCs w:val="22"/>
              </w:rPr>
            </w:pPr>
          </w:p>
        </w:tc>
        <w:tc>
          <w:tcPr>
            <w:tcW w:w="1440" w:type="dxa"/>
            <w:shd w:val="clear" w:color="auto" w:fill="auto"/>
          </w:tcPr>
          <w:p w14:paraId="20519CE4" w14:textId="77777777" w:rsidR="0013294C" w:rsidRPr="006C1B0E" w:rsidRDefault="0013294C" w:rsidP="0013294C">
            <w:pPr>
              <w:pStyle w:val="BodyText"/>
              <w:tabs>
                <w:tab w:val="clear" w:pos="454"/>
                <w:tab w:val="clear" w:pos="680"/>
                <w:tab w:val="clear" w:pos="907"/>
                <w:tab w:val="clear" w:pos="1644"/>
                <w:tab w:val="left" w:pos="518"/>
                <w:tab w:val="left" w:pos="610"/>
                <w:tab w:val="decimal" w:pos="695"/>
                <w:tab w:val="left" w:pos="883"/>
              </w:tabs>
              <w:spacing w:after="0"/>
              <w:ind w:left="428" w:right="-290" w:hanging="448"/>
              <w:jc w:val="center"/>
              <w:rPr>
                <w:rFonts w:ascii="Times New Roman" w:hAnsi="Times New Roman"/>
                <w:sz w:val="22"/>
                <w:szCs w:val="22"/>
              </w:rPr>
            </w:pPr>
            <w:r>
              <w:rPr>
                <w:rFonts w:ascii="Times New Roman" w:hAnsi="Times New Roman"/>
                <w:sz w:val="22"/>
                <w:szCs w:val="22"/>
              </w:rPr>
              <w:t>1,822,421</w:t>
            </w:r>
          </w:p>
        </w:tc>
      </w:tr>
      <w:tr w:rsidR="00B33808" w:rsidRPr="006C1B0E" w14:paraId="4394EDFC" w14:textId="77777777" w:rsidTr="00314AAE">
        <w:trPr>
          <w:gridAfter w:val="1"/>
          <w:wAfter w:w="12" w:type="dxa"/>
        </w:trPr>
        <w:tc>
          <w:tcPr>
            <w:tcW w:w="4248" w:type="dxa"/>
            <w:shd w:val="clear" w:color="auto" w:fill="auto"/>
          </w:tcPr>
          <w:p w14:paraId="78E48F5E" w14:textId="77777777" w:rsidR="00B33808" w:rsidRPr="006C1B0E" w:rsidRDefault="00B33808" w:rsidP="00B33808">
            <w:pPr>
              <w:pStyle w:val="BodyText"/>
              <w:spacing w:after="0"/>
              <w:ind w:left="270" w:right="-108" w:hanging="183"/>
              <w:rPr>
                <w:rFonts w:ascii="Times New Roman" w:hAnsi="Times New Roman"/>
                <w:sz w:val="22"/>
                <w:szCs w:val="22"/>
              </w:rPr>
            </w:pPr>
            <w:r>
              <w:rPr>
                <w:rFonts w:ascii="Times New Roman" w:hAnsi="Times New Roman"/>
                <w:sz w:val="22"/>
                <w:szCs w:val="22"/>
              </w:rPr>
              <w:t>Administrative expenses</w:t>
            </w:r>
          </w:p>
        </w:tc>
        <w:tc>
          <w:tcPr>
            <w:tcW w:w="1630" w:type="dxa"/>
            <w:shd w:val="clear" w:color="auto" w:fill="auto"/>
          </w:tcPr>
          <w:p w14:paraId="735D13B0" w14:textId="77777777" w:rsidR="00B33808" w:rsidRPr="006C1B0E" w:rsidRDefault="00B33808" w:rsidP="00B33808">
            <w:pPr>
              <w:pStyle w:val="BodyText"/>
              <w:tabs>
                <w:tab w:val="clear" w:pos="680"/>
                <w:tab w:val="clear" w:pos="1644"/>
                <w:tab w:val="decimal" w:pos="695"/>
                <w:tab w:val="left" w:pos="1251"/>
              </w:tabs>
              <w:spacing w:after="0"/>
              <w:ind w:firstLine="529"/>
              <w:jc w:val="right"/>
              <w:rPr>
                <w:rFonts w:ascii="Times New Roman" w:hAnsi="Times New Roman"/>
                <w:sz w:val="22"/>
                <w:szCs w:val="22"/>
              </w:rPr>
            </w:pPr>
            <w:r>
              <w:rPr>
                <w:rFonts w:ascii="Times New Roman" w:hAnsi="Times New Roman"/>
                <w:sz w:val="22"/>
                <w:szCs w:val="22"/>
              </w:rPr>
              <w:t>403,440</w:t>
            </w:r>
          </w:p>
        </w:tc>
        <w:tc>
          <w:tcPr>
            <w:tcW w:w="252" w:type="dxa"/>
            <w:shd w:val="clear" w:color="auto" w:fill="auto"/>
          </w:tcPr>
          <w:p w14:paraId="54C94198" w14:textId="77777777" w:rsidR="00B33808" w:rsidRPr="006C1B0E" w:rsidRDefault="00B33808" w:rsidP="00B33808">
            <w:pPr>
              <w:pStyle w:val="BodyText"/>
              <w:spacing w:after="0"/>
              <w:ind w:right="-405"/>
              <w:jc w:val="both"/>
              <w:rPr>
                <w:rFonts w:ascii="Times New Roman" w:hAnsi="Times New Roman"/>
                <w:sz w:val="22"/>
                <w:szCs w:val="22"/>
              </w:rPr>
            </w:pPr>
          </w:p>
        </w:tc>
        <w:tc>
          <w:tcPr>
            <w:tcW w:w="1817" w:type="dxa"/>
            <w:gridSpan w:val="2"/>
            <w:tcBorders>
              <w:bottom w:val="single" w:sz="4" w:space="0" w:color="auto"/>
            </w:tcBorders>
            <w:shd w:val="clear" w:color="auto" w:fill="auto"/>
          </w:tcPr>
          <w:p w14:paraId="47E64B65" w14:textId="5FF4B7E5" w:rsidR="00B33808" w:rsidRPr="006C1B0E" w:rsidRDefault="00B33808" w:rsidP="00B33808">
            <w:pPr>
              <w:pStyle w:val="BodyText"/>
              <w:tabs>
                <w:tab w:val="clear" w:pos="680"/>
                <w:tab w:val="clear" w:pos="907"/>
                <w:tab w:val="clear" w:pos="1644"/>
                <w:tab w:val="clear" w:pos="1871"/>
                <w:tab w:val="left" w:pos="540"/>
                <w:tab w:val="decimal" w:pos="695"/>
                <w:tab w:val="left" w:pos="900"/>
                <w:tab w:val="left" w:pos="1530"/>
                <w:tab w:val="left" w:pos="1620"/>
              </w:tabs>
              <w:spacing w:after="0"/>
              <w:ind w:left="-110" w:right="-200" w:firstLine="840"/>
              <w:jc w:val="center"/>
              <w:rPr>
                <w:rFonts w:ascii="Times New Roman" w:hAnsi="Times New Roman"/>
                <w:sz w:val="22"/>
                <w:szCs w:val="22"/>
              </w:rPr>
            </w:pPr>
            <w:r>
              <w:rPr>
                <w:rFonts w:ascii="Times New Roman" w:hAnsi="Times New Roman"/>
                <w:sz w:val="22"/>
                <w:szCs w:val="22"/>
              </w:rPr>
              <w:t>(31,252)</w:t>
            </w:r>
          </w:p>
        </w:tc>
        <w:tc>
          <w:tcPr>
            <w:tcW w:w="273" w:type="dxa"/>
            <w:shd w:val="clear" w:color="auto" w:fill="auto"/>
          </w:tcPr>
          <w:p w14:paraId="68E74019" w14:textId="77777777" w:rsidR="00B33808" w:rsidRPr="006C1B0E" w:rsidRDefault="00B33808" w:rsidP="00B33808">
            <w:pPr>
              <w:pStyle w:val="BodyText"/>
              <w:spacing w:after="0"/>
              <w:ind w:right="-291"/>
              <w:jc w:val="both"/>
              <w:rPr>
                <w:rFonts w:ascii="Times New Roman" w:hAnsi="Times New Roman"/>
                <w:sz w:val="22"/>
                <w:szCs w:val="22"/>
              </w:rPr>
            </w:pPr>
          </w:p>
        </w:tc>
        <w:tc>
          <w:tcPr>
            <w:tcW w:w="1440" w:type="dxa"/>
            <w:shd w:val="clear" w:color="auto" w:fill="auto"/>
          </w:tcPr>
          <w:p w14:paraId="0A92FA31" w14:textId="77777777" w:rsidR="00B33808" w:rsidRPr="006C1B0E" w:rsidRDefault="00B33808" w:rsidP="00B33808">
            <w:pPr>
              <w:pStyle w:val="BodyText"/>
              <w:tabs>
                <w:tab w:val="clear" w:pos="454"/>
                <w:tab w:val="clear" w:pos="680"/>
                <w:tab w:val="clear" w:pos="1644"/>
                <w:tab w:val="left" w:pos="518"/>
                <w:tab w:val="left" w:pos="610"/>
                <w:tab w:val="decimal" w:pos="695"/>
                <w:tab w:val="left" w:pos="1060"/>
              </w:tabs>
              <w:spacing w:after="0"/>
              <w:ind w:left="428" w:right="-470" w:hanging="448"/>
              <w:jc w:val="center"/>
              <w:rPr>
                <w:rFonts w:ascii="Times New Roman" w:hAnsi="Times New Roman"/>
                <w:sz w:val="22"/>
                <w:szCs w:val="22"/>
              </w:rPr>
            </w:pPr>
            <w:r>
              <w:rPr>
                <w:rFonts w:ascii="Times New Roman" w:hAnsi="Times New Roman"/>
                <w:sz w:val="22"/>
                <w:szCs w:val="22"/>
              </w:rPr>
              <w:t>372,188</w:t>
            </w:r>
          </w:p>
        </w:tc>
      </w:tr>
      <w:tr w:rsidR="00F671F8" w:rsidRPr="006C1B0E" w14:paraId="3A99BEF4" w14:textId="77777777" w:rsidTr="00314AAE">
        <w:trPr>
          <w:gridAfter w:val="1"/>
          <w:wAfter w:w="12" w:type="dxa"/>
        </w:trPr>
        <w:tc>
          <w:tcPr>
            <w:tcW w:w="4248" w:type="dxa"/>
            <w:shd w:val="clear" w:color="auto" w:fill="auto"/>
          </w:tcPr>
          <w:p w14:paraId="437AC1A0" w14:textId="77777777" w:rsidR="00F671F8" w:rsidRPr="006C1B0E" w:rsidRDefault="00F671F8" w:rsidP="00F671F8">
            <w:pPr>
              <w:pStyle w:val="BodyText"/>
              <w:spacing w:after="0"/>
              <w:ind w:right="-108"/>
              <w:jc w:val="both"/>
              <w:rPr>
                <w:rFonts w:ascii="Times New Roman" w:hAnsi="Times New Roman"/>
                <w:sz w:val="22"/>
                <w:szCs w:val="22"/>
              </w:rPr>
            </w:pPr>
          </w:p>
        </w:tc>
        <w:tc>
          <w:tcPr>
            <w:tcW w:w="1630" w:type="dxa"/>
            <w:shd w:val="clear" w:color="auto" w:fill="auto"/>
          </w:tcPr>
          <w:p w14:paraId="5762F23D" w14:textId="77777777" w:rsidR="00F671F8" w:rsidRPr="006C1B0E" w:rsidRDefault="00F671F8" w:rsidP="00F671F8">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09F3E335"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6C6021F2" w14:textId="77777777" w:rsidR="00F671F8" w:rsidRPr="007C2E71" w:rsidRDefault="00F671F8" w:rsidP="00F671F8">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14:paraId="3F033BDF"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7A1CB6B2" w14:textId="77777777" w:rsidR="00F671F8" w:rsidRPr="006C1B0E" w:rsidRDefault="00F671F8" w:rsidP="00F671F8">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314AAE" w:rsidRPr="006C1B0E" w14:paraId="4E968299" w14:textId="77777777" w:rsidTr="00314AAE">
        <w:trPr>
          <w:gridAfter w:val="1"/>
          <w:wAfter w:w="12" w:type="dxa"/>
        </w:trPr>
        <w:tc>
          <w:tcPr>
            <w:tcW w:w="4248" w:type="dxa"/>
            <w:shd w:val="clear" w:color="auto" w:fill="auto"/>
          </w:tcPr>
          <w:p w14:paraId="50827BB6" w14:textId="77777777" w:rsidR="00314AAE" w:rsidRPr="006C1B0E" w:rsidRDefault="00314AAE" w:rsidP="00F671F8">
            <w:pPr>
              <w:pStyle w:val="BodyText"/>
              <w:spacing w:after="0"/>
              <w:ind w:right="-108"/>
              <w:jc w:val="both"/>
              <w:rPr>
                <w:rFonts w:ascii="Times New Roman" w:hAnsi="Times New Roman"/>
                <w:sz w:val="22"/>
                <w:szCs w:val="22"/>
              </w:rPr>
            </w:pPr>
          </w:p>
        </w:tc>
        <w:tc>
          <w:tcPr>
            <w:tcW w:w="1630" w:type="dxa"/>
            <w:shd w:val="clear" w:color="auto" w:fill="auto"/>
          </w:tcPr>
          <w:p w14:paraId="38D0CD89" w14:textId="77777777" w:rsidR="00314AAE" w:rsidRPr="006C1B0E" w:rsidRDefault="00314AAE" w:rsidP="00F671F8">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3D69C122" w14:textId="77777777" w:rsidR="00314AAE" w:rsidRPr="006C1B0E" w:rsidRDefault="00314AAE" w:rsidP="00F671F8">
            <w:pPr>
              <w:pStyle w:val="BodyText"/>
              <w:spacing w:after="0"/>
              <w:ind w:right="-405"/>
              <w:jc w:val="both"/>
              <w:rPr>
                <w:rFonts w:ascii="Times New Roman" w:hAnsi="Times New Roman"/>
                <w:sz w:val="22"/>
                <w:szCs w:val="22"/>
              </w:rPr>
            </w:pPr>
          </w:p>
        </w:tc>
        <w:tc>
          <w:tcPr>
            <w:tcW w:w="1817" w:type="dxa"/>
            <w:gridSpan w:val="2"/>
            <w:tcBorders>
              <w:top w:val="double" w:sz="4" w:space="0" w:color="auto"/>
            </w:tcBorders>
            <w:shd w:val="clear" w:color="auto" w:fill="auto"/>
          </w:tcPr>
          <w:p w14:paraId="1D231051" w14:textId="77777777" w:rsidR="00314AAE" w:rsidRPr="007C2E71" w:rsidRDefault="00314AAE" w:rsidP="00F671F8">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p>
        </w:tc>
        <w:tc>
          <w:tcPr>
            <w:tcW w:w="273" w:type="dxa"/>
            <w:shd w:val="clear" w:color="auto" w:fill="auto"/>
          </w:tcPr>
          <w:p w14:paraId="6535BA88" w14:textId="77777777" w:rsidR="00314AAE" w:rsidRPr="006C1B0E" w:rsidRDefault="00314AAE" w:rsidP="00F671F8">
            <w:pPr>
              <w:pStyle w:val="BodyText"/>
              <w:spacing w:after="0"/>
              <w:ind w:right="-405"/>
              <w:jc w:val="both"/>
              <w:rPr>
                <w:rFonts w:ascii="Times New Roman" w:hAnsi="Times New Roman"/>
                <w:sz w:val="22"/>
                <w:szCs w:val="22"/>
              </w:rPr>
            </w:pPr>
          </w:p>
        </w:tc>
        <w:tc>
          <w:tcPr>
            <w:tcW w:w="1440" w:type="dxa"/>
            <w:shd w:val="clear" w:color="auto" w:fill="auto"/>
          </w:tcPr>
          <w:p w14:paraId="5941DBB5" w14:textId="77777777" w:rsidR="00314AAE" w:rsidRPr="006C1B0E" w:rsidRDefault="00314AAE" w:rsidP="00F671F8">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F671F8" w:rsidRPr="006C1B0E" w14:paraId="351EDF5E" w14:textId="77777777" w:rsidTr="00526291">
        <w:tc>
          <w:tcPr>
            <w:tcW w:w="4248" w:type="dxa"/>
            <w:shd w:val="clear" w:color="auto" w:fill="auto"/>
          </w:tcPr>
          <w:p w14:paraId="555C7C45" w14:textId="77777777" w:rsidR="00F671F8" w:rsidRPr="006C1B0E" w:rsidRDefault="00F671F8" w:rsidP="00F671F8">
            <w:pPr>
              <w:pStyle w:val="BodyText"/>
              <w:spacing w:after="0"/>
              <w:ind w:right="-108"/>
              <w:jc w:val="both"/>
              <w:rPr>
                <w:rFonts w:ascii="Times New Roman" w:hAnsi="Times New Roman"/>
                <w:sz w:val="22"/>
                <w:szCs w:val="22"/>
              </w:rPr>
            </w:pPr>
          </w:p>
        </w:tc>
        <w:tc>
          <w:tcPr>
            <w:tcW w:w="5424" w:type="dxa"/>
            <w:gridSpan w:val="7"/>
            <w:shd w:val="clear" w:color="auto" w:fill="auto"/>
          </w:tcPr>
          <w:p w14:paraId="58183E67" w14:textId="77777777" w:rsidR="00F671F8" w:rsidRPr="006C1B0E" w:rsidRDefault="00F671F8" w:rsidP="00F671F8">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F671F8" w:rsidRPr="006C1B0E" w14:paraId="2230337C" w14:textId="77777777" w:rsidTr="00526291">
        <w:tc>
          <w:tcPr>
            <w:tcW w:w="4248" w:type="dxa"/>
            <w:shd w:val="clear" w:color="auto" w:fill="auto"/>
          </w:tcPr>
          <w:p w14:paraId="7C6BECD7" w14:textId="77777777" w:rsidR="00F671F8" w:rsidRPr="006C1B0E" w:rsidRDefault="00F671F8" w:rsidP="00F671F8">
            <w:pPr>
              <w:pStyle w:val="BodyText"/>
              <w:spacing w:after="0"/>
              <w:ind w:right="-108"/>
              <w:jc w:val="both"/>
              <w:rPr>
                <w:rFonts w:ascii="Times New Roman" w:hAnsi="Times New Roman"/>
                <w:sz w:val="22"/>
                <w:szCs w:val="22"/>
              </w:rPr>
            </w:pPr>
          </w:p>
        </w:tc>
        <w:tc>
          <w:tcPr>
            <w:tcW w:w="5424" w:type="dxa"/>
            <w:gridSpan w:val="7"/>
            <w:tcBorders>
              <w:bottom w:val="single" w:sz="4" w:space="0" w:color="auto"/>
            </w:tcBorders>
            <w:shd w:val="clear" w:color="auto" w:fill="auto"/>
          </w:tcPr>
          <w:p w14:paraId="5369F030" w14:textId="77777777" w:rsidR="00F671F8" w:rsidRPr="007352EA" w:rsidRDefault="00F671F8" w:rsidP="00F671F8">
            <w:pPr>
              <w:pStyle w:val="acctmergecolhdg"/>
              <w:spacing w:line="240" w:lineRule="atLeast"/>
              <w:rPr>
                <w:rFonts w:ascii="Times New Roman" w:hAnsi="Times New Roman"/>
                <w:szCs w:val="22"/>
              </w:rPr>
            </w:pPr>
            <w:r w:rsidRPr="007352EA">
              <w:rPr>
                <w:rFonts w:ascii="Times New Roman" w:hAnsi="Times New Roman"/>
                <w:szCs w:val="22"/>
              </w:rPr>
              <w:t>Consolidated financial statements</w:t>
            </w:r>
          </w:p>
        </w:tc>
      </w:tr>
      <w:tr w:rsidR="00F671F8" w:rsidRPr="006C1B0E" w14:paraId="4877FD4E" w14:textId="77777777" w:rsidTr="00526291">
        <w:tc>
          <w:tcPr>
            <w:tcW w:w="4248" w:type="dxa"/>
            <w:shd w:val="clear" w:color="auto" w:fill="auto"/>
          </w:tcPr>
          <w:p w14:paraId="2E33F1EB" w14:textId="77777777" w:rsidR="00F671F8" w:rsidRPr="006C1B0E" w:rsidRDefault="00F671F8" w:rsidP="00F671F8">
            <w:pPr>
              <w:pStyle w:val="BodyText"/>
              <w:spacing w:after="0"/>
              <w:ind w:right="-108"/>
              <w:jc w:val="both"/>
              <w:rPr>
                <w:rFonts w:ascii="Times New Roman" w:hAnsi="Times New Roman"/>
                <w:i/>
                <w:iCs/>
                <w:color w:val="0000FF"/>
                <w:sz w:val="22"/>
                <w:szCs w:val="22"/>
                <w:cs/>
              </w:rPr>
            </w:pPr>
          </w:p>
        </w:tc>
        <w:tc>
          <w:tcPr>
            <w:tcW w:w="1630" w:type="dxa"/>
            <w:shd w:val="clear" w:color="auto" w:fill="auto"/>
          </w:tcPr>
          <w:p w14:paraId="19D47DFE" w14:textId="77777777" w:rsidR="00F671F8" w:rsidRPr="006C1B0E" w:rsidRDefault="00F671F8" w:rsidP="00F671F8">
            <w:pPr>
              <w:pStyle w:val="BodyText"/>
              <w:tabs>
                <w:tab w:val="clear" w:pos="227"/>
                <w:tab w:val="clear" w:pos="907"/>
                <w:tab w:val="left" w:pos="340"/>
                <w:tab w:val="left" w:pos="970"/>
              </w:tabs>
              <w:spacing w:after="0"/>
              <w:ind w:left="80" w:right="-290" w:firstLine="360"/>
              <w:rPr>
                <w:rFonts w:ascii="Times New Roman" w:hAnsi="Times New Roman"/>
                <w:sz w:val="22"/>
                <w:szCs w:val="22"/>
              </w:rPr>
            </w:pPr>
            <w:r w:rsidRPr="006C1B0E">
              <w:rPr>
                <w:rFonts w:ascii="Times New Roman" w:hAnsi="Times New Roman"/>
                <w:sz w:val="22"/>
                <w:szCs w:val="22"/>
              </w:rPr>
              <w:t>Before reclassification</w:t>
            </w:r>
          </w:p>
        </w:tc>
        <w:tc>
          <w:tcPr>
            <w:tcW w:w="270" w:type="dxa"/>
            <w:gridSpan w:val="2"/>
            <w:shd w:val="clear" w:color="auto" w:fill="auto"/>
          </w:tcPr>
          <w:p w14:paraId="07F246E7" w14:textId="77777777" w:rsidR="00F671F8" w:rsidRPr="006C1B0E" w:rsidRDefault="00F671F8" w:rsidP="00F671F8">
            <w:pPr>
              <w:pStyle w:val="BodyText"/>
              <w:spacing w:after="0"/>
              <w:ind w:right="-405"/>
              <w:jc w:val="both"/>
              <w:rPr>
                <w:rFonts w:ascii="Times New Roman" w:hAnsi="Times New Roman"/>
                <w:sz w:val="22"/>
                <w:szCs w:val="22"/>
              </w:rPr>
            </w:pPr>
          </w:p>
        </w:tc>
        <w:tc>
          <w:tcPr>
            <w:tcW w:w="1799" w:type="dxa"/>
            <w:shd w:val="clear" w:color="auto" w:fill="auto"/>
          </w:tcPr>
          <w:p w14:paraId="7496C649" w14:textId="77777777" w:rsidR="00F671F8" w:rsidRPr="006C1B0E" w:rsidRDefault="00F671F8" w:rsidP="00F671F8">
            <w:pPr>
              <w:pStyle w:val="BodyText"/>
              <w:spacing w:after="0"/>
              <w:ind w:left="-108" w:right="-108"/>
              <w:jc w:val="center"/>
              <w:rPr>
                <w:rFonts w:ascii="Times New Roman" w:hAnsi="Times New Roman"/>
                <w:sz w:val="22"/>
                <w:szCs w:val="22"/>
              </w:rPr>
            </w:pPr>
          </w:p>
          <w:p w14:paraId="5741CB77" w14:textId="77777777" w:rsidR="00F671F8" w:rsidRPr="006C1B0E" w:rsidRDefault="00F671F8" w:rsidP="00F671F8">
            <w:pPr>
              <w:pStyle w:val="BodyText"/>
              <w:spacing w:after="0"/>
              <w:ind w:left="-108" w:right="-108"/>
              <w:jc w:val="center"/>
              <w:rPr>
                <w:rFonts w:ascii="Times New Roman" w:hAnsi="Times New Roman"/>
                <w:sz w:val="22"/>
                <w:szCs w:val="22"/>
              </w:rPr>
            </w:pPr>
            <w:r w:rsidRPr="006C1B0E">
              <w:rPr>
                <w:rFonts w:ascii="Times New Roman" w:hAnsi="Times New Roman"/>
                <w:sz w:val="22"/>
                <w:szCs w:val="22"/>
              </w:rPr>
              <w:t>Reclassification</w:t>
            </w:r>
          </w:p>
        </w:tc>
        <w:tc>
          <w:tcPr>
            <w:tcW w:w="273" w:type="dxa"/>
            <w:shd w:val="clear" w:color="auto" w:fill="auto"/>
          </w:tcPr>
          <w:p w14:paraId="12277245" w14:textId="77777777" w:rsidR="00F671F8" w:rsidRPr="006C1B0E" w:rsidRDefault="00F671F8" w:rsidP="00F671F8">
            <w:pPr>
              <w:pStyle w:val="BodyText"/>
              <w:spacing w:after="0"/>
              <w:ind w:right="-405"/>
              <w:jc w:val="both"/>
              <w:rPr>
                <w:rFonts w:ascii="Times New Roman" w:hAnsi="Times New Roman"/>
                <w:sz w:val="22"/>
                <w:szCs w:val="22"/>
              </w:rPr>
            </w:pPr>
          </w:p>
        </w:tc>
        <w:tc>
          <w:tcPr>
            <w:tcW w:w="1452" w:type="dxa"/>
            <w:gridSpan w:val="2"/>
            <w:shd w:val="clear" w:color="auto" w:fill="auto"/>
          </w:tcPr>
          <w:p w14:paraId="0E5772F9" w14:textId="77777777" w:rsidR="00F671F8" w:rsidRPr="006C1B0E" w:rsidRDefault="00F671F8" w:rsidP="00F671F8">
            <w:pPr>
              <w:pStyle w:val="BodyText"/>
              <w:tabs>
                <w:tab w:val="clear" w:pos="680"/>
                <w:tab w:val="clear" w:pos="907"/>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4BE26CE2" w14:textId="77777777" w:rsidR="00F671F8" w:rsidRPr="006C1B0E" w:rsidRDefault="00F671F8" w:rsidP="00F671F8">
            <w:pPr>
              <w:pStyle w:val="BodyText"/>
              <w:tabs>
                <w:tab w:val="left" w:pos="1240"/>
                <w:tab w:val="left" w:pos="3350"/>
              </w:tabs>
              <w:spacing w:after="0"/>
              <w:ind w:left="430" w:right="-405" w:hanging="460"/>
              <w:jc w:val="both"/>
              <w:rPr>
                <w:rFonts w:ascii="Times New Roman" w:hAnsi="Times New Roman"/>
                <w:sz w:val="22"/>
                <w:szCs w:val="22"/>
              </w:rPr>
            </w:pPr>
            <w:r w:rsidRPr="006C1B0E">
              <w:rPr>
                <w:rFonts w:ascii="Times New Roman" w:hAnsi="Times New Roman"/>
                <w:sz w:val="22"/>
                <w:szCs w:val="22"/>
              </w:rPr>
              <w:t>reclassification</w:t>
            </w:r>
          </w:p>
        </w:tc>
      </w:tr>
      <w:tr w:rsidR="00F671F8" w:rsidRPr="006C1B0E" w14:paraId="6EFF70A7" w14:textId="77777777" w:rsidTr="00526291">
        <w:trPr>
          <w:trHeight w:hRule="exact" w:val="245"/>
        </w:trPr>
        <w:tc>
          <w:tcPr>
            <w:tcW w:w="4248" w:type="dxa"/>
            <w:shd w:val="clear" w:color="auto" w:fill="auto"/>
          </w:tcPr>
          <w:p w14:paraId="3E3D860F" w14:textId="77777777" w:rsidR="00F671F8" w:rsidRPr="006C1B0E" w:rsidRDefault="00F671F8" w:rsidP="00F671F8">
            <w:pPr>
              <w:pStyle w:val="BodyText"/>
              <w:spacing w:after="0"/>
              <w:ind w:right="-108"/>
              <w:jc w:val="both"/>
              <w:rPr>
                <w:rFonts w:ascii="Times New Roman" w:hAnsi="Times New Roman"/>
                <w:sz w:val="22"/>
                <w:szCs w:val="22"/>
              </w:rPr>
            </w:pPr>
          </w:p>
        </w:tc>
        <w:tc>
          <w:tcPr>
            <w:tcW w:w="5424" w:type="dxa"/>
            <w:gridSpan w:val="7"/>
            <w:shd w:val="clear" w:color="auto" w:fill="auto"/>
          </w:tcPr>
          <w:p w14:paraId="594CB66E" w14:textId="77777777" w:rsidR="00F671F8" w:rsidRPr="006C1B0E" w:rsidRDefault="00F671F8" w:rsidP="00F671F8">
            <w:pPr>
              <w:pStyle w:val="BodyText"/>
              <w:spacing w:after="0"/>
              <w:ind w:left="-115" w:right="-108"/>
              <w:jc w:val="center"/>
              <w:rPr>
                <w:rFonts w:ascii="Times New Roman" w:hAnsi="Times New Roman"/>
                <w:i/>
                <w:iCs/>
                <w:sz w:val="22"/>
                <w:szCs w:val="22"/>
              </w:rPr>
            </w:pPr>
            <w:r w:rsidRPr="006C1B0E">
              <w:rPr>
                <w:rFonts w:ascii="Times New Roman" w:hAnsi="Times New Roman"/>
                <w:i/>
                <w:iCs/>
                <w:sz w:val="22"/>
                <w:szCs w:val="22"/>
              </w:rPr>
              <w:t>(in thousand Baht)</w:t>
            </w:r>
          </w:p>
        </w:tc>
      </w:tr>
      <w:tr w:rsidR="00F671F8" w:rsidRPr="006C1B0E" w14:paraId="348E9174" w14:textId="77777777" w:rsidTr="00526291">
        <w:tc>
          <w:tcPr>
            <w:tcW w:w="4248" w:type="dxa"/>
            <w:shd w:val="clear" w:color="auto" w:fill="auto"/>
          </w:tcPr>
          <w:p w14:paraId="58919693" w14:textId="77777777" w:rsidR="00F671F8" w:rsidRPr="006C1B0E" w:rsidRDefault="00F671F8" w:rsidP="00F671F8">
            <w:pPr>
              <w:pStyle w:val="BodyText"/>
              <w:spacing w:after="0"/>
              <w:ind w:left="87" w:right="-310"/>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r w:rsidRPr="006C1B0E">
              <w:rPr>
                <w:rFonts w:ascii="Times New Roman" w:hAnsi="Times New Roman"/>
                <w:b/>
                <w:bCs/>
                <w:i/>
                <w:iCs/>
                <w:sz w:val="22"/>
                <w:szCs w:val="22"/>
              </w:rPr>
              <w:t xml:space="preserve"> </w:t>
            </w:r>
          </w:p>
        </w:tc>
        <w:tc>
          <w:tcPr>
            <w:tcW w:w="1630" w:type="dxa"/>
            <w:shd w:val="clear" w:color="auto" w:fill="auto"/>
          </w:tcPr>
          <w:p w14:paraId="644A726C"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c>
          <w:tcPr>
            <w:tcW w:w="270" w:type="dxa"/>
            <w:gridSpan w:val="2"/>
            <w:shd w:val="clear" w:color="auto" w:fill="auto"/>
          </w:tcPr>
          <w:p w14:paraId="17147E17" w14:textId="77777777" w:rsidR="00F671F8" w:rsidRPr="006C1B0E" w:rsidRDefault="00F671F8" w:rsidP="00F671F8">
            <w:pPr>
              <w:pStyle w:val="BodyText"/>
              <w:spacing w:after="0"/>
              <w:ind w:right="-405"/>
              <w:jc w:val="both"/>
              <w:rPr>
                <w:rFonts w:ascii="Times New Roman" w:hAnsi="Times New Roman"/>
                <w:sz w:val="22"/>
                <w:szCs w:val="22"/>
              </w:rPr>
            </w:pPr>
          </w:p>
        </w:tc>
        <w:tc>
          <w:tcPr>
            <w:tcW w:w="1799" w:type="dxa"/>
            <w:shd w:val="clear" w:color="auto" w:fill="auto"/>
          </w:tcPr>
          <w:p w14:paraId="0835FE91"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1A73BBB9" w14:textId="77777777" w:rsidR="00F671F8" w:rsidRPr="006C1B0E" w:rsidRDefault="00F671F8" w:rsidP="00F671F8">
            <w:pPr>
              <w:pStyle w:val="BodyText"/>
              <w:spacing w:after="0"/>
              <w:ind w:right="-405"/>
              <w:jc w:val="both"/>
              <w:rPr>
                <w:rFonts w:ascii="Times New Roman" w:hAnsi="Times New Roman"/>
                <w:sz w:val="22"/>
                <w:szCs w:val="22"/>
              </w:rPr>
            </w:pPr>
          </w:p>
        </w:tc>
        <w:tc>
          <w:tcPr>
            <w:tcW w:w="1452" w:type="dxa"/>
            <w:gridSpan w:val="2"/>
            <w:shd w:val="clear" w:color="auto" w:fill="auto"/>
          </w:tcPr>
          <w:p w14:paraId="64F560C7"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r>
      <w:tr w:rsidR="00F671F8" w:rsidRPr="006C1B0E" w14:paraId="7B3BFF9A" w14:textId="77777777" w:rsidTr="00526291">
        <w:tc>
          <w:tcPr>
            <w:tcW w:w="4248" w:type="dxa"/>
            <w:shd w:val="clear" w:color="auto" w:fill="auto"/>
          </w:tcPr>
          <w:p w14:paraId="5C6EDCD7" w14:textId="77777777" w:rsidR="00F671F8" w:rsidRPr="008E5BE6" w:rsidRDefault="00F671F8" w:rsidP="00F671F8">
            <w:pPr>
              <w:pStyle w:val="BodyText"/>
              <w:spacing w:after="0"/>
              <w:ind w:left="87" w:right="-310"/>
              <w:rPr>
                <w:rFonts w:ascii="Times New Roman" w:hAnsi="Times New Roman"/>
                <w:sz w:val="22"/>
                <w:szCs w:val="22"/>
              </w:rPr>
            </w:pPr>
            <w:r>
              <w:rPr>
                <w:rFonts w:ascii="Times New Roman" w:hAnsi="Times New Roman"/>
                <w:sz w:val="22"/>
                <w:szCs w:val="22"/>
              </w:rPr>
              <w:t>Trade account receivable</w:t>
            </w:r>
          </w:p>
        </w:tc>
        <w:tc>
          <w:tcPr>
            <w:tcW w:w="1630" w:type="dxa"/>
            <w:shd w:val="clear" w:color="auto" w:fill="auto"/>
          </w:tcPr>
          <w:p w14:paraId="241B0BCF" w14:textId="77777777" w:rsidR="00F671F8" w:rsidRPr="006C1B0E" w:rsidRDefault="00F671F8" w:rsidP="00F671F8">
            <w:pPr>
              <w:pStyle w:val="BodyText"/>
              <w:tabs>
                <w:tab w:val="clear" w:pos="680"/>
                <w:tab w:val="decimal" w:pos="695"/>
              </w:tabs>
              <w:spacing w:after="0"/>
              <w:ind w:left="530" w:right="-156"/>
              <w:rPr>
                <w:rFonts w:ascii="Times New Roman" w:hAnsi="Times New Roman"/>
                <w:sz w:val="22"/>
                <w:szCs w:val="22"/>
              </w:rPr>
            </w:pPr>
            <w:r>
              <w:rPr>
                <w:rFonts w:ascii="Times New Roman" w:hAnsi="Times New Roman"/>
                <w:sz w:val="22"/>
                <w:szCs w:val="22"/>
              </w:rPr>
              <w:t>2,520,900</w:t>
            </w:r>
          </w:p>
        </w:tc>
        <w:tc>
          <w:tcPr>
            <w:tcW w:w="270" w:type="dxa"/>
            <w:gridSpan w:val="2"/>
            <w:shd w:val="clear" w:color="auto" w:fill="auto"/>
          </w:tcPr>
          <w:p w14:paraId="3CA0C6A9" w14:textId="77777777" w:rsidR="00F671F8" w:rsidRPr="006C1B0E" w:rsidRDefault="00F671F8" w:rsidP="00F671F8">
            <w:pPr>
              <w:pStyle w:val="BodyText"/>
              <w:spacing w:after="0"/>
              <w:ind w:right="-405"/>
              <w:jc w:val="both"/>
              <w:rPr>
                <w:rFonts w:ascii="Times New Roman" w:hAnsi="Times New Roman"/>
                <w:sz w:val="22"/>
                <w:szCs w:val="22"/>
              </w:rPr>
            </w:pPr>
          </w:p>
        </w:tc>
        <w:tc>
          <w:tcPr>
            <w:tcW w:w="1799" w:type="dxa"/>
            <w:shd w:val="clear" w:color="auto" w:fill="auto"/>
          </w:tcPr>
          <w:p w14:paraId="7EF21FA7" w14:textId="77777777" w:rsidR="00F671F8" w:rsidRPr="006C1B0E" w:rsidRDefault="00F671F8" w:rsidP="00F671F8">
            <w:pPr>
              <w:pStyle w:val="BodyText"/>
              <w:tabs>
                <w:tab w:val="clear" w:pos="680"/>
                <w:tab w:val="clear" w:pos="1644"/>
                <w:tab w:val="decimal" w:pos="695"/>
                <w:tab w:val="left" w:pos="1150"/>
              </w:tabs>
              <w:spacing w:after="0"/>
              <w:ind w:right="-20"/>
              <w:jc w:val="right"/>
              <w:rPr>
                <w:rFonts w:ascii="Times New Roman" w:hAnsi="Times New Roman"/>
                <w:sz w:val="22"/>
                <w:szCs w:val="22"/>
              </w:rPr>
            </w:pPr>
            <w:r>
              <w:rPr>
                <w:rFonts w:ascii="Times New Roman" w:hAnsi="Times New Roman"/>
                <w:sz w:val="22"/>
                <w:szCs w:val="22"/>
              </w:rPr>
              <w:t>(26,097)</w:t>
            </w:r>
          </w:p>
        </w:tc>
        <w:tc>
          <w:tcPr>
            <w:tcW w:w="273" w:type="dxa"/>
            <w:shd w:val="clear" w:color="auto" w:fill="auto"/>
          </w:tcPr>
          <w:p w14:paraId="29B536D7" w14:textId="77777777" w:rsidR="00F671F8" w:rsidRPr="006C1B0E" w:rsidRDefault="00F671F8" w:rsidP="00F671F8">
            <w:pPr>
              <w:pStyle w:val="BodyText"/>
              <w:spacing w:after="0"/>
              <w:ind w:right="-405"/>
              <w:jc w:val="both"/>
              <w:rPr>
                <w:rFonts w:ascii="Times New Roman" w:hAnsi="Times New Roman"/>
                <w:sz w:val="22"/>
                <w:szCs w:val="22"/>
              </w:rPr>
            </w:pPr>
          </w:p>
        </w:tc>
        <w:tc>
          <w:tcPr>
            <w:tcW w:w="1452" w:type="dxa"/>
            <w:gridSpan w:val="2"/>
            <w:shd w:val="clear" w:color="auto" w:fill="auto"/>
          </w:tcPr>
          <w:p w14:paraId="2805A29C" w14:textId="77777777" w:rsidR="00F671F8" w:rsidRPr="006C1B0E" w:rsidRDefault="00F671F8" w:rsidP="00F671F8">
            <w:pPr>
              <w:pStyle w:val="BodyText"/>
              <w:tabs>
                <w:tab w:val="clear" w:pos="680"/>
                <w:tab w:val="clear" w:pos="1871"/>
                <w:tab w:val="decimal" w:pos="695"/>
                <w:tab w:val="left" w:pos="1060"/>
              </w:tabs>
              <w:spacing w:after="0"/>
              <w:ind w:left="250" w:right="-370" w:hanging="380"/>
              <w:jc w:val="center"/>
              <w:rPr>
                <w:rFonts w:ascii="Times New Roman" w:hAnsi="Times New Roman"/>
                <w:sz w:val="22"/>
                <w:szCs w:val="22"/>
              </w:rPr>
            </w:pPr>
            <w:r>
              <w:rPr>
                <w:rFonts w:ascii="Times New Roman" w:hAnsi="Times New Roman"/>
                <w:sz w:val="22"/>
                <w:szCs w:val="22"/>
              </w:rPr>
              <w:t>2,494,803</w:t>
            </w:r>
          </w:p>
        </w:tc>
      </w:tr>
      <w:tr w:rsidR="00F671F8" w:rsidRPr="006C1B0E" w14:paraId="37031683" w14:textId="77777777" w:rsidTr="00526291">
        <w:tc>
          <w:tcPr>
            <w:tcW w:w="4248" w:type="dxa"/>
            <w:shd w:val="clear" w:color="auto" w:fill="auto"/>
          </w:tcPr>
          <w:p w14:paraId="47C9BB58" w14:textId="77777777" w:rsidR="00F671F8" w:rsidRPr="008E5BE6" w:rsidRDefault="00F671F8" w:rsidP="00F671F8">
            <w:pPr>
              <w:pStyle w:val="BodyText"/>
              <w:spacing w:after="0"/>
              <w:ind w:left="87" w:right="-310"/>
              <w:rPr>
                <w:rFonts w:ascii="Times New Roman" w:hAnsi="Times New Roman"/>
                <w:sz w:val="22"/>
                <w:szCs w:val="22"/>
              </w:rPr>
            </w:pPr>
            <w:r>
              <w:rPr>
                <w:rFonts w:ascii="Times New Roman" w:hAnsi="Times New Roman"/>
                <w:sz w:val="22"/>
                <w:szCs w:val="22"/>
              </w:rPr>
              <w:t>Other payable</w:t>
            </w:r>
          </w:p>
        </w:tc>
        <w:tc>
          <w:tcPr>
            <w:tcW w:w="1630" w:type="dxa"/>
            <w:shd w:val="clear" w:color="auto" w:fill="auto"/>
          </w:tcPr>
          <w:p w14:paraId="2124F750" w14:textId="77777777" w:rsidR="00F671F8" w:rsidRPr="006C1B0E" w:rsidRDefault="00F671F8" w:rsidP="00F671F8">
            <w:pPr>
              <w:pStyle w:val="BodyText"/>
              <w:tabs>
                <w:tab w:val="clear" w:pos="680"/>
                <w:tab w:val="decimal" w:pos="695"/>
              </w:tabs>
              <w:spacing w:after="0"/>
              <w:ind w:left="530" w:right="-290" w:firstLine="90"/>
              <w:rPr>
                <w:rFonts w:ascii="Times New Roman" w:hAnsi="Times New Roman"/>
                <w:sz w:val="22"/>
                <w:szCs w:val="22"/>
              </w:rPr>
            </w:pPr>
            <w:r>
              <w:rPr>
                <w:rFonts w:ascii="Times New Roman" w:hAnsi="Times New Roman"/>
                <w:sz w:val="22"/>
                <w:szCs w:val="22"/>
              </w:rPr>
              <w:t>(478,691)</w:t>
            </w:r>
          </w:p>
        </w:tc>
        <w:tc>
          <w:tcPr>
            <w:tcW w:w="270" w:type="dxa"/>
            <w:gridSpan w:val="2"/>
            <w:shd w:val="clear" w:color="auto" w:fill="auto"/>
          </w:tcPr>
          <w:p w14:paraId="22307176" w14:textId="77777777" w:rsidR="00F671F8" w:rsidRPr="006C1B0E" w:rsidRDefault="00F671F8" w:rsidP="00F671F8">
            <w:pPr>
              <w:pStyle w:val="BodyText"/>
              <w:spacing w:after="0"/>
              <w:ind w:right="-405"/>
              <w:jc w:val="both"/>
              <w:rPr>
                <w:rFonts w:ascii="Times New Roman" w:hAnsi="Times New Roman"/>
                <w:sz w:val="22"/>
                <w:szCs w:val="22"/>
              </w:rPr>
            </w:pPr>
          </w:p>
        </w:tc>
        <w:tc>
          <w:tcPr>
            <w:tcW w:w="1799" w:type="dxa"/>
            <w:shd w:val="clear" w:color="auto" w:fill="auto"/>
          </w:tcPr>
          <w:p w14:paraId="377D7497" w14:textId="77777777" w:rsidR="00F671F8" w:rsidRPr="006C1B0E" w:rsidRDefault="00F671F8" w:rsidP="00413AA1">
            <w:pPr>
              <w:pStyle w:val="BodyText"/>
              <w:tabs>
                <w:tab w:val="clear" w:pos="680"/>
                <w:tab w:val="clear" w:pos="1644"/>
                <w:tab w:val="decimal" w:pos="695"/>
                <w:tab w:val="left" w:pos="1150"/>
              </w:tabs>
              <w:spacing w:after="0"/>
              <w:ind w:right="68"/>
              <w:jc w:val="right"/>
              <w:rPr>
                <w:rFonts w:ascii="Times New Roman" w:hAnsi="Times New Roman"/>
                <w:sz w:val="22"/>
                <w:szCs w:val="22"/>
              </w:rPr>
            </w:pPr>
            <w:r>
              <w:rPr>
                <w:rFonts w:ascii="Times New Roman" w:hAnsi="Times New Roman"/>
                <w:sz w:val="22"/>
                <w:szCs w:val="22"/>
              </w:rPr>
              <w:t>26,097</w:t>
            </w:r>
          </w:p>
        </w:tc>
        <w:tc>
          <w:tcPr>
            <w:tcW w:w="273" w:type="dxa"/>
            <w:shd w:val="clear" w:color="auto" w:fill="auto"/>
          </w:tcPr>
          <w:p w14:paraId="62EE8B96" w14:textId="77777777" w:rsidR="00F671F8" w:rsidRPr="006C1B0E" w:rsidRDefault="00F671F8" w:rsidP="00F671F8">
            <w:pPr>
              <w:pStyle w:val="BodyText"/>
              <w:spacing w:after="0"/>
              <w:ind w:right="-405"/>
              <w:jc w:val="both"/>
              <w:rPr>
                <w:rFonts w:ascii="Times New Roman" w:hAnsi="Times New Roman"/>
                <w:sz w:val="22"/>
                <w:szCs w:val="22"/>
              </w:rPr>
            </w:pPr>
          </w:p>
        </w:tc>
        <w:tc>
          <w:tcPr>
            <w:tcW w:w="1452" w:type="dxa"/>
            <w:gridSpan w:val="2"/>
            <w:shd w:val="clear" w:color="auto" w:fill="auto"/>
          </w:tcPr>
          <w:p w14:paraId="746DE550" w14:textId="77777777" w:rsidR="00F671F8" w:rsidRPr="006C1B0E" w:rsidRDefault="00413AA1" w:rsidP="00F671F8">
            <w:pPr>
              <w:pStyle w:val="BodyText"/>
              <w:tabs>
                <w:tab w:val="clear" w:pos="680"/>
                <w:tab w:val="clear" w:pos="1871"/>
                <w:tab w:val="decimal" w:pos="695"/>
                <w:tab w:val="left" w:pos="1060"/>
              </w:tabs>
              <w:spacing w:after="0"/>
              <w:ind w:left="250" w:right="-550" w:hanging="380"/>
              <w:jc w:val="center"/>
              <w:rPr>
                <w:rFonts w:ascii="Times New Roman" w:hAnsi="Times New Roman"/>
                <w:sz w:val="22"/>
                <w:szCs w:val="22"/>
              </w:rPr>
            </w:pPr>
            <w:r>
              <w:rPr>
                <w:rFonts w:ascii="Times New Roman" w:hAnsi="Times New Roman"/>
                <w:sz w:val="22"/>
                <w:szCs w:val="22"/>
              </w:rPr>
              <w:t>(</w:t>
            </w:r>
            <w:r w:rsidR="00F671F8">
              <w:rPr>
                <w:rFonts w:ascii="Times New Roman" w:hAnsi="Times New Roman"/>
                <w:sz w:val="22"/>
                <w:szCs w:val="22"/>
              </w:rPr>
              <w:t>452,594</w:t>
            </w:r>
            <w:r>
              <w:rPr>
                <w:rFonts w:ascii="Times New Roman" w:hAnsi="Times New Roman"/>
                <w:sz w:val="22"/>
                <w:szCs w:val="22"/>
              </w:rPr>
              <w:t>)</w:t>
            </w:r>
          </w:p>
        </w:tc>
      </w:tr>
      <w:tr w:rsidR="00F671F8" w:rsidRPr="006C1B0E" w14:paraId="623D348A" w14:textId="77777777" w:rsidTr="00526291">
        <w:tc>
          <w:tcPr>
            <w:tcW w:w="4248" w:type="dxa"/>
            <w:shd w:val="clear" w:color="auto" w:fill="auto"/>
          </w:tcPr>
          <w:p w14:paraId="0C838186" w14:textId="77777777" w:rsidR="00F671F8" w:rsidRPr="006C1B0E" w:rsidRDefault="00F671F8" w:rsidP="00F671F8">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Advances to suppliers and distributors</w:t>
            </w:r>
          </w:p>
        </w:tc>
        <w:tc>
          <w:tcPr>
            <w:tcW w:w="1630" w:type="dxa"/>
            <w:shd w:val="clear" w:color="auto" w:fill="auto"/>
            <w:vAlign w:val="bottom"/>
          </w:tcPr>
          <w:p w14:paraId="2C0CB4AB"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235,742</w:t>
            </w:r>
          </w:p>
        </w:tc>
        <w:tc>
          <w:tcPr>
            <w:tcW w:w="270" w:type="dxa"/>
            <w:gridSpan w:val="2"/>
            <w:shd w:val="clear" w:color="auto" w:fill="auto"/>
            <w:vAlign w:val="bottom"/>
          </w:tcPr>
          <w:p w14:paraId="7E7BC66E"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vAlign w:val="bottom"/>
          </w:tcPr>
          <w:p w14:paraId="6D7860A5"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(10,6</w:t>
            </w:r>
            <w:r w:rsidR="00C504E1">
              <w:rPr>
                <w:rFonts w:ascii="Times New Roman" w:hAnsi="Times New Roman"/>
                <w:sz w:val="22"/>
                <w:szCs w:val="22"/>
              </w:rPr>
              <w:t>60</w:t>
            </w:r>
            <w:r>
              <w:rPr>
                <w:rFonts w:ascii="Times New Roman" w:hAnsi="Times New Roman"/>
                <w:sz w:val="22"/>
                <w:szCs w:val="22"/>
              </w:rPr>
              <w:t>)</w:t>
            </w:r>
          </w:p>
        </w:tc>
        <w:tc>
          <w:tcPr>
            <w:tcW w:w="273" w:type="dxa"/>
            <w:shd w:val="clear" w:color="auto" w:fill="auto"/>
            <w:vAlign w:val="bottom"/>
          </w:tcPr>
          <w:p w14:paraId="3E208F5B"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vAlign w:val="bottom"/>
          </w:tcPr>
          <w:p w14:paraId="022861D1" w14:textId="77777777" w:rsidR="00F671F8" w:rsidRPr="006C1B0E" w:rsidRDefault="00F671F8" w:rsidP="00A25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225,08</w:t>
            </w:r>
            <w:r w:rsidR="00C504E1">
              <w:rPr>
                <w:rFonts w:ascii="Times New Roman" w:hAnsi="Times New Roman"/>
                <w:sz w:val="22"/>
                <w:szCs w:val="22"/>
              </w:rPr>
              <w:t>2</w:t>
            </w:r>
          </w:p>
        </w:tc>
      </w:tr>
      <w:tr w:rsidR="00F671F8" w:rsidRPr="006C1B0E" w14:paraId="1742AE5C" w14:textId="77777777" w:rsidTr="00526291">
        <w:tc>
          <w:tcPr>
            <w:tcW w:w="4248" w:type="dxa"/>
            <w:shd w:val="clear" w:color="auto" w:fill="auto"/>
          </w:tcPr>
          <w:p w14:paraId="61157304" w14:textId="77777777" w:rsidR="00F671F8" w:rsidRPr="006C1B0E" w:rsidRDefault="00F671F8" w:rsidP="00F671F8">
            <w:pPr>
              <w:pStyle w:val="BodyText"/>
              <w:spacing w:after="0"/>
              <w:ind w:left="270" w:right="-108" w:hanging="183"/>
              <w:rPr>
                <w:rFonts w:ascii="Times New Roman" w:hAnsi="Times New Roman"/>
                <w:sz w:val="22"/>
                <w:szCs w:val="22"/>
              </w:rPr>
            </w:pPr>
            <w:r>
              <w:rPr>
                <w:rFonts w:ascii="Times New Roman" w:hAnsi="Times New Roman"/>
                <w:sz w:val="22"/>
                <w:szCs w:val="22"/>
              </w:rPr>
              <w:t>Other non - current assets</w:t>
            </w:r>
          </w:p>
        </w:tc>
        <w:tc>
          <w:tcPr>
            <w:tcW w:w="1630" w:type="dxa"/>
            <w:shd w:val="clear" w:color="auto" w:fill="auto"/>
          </w:tcPr>
          <w:p w14:paraId="0EEA4BFB"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109"/>
              <w:rPr>
                <w:rFonts w:ascii="Times New Roman" w:hAnsi="Times New Roman"/>
                <w:sz w:val="22"/>
                <w:szCs w:val="22"/>
              </w:rPr>
            </w:pPr>
            <w:r>
              <w:rPr>
                <w:rFonts w:ascii="Times New Roman" w:hAnsi="Times New Roman"/>
                <w:sz w:val="22"/>
                <w:szCs w:val="22"/>
              </w:rPr>
              <w:t>25,492</w:t>
            </w:r>
          </w:p>
        </w:tc>
        <w:tc>
          <w:tcPr>
            <w:tcW w:w="270" w:type="dxa"/>
            <w:gridSpan w:val="2"/>
            <w:shd w:val="clear" w:color="auto" w:fill="auto"/>
          </w:tcPr>
          <w:p w14:paraId="4D718266"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799" w:type="dxa"/>
            <w:shd w:val="clear" w:color="auto" w:fill="auto"/>
          </w:tcPr>
          <w:p w14:paraId="16A44EF6" w14:textId="77777777" w:rsidR="00F671F8" w:rsidRPr="006C1B0E" w:rsidRDefault="00F671F8" w:rsidP="004903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7"/>
              </w:tabs>
              <w:spacing w:after="0"/>
              <w:ind w:left="-271" w:right="-106"/>
              <w:rPr>
                <w:rFonts w:ascii="Times New Roman" w:hAnsi="Times New Roman"/>
                <w:sz w:val="22"/>
                <w:szCs w:val="22"/>
              </w:rPr>
            </w:pPr>
            <w:r>
              <w:rPr>
                <w:rFonts w:ascii="Times New Roman" w:hAnsi="Times New Roman"/>
                <w:sz w:val="22"/>
                <w:szCs w:val="22"/>
              </w:rPr>
              <w:t>10,6</w:t>
            </w:r>
            <w:r w:rsidR="00C504E1">
              <w:rPr>
                <w:rFonts w:ascii="Times New Roman" w:hAnsi="Times New Roman"/>
                <w:sz w:val="22"/>
                <w:szCs w:val="22"/>
              </w:rPr>
              <w:t>60</w:t>
            </w:r>
          </w:p>
        </w:tc>
        <w:tc>
          <w:tcPr>
            <w:tcW w:w="273" w:type="dxa"/>
            <w:shd w:val="clear" w:color="auto" w:fill="auto"/>
          </w:tcPr>
          <w:p w14:paraId="3875E6EB"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spacing w:after="0"/>
              <w:ind w:right="-405"/>
              <w:rPr>
                <w:rFonts w:ascii="Times New Roman" w:hAnsi="Times New Roman"/>
                <w:sz w:val="22"/>
                <w:szCs w:val="22"/>
              </w:rPr>
            </w:pPr>
          </w:p>
        </w:tc>
        <w:tc>
          <w:tcPr>
            <w:tcW w:w="1452" w:type="dxa"/>
            <w:gridSpan w:val="2"/>
            <w:shd w:val="clear" w:color="auto" w:fill="auto"/>
          </w:tcPr>
          <w:p w14:paraId="1E289E03"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104"/>
              <w:rPr>
                <w:rFonts w:ascii="Times New Roman" w:hAnsi="Times New Roman"/>
                <w:sz w:val="22"/>
                <w:szCs w:val="22"/>
              </w:rPr>
            </w:pPr>
            <w:r>
              <w:rPr>
                <w:rFonts w:ascii="Times New Roman" w:hAnsi="Times New Roman"/>
                <w:sz w:val="22"/>
                <w:szCs w:val="22"/>
              </w:rPr>
              <w:t>36,15</w:t>
            </w:r>
            <w:r w:rsidR="00C504E1">
              <w:rPr>
                <w:rFonts w:ascii="Times New Roman" w:hAnsi="Times New Roman"/>
                <w:sz w:val="22"/>
                <w:szCs w:val="22"/>
              </w:rPr>
              <w:t>2</w:t>
            </w:r>
          </w:p>
        </w:tc>
      </w:tr>
      <w:tr w:rsidR="00F671F8" w:rsidRPr="006C1B0E" w14:paraId="09E418A0" w14:textId="77777777" w:rsidTr="00526291">
        <w:trPr>
          <w:gridAfter w:val="1"/>
          <w:wAfter w:w="12" w:type="dxa"/>
        </w:trPr>
        <w:tc>
          <w:tcPr>
            <w:tcW w:w="4248" w:type="dxa"/>
            <w:shd w:val="clear" w:color="auto" w:fill="auto"/>
          </w:tcPr>
          <w:p w14:paraId="7427CE05" w14:textId="77777777" w:rsidR="00F671F8" w:rsidRPr="006C1B0E" w:rsidRDefault="00F671F8" w:rsidP="00F671F8">
            <w:pPr>
              <w:pStyle w:val="BodyText"/>
              <w:spacing w:after="0"/>
              <w:ind w:right="-108"/>
              <w:jc w:val="both"/>
              <w:rPr>
                <w:rFonts w:ascii="Times New Roman" w:hAnsi="Times New Roman"/>
                <w:sz w:val="22"/>
                <w:szCs w:val="22"/>
              </w:rPr>
            </w:pPr>
          </w:p>
        </w:tc>
        <w:tc>
          <w:tcPr>
            <w:tcW w:w="1630" w:type="dxa"/>
            <w:shd w:val="clear" w:color="auto" w:fill="auto"/>
          </w:tcPr>
          <w:p w14:paraId="36178469" w14:textId="77777777" w:rsidR="00F671F8" w:rsidRPr="006C1B0E" w:rsidRDefault="00F671F8" w:rsidP="00F671F8">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3F3F8DE1"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0432D37F" w14:textId="77777777" w:rsidR="00F671F8" w:rsidRPr="00AD33D9"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spacing w:after="0"/>
              <w:ind w:left="-271" w:right="-106" w:firstLine="19"/>
              <w:rPr>
                <w:rFonts w:ascii="Times New Roman" w:hAnsi="Times New Roman"/>
                <w:b/>
                <w:bCs/>
                <w:sz w:val="22"/>
                <w:szCs w:val="22"/>
              </w:rPr>
            </w:pPr>
            <w:r w:rsidRPr="00AD33D9">
              <w:rPr>
                <w:rFonts w:ascii="Times New Roman" w:hAnsi="Times New Roman"/>
                <w:b/>
                <w:bCs/>
                <w:sz w:val="22"/>
                <w:szCs w:val="22"/>
              </w:rPr>
              <w:t>-</w:t>
            </w:r>
          </w:p>
        </w:tc>
        <w:tc>
          <w:tcPr>
            <w:tcW w:w="273" w:type="dxa"/>
            <w:shd w:val="clear" w:color="auto" w:fill="auto"/>
          </w:tcPr>
          <w:p w14:paraId="2CE8720D"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6C6C1810" w14:textId="77777777" w:rsidR="00F671F8" w:rsidRPr="006C1B0E" w:rsidRDefault="00F671F8" w:rsidP="00F671F8">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F671F8" w:rsidRPr="006C1B0E" w14:paraId="2D30CCF9" w14:textId="77777777" w:rsidTr="00526291">
        <w:trPr>
          <w:gridAfter w:val="1"/>
          <w:wAfter w:w="12" w:type="dxa"/>
        </w:trPr>
        <w:tc>
          <w:tcPr>
            <w:tcW w:w="4248" w:type="dxa"/>
            <w:shd w:val="clear" w:color="auto" w:fill="auto"/>
          </w:tcPr>
          <w:p w14:paraId="0E915A84" w14:textId="77777777" w:rsidR="00F671F8" w:rsidRPr="006C1B0E" w:rsidRDefault="00F671F8" w:rsidP="00F671F8">
            <w:pPr>
              <w:pStyle w:val="BodyText"/>
              <w:spacing w:after="0"/>
              <w:ind w:left="144" w:right="-108" w:hanging="144"/>
              <w:rPr>
                <w:rFonts w:ascii="Times New Roman" w:hAnsi="Times New Roman"/>
                <w:sz w:val="22"/>
                <w:szCs w:val="22"/>
              </w:rPr>
            </w:pPr>
          </w:p>
        </w:tc>
        <w:tc>
          <w:tcPr>
            <w:tcW w:w="5412" w:type="dxa"/>
            <w:gridSpan w:val="6"/>
            <w:shd w:val="clear" w:color="auto" w:fill="auto"/>
          </w:tcPr>
          <w:p w14:paraId="794A29C1" w14:textId="77777777" w:rsidR="00F671F8" w:rsidRPr="006C1B0E" w:rsidRDefault="00F671F8" w:rsidP="00F671F8">
            <w:pPr>
              <w:pStyle w:val="BodyText"/>
              <w:spacing w:after="0"/>
              <w:ind w:left="-108" w:right="-108"/>
              <w:jc w:val="center"/>
              <w:rPr>
                <w:rFonts w:ascii="Times New Roman" w:hAnsi="Times New Roman"/>
                <w:b/>
                <w:bCs/>
                <w:sz w:val="22"/>
                <w:szCs w:val="22"/>
              </w:rPr>
            </w:pPr>
          </w:p>
        </w:tc>
      </w:tr>
      <w:tr w:rsidR="00F671F8" w:rsidRPr="006C1B0E" w14:paraId="5C67D850" w14:textId="77777777" w:rsidTr="00526291">
        <w:trPr>
          <w:gridAfter w:val="1"/>
          <w:wAfter w:w="12" w:type="dxa"/>
        </w:trPr>
        <w:tc>
          <w:tcPr>
            <w:tcW w:w="4248" w:type="dxa"/>
            <w:shd w:val="clear" w:color="auto" w:fill="auto"/>
          </w:tcPr>
          <w:p w14:paraId="443429AC" w14:textId="77777777" w:rsidR="00F671F8" w:rsidRPr="006C1B0E" w:rsidRDefault="00F671F8" w:rsidP="00F671F8">
            <w:pPr>
              <w:pStyle w:val="BodyText"/>
              <w:spacing w:after="0"/>
              <w:ind w:left="144" w:right="-108" w:hanging="144"/>
              <w:rPr>
                <w:rFonts w:ascii="Times New Roman" w:hAnsi="Times New Roman"/>
                <w:sz w:val="22"/>
                <w:szCs w:val="22"/>
              </w:rPr>
            </w:pPr>
          </w:p>
        </w:tc>
        <w:tc>
          <w:tcPr>
            <w:tcW w:w="5412" w:type="dxa"/>
            <w:gridSpan w:val="6"/>
            <w:shd w:val="clear" w:color="auto" w:fill="auto"/>
          </w:tcPr>
          <w:p w14:paraId="202F94B0" w14:textId="77777777" w:rsidR="00F671F8" w:rsidRPr="006C1B0E" w:rsidRDefault="00F671F8" w:rsidP="00F671F8">
            <w:pPr>
              <w:pStyle w:val="BodyText"/>
              <w:spacing w:after="0"/>
              <w:ind w:left="-108" w:right="-108"/>
              <w:jc w:val="center"/>
              <w:rPr>
                <w:rFonts w:ascii="Times New Roman" w:hAnsi="Times New Roman"/>
                <w:sz w:val="22"/>
                <w:szCs w:val="22"/>
              </w:rPr>
            </w:pPr>
            <w:r w:rsidRPr="006C1B0E">
              <w:rPr>
                <w:rFonts w:ascii="Times New Roman" w:hAnsi="Times New Roman"/>
                <w:b/>
                <w:bCs/>
                <w:sz w:val="22"/>
                <w:szCs w:val="22"/>
              </w:rPr>
              <w:t>201</w:t>
            </w:r>
            <w:r>
              <w:rPr>
                <w:rFonts w:ascii="Times New Roman" w:hAnsi="Times New Roman"/>
                <w:b/>
                <w:bCs/>
                <w:sz w:val="22"/>
                <w:szCs w:val="22"/>
              </w:rPr>
              <w:t>8</w:t>
            </w:r>
          </w:p>
        </w:tc>
      </w:tr>
      <w:tr w:rsidR="00F671F8" w:rsidRPr="006C1B0E" w14:paraId="7071031A" w14:textId="77777777" w:rsidTr="00526291">
        <w:trPr>
          <w:gridAfter w:val="1"/>
          <w:wAfter w:w="12" w:type="dxa"/>
        </w:trPr>
        <w:tc>
          <w:tcPr>
            <w:tcW w:w="4248" w:type="dxa"/>
            <w:shd w:val="clear" w:color="auto" w:fill="auto"/>
          </w:tcPr>
          <w:p w14:paraId="16E24DA1"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p>
        </w:tc>
        <w:tc>
          <w:tcPr>
            <w:tcW w:w="5412" w:type="dxa"/>
            <w:gridSpan w:val="6"/>
            <w:tcBorders>
              <w:bottom w:val="single" w:sz="4" w:space="0" w:color="auto"/>
            </w:tcBorders>
            <w:shd w:val="clear" w:color="auto" w:fill="auto"/>
          </w:tcPr>
          <w:p w14:paraId="02C8E7CB" w14:textId="77777777" w:rsidR="00F671F8" w:rsidRPr="007352EA" w:rsidRDefault="00F671F8" w:rsidP="00F671F8">
            <w:pPr>
              <w:pStyle w:val="acctmergecolhdg"/>
              <w:spacing w:line="240" w:lineRule="atLeast"/>
              <w:rPr>
                <w:rFonts w:ascii="Times New Roman" w:hAnsi="Times New Roman"/>
                <w:szCs w:val="22"/>
              </w:rPr>
            </w:pPr>
            <w:r w:rsidRPr="007352EA">
              <w:rPr>
                <w:rFonts w:ascii="Times New Roman" w:hAnsi="Times New Roman"/>
                <w:szCs w:val="22"/>
              </w:rPr>
              <w:t>Separate financial statements</w:t>
            </w:r>
          </w:p>
        </w:tc>
      </w:tr>
      <w:tr w:rsidR="00F671F8" w:rsidRPr="006C1B0E" w14:paraId="29AFBE89" w14:textId="77777777" w:rsidTr="00526291">
        <w:trPr>
          <w:gridAfter w:val="1"/>
          <w:wAfter w:w="12" w:type="dxa"/>
        </w:trPr>
        <w:tc>
          <w:tcPr>
            <w:tcW w:w="4248" w:type="dxa"/>
            <w:shd w:val="clear" w:color="auto" w:fill="auto"/>
          </w:tcPr>
          <w:p w14:paraId="3A90EAAB"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cs/>
              </w:rPr>
            </w:pPr>
          </w:p>
        </w:tc>
        <w:tc>
          <w:tcPr>
            <w:tcW w:w="1630" w:type="dxa"/>
            <w:tcBorders>
              <w:top w:val="single" w:sz="4" w:space="0" w:color="auto"/>
            </w:tcBorders>
            <w:shd w:val="clear" w:color="auto" w:fill="auto"/>
          </w:tcPr>
          <w:p w14:paraId="64877404" w14:textId="77777777" w:rsidR="00F671F8" w:rsidRPr="006C1B0E" w:rsidRDefault="00F671F8" w:rsidP="00F671F8">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sz w:val="22"/>
                <w:szCs w:val="22"/>
              </w:rPr>
              <w:t>Before reclassification</w:t>
            </w:r>
          </w:p>
        </w:tc>
        <w:tc>
          <w:tcPr>
            <w:tcW w:w="252" w:type="dxa"/>
            <w:tcBorders>
              <w:top w:val="single" w:sz="4" w:space="0" w:color="auto"/>
            </w:tcBorders>
            <w:shd w:val="clear" w:color="auto" w:fill="auto"/>
          </w:tcPr>
          <w:p w14:paraId="3B7AABC0"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tcBorders>
              <w:top w:val="single" w:sz="4" w:space="0" w:color="auto"/>
            </w:tcBorders>
            <w:shd w:val="clear" w:color="auto" w:fill="auto"/>
          </w:tcPr>
          <w:p w14:paraId="6C1BA69C"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p w14:paraId="7BD3A1E9" w14:textId="77777777" w:rsidR="00F671F8" w:rsidRPr="006C1B0E" w:rsidRDefault="00F671F8" w:rsidP="00F671F8">
            <w:pPr>
              <w:pStyle w:val="BodyText"/>
              <w:tabs>
                <w:tab w:val="clear" w:pos="227"/>
                <w:tab w:val="clear" w:pos="680"/>
                <w:tab w:val="left" w:pos="93"/>
                <w:tab w:val="decimal" w:pos="695"/>
              </w:tabs>
              <w:spacing w:after="0"/>
              <w:ind w:right="-156" w:firstLine="93"/>
              <w:rPr>
                <w:rFonts w:ascii="Times New Roman" w:hAnsi="Times New Roman"/>
                <w:sz w:val="22"/>
                <w:szCs w:val="22"/>
              </w:rPr>
            </w:pPr>
            <w:r w:rsidRPr="006C1B0E">
              <w:rPr>
                <w:rFonts w:ascii="Times New Roman" w:hAnsi="Times New Roman"/>
                <w:sz w:val="22"/>
                <w:szCs w:val="22"/>
              </w:rPr>
              <w:t>Reclassification</w:t>
            </w:r>
          </w:p>
        </w:tc>
        <w:tc>
          <w:tcPr>
            <w:tcW w:w="273" w:type="dxa"/>
            <w:tcBorders>
              <w:top w:val="single" w:sz="4" w:space="0" w:color="auto"/>
            </w:tcBorders>
            <w:shd w:val="clear" w:color="auto" w:fill="auto"/>
          </w:tcPr>
          <w:p w14:paraId="00F74F93"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tcBorders>
              <w:top w:val="single" w:sz="4" w:space="0" w:color="auto"/>
            </w:tcBorders>
            <w:shd w:val="clear" w:color="auto" w:fill="auto"/>
          </w:tcPr>
          <w:p w14:paraId="2AB46B7B" w14:textId="77777777" w:rsidR="00F671F8" w:rsidRPr="006C1B0E" w:rsidRDefault="00F671F8" w:rsidP="00F671F8">
            <w:pPr>
              <w:pStyle w:val="BodyText"/>
              <w:tabs>
                <w:tab w:val="clear" w:pos="680"/>
                <w:tab w:val="clear" w:pos="907"/>
                <w:tab w:val="left" w:pos="349"/>
                <w:tab w:val="left" w:pos="700"/>
                <w:tab w:val="left" w:pos="3350"/>
              </w:tabs>
              <w:spacing w:after="0"/>
              <w:ind w:right="80" w:firstLine="70"/>
              <w:jc w:val="center"/>
              <w:rPr>
                <w:rFonts w:ascii="Times New Roman" w:hAnsi="Times New Roman"/>
                <w:sz w:val="22"/>
                <w:szCs w:val="22"/>
              </w:rPr>
            </w:pPr>
            <w:r w:rsidRPr="006C1B0E">
              <w:rPr>
                <w:rFonts w:ascii="Times New Roman" w:hAnsi="Times New Roman"/>
                <w:sz w:val="22"/>
                <w:szCs w:val="22"/>
              </w:rPr>
              <w:t>After</w:t>
            </w:r>
          </w:p>
          <w:p w14:paraId="668C268C"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r w:rsidRPr="006C1B0E">
              <w:rPr>
                <w:rFonts w:ascii="Times New Roman" w:hAnsi="Times New Roman"/>
                <w:sz w:val="22"/>
                <w:szCs w:val="22"/>
              </w:rPr>
              <w:t>reclassification</w:t>
            </w:r>
          </w:p>
        </w:tc>
      </w:tr>
      <w:tr w:rsidR="00F671F8" w:rsidRPr="006C1B0E" w14:paraId="1BA1D95F" w14:textId="77777777" w:rsidTr="00526291">
        <w:trPr>
          <w:gridAfter w:val="1"/>
          <w:wAfter w:w="12" w:type="dxa"/>
        </w:trPr>
        <w:tc>
          <w:tcPr>
            <w:tcW w:w="4248" w:type="dxa"/>
            <w:shd w:val="clear" w:color="auto" w:fill="auto"/>
          </w:tcPr>
          <w:p w14:paraId="562D5EB1"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firstLine="93"/>
              <w:rPr>
                <w:rFonts w:ascii="Times New Roman" w:hAnsi="Times New Roman"/>
                <w:b/>
                <w:bCs/>
                <w:i/>
                <w:iCs/>
                <w:sz w:val="22"/>
                <w:szCs w:val="22"/>
              </w:rPr>
            </w:pPr>
          </w:p>
        </w:tc>
        <w:tc>
          <w:tcPr>
            <w:tcW w:w="5412" w:type="dxa"/>
            <w:gridSpan w:val="6"/>
            <w:shd w:val="clear" w:color="auto" w:fill="auto"/>
          </w:tcPr>
          <w:p w14:paraId="25968CBC" w14:textId="77777777" w:rsidR="00F671F8" w:rsidRPr="006C1B0E" w:rsidRDefault="00F671F8" w:rsidP="00F671F8">
            <w:pPr>
              <w:pStyle w:val="BodyText"/>
              <w:tabs>
                <w:tab w:val="clear" w:pos="680"/>
                <w:tab w:val="decimal" w:pos="695"/>
              </w:tabs>
              <w:spacing w:after="0"/>
              <w:ind w:right="-156"/>
              <w:jc w:val="center"/>
              <w:rPr>
                <w:rFonts w:ascii="Times New Roman" w:hAnsi="Times New Roman"/>
                <w:sz w:val="22"/>
                <w:szCs w:val="22"/>
              </w:rPr>
            </w:pPr>
            <w:r w:rsidRPr="006C1B0E">
              <w:rPr>
                <w:rFonts w:ascii="Times New Roman" w:hAnsi="Times New Roman"/>
                <w:i/>
                <w:iCs/>
                <w:sz w:val="22"/>
                <w:szCs w:val="22"/>
              </w:rPr>
              <w:t>(in thousand Baht)</w:t>
            </w:r>
          </w:p>
        </w:tc>
      </w:tr>
      <w:tr w:rsidR="00F671F8" w:rsidRPr="006C1B0E" w14:paraId="71567F45" w14:textId="77777777" w:rsidTr="00526291">
        <w:trPr>
          <w:gridAfter w:val="1"/>
          <w:wAfter w:w="12" w:type="dxa"/>
        </w:trPr>
        <w:tc>
          <w:tcPr>
            <w:tcW w:w="4248" w:type="dxa"/>
            <w:shd w:val="clear" w:color="auto" w:fill="auto"/>
          </w:tcPr>
          <w:p w14:paraId="2B1CD985" w14:textId="77777777" w:rsidR="00F671F8" w:rsidRPr="006C1B0E" w:rsidRDefault="00F671F8" w:rsidP="00F671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760"/>
              </w:tabs>
              <w:spacing w:after="0"/>
              <w:ind w:right="-108"/>
              <w:rPr>
                <w:rFonts w:ascii="Times New Roman" w:hAnsi="Times New Roman"/>
                <w:b/>
                <w:bCs/>
                <w:i/>
                <w:iCs/>
                <w:sz w:val="22"/>
                <w:szCs w:val="22"/>
              </w:rPr>
            </w:pPr>
            <w:r w:rsidRPr="006C1B0E">
              <w:rPr>
                <w:rFonts w:ascii="Times New Roman" w:hAnsi="Times New Roman"/>
                <w:b/>
                <w:bCs/>
                <w:i/>
                <w:iCs/>
                <w:sz w:val="22"/>
                <w:szCs w:val="22"/>
              </w:rPr>
              <w:t xml:space="preserve">Statement of </w:t>
            </w:r>
            <w:r>
              <w:rPr>
                <w:rFonts w:ascii="Times New Roman" w:hAnsi="Times New Roman"/>
                <w:b/>
                <w:bCs/>
                <w:i/>
                <w:iCs/>
                <w:sz w:val="22"/>
                <w:szCs w:val="22"/>
              </w:rPr>
              <w:t>financial position</w:t>
            </w:r>
          </w:p>
        </w:tc>
        <w:tc>
          <w:tcPr>
            <w:tcW w:w="1630" w:type="dxa"/>
            <w:shd w:val="clear" w:color="auto" w:fill="auto"/>
          </w:tcPr>
          <w:p w14:paraId="0CD18C26"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14:paraId="5DFA568F"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shd w:val="clear" w:color="auto" w:fill="auto"/>
          </w:tcPr>
          <w:p w14:paraId="67D79419"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c>
          <w:tcPr>
            <w:tcW w:w="273" w:type="dxa"/>
            <w:shd w:val="clear" w:color="auto" w:fill="auto"/>
          </w:tcPr>
          <w:p w14:paraId="54596F5A"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0611BB99" w14:textId="77777777" w:rsidR="00F671F8" w:rsidRPr="006C1B0E" w:rsidRDefault="00F671F8" w:rsidP="00F671F8">
            <w:pPr>
              <w:pStyle w:val="BodyText"/>
              <w:tabs>
                <w:tab w:val="clear" w:pos="680"/>
                <w:tab w:val="decimal" w:pos="695"/>
              </w:tabs>
              <w:spacing w:after="0"/>
              <w:ind w:right="-156"/>
              <w:rPr>
                <w:rFonts w:ascii="Times New Roman" w:hAnsi="Times New Roman"/>
                <w:sz w:val="22"/>
                <w:szCs w:val="22"/>
              </w:rPr>
            </w:pPr>
          </w:p>
        </w:tc>
      </w:tr>
      <w:tr w:rsidR="00F671F8" w:rsidRPr="006C1B0E" w14:paraId="2E13D6AD" w14:textId="77777777" w:rsidTr="00526291">
        <w:trPr>
          <w:gridAfter w:val="1"/>
          <w:wAfter w:w="12" w:type="dxa"/>
        </w:trPr>
        <w:tc>
          <w:tcPr>
            <w:tcW w:w="4248" w:type="dxa"/>
            <w:shd w:val="clear" w:color="auto" w:fill="auto"/>
          </w:tcPr>
          <w:p w14:paraId="1E5D7E18" w14:textId="77777777" w:rsidR="00F671F8" w:rsidRPr="006C1B0E" w:rsidRDefault="00F671F8" w:rsidP="00F671F8">
            <w:pPr>
              <w:pStyle w:val="BodyText"/>
              <w:tabs>
                <w:tab w:val="clear" w:pos="227"/>
                <w:tab w:val="left" w:pos="357"/>
              </w:tabs>
              <w:spacing w:after="0"/>
              <w:ind w:left="357" w:right="-108" w:hanging="270"/>
              <w:rPr>
                <w:rFonts w:ascii="Times New Roman" w:hAnsi="Times New Roman"/>
                <w:sz w:val="22"/>
                <w:szCs w:val="22"/>
              </w:rPr>
            </w:pPr>
            <w:r>
              <w:rPr>
                <w:rFonts w:ascii="Times New Roman" w:hAnsi="Times New Roman"/>
                <w:sz w:val="22"/>
                <w:szCs w:val="22"/>
              </w:rPr>
              <w:t>Advances to suppliers and distributors</w:t>
            </w:r>
          </w:p>
        </w:tc>
        <w:tc>
          <w:tcPr>
            <w:tcW w:w="1630" w:type="dxa"/>
            <w:shd w:val="clear" w:color="auto" w:fill="auto"/>
          </w:tcPr>
          <w:p w14:paraId="03BB144C" w14:textId="77777777" w:rsidR="00F671F8" w:rsidRPr="006C1B0E" w:rsidRDefault="00F671F8" w:rsidP="00F671F8">
            <w:pPr>
              <w:pStyle w:val="BodyText"/>
              <w:tabs>
                <w:tab w:val="clear" w:pos="454"/>
                <w:tab w:val="clear" w:pos="680"/>
                <w:tab w:val="left" w:pos="518"/>
                <w:tab w:val="decimal" w:pos="695"/>
                <w:tab w:val="left" w:pos="1114"/>
              </w:tabs>
              <w:spacing w:after="0"/>
              <w:ind w:left="428" w:hanging="268"/>
              <w:jc w:val="right"/>
              <w:rPr>
                <w:rFonts w:ascii="Times New Roman" w:hAnsi="Times New Roman"/>
                <w:sz w:val="22"/>
                <w:szCs w:val="22"/>
                <w:cs/>
              </w:rPr>
            </w:pPr>
            <w:r>
              <w:rPr>
                <w:rFonts w:ascii="Times New Roman" w:hAnsi="Times New Roman"/>
                <w:sz w:val="22"/>
                <w:szCs w:val="22"/>
              </w:rPr>
              <w:t>74,311</w:t>
            </w:r>
          </w:p>
        </w:tc>
        <w:tc>
          <w:tcPr>
            <w:tcW w:w="252" w:type="dxa"/>
            <w:shd w:val="clear" w:color="auto" w:fill="auto"/>
          </w:tcPr>
          <w:p w14:paraId="3B065637"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shd w:val="clear" w:color="auto" w:fill="auto"/>
          </w:tcPr>
          <w:p w14:paraId="7D265511" w14:textId="77777777" w:rsidR="00F671F8" w:rsidRPr="006C1B0E" w:rsidRDefault="00F671F8" w:rsidP="004903E7">
            <w:pPr>
              <w:pStyle w:val="BodyText"/>
              <w:tabs>
                <w:tab w:val="clear" w:pos="680"/>
                <w:tab w:val="clear" w:pos="1644"/>
                <w:tab w:val="decimal" w:pos="695"/>
                <w:tab w:val="left" w:pos="1447"/>
              </w:tabs>
              <w:spacing w:after="0"/>
              <w:ind w:left="-110" w:right="-20" w:firstLine="840"/>
              <w:jc w:val="right"/>
              <w:rPr>
                <w:rFonts w:ascii="Times New Roman" w:hAnsi="Times New Roman"/>
                <w:sz w:val="22"/>
                <w:szCs w:val="22"/>
              </w:rPr>
            </w:pPr>
            <w:r>
              <w:rPr>
                <w:rFonts w:ascii="Times New Roman" w:hAnsi="Times New Roman"/>
                <w:sz w:val="22"/>
                <w:szCs w:val="22"/>
              </w:rPr>
              <w:t>(10,6</w:t>
            </w:r>
            <w:r w:rsidR="00C504E1">
              <w:rPr>
                <w:rFonts w:ascii="Times New Roman" w:hAnsi="Times New Roman"/>
                <w:sz w:val="22"/>
                <w:szCs w:val="22"/>
              </w:rPr>
              <w:t>60</w:t>
            </w:r>
            <w:r>
              <w:rPr>
                <w:rFonts w:ascii="Times New Roman" w:hAnsi="Times New Roman"/>
                <w:sz w:val="22"/>
                <w:szCs w:val="22"/>
              </w:rPr>
              <w:t>)</w:t>
            </w:r>
          </w:p>
        </w:tc>
        <w:tc>
          <w:tcPr>
            <w:tcW w:w="273" w:type="dxa"/>
            <w:shd w:val="clear" w:color="auto" w:fill="auto"/>
          </w:tcPr>
          <w:p w14:paraId="429A6C41"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3937D5DA" w14:textId="77777777" w:rsidR="00F671F8" w:rsidRPr="006C1B0E" w:rsidRDefault="00F671F8" w:rsidP="00A25BEC">
            <w:pPr>
              <w:pStyle w:val="BodyText"/>
              <w:tabs>
                <w:tab w:val="clear" w:pos="454"/>
                <w:tab w:val="clear" w:pos="680"/>
                <w:tab w:val="clear" w:pos="907"/>
                <w:tab w:val="clear" w:pos="1644"/>
                <w:tab w:val="left" w:pos="518"/>
                <w:tab w:val="decimal" w:pos="695"/>
                <w:tab w:val="left" w:pos="790"/>
                <w:tab w:val="left" w:pos="883"/>
              </w:tabs>
              <w:spacing w:after="0"/>
              <w:ind w:left="340" w:right="-200"/>
              <w:jc w:val="center"/>
              <w:rPr>
                <w:rFonts w:ascii="Times New Roman" w:hAnsi="Times New Roman"/>
                <w:sz w:val="22"/>
                <w:szCs w:val="22"/>
              </w:rPr>
            </w:pPr>
            <w:r>
              <w:rPr>
                <w:rFonts w:ascii="Times New Roman" w:hAnsi="Times New Roman"/>
                <w:sz w:val="22"/>
                <w:szCs w:val="22"/>
              </w:rPr>
              <w:t>63,65</w:t>
            </w:r>
            <w:r w:rsidR="00C504E1">
              <w:rPr>
                <w:rFonts w:ascii="Times New Roman" w:hAnsi="Times New Roman"/>
                <w:sz w:val="22"/>
                <w:szCs w:val="22"/>
              </w:rPr>
              <w:t>1</w:t>
            </w:r>
          </w:p>
        </w:tc>
      </w:tr>
      <w:tr w:rsidR="00F671F8" w:rsidRPr="006C1B0E" w14:paraId="1F8159E9" w14:textId="77777777" w:rsidTr="00526291">
        <w:trPr>
          <w:gridAfter w:val="1"/>
          <w:wAfter w:w="12" w:type="dxa"/>
        </w:trPr>
        <w:tc>
          <w:tcPr>
            <w:tcW w:w="4248" w:type="dxa"/>
            <w:shd w:val="clear" w:color="auto" w:fill="auto"/>
          </w:tcPr>
          <w:p w14:paraId="4A1F7374" w14:textId="77777777" w:rsidR="00F671F8" w:rsidRPr="006C1B0E" w:rsidRDefault="00F671F8" w:rsidP="00F671F8">
            <w:pPr>
              <w:pStyle w:val="BodyText"/>
              <w:spacing w:after="0"/>
              <w:ind w:left="270" w:right="-108" w:hanging="183"/>
              <w:rPr>
                <w:rFonts w:ascii="Times New Roman" w:hAnsi="Times New Roman"/>
                <w:sz w:val="22"/>
                <w:szCs w:val="22"/>
              </w:rPr>
            </w:pPr>
            <w:r>
              <w:rPr>
                <w:rFonts w:ascii="Times New Roman" w:hAnsi="Times New Roman"/>
                <w:sz w:val="22"/>
                <w:szCs w:val="22"/>
              </w:rPr>
              <w:t>Other non - current assets</w:t>
            </w:r>
          </w:p>
        </w:tc>
        <w:tc>
          <w:tcPr>
            <w:tcW w:w="1630" w:type="dxa"/>
            <w:shd w:val="clear" w:color="auto" w:fill="auto"/>
          </w:tcPr>
          <w:p w14:paraId="339D035B" w14:textId="77777777" w:rsidR="00F671F8" w:rsidRPr="006C1B0E" w:rsidRDefault="00F671F8" w:rsidP="00F671F8">
            <w:pPr>
              <w:pStyle w:val="BodyText"/>
              <w:tabs>
                <w:tab w:val="clear" w:pos="680"/>
                <w:tab w:val="clear" w:pos="1644"/>
                <w:tab w:val="decimal" w:pos="695"/>
                <w:tab w:val="left" w:pos="1251"/>
              </w:tabs>
              <w:spacing w:after="0"/>
              <w:ind w:firstLine="529"/>
              <w:jc w:val="right"/>
              <w:rPr>
                <w:rFonts w:ascii="Times New Roman" w:hAnsi="Times New Roman"/>
                <w:sz w:val="22"/>
                <w:szCs w:val="22"/>
              </w:rPr>
            </w:pPr>
            <w:r>
              <w:rPr>
                <w:rFonts w:ascii="Times New Roman" w:hAnsi="Times New Roman"/>
                <w:sz w:val="22"/>
                <w:szCs w:val="22"/>
              </w:rPr>
              <w:t>1,904</w:t>
            </w:r>
          </w:p>
        </w:tc>
        <w:tc>
          <w:tcPr>
            <w:tcW w:w="252" w:type="dxa"/>
            <w:shd w:val="clear" w:color="auto" w:fill="auto"/>
          </w:tcPr>
          <w:p w14:paraId="29968836"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shd w:val="clear" w:color="auto" w:fill="auto"/>
          </w:tcPr>
          <w:p w14:paraId="0EF44468" w14:textId="77777777" w:rsidR="00F671F8" w:rsidRPr="006C1B0E" w:rsidRDefault="00F671F8" w:rsidP="004903E7">
            <w:pPr>
              <w:pStyle w:val="BodyText"/>
              <w:tabs>
                <w:tab w:val="clear" w:pos="680"/>
                <w:tab w:val="clear" w:pos="1644"/>
                <w:tab w:val="clear" w:pos="1871"/>
                <w:tab w:val="decimal" w:pos="695"/>
                <w:tab w:val="left" w:pos="1447"/>
                <w:tab w:val="left" w:pos="1530"/>
              </w:tabs>
              <w:spacing w:after="0"/>
              <w:ind w:left="-110" w:right="-110" w:firstLine="840"/>
              <w:jc w:val="center"/>
              <w:rPr>
                <w:rFonts w:ascii="Times New Roman" w:hAnsi="Times New Roman"/>
                <w:sz w:val="22"/>
                <w:szCs w:val="22"/>
              </w:rPr>
            </w:pPr>
            <w:r>
              <w:rPr>
                <w:rFonts w:ascii="Times New Roman" w:hAnsi="Times New Roman"/>
                <w:sz w:val="22"/>
                <w:szCs w:val="22"/>
              </w:rPr>
              <w:t>10,6</w:t>
            </w:r>
            <w:r w:rsidR="00C504E1">
              <w:rPr>
                <w:rFonts w:ascii="Times New Roman" w:hAnsi="Times New Roman"/>
                <w:sz w:val="22"/>
                <w:szCs w:val="22"/>
              </w:rPr>
              <w:t>60</w:t>
            </w:r>
          </w:p>
        </w:tc>
        <w:tc>
          <w:tcPr>
            <w:tcW w:w="273" w:type="dxa"/>
            <w:shd w:val="clear" w:color="auto" w:fill="auto"/>
          </w:tcPr>
          <w:p w14:paraId="4BF0F384"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75BAEF75" w14:textId="77777777" w:rsidR="00F671F8" w:rsidRPr="006C1B0E" w:rsidRDefault="00F671F8" w:rsidP="00A25BEC">
            <w:pPr>
              <w:pStyle w:val="BodyText"/>
              <w:tabs>
                <w:tab w:val="clear" w:pos="454"/>
                <w:tab w:val="clear" w:pos="680"/>
                <w:tab w:val="left" w:pos="518"/>
                <w:tab w:val="decimal" w:pos="695"/>
                <w:tab w:val="left" w:pos="790"/>
                <w:tab w:val="left" w:pos="1114"/>
              </w:tabs>
              <w:spacing w:after="0"/>
              <w:ind w:left="340" w:right="-200"/>
              <w:jc w:val="center"/>
              <w:rPr>
                <w:rFonts w:ascii="Times New Roman" w:hAnsi="Times New Roman"/>
                <w:sz w:val="22"/>
                <w:szCs w:val="22"/>
              </w:rPr>
            </w:pPr>
            <w:r>
              <w:rPr>
                <w:rFonts w:ascii="Times New Roman" w:hAnsi="Times New Roman"/>
                <w:sz w:val="22"/>
                <w:szCs w:val="22"/>
              </w:rPr>
              <w:t>12,56</w:t>
            </w:r>
            <w:r w:rsidR="00C504E1">
              <w:rPr>
                <w:rFonts w:ascii="Times New Roman" w:hAnsi="Times New Roman"/>
                <w:sz w:val="22"/>
                <w:szCs w:val="22"/>
              </w:rPr>
              <w:t>4</w:t>
            </w:r>
          </w:p>
        </w:tc>
      </w:tr>
      <w:tr w:rsidR="00F671F8" w:rsidRPr="006C1B0E" w14:paraId="23F61841" w14:textId="77777777" w:rsidTr="00526291">
        <w:trPr>
          <w:gridAfter w:val="1"/>
          <w:wAfter w:w="12" w:type="dxa"/>
        </w:trPr>
        <w:tc>
          <w:tcPr>
            <w:tcW w:w="4248" w:type="dxa"/>
            <w:shd w:val="clear" w:color="auto" w:fill="auto"/>
          </w:tcPr>
          <w:p w14:paraId="4063039B" w14:textId="77777777" w:rsidR="00F671F8" w:rsidRPr="006C1B0E" w:rsidRDefault="00F671F8" w:rsidP="00F671F8">
            <w:pPr>
              <w:pStyle w:val="BodyText"/>
              <w:spacing w:after="0"/>
              <w:ind w:right="-108"/>
              <w:jc w:val="both"/>
              <w:rPr>
                <w:rFonts w:ascii="Times New Roman" w:hAnsi="Times New Roman"/>
                <w:sz w:val="22"/>
                <w:szCs w:val="22"/>
              </w:rPr>
            </w:pPr>
          </w:p>
        </w:tc>
        <w:tc>
          <w:tcPr>
            <w:tcW w:w="1630" w:type="dxa"/>
            <w:shd w:val="clear" w:color="auto" w:fill="auto"/>
          </w:tcPr>
          <w:p w14:paraId="318E217C" w14:textId="77777777" w:rsidR="00F671F8" w:rsidRPr="006C1B0E" w:rsidRDefault="00F671F8" w:rsidP="00F671F8">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sz w:val="22"/>
                <w:szCs w:val="22"/>
              </w:rPr>
            </w:pPr>
          </w:p>
        </w:tc>
        <w:tc>
          <w:tcPr>
            <w:tcW w:w="252" w:type="dxa"/>
            <w:shd w:val="clear" w:color="auto" w:fill="auto"/>
          </w:tcPr>
          <w:p w14:paraId="34A75329" w14:textId="77777777" w:rsidR="00F671F8" w:rsidRPr="006C1B0E" w:rsidRDefault="00F671F8" w:rsidP="00F671F8">
            <w:pPr>
              <w:pStyle w:val="BodyText"/>
              <w:spacing w:after="0"/>
              <w:ind w:right="-405"/>
              <w:jc w:val="both"/>
              <w:rPr>
                <w:rFonts w:ascii="Times New Roman" w:hAnsi="Times New Roman"/>
                <w:sz w:val="22"/>
                <w:szCs w:val="22"/>
              </w:rPr>
            </w:pPr>
          </w:p>
        </w:tc>
        <w:tc>
          <w:tcPr>
            <w:tcW w:w="1817" w:type="dxa"/>
            <w:gridSpan w:val="2"/>
            <w:tcBorders>
              <w:top w:val="single" w:sz="4" w:space="0" w:color="auto"/>
              <w:bottom w:val="double" w:sz="4" w:space="0" w:color="auto"/>
            </w:tcBorders>
            <w:shd w:val="clear" w:color="auto" w:fill="auto"/>
          </w:tcPr>
          <w:p w14:paraId="122E1FD1" w14:textId="77777777" w:rsidR="00F671F8" w:rsidRPr="007C2E71" w:rsidRDefault="00F671F8" w:rsidP="00F671F8">
            <w:pPr>
              <w:pStyle w:val="BodyText"/>
              <w:tabs>
                <w:tab w:val="clear" w:pos="680"/>
                <w:tab w:val="clear" w:pos="907"/>
                <w:tab w:val="clear" w:pos="1644"/>
                <w:tab w:val="clear" w:pos="1871"/>
                <w:tab w:val="decimal" w:pos="695"/>
                <w:tab w:val="left" w:pos="991"/>
                <w:tab w:val="left" w:pos="1537"/>
                <w:tab w:val="left" w:pos="1891"/>
              </w:tabs>
              <w:spacing w:after="0"/>
              <w:ind w:left="-110" w:right="-381" w:firstLine="1101"/>
              <w:jc w:val="center"/>
              <w:rPr>
                <w:rFonts w:ascii="Times New Roman" w:hAnsi="Times New Roman"/>
                <w:b/>
                <w:bCs/>
                <w:sz w:val="22"/>
                <w:szCs w:val="22"/>
              </w:rPr>
            </w:pPr>
            <w:r w:rsidRPr="007C2E71">
              <w:rPr>
                <w:rFonts w:ascii="Times New Roman" w:hAnsi="Times New Roman"/>
                <w:b/>
                <w:bCs/>
                <w:sz w:val="22"/>
                <w:szCs w:val="22"/>
              </w:rPr>
              <w:t>-</w:t>
            </w:r>
          </w:p>
        </w:tc>
        <w:tc>
          <w:tcPr>
            <w:tcW w:w="273" w:type="dxa"/>
            <w:shd w:val="clear" w:color="auto" w:fill="auto"/>
          </w:tcPr>
          <w:p w14:paraId="0E875930" w14:textId="77777777" w:rsidR="00F671F8" w:rsidRPr="006C1B0E" w:rsidRDefault="00F671F8" w:rsidP="00F671F8">
            <w:pPr>
              <w:pStyle w:val="BodyText"/>
              <w:spacing w:after="0"/>
              <w:ind w:right="-405"/>
              <w:jc w:val="both"/>
              <w:rPr>
                <w:rFonts w:ascii="Times New Roman" w:hAnsi="Times New Roman"/>
                <w:sz w:val="22"/>
                <w:szCs w:val="22"/>
              </w:rPr>
            </w:pPr>
          </w:p>
        </w:tc>
        <w:tc>
          <w:tcPr>
            <w:tcW w:w="1440" w:type="dxa"/>
            <w:shd w:val="clear" w:color="auto" w:fill="auto"/>
          </w:tcPr>
          <w:p w14:paraId="79754C1E" w14:textId="77777777" w:rsidR="00F671F8" w:rsidRPr="006C1B0E" w:rsidRDefault="00F671F8" w:rsidP="00F671F8">
            <w:pPr>
              <w:pStyle w:val="BodyText"/>
              <w:tabs>
                <w:tab w:val="clear" w:pos="454"/>
                <w:tab w:val="clear" w:pos="680"/>
                <w:tab w:val="left" w:pos="350"/>
                <w:tab w:val="decimal" w:pos="695"/>
                <w:tab w:val="left" w:pos="1114"/>
              </w:tabs>
              <w:spacing w:after="0"/>
              <w:ind w:left="350" w:right="-30" w:firstLine="90"/>
              <w:jc w:val="center"/>
              <w:rPr>
                <w:rFonts w:ascii="Times New Roman" w:hAnsi="Times New Roman"/>
                <w:sz w:val="22"/>
                <w:szCs w:val="22"/>
              </w:rPr>
            </w:pPr>
          </w:p>
        </w:tc>
      </w:tr>
      <w:tr w:rsidR="00F671F8" w:rsidRPr="006C1B0E" w14:paraId="4E88954B" w14:textId="77777777" w:rsidTr="00526291">
        <w:tc>
          <w:tcPr>
            <w:tcW w:w="4248" w:type="dxa"/>
            <w:shd w:val="clear" w:color="auto" w:fill="auto"/>
          </w:tcPr>
          <w:p w14:paraId="330D4B1C" w14:textId="77777777" w:rsidR="00F671F8" w:rsidRPr="006C1B0E" w:rsidRDefault="00F671F8" w:rsidP="00F671F8">
            <w:pPr>
              <w:pStyle w:val="BodyText"/>
              <w:spacing w:after="0"/>
              <w:ind w:right="-108"/>
              <w:jc w:val="both"/>
              <w:rPr>
                <w:rFonts w:ascii="Times New Roman" w:hAnsi="Times New Roman"/>
                <w:sz w:val="22"/>
                <w:szCs w:val="22"/>
              </w:rPr>
            </w:pPr>
          </w:p>
        </w:tc>
        <w:tc>
          <w:tcPr>
            <w:tcW w:w="5424" w:type="dxa"/>
            <w:gridSpan w:val="7"/>
            <w:shd w:val="clear" w:color="auto" w:fill="auto"/>
          </w:tcPr>
          <w:p w14:paraId="20072E51" w14:textId="77777777" w:rsidR="00F671F8" w:rsidRPr="006C1B0E" w:rsidRDefault="00F671F8" w:rsidP="00F671F8">
            <w:pPr>
              <w:pStyle w:val="BodyText"/>
              <w:spacing w:after="0"/>
              <w:ind w:left="-108" w:right="-108"/>
              <w:jc w:val="center"/>
              <w:rPr>
                <w:rFonts w:ascii="Times New Roman" w:hAnsi="Times New Roman"/>
                <w:sz w:val="22"/>
                <w:szCs w:val="22"/>
              </w:rPr>
            </w:pPr>
          </w:p>
        </w:tc>
      </w:tr>
    </w:tbl>
    <w:p w14:paraId="68D43D1A" w14:textId="77777777" w:rsidR="00853892" w:rsidRPr="00853892" w:rsidRDefault="0023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0"/>
        </w:tabs>
        <w:ind w:left="450" w:right="-180"/>
        <w:jc w:val="both"/>
        <w:rPr>
          <w:rFonts w:ascii="Times New Roman" w:hAnsi="Times New Roman" w:cs="Times New Roman"/>
          <w:sz w:val="22"/>
          <w:szCs w:val="22"/>
          <w:lang w:val="en-GB"/>
        </w:rPr>
      </w:pPr>
      <w:r w:rsidRPr="00853892">
        <w:rPr>
          <w:rFonts w:ascii="Times New Roman" w:hAnsi="Times New Roman" w:cs="Times New Roman"/>
          <w:sz w:val="22"/>
          <w:szCs w:val="22"/>
          <w:lang w:val="en-GB"/>
        </w:rPr>
        <w:t>The reclassifications have been made</w:t>
      </w:r>
      <w:r w:rsidRPr="00853892">
        <w:rPr>
          <w:rFonts w:ascii="Times New Roman" w:hAnsi="Times New Roman" w:cs="Times New Roman"/>
          <w:sz w:val="22"/>
          <w:szCs w:val="22"/>
          <w:cs/>
        </w:rPr>
        <w:t xml:space="preserve"> </w:t>
      </w:r>
      <w:r w:rsidRPr="00853892">
        <w:rPr>
          <w:rFonts w:ascii="Times New Roman" w:hAnsi="Times New Roman" w:cs="Times New Roman"/>
          <w:sz w:val="22"/>
          <w:szCs w:val="22"/>
          <w:lang w:val="en-GB"/>
        </w:rPr>
        <w:t xml:space="preserve">because, in the opinion of management, the new classification is more appropriate to the Group’s business. </w:t>
      </w:r>
    </w:p>
    <w:sectPr w:rsidR="00853892" w:rsidRPr="00853892" w:rsidSect="00D32D13">
      <w:headerReference w:type="default" r:id="rId25"/>
      <w:footerReference w:type="default" r:id="rId26"/>
      <w:footerReference w:type="first" r:id="rId27"/>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EBE24" w14:textId="77777777" w:rsidR="009B2B0D" w:rsidRDefault="009B2B0D" w:rsidP="00661187">
      <w:pPr>
        <w:spacing w:line="240" w:lineRule="auto"/>
      </w:pPr>
      <w:r>
        <w:separator/>
      </w:r>
    </w:p>
  </w:endnote>
  <w:endnote w:type="continuationSeparator" w:id="0">
    <w:p w14:paraId="1235F0D5" w14:textId="77777777" w:rsidR="009B2B0D" w:rsidRDefault="009B2B0D"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BrowalliaUPC">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5C85" w14:textId="4EDB9DE1" w:rsidR="00E82311" w:rsidRPr="003D0BDB" w:rsidRDefault="00E82311" w:rsidP="003D0BDB">
    <w:pPr>
      <w:pStyle w:val="Footer"/>
      <w:jc w:val="center"/>
      <w:rPr>
        <w:rFonts w:ascii="Times New Roman" w:hAnsi="Times New Roman" w:cs="Times New Roman"/>
        <w:sz w:val="22"/>
        <w:szCs w:val="22"/>
      </w:rPr>
    </w:pPr>
    <w:r w:rsidRPr="00550045">
      <w:rPr>
        <w:rFonts w:ascii="Times New Roman" w:hAnsi="Times New Roman" w:cs="Times New Roman"/>
        <w:sz w:val="22"/>
        <w:szCs w:val="22"/>
      </w:rPr>
      <w:fldChar w:fldCharType="begin"/>
    </w:r>
    <w:r w:rsidRPr="00550045">
      <w:rPr>
        <w:rFonts w:ascii="Times New Roman" w:hAnsi="Times New Roman" w:cs="Times New Roman"/>
        <w:sz w:val="22"/>
        <w:szCs w:val="22"/>
      </w:rPr>
      <w:instrText xml:space="preserve"> PAGE   \* MERGEFORMAT </w:instrText>
    </w:r>
    <w:r w:rsidRPr="00550045">
      <w:rPr>
        <w:rFonts w:ascii="Times New Roman" w:hAnsi="Times New Roman" w:cs="Times New Roman"/>
        <w:sz w:val="22"/>
        <w:szCs w:val="22"/>
      </w:rPr>
      <w:fldChar w:fldCharType="separate"/>
    </w:r>
    <w:r>
      <w:rPr>
        <w:rFonts w:ascii="Times New Roman" w:hAnsi="Times New Roman" w:cs="Times New Roman"/>
        <w:noProof/>
        <w:sz w:val="22"/>
        <w:szCs w:val="22"/>
      </w:rPr>
      <w:t>37</w:t>
    </w:r>
    <w:r w:rsidRPr="00550045">
      <w:rPr>
        <w:rFonts w:ascii="Times New Roman" w:hAnsi="Times New Roman" w:cs="Times New Roman"/>
        <w:noProof/>
        <w:sz w:val="22"/>
        <w:szCs w:val="22"/>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E1EBF" w14:textId="77777777" w:rsidR="00E82311" w:rsidRPr="00AB1EEB" w:rsidRDefault="00E82311" w:rsidP="00AB1EEB">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67</w:t>
    </w:r>
    <w:r w:rsidRPr="007E6A5D">
      <w:rPr>
        <w:rFonts w:ascii="Times New Roman" w:hAnsi="Times New Roman"/>
        <w:noProof/>
        <w:sz w:val="22"/>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475A5" w14:textId="77777777" w:rsidR="00E82311" w:rsidRPr="00AB1EEB" w:rsidRDefault="00E82311" w:rsidP="00AB1EEB">
    <w:pPr>
      <w:pStyle w:val="Footer"/>
      <w:jc w:val="center"/>
      <w:rPr>
        <w:rFonts w:ascii="Times New Roman" w:hAnsi="Times New Roman"/>
        <w:sz w:val="22"/>
      </w:rP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68</w:t>
    </w:r>
    <w:r w:rsidRPr="007E6A5D">
      <w:rPr>
        <w:rFonts w:ascii="Times New Roman" w:hAnsi="Times New Roman"/>
        <w:noProof/>
        <w:sz w:val="22"/>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1BA6" w14:textId="77777777" w:rsidR="00E82311" w:rsidRPr="00F8662E" w:rsidRDefault="00E82311"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69</w:t>
    </w:r>
    <w:r w:rsidRPr="007E6A5D">
      <w:rPr>
        <w:rFonts w:ascii="Times New Roman" w:hAnsi="Times New Roman"/>
        <w:noProof/>
        <w:sz w:val="22"/>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8A03" w14:textId="77777777" w:rsidR="00E82311" w:rsidRPr="00194445" w:rsidRDefault="00E82311" w:rsidP="00033582">
    <w:pPr>
      <w:pStyle w:val="Footer"/>
      <w:rPr>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CA7AD" w14:textId="2F5613D5" w:rsidR="00E82311" w:rsidRPr="00091B03" w:rsidRDefault="00E82311" w:rsidP="00033582">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90</w:t>
    </w:r>
    <w:r w:rsidRPr="00091B03">
      <w:rPr>
        <w:rStyle w:val="PageNumber"/>
        <w:rFonts w:ascii="Times New Roman" w:hAnsi="Times New Roman"/>
        <w:sz w:val="22"/>
        <w:szCs w:val="22"/>
      </w:rPr>
      <w:fldChar w:fldCharType="end"/>
    </w:r>
  </w:p>
  <w:p w14:paraId="050967CD" w14:textId="52777565" w:rsidR="00E82311" w:rsidRPr="003B2A46" w:rsidRDefault="00E82311" w:rsidP="0003358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C62AB8">
      <w:rPr>
        <w:rFonts w:ascii="Times New Roman" w:hAnsi="Times New Roman"/>
        <w:i/>
        <w:iCs/>
        <w:noProof/>
        <w:sz w:val="22"/>
        <w:szCs w:val="22"/>
      </w:rPr>
      <w:t>megae3</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F267F" w14:textId="77777777" w:rsidR="00E82311" w:rsidRPr="00E1490A" w:rsidRDefault="00E82311"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38</w:t>
    </w:r>
    <w:r w:rsidRPr="00984C01">
      <w:rPr>
        <w:rFonts w:ascii="Times New Roman" w:hAnsi="Times New Roman"/>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8E2AE" w14:textId="77777777" w:rsidR="00E82311" w:rsidRPr="00E1490A" w:rsidRDefault="00E82311" w:rsidP="00E1490A">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40</w:t>
    </w:r>
    <w:r w:rsidRPr="00984C01">
      <w:rPr>
        <w:rFonts w:ascii="Times New Roman" w:hAnsi="Times New Roman"/>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CAA35" w14:textId="77777777" w:rsidR="00E82311" w:rsidRPr="00544956" w:rsidRDefault="00E82311" w:rsidP="00544956">
    <w:pPr>
      <w:pStyle w:val="Footer"/>
      <w:jc w:val="center"/>
      <w:rPr>
        <w:rFonts w:ascii="Times New Roman" w:hAnsi="Times New Roman" w:cs="Times New Roman"/>
        <w:sz w:val="22"/>
        <w:szCs w:val="22"/>
      </w:rPr>
    </w:pPr>
    <w:r w:rsidRPr="001630D1">
      <w:rPr>
        <w:rFonts w:ascii="Times New Roman" w:hAnsi="Times New Roman" w:cs="Times New Roman"/>
        <w:sz w:val="22"/>
        <w:szCs w:val="22"/>
      </w:rPr>
      <w:fldChar w:fldCharType="begin"/>
    </w:r>
    <w:r w:rsidRPr="001630D1">
      <w:rPr>
        <w:rFonts w:ascii="Times New Roman" w:hAnsi="Times New Roman" w:cs="Times New Roman"/>
        <w:sz w:val="22"/>
        <w:szCs w:val="22"/>
      </w:rPr>
      <w:instrText xml:space="preserve"> PAGE   \* MERGEFORMAT </w:instrText>
    </w:r>
    <w:r w:rsidRPr="001630D1">
      <w:rPr>
        <w:rFonts w:ascii="Times New Roman" w:hAnsi="Times New Roman" w:cs="Times New Roman"/>
        <w:sz w:val="22"/>
        <w:szCs w:val="22"/>
      </w:rPr>
      <w:fldChar w:fldCharType="separate"/>
    </w:r>
    <w:r>
      <w:rPr>
        <w:rFonts w:ascii="Times New Roman" w:hAnsi="Times New Roman" w:cs="Times New Roman"/>
        <w:noProof/>
        <w:sz w:val="22"/>
        <w:szCs w:val="22"/>
      </w:rPr>
      <w:t>42</w:t>
    </w:r>
    <w:r w:rsidRPr="001630D1">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5E187" w14:textId="77777777" w:rsidR="00E82311" w:rsidRPr="00194445" w:rsidRDefault="00E82311" w:rsidP="00033582">
    <w:pPr>
      <w:pStyle w:val="Footer"/>
      <w:rPr>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65EA1" w14:textId="77777777" w:rsidR="00E82311" w:rsidRPr="00544956" w:rsidRDefault="00E8231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44</w:t>
    </w:r>
    <w:r w:rsidRPr="00984C01">
      <w:rPr>
        <w:rFonts w:ascii="Times New Roman" w:hAnsi="Times New Roman"/>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F3CE7" w14:textId="77777777" w:rsidR="00E82311" w:rsidRPr="00544956" w:rsidRDefault="00E8231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49</w:t>
    </w:r>
    <w:r w:rsidRPr="00984C01">
      <w:rPr>
        <w:rFonts w:ascii="Times New Roman" w:hAnsi="Times New Roman"/>
        <w:noProof/>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9C0BB" w14:textId="77777777" w:rsidR="00E82311" w:rsidRPr="00544956" w:rsidRDefault="00E82311" w:rsidP="00544956">
    <w:pPr>
      <w:pStyle w:val="Footer"/>
      <w:jc w:val="center"/>
    </w:pPr>
    <w:r w:rsidRPr="00984C01">
      <w:rPr>
        <w:rFonts w:ascii="Times New Roman" w:hAnsi="Times New Roman"/>
        <w:sz w:val="22"/>
      </w:rPr>
      <w:fldChar w:fldCharType="begin"/>
    </w:r>
    <w:r w:rsidRPr="00984C01">
      <w:rPr>
        <w:rFonts w:ascii="Times New Roman" w:hAnsi="Times New Roman"/>
        <w:sz w:val="22"/>
      </w:rPr>
      <w:instrText xml:space="preserve"> PAGE   \* MERGEFORMAT </w:instrText>
    </w:r>
    <w:r w:rsidRPr="00984C01">
      <w:rPr>
        <w:rFonts w:ascii="Times New Roman" w:hAnsi="Times New Roman"/>
        <w:sz w:val="22"/>
      </w:rPr>
      <w:fldChar w:fldCharType="separate"/>
    </w:r>
    <w:r>
      <w:rPr>
        <w:rFonts w:ascii="Times New Roman" w:hAnsi="Times New Roman"/>
        <w:noProof/>
        <w:sz w:val="22"/>
      </w:rPr>
      <w:t>66</w:t>
    </w:r>
    <w:r w:rsidRPr="00984C01">
      <w:rPr>
        <w:rFonts w:ascii="Times New Roman" w:hAnsi="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54AB4" w14:textId="77777777" w:rsidR="009B2B0D" w:rsidRDefault="009B2B0D" w:rsidP="00661187">
      <w:pPr>
        <w:spacing w:line="240" w:lineRule="auto"/>
      </w:pPr>
      <w:r>
        <w:separator/>
      </w:r>
    </w:p>
  </w:footnote>
  <w:footnote w:type="continuationSeparator" w:id="0">
    <w:p w14:paraId="19AB1411" w14:textId="77777777" w:rsidR="009B2B0D" w:rsidRDefault="009B2B0D"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90FB2" w14:textId="77777777" w:rsidR="00E82311" w:rsidRPr="00476BE4" w:rsidRDefault="00E82311" w:rsidP="00FD08DB">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2E2BEA38" w14:textId="77777777" w:rsidR="00E82311" w:rsidRPr="003C7110" w:rsidRDefault="00E82311" w:rsidP="00FD08DB">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5C535EA" w14:textId="77777777" w:rsidR="00E82311" w:rsidRDefault="00E82311" w:rsidP="00F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2019</w:t>
    </w:r>
  </w:p>
  <w:p w14:paraId="59B24E76"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878F9C2" w14:textId="77777777" w:rsidR="00E82311" w:rsidRPr="007273EF"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0E0C" w14:textId="77777777" w:rsidR="00E82311" w:rsidRPr="006B1777" w:rsidRDefault="00E82311" w:rsidP="00051E6F">
    <w:pPr>
      <w:pStyle w:val="E0"/>
      <w:spacing w:line="240" w:lineRule="atLeast"/>
      <w:ind w:left="720" w:hanging="36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01B6A6FF" w14:textId="77777777" w:rsidR="00E82311" w:rsidRPr="006B1777" w:rsidRDefault="00E82311" w:rsidP="00051E6F">
    <w:pPr>
      <w:pStyle w:val="E0"/>
      <w:spacing w:line="240" w:lineRule="atLeast"/>
      <w:ind w:left="720" w:hanging="36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573146CC" w14:textId="77777777" w:rsidR="00E82311" w:rsidRDefault="00E82311" w:rsidP="00051E6F">
    <w:pPr>
      <w:pStyle w:val="E0"/>
      <w:spacing w:line="240" w:lineRule="atLeast"/>
      <w:ind w:left="720" w:hanging="36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201</w:t>
    </w:r>
    <w:r>
      <w:rPr>
        <w:rFonts w:ascii="Times New Roman" w:hAnsi="Times New Roman" w:cs="Times New Roman"/>
        <w:sz w:val="24"/>
        <w:szCs w:val="24"/>
        <w:lang w:val="en-US"/>
      </w:rPr>
      <w:t>9</w:t>
    </w:r>
  </w:p>
  <w:p w14:paraId="1875E8DD" w14:textId="77777777" w:rsidR="00E82311" w:rsidRPr="006B1777" w:rsidRDefault="00E82311" w:rsidP="00051E6F">
    <w:pPr>
      <w:pStyle w:val="E0"/>
      <w:spacing w:line="240" w:lineRule="atLeast"/>
      <w:ind w:left="720" w:hanging="360"/>
      <w:jc w:val="left"/>
      <w:rPr>
        <w:rFonts w:ascii="Times New Roman" w:hAnsi="Times New Roman" w:cs="Times New Roman"/>
        <w:sz w:val="24"/>
        <w:szCs w:val="24"/>
        <w:lang w:val="en-US"/>
      </w:rPr>
    </w:pPr>
  </w:p>
  <w:p w14:paraId="7E732E36" w14:textId="77777777" w:rsidR="00E82311" w:rsidRPr="003C7110" w:rsidRDefault="00E8231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BDD4" w14:textId="77777777" w:rsidR="00E82311" w:rsidRPr="00F8662E" w:rsidRDefault="00E82311" w:rsidP="00FD510C">
    <w:pPr>
      <w:pStyle w:val="E0"/>
      <w:spacing w:line="240" w:lineRule="atLeast"/>
      <w:ind w:firstLine="270"/>
      <w:jc w:val="left"/>
      <w:rPr>
        <w:rFonts w:ascii="Times New Roman" w:hAnsi="Times New Roman" w:cs="Times New Roman"/>
        <w:sz w:val="28"/>
        <w:szCs w:val="28"/>
        <w:lang w:val="en-US"/>
      </w:rPr>
    </w:pPr>
    <w:r w:rsidRPr="00F8662E">
      <w:rPr>
        <w:rFonts w:ascii="Times New Roman" w:hAnsi="Times New Roman" w:cs="Times New Roman"/>
        <w:sz w:val="28"/>
        <w:szCs w:val="28"/>
        <w:lang w:val="en-US"/>
      </w:rPr>
      <w:t>Mega Lifesciences Public Company Limited and its Subsidiaries</w:t>
    </w:r>
  </w:p>
  <w:p w14:paraId="2EF22251" w14:textId="77777777" w:rsidR="00E82311" w:rsidRPr="006B1777" w:rsidRDefault="00E82311" w:rsidP="00FD510C">
    <w:pPr>
      <w:pStyle w:val="E0"/>
      <w:spacing w:line="240" w:lineRule="atLeast"/>
      <w:ind w:firstLine="27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1A1B4F06" w14:textId="77777777" w:rsidR="00E82311" w:rsidRPr="006B1777" w:rsidRDefault="00E82311" w:rsidP="00FD510C">
    <w:pPr>
      <w:pStyle w:val="E0"/>
      <w:spacing w:line="240" w:lineRule="atLeast"/>
      <w:ind w:firstLine="270"/>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201</w:t>
    </w:r>
    <w:r>
      <w:rPr>
        <w:rFonts w:ascii="Times New Roman" w:hAnsi="Times New Roman" w:cs="Times New Roman"/>
        <w:sz w:val="24"/>
        <w:szCs w:val="24"/>
        <w:lang w:val="en-US"/>
      </w:rPr>
      <w:t>9</w:t>
    </w:r>
  </w:p>
  <w:p w14:paraId="24B36B9A" w14:textId="77777777" w:rsidR="00E82311" w:rsidRDefault="00E8231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233C54B" w14:textId="77777777" w:rsidR="00E82311" w:rsidRPr="003C7110" w:rsidRDefault="00E8231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3914E" w14:textId="77777777" w:rsidR="00E82311" w:rsidRPr="00476BE4" w:rsidRDefault="00E82311" w:rsidP="00370605">
    <w:pPr>
      <w:pStyle w:val="E0"/>
      <w:spacing w:line="240" w:lineRule="atLeast"/>
      <w:ind w:left="540"/>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Mega</w:t>
    </w:r>
    <w:r>
      <w:rPr>
        <w:rFonts w:ascii="Times New Roman" w:hAnsi="Times New Roman" w:cs="Times New Roman"/>
        <w:sz w:val="28"/>
        <w:szCs w:val="28"/>
        <w:lang w:val="en-US"/>
      </w:rPr>
      <w:t xml:space="preserve"> </w:t>
    </w:r>
    <w:r w:rsidRPr="00A54DB7">
      <w:rPr>
        <w:rFonts w:ascii="Times New Roman" w:hAnsi="Times New Roman" w:cs="Times New Roman"/>
        <w:sz w:val="28"/>
        <w:szCs w:val="28"/>
        <w:lang w:val="en-US"/>
      </w:rPr>
      <w:t xml:space="preserve">Lifesciences </w:t>
    </w:r>
    <w:r w:rsidRPr="00952CDC">
      <w:rPr>
        <w:rFonts w:ascii="Times New Roman" w:hAnsi="Times New Roman" w:cs="Times New Roman"/>
        <w:sz w:val="28"/>
        <w:szCs w:val="28"/>
        <w:lang w:val="en-US"/>
      </w:rPr>
      <w:t>Public Company</w:t>
    </w:r>
    <w:r w:rsidRPr="00A54DB7">
      <w:rPr>
        <w:rFonts w:ascii="Times New Roman" w:hAnsi="Times New Roman" w:cs="Times New Roman"/>
        <w:sz w:val="28"/>
        <w:szCs w:val="28"/>
        <w:lang w:val="en-US"/>
      </w:rPr>
      <w:t xml:space="preserve"> Limited</w:t>
    </w:r>
    <w:r w:rsidRPr="0085025E">
      <w:rPr>
        <w:rFonts w:ascii="Times New Roman" w:hAnsi="Times New Roman" w:cs="Times New Roman"/>
        <w:sz w:val="28"/>
        <w:szCs w:val="28"/>
        <w:lang w:val="en-US"/>
      </w:rPr>
      <w:t xml:space="preserve"> </w:t>
    </w:r>
    <w:r w:rsidRPr="00476BE4">
      <w:rPr>
        <w:rFonts w:ascii="Times New Roman" w:hAnsi="Times New Roman" w:cs="Times New Roman"/>
        <w:sz w:val="28"/>
        <w:szCs w:val="28"/>
        <w:lang w:val="en-US"/>
      </w:rPr>
      <w:t>and its Subsidiaries</w:t>
    </w:r>
  </w:p>
  <w:p w14:paraId="686A118F" w14:textId="77777777" w:rsidR="00E82311" w:rsidRPr="00F8662E" w:rsidRDefault="00E82311" w:rsidP="00370605">
    <w:pPr>
      <w:pStyle w:val="E0"/>
      <w:spacing w:line="240" w:lineRule="atLeast"/>
      <w:ind w:left="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Notes to the financial statements</w:t>
    </w:r>
  </w:p>
  <w:p w14:paraId="48308BF1" w14:textId="77777777" w:rsidR="00E82311" w:rsidRPr="00F8662E" w:rsidRDefault="00E82311" w:rsidP="00370605">
    <w:pPr>
      <w:pStyle w:val="E0"/>
      <w:spacing w:line="240" w:lineRule="atLeast"/>
      <w:ind w:left="540"/>
      <w:jc w:val="left"/>
      <w:rPr>
        <w:rFonts w:ascii="Times New Roman" w:hAnsi="Times New Roman" w:cs="Times New Roman"/>
        <w:sz w:val="24"/>
        <w:szCs w:val="24"/>
        <w:lang w:val="en-US"/>
      </w:rPr>
    </w:pPr>
    <w:r w:rsidRPr="00F8662E">
      <w:rPr>
        <w:rFonts w:ascii="Times New Roman" w:hAnsi="Times New Roman" w:cs="Times New Roman"/>
        <w:sz w:val="24"/>
        <w:szCs w:val="24"/>
        <w:lang w:val="en-US"/>
      </w:rPr>
      <w:t>For the year ended 31 December 201</w:t>
    </w:r>
    <w:r>
      <w:rPr>
        <w:rFonts w:ascii="Times New Roman" w:hAnsi="Times New Roman" w:cs="Times New Roman"/>
        <w:sz w:val="24"/>
        <w:szCs w:val="24"/>
        <w:lang w:val="en-US"/>
      </w:rPr>
      <w:t>9</w:t>
    </w:r>
  </w:p>
  <w:p w14:paraId="09757319" w14:textId="77777777" w:rsidR="00E82311" w:rsidRDefault="00E8231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9CD31B0" w14:textId="77777777" w:rsidR="00E82311" w:rsidRPr="003C7110" w:rsidRDefault="00E82311" w:rsidP="000B7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4E2B4" w14:textId="77777777" w:rsidR="00E82311" w:rsidRPr="006B1777" w:rsidRDefault="00E8231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Mega Lifesciences Public Company Limited and its Subsidiaries</w:t>
    </w:r>
  </w:p>
  <w:p w14:paraId="56BA0DF9" w14:textId="77777777" w:rsidR="00E82311" w:rsidRPr="006B1777" w:rsidRDefault="00E8231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Notes to the financial statements</w:t>
    </w:r>
  </w:p>
  <w:p w14:paraId="3AB6E997" w14:textId="77777777" w:rsidR="00E82311" w:rsidRDefault="00E82311" w:rsidP="000B458E">
    <w:pPr>
      <w:pStyle w:val="E0"/>
      <w:tabs>
        <w:tab w:val="left" w:pos="0"/>
        <w:tab w:val="left" w:pos="90"/>
      </w:tabs>
      <w:spacing w:line="240" w:lineRule="atLeast"/>
      <w:jc w:val="left"/>
      <w:rPr>
        <w:rFonts w:ascii="Times New Roman" w:hAnsi="Times New Roman" w:cs="Times New Roman"/>
        <w:sz w:val="24"/>
        <w:szCs w:val="24"/>
        <w:lang w:val="en-US"/>
      </w:rPr>
    </w:pPr>
    <w:r w:rsidRPr="006B1777">
      <w:rPr>
        <w:rFonts w:ascii="Times New Roman" w:hAnsi="Times New Roman" w:cs="Times New Roman"/>
        <w:sz w:val="24"/>
        <w:szCs w:val="24"/>
        <w:lang w:val="en-US"/>
      </w:rPr>
      <w:t>For the year ended 31 December 201</w:t>
    </w:r>
    <w:r>
      <w:rPr>
        <w:rFonts w:ascii="Times New Roman" w:hAnsi="Times New Roman" w:cs="Times New Roman"/>
        <w:sz w:val="24"/>
        <w:szCs w:val="24"/>
        <w:lang w:val="en-US"/>
      </w:rPr>
      <w:t>9</w:t>
    </w:r>
  </w:p>
  <w:p w14:paraId="162C216C" w14:textId="77777777" w:rsidR="00E82311" w:rsidRPr="006B1777" w:rsidRDefault="00E82311" w:rsidP="000B458E">
    <w:pPr>
      <w:pStyle w:val="E0"/>
      <w:tabs>
        <w:tab w:val="left" w:pos="0"/>
        <w:tab w:val="left" w:pos="90"/>
      </w:tabs>
      <w:spacing w:line="240" w:lineRule="atLeast"/>
      <w:jc w:val="left"/>
      <w:rPr>
        <w:rFonts w:ascii="Times New Roman" w:hAnsi="Times New Roman" w:cs="Times New Roman"/>
        <w:sz w:val="24"/>
        <w:szCs w:val="24"/>
        <w:lang w:val="en-US"/>
      </w:rPr>
    </w:pPr>
  </w:p>
  <w:p w14:paraId="360ADE5D" w14:textId="77777777" w:rsidR="00E82311" w:rsidRPr="006B1777" w:rsidRDefault="00E82311" w:rsidP="006B1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80"/>
      </w:tabs>
      <w:rPr>
        <w:rFonts w:ascii="Times New Roman" w:hAnsi="Times New Roman" w:cs="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807A6" w14:textId="77777777" w:rsidR="00E82311" w:rsidRPr="00476BE4" w:rsidRDefault="00E82311"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837375">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E3A0FB0" w14:textId="77777777" w:rsidR="00E82311" w:rsidRPr="003C7110" w:rsidRDefault="00E82311"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4787A63"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2019</w:t>
    </w:r>
  </w:p>
  <w:p w14:paraId="7CFC06EF"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BA2F49C" w14:textId="77777777" w:rsidR="00E82311" w:rsidRPr="003C7110"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3CE03" w14:textId="77777777" w:rsidR="00E82311" w:rsidRPr="00476BE4" w:rsidRDefault="00E82311" w:rsidP="00033582">
    <w:pPr>
      <w:pStyle w:val="E0"/>
      <w:spacing w:line="240" w:lineRule="atLeast"/>
      <w:jc w:val="left"/>
      <w:rPr>
        <w:rFonts w:ascii="Times New Roman" w:hAnsi="Times New Roman" w:cs="Times New Roman"/>
        <w:sz w:val="28"/>
        <w:szCs w:val="28"/>
        <w:lang w:val="en-US"/>
      </w:rPr>
    </w:pPr>
    <w:r w:rsidRPr="00A54DB7">
      <w:rPr>
        <w:rFonts w:ascii="Times New Roman" w:hAnsi="Times New Roman" w:cs="Times New Roman"/>
        <w:sz w:val="28"/>
        <w:szCs w:val="28"/>
        <w:lang w:val="en-US"/>
      </w:rPr>
      <w:t xml:space="preserve">Mega </w:t>
    </w:r>
    <w:r w:rsidRPr="00BC2F90">
      <w:rPr>
        <w:rFonts w:ascii="Times New Roman" w:hAnsi="Times New Roman" w:cs="Times New Roman"/>
        <w:sz w:val="28"/>
        <w:szCs w:val="28"/>
        <w:lang w:val="en-US"/>
      </w:rPr>
      <w:t>Lifesciences Public Company</w:t>
    </w:r>
    <w:r w:rsidRPr="00A54DB7">
      <w:rPr>
        <w:rFonts w:ascii="Times New Roman" w:hAnsi="Times New Roman" w:cs="Times New Roman"/>
        <w:sz w:val="28"/>
        <w:szCs w:val="28"/>
        <w:lang w:val="en-US"/>
      </w:rPr>
      <w:t xml:space="preserve"> Limited</w:t>
    </w:r>
    <w:r w:rsidRPr="00A54DB7">
      <w:rPr>
        <w:rFonts w:ascii="Times New Roman" w:hAnsi="Times New Roman"/>
        <w:b w:val="0"/>
        <w:bCs w:val="0"/>
        <w:sz w:val="28"/>
        <w:szCs w:val="28"/>
        <w:lang w:val="en-US"/>
      </w:rPr>
      <w:t xml:space="preserve"> </w:t>
    </w:r>
    <w:r w:rsidRPr="00476BE4">
      <w:rPr>
        <w:rFonts w:ascii="Times New Roman" w:hAnsi="Times New Roman" w:cs="Times New Roman"/>
        <w:sz w:val="28"/>
        <w:szCs w:val="28"/>
        <w:lang w:val="en-US"/>
      </w:rPr>
      <w:t>and its Subsidiaries</w:t>
    </w:r>
  </w:p>
  <w:p w14:paraId="08132EB2" w14:textId="77777777" w:rsidR="00E82311" w:rsidRPr="003C7110" w:rsidRDefault="00E82311" w:rsidP="00033582">
    <w:pPr>
      <w:pStyle w:val="E0"/>
      <w:spacing w:line="240" w:lineRule="atLeast"/>
      <w:jc w:val="left"/>
      <w:rPr>
        <w:rFonts w:ascii="Times New Roman" w:hAnsi="Times New Roman" w:cs="Times New Roman"/>
        <w:sz w:val="24"/>
        <w:szCs w:val="24"/>
        <w:lang w:val="en-US"/>
      </w:rPr>
    </w:pPr>
    <w:r w:rsidRPr="003C7110">
      <w:rPr>
        <w:rFonts w:ascii="Times New Roman" w:hAnsi="Times New Roman" w:cs="Times New Roman"/>
        <w:sz w:val="24"/>
        <w:szCs w:val="24"/>
        <w:lang w:val="en-US"/>
      </w:rPr>
      <w:t>Notes to the financial statements</w:t>
    </w:r>
  </w:p>
  <w:p w14:paraId="62F321D4"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2019</w:t>
    </w:r>
  </w:p>
  <w:p w14:paraId="2465A094"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E82311" w:rsidRPr="003C7110"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0"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26"/>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19"/>
  </w:num>
  <w:num w:numId="12">
    <w:abstractNumId w:val="16"/>
  </w:num>
  <w:num w:numId="13">
    <w:abstractNumId w:val="20"/>
  </w:num>
  <w:num w:numId="14">
    <w:abstractNumId w:val="11"/>
  </w:num>
  <w:num w:numId="15">
    <w:abstractNumId w:val="28"/>
  </w:num>
  <w:num w:numId="16">
    <w:abstractNumId w:val="27"/>
  </w:num>
  <w:num w:numId="17">
    <w:abstractNumId w:val="17"/>
  </w:num>
  <w:num w:numId="18">
    <w:abstractNumId w:val="14"/>
  </w:num>
  <w:num w:numId="19">
    <w:abstractNumId w:val="21"/>
  </w:num>
  <w:num w:numId="20">
    <w:abstractNumId w:val="10"/>
  </w:num>
  <w:num w:numId="21">
    <w:abstractNumId w:val="25"/>
  </w:num>
  <w:num w:numId="22">
    <w:abstractNumId w:val="22"/>
  </w:num>
  <w:num w:numId="23">
    <w:abstractNumId w:val="18"/>
  </w:num>
  <w:num w:numId="24">
    <w:abstractNumId w:val="15"/>
  </w:num>
  <w:num w:numId="25">
    <w:abstractNumId w:val="12"/>
  </w:num>
  <w:num w:numId="26">
    <w:abstractNumId w:val="9"/>
  </w:num>
  <w:num w:numId="27">
    <w:abstractNumId w:val="13"/>
  </w:num>
  <w:num w:numId="28">
    <w:abstractNumId w:val="24"/>
  </w:num>
  <w:num w:numId="29">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5F5"/>
    <w:rsid w:val="00000D76"/>
    <w:rsid w:val="000013EA"/>
    <w:rsid w:val="00001E66"/>
    <w:rsid w:val="0000268A"/>
    <w:rsid w:val="00002CBF"/>
    <w:rsid w:val="00002DCF"/>
    <w:rsid w:val="000038AA"/>
    <w:rsid w:val="00003EA9"/>
    <w:rsid w:val="00004803"/>
    <w:rsid w:val="00004A6E"/>
    <w:rsid w:val="00004CA8"/>
    <w:rsid w:val="00004D37"/>
    <w:rsid w:val="00005695"/>
    <w:rsid w:val="00005F79"/>
    <w:rsid w:val="0000607E"/>
    <w:rsid w:val="0000680E"/>
    <w:rsid w:val="00006979"/>
    <w:rsid w:val="00006A52"/>
    <w:rsid w:val="00006C88"/>
    <w:rsid w:val="000072C8"/>
    <w:rsid w:val="000079F5"/>
    <w:rsid w:val="00007D4E"/>
    <w:rsid w:val="00007D96"/>
    <w:rsid w:val="00010681"/>
    <w:rsid w:val="00010718"/>
    <w:rsid w:val="00010CC5"/>
    <w:rsid w:val="00010FD2"/>
    <w:rsid w:val="0001167B"/>
    <w:rsid w:val="00011688"/>
    <w:rsid w:val="00011AC5"/>
    <w:rsid w:val="00011C25"/>
    <w:rsid w:val="00012540"/>
    <w:rsid w:val="00012594"/>
    <w:rsid w:val="00012614"/>
    <w:rsid w:val="00013295"/>
    <w:rsid w:val="00013D11"/>
    <w:rsid w:val="00014094"/>
    <w:rsid w:val="000151D3"/>
    <w:rsid w:val="000156C1"/>
    <w:rsid w:val="00015933"/>
    <w:rsid w:val="00015D76"/>
    <w:rsid w:val="00015DC1"/>
    <w:rsid w:val="00016342"/>
    <w:rsid w:val="00016A21"/>
    <w:rsid w:val="000175A6"/>
    <w:rsid w:val="00017F2F"/>
    <w:rsid w:val="000204AF"/>
    <w:rsid w:val="00020650"/>
    <w:rsid w:val="000213F3"/>
    <w:rsid w:val="000216F8"/>
    <w:rsid w:val="00021957"/>
    <w:rsid w:val="00022143"/>
    <w:rsid w:val="00022511"/>
    <w:rsid w:val="00022AD7"/>
    <w:rsid w:val="000235A6"/>
    <w:rsid w:val="00023954"/>
    <w:rsid w:val="00023E1D"/>
    <w:rsid w:val="00024390"/>
    <w:rsid w:val="000243A8"/>
    <w:rsid w:val="00024828"/>
    <w:rsid w:val="00024D19"/>
    <w:rsid w:val="000258EF"/>
    <w:rsid w:val="00025F8A"/>
    <w:rsid w:val="0002613B"/>
    <w:rsid w:val="000264E6"/>
    <w:rsid w:val="000268E8"/>
    <w:rsid w:val="00027229"/>
    <w:rsid w:val="00027902"/>
    <w:rsid w:val="00027AFC"/>
    <w:rsid w:val="00030000"/>
    <w:rsid w:val="000300AD"/>
    <w:rsid w:val="0003011B"/>
    <w:rsid w:val="00030229"/>
    <w:rsid w:val="000309D0"/>
    <w:rsid w:val="000309EE"/>
    <w:rsid w:val="00030E8D"/>
    <w:rsid w:val="00030EFA"/>
    <w:rsid w:val="00031169"/>
    <w:rsid w:val="000311FA"/>
    <w:rsid w:val="00031295"/>
    <w:rsid w:val="00031716"/>
    <w:rsid w:val="00032222"/>
    <w:rsid w:val="00032252"/>
    <w:rsid w:val="00032540"/>
    <w:rsid w:val="00032559"/>
    <w:rsid w:val="000331F9"/>
    <w:rsid w:val="0003322E"/>
    <w:rsid w:val="00033582"/>
    <w:rsid w:val="00033588"/>
    <w:rsid w:val="00033606"/>
    <w:rsid w:val="00033DEC"/>
    <w:rsid w:val="00034C6F"/>
    <w:rsid w:val="00034E96"/>
    <w:rsid w:val="000359E5"/>
    <w:rsid w:val="00035C7C"/>
    <w:rsid w:val="00036835"/>
    <w:rsid w:val="00036CE6"/>
    <w:rsid w:val="00037279"/>
    <w:rsid w:val="00037478"/>
    <w:rsid w:val="0003749E"/>
    <w:rsid w:val="0003776B"/>
    <w:rsid w:val="00037977"/>
    <w:rsid w:val="00037C0B"/>
    <w:rsid w:val="000401B2"/>
    <w:rsid w:val="0004033E"/>
    <w:rsid w:val="00040488"/>
    <w:rsid w:val="00040B58"/>
    <w:rsid w:val="000410C1"/>
    <w:rsid w:val="000418E7"/>
    <w:rsid w:val="00041A13"/>
    <w:rsid w:val="000420DA"/>
    <w:rsid w:val="00042254"/>
    <w:rsid w:val="000422C2"/>
    <w:rsid w:val="000423BD"/>
    <w:rsid w:val="00043545"/>
    <w:rsid w:val="00043795"/>
    <w:rsid w:val="00043829"/>
    <w:rsid w:val="00043C77"/>
    <w:rsid w:val="00043E23"/>
    <w:rsid w:val="00044624"/>
    <w:rsid w:val="00045278"/>
    <w:rsid w:val="00045495"/>
    <w:rsid w:val="000459D0"/>
    <w:rsid w:val="00045C1E"/>
    <w:rsid w:val="00045DA3"/>
    <w:rsid w:val="00046A05"/>
    <w:rsid w:val="00046E6C"/>
    <w:rsid w:val="00046F0D"/>
    <w:rsid w:val="000471A2"/>
    <w:rsid w:val="00047779"/>
    <w:rsid w:val="0004799C"/>
    <w:rsid w:val="00047E87"/>
    <w:rsid w:val="0005011F"/>
    <w:rsid w:val="00050448"/>
    <w:rsid w:val="00050518"/>
    <w:rsid w:val="00050911"/>
    <w:rsid w:val="00051B8A"/>
    <w:rsid w:val="00051E6F"/>
    <w:rsid w:val="0005240D"/>
    <w:rsid w:val="00052AF3"/>
    <w:rsid w:val="0005304D"/>
    <w:rsid w:val="00053290"/>
    <w:rsid w:val="0005343C"/>
    <w:rsid w:val="000536E1"/>
    <w:rsid w:val="00054775"/>
    <w:rsid w:val="000548C1"/>
    <w:rsid w:val="000549C2"/>
    <w:rsid w:val="00054A93"/>
    <w:rsid w:val="00054CF4"/>
    <w:rsid w:val="000550A5"/>
    <w:rsid w:val="00055107"/>
    <w:rsid w:val="000555EF"/>
    <w:rsid w:val="000556D4"/>
    <w:rsid w:val="0005572A"/>
    <w:rsid w:val="00055974"/>
    <w:rsid w:val="000559E4"/>
    <w:rsid w:val="00055DC8"/>
    <w:rsid w:val="00055F11"/>
    <w:rsid w:val="00056A15"/>
    <w:rsid w:val="00056B5B"/>
    <w:rsid w:val="000572E3"/>
    <w:rsid w:val="00057894"/>
    <w:rsid w:val="00060A80"/>
    <w:rsid w:val="00060B50"/>
    <w:rsid w:val="00060D1B"/>
    <w:rsid w:val="00060F89"/>
    <w:rsid w:val="00061256"/>
    <w:rsid w:val="000615BB"/>
    <w:rsid w:val="00061C49"/>
    <w:rsid w:val="000620CB"/>
    <w:rsid w:val="00062EC2"/>
    <w:rsid w:val="000633A7"/>
    <w:rsid w:val="000639AB"/>
    <w:rsid w:val="0006456B"/>
    <w:rsid w:val="000647E1"/>
    <w:rsid w:val="00064EB9"/>
    <w:rsid w:val="00064F62"/>
    <w:rsid w:val="00065314"/>
    <w:rsid w:val="000657FB"/>
    <w:rsid w:val="00065803"/>
    <w:rsid w:val="00065C3A"/>
    <w:rsid w:val="00066BB7"/>
    <w:rsid w:val="00066D53"/>
    <w:rsid w:val="00067805"/>
    <w:rsid w:val="000678C6"/>
    <w:rsid w:val="000703B3"/>
    <w:rsid w:val="00070542"/>
    <w:rsid w:val="00071270"/>
    <w:rsid w:val="0007151D"/>
    <w:rsid w:val="00071B44"/>
    <w:rsid w:val="00071E3B"/>
    <w:rsid w:val="000727EB"/>
    <w:rsid w:val="00072B74"/>
    <w:rsid w:val="0007301A"/>
    <w:rsid w:val="00073038"/>
    <w:rsid w:val="0007337E"/>
    <w:rsid w:val="00073555"/>
    <w:rsid w:val="00073897"/>
    <w:rsid w:val="00074B4D"/>
    <w:rsid w:val="00074D57"/>
    <w:rsid w:val="0007503E"/>
    <w:rsid w:val="00075587"/>
    <w:rsid w:val="00075860"/>
    <w:rsid w:val="00075B69"/>
    <w:rsid w:val="00075EE4"/>
    <w:rsid w:val="000763CD"/>
    <w:rsid w:val="00076E89"/>
    <w:rsid w:val="000775D5"/>
    <w:rsid w:val="00077744"/>
    <w:rsid w:val="00077958"/>
    <w:rsid w:val="000779F5"/>
    <w:rsid w:val="00077A09"/>
    <w:rsid w:val="000805FA"/>
    <w:rsid w:val="00080A23"/>
    <w:rsid w:val="00081D40"/>
    <w:rsid w:val="00081FB8"/>
    <w:rsid w:val="00082BAD"/>
    <w:rsid w:val="000831A2"/>
    <w:rsid w:val="00083B63"/>
    <w:rsid w:val="00083CB1"/>
    <w:rsid w:val="00084034"/>
    <w:rsid w:val="000842A0"/>
    <w:rsid w:val="00084813"/>
    <w:rsid w:val="00084A3E"/>
    <w:rsid w:val="000852A7"/>
    <w:rsid w:val="000855A0"/>
    <w:rsid w:val="00085D97"/>
    <w:rsid w:val="00085E10"/>
    <w:rsid w:val="00085F06"/>
    <w:rsid w:val="00085F0B"/>
    <w:rsid w:val="00085F33"/>
    <w:rsid w:val="00086B12"/>
    <w:rsid w:val="000870D0"/>
    <w:rsid w:val="00087234"/>
    <w:rsid w:val="0008732F"/>
    <w:rsid w:val="00087427"/>
    <w:rsid w:val="0009072B"/>
    <w:rsid w:val="00091015"/>
    <w:rsid w:val="0009122C"/>
    <w:rsid w:val="0009124E"/>
    <w:rsid w:val="00091DA9"/>
    <w:rsid w:val="00091EF9"/>
    <w:rsid w:val="000928DF"/>
    <w:rsid w:val="0009304A"/>
    <w:rsid w:val="0009331C"/>
    <w:rsid w:val="000934C0"/>
    <w:rsid w:val="00093F3B"/>
    <w:rsid w:val="000944FB"/>
    <w:rsid w:val="000949C2"/>
    <w:rsid w:val="00094F3C"/>
    <w:rsid w:val="00095177"/>
    <w:rsid w:val="00095529"/>
    <w:rsid w:val="00096503"/>
    <w:rsid w:val="000965E6"/>
    <w:rsid w:val="00096C9B"/>
    <w:rsid w:val="000972C6"/>
    <w:rsid w:val="000A053E"/>
    <w:rsid w:val="000A06FC"/>
    <w:rsid w:val="000A09C3"/>
    <w:rsid w:val="000A1FA4"/>
    <w:rsid w:val="000A2254"/>
    <w:rsid w:val="000A231A"/>
    <w:rsid w:val="000A28AC"/>
    <w:rsid w:val="000A28DD"/>
    <w:rsid w:val="000A29DA"/>
    <w:rsid w:val="000A2F75"/>
    <w:rsid w:val="000A3372"/>
    <w:rsid w:val="000A340D"/>
    <w:rsid w:val="000A381C"/>
    <w:rsid w:val="000A4147"/>
    <w:rsid w:val="000A472C"/>
    <w:rsid w:val="000A4AE8"/>
    <w:rsid w:val="000A51E7"/>
    <w:rsid w:val="000A5369"/>
    <w:rsid w:val="000A549C"/>
    <w:rsid w:val="000A549F"/>
    <w:rsid w:val="000A55A8"/>
    <w:rsid w:val="000A586D"/>
    <w:rsid w:val="000A5D7E"/>
    <w:rsid w:val="000A6618"/>
    <w:rsid w:val="000A67FE"/>
    <w:rsid w:val="000A6B30"/>
    <w:rsid w:val="000A6C88"/>
    <w:rsid w:val="000A70D8"/>
    <w:rsid w:val="000A715D"/>
    <w:rsid w:val="000A7AC5"/>
    <w:rsid w:val="000B04AB"/>
    <w:rsid w:val="000B0616"/>
    <w:rsid w:val="000B0D62"/>
    <w:rsid w:val="000B11FD"/>
    <w:rsid w:val="000B1577"/>
    <w:rsid w:val="000B17EE"/>
    <w:rsid w:val="000B190C"/>
    <w:rsid w:val="000B224F"/>
    <w:rsid w:val="000B2AF0"/>
    <w:rsid w:val="000B3455"/>
    <w:rsid w:val="000B458E"/>
    <w:rsid w:val="000B504C"/>
    <w:rsid w:val="000B515D"/>
    <w:rsid w:val="000B5805"/>
    <w:rsid w:val="000B59AB"/>
    <w:rsid w:val="000B5DE7"/>
    <w:rsid w:val="000B609A"/>
    <w:rsid w:val="000B6B70"/>
    <w:rsid w:val="000B7566"/>
    <w:rsid w:val="000B75AD"/>
    <w:rsid w:val="000B76AF"/>
    <w:rsid w:val="000B7AC1"/>
    <w:rsid w:val="000B7E67"/>
    <w:rsid w:val="000C019A"/>
    <w:rsid w:val="000C051A"/>
    <w:rsid w:val="000C0CCE"/>
    <w:rsid w:val="000C11D1"/>
    <w:rsid w:val="000C16DC"/>
    <w:rsid w:val="000C1ABB"/>
    <w:rsid w:val="000C33EA"/>
    <w:rsid w:val="000C375A"/>
    <w:rsid w:val="000C394C"/>
    <w:rsid w:val="000C3E6B"/>
    <w:rsid w:val="000C40C8"/>
    <w:rsid w:val="000C4B95"/>
    <w:rsid w:val="000C4C11"/>
    <w:rsid w:val="000C5A5F"/>
    <w:rsid w:val="000C5EE7"/>
    <w:rsid w:val="000C6513"/>
    <w:rsid w:val="000C6952"/>
    <w:rsid w:val="000C6F3F"/>
    <w:rsid w:val="000C78A0"/>
    <w:rsid w:val="000C7ADD"/>
    <w:rsid w:val="000D0872"/>
    <w:rsid w:val="000D0FDA"/>
    <w:rsid w:val="000D11B0"/>
    <w:rsid w:val="000D1269"/>
    <w:rsid w:val="000D155B"/>
    <w:rsid w:val="000D1832"/>
    <w:rsid w:val="000D1874"/>
    <w:rsid w:val="000D1ED3"/>
    <w:rsid w:val="000D24A0"/>
    <w:rsid w:val="000D37A2"/>
    <w:rsid w:val="000D3D7B"/>
    <w:rsid w:val="000D444A"/>
    <w:rsid w:val="000D4F96"/>
    <w:rsid w:val="000D50DD"/>
    <w:rsid w:val="000D56A9"/>
    <w:rsid w:val="000D5A09"/>
    <w:rsid w:val="000D5AA6"/>
    <w:rsid w:val="000D656D"/>
    <w:rsid w:val="000D65BF"/>
    <w:rsid w:val="000D6B89"/>
    <w:rsid w:val="000D70E2"/>
    <w:rsid w:val="000D7B58"/>
    <w:rsid w:val="000D7F88"/>
    <w:rsid w:val="000E01FC"/>
    <w:rsid w:val="000E09E4"/>
    <w:rsid w:val="000E0AD5"/>
    <w:rsid w:val="000E0FBF"/>
    <w:rsid w:val="000E10B2"/>
    <w:rsid w:val="000E2258"/>
    <w:rsid w:val="000E2490"/>
    <w:rsid w:val="000E2629"/>
    <w:rsid w:val="000E27F2"/>
    <w:rsid w:val="000E2982"/>
    <w:rsid w:val="000E2D08"/>
    <w:rsid w:val="000E3139"/>
    <w:rsid w:val="000E3BF8"/>
    <w:rsid w:val="000E55A8"/>
    <w:rsid w:val="000E5C1F"/>
    <w:rsid w:val="000E66F1"/>
    <w:rsid w:val="000E6E4A"/>
    <w:rsid w:val="000E7318"/>
    <w:rsid w:val="000E7E87"/>
    <w:rsid w:val="000E7E96"/>
    <w:rsid w:val="000F001D"/>
    <w:rsid w:val="000F02BC"/>
    <w:rsid w:val="000F033C"/>
    <w:rsid w:val="000F0395"/>
    <w:rsid w:val="000F0B16"/>
    <w:rsid w:val="000F1667"/>
    <w:rsid w:val="000F167E"/>
    <w:rsid w:val="000F1C22"/>
    <w:rsid w:val="000F2099"/>
    <w:rsid w:val="000F2161"/>
    <w:rsid w:val="000F218F"/>
    <w:rsid w:val="000F2200"/>
    <w:rsid w:val="000F2345"/>
    <w:rsid w:val="000F3B33"/>
    <w:rsid w:val="000F3E3E"/>
    <w:rsid w:val="000F4910"/>
    <w:rsid w:val="000F51E4"/>
    <w:rsid w:val="000F5707"/>
    <w:rsid w:val="000F5991"/>
    <w:rsid w:val="000F5E94"/>
    <w:rsid w:val="000F6055"/>
    <w:rsid w:val="000F656B"/>
    <w:rsid w:val="000F6834"/>
    <w:rsid w:val="000F6CCA"/>
    <w:rsid w:val="000F70A8"/>
    <w:rsid w:val="000F72CA"/>
    <w:rsid w:val="000F73BF"/>
    <w:rsid w:val="000F78CB"/>
    <w:rsid w:val="000F7B09"/>
    <w:rsid w:val="00100274"/>
    <w:rsid w:val="00100339"/>
    <w:rsid w:val="001006FD"/>
    <w:rsid w:val="001007C4"/>
    <w:rsid w:val="00100813"/>
    <w:rsid w:val="00100B39"/>
    <w:rsid w:val="001014EE"/>
    <w:rsid w:val="00102488"/>
    <w:rsid w:val="001024BA"/>
    <w:rsid w:val="00102C4E"/>
    <w:rsid w:val="00102CAD"/>
    <w:rsid w:val="00103261"/>
    <w:rsid w:val="0010387F"/>
    <w:rsid w:val="00103D73"/>
    <w:rsid w:val="00104089"/>
    <w:rsid w:val="00104438"/>
    <w:rsid w:val="0010471D"/>
    <w:rsid w:val="001047FD"/>
    <w:rsid w:val="00104974"/>
    <w:rsid w:val="00104A69"/>
    <w:rsid w:val="00104B3B"/>
    <w:rsid w:val="0010507C"/>
    <w:rsid w:val="001055CF"/>
    <w:rsid w:val="0010676A"/>
    <w:rsid w:val="00106829"/>
    <w:rsid w:val="0010695E"/>
    <w:rsid w:val="00106C71"/>
    <w:rsid w:val="00106F6A"/>
    <w:rsid w:val="001078F1"/>
    <w:rsid w:val="00107A47"/>
    <w:rsid w:val="00110000"/>
    <w:rsid w:val="00110774"/>
    <w:rsid w:val="001107CB"/>
    <w:rsid w:val="00110F32"/>
    <w:rsid w:val="0011106E"/>
    <w:rsid w:val="0011142B"/>
    <w:rsid w:val="00111AB9"/>
    <w:rsid w:val="00111E18"/>
    <w:rsid w:val="00111E3A"/>
    <w:rsid w:val="00111F77"/>
    <w:rsid w:val="001122D2"/>
    <w:rsid w:val="0011244D"/>
    <w:rsid w:val="00112660"/>
    <w:rsid w:val="001126D9"/>
    <w:rsid w:val="00112C43"/>
    <w:rsid w:val="001132A4"/>
    <w:rsid w:val="00113C4E"/>
    <w:rsid w:val="00113F18"/>
    <w:rsid w:val="00113F53"/>
    <w:rsid w:val="00114B93"/>
    <w:rsid w:val="00114E81"/>
    <w:rsid w:val="001150E0"/>
    <w:rsid w:val="00115294"/>
    <w:rsid w:val="0011536C"/>
    <w:rsid w:val="001168D0"/>
    <w:rsid w:val="00116EA3"/>
    <w:rsid w:val="001178D1"/>
    <w:rsid w:val="00117984"/>
    <w:rsid w:val="00117BDA"/>
    <w:rsid w:val="00117DC1"/>
    <w:rsid w:val="00120861"/>
    <w:rsid w:val="00120BB3"/>
    <w:rsid w:val="00121735"/>
    <w:rsid w:val="00121B20"/>
    <w:rsid w:val="00121C7A"/>
    <w:rsid w:val="001228A7"/>
    <w:rsid w:val="00122B60"/>
    <w:rsid w:val="00123550"/>
    <w:rsid w:val="001236EB"/>
    <w:rsid w:val="00123ACA"/>
    <w:rsid w:val="00123D39"/>
    <w:rsid w:val="00123DD1"/>
    <w:rsid w:val="00124613"/>
    <w:rsid w:val="00124C19"/>
    <w:rsid w:val="00124C70"/>
    <w:rsid w:val="00125093"/>
    <w:rsid w:val="001256C1"/>
    <w:rsid w:val="00125E30"/>
    <w:rsid w:val="00125E64"/>
    <w:rsid w:val="00125EC3"/>
    <w:rsid w:val="001264B0"/>
    <w:rsid w:val="00126A62"/>
    <w:rsid w:val="00126F30"/>
    <w:rsid w:val="00127786"/>
    <w:rsid w:val="00127B7E"/>
    <w:rsid w:val="00127DDD"/>
    <w:rsid w:val="001300DB"/>
    <w:rsid w:val="00130944"/>
    <w:rsid w:val="00130DD9"/>
    <w:rsid w:val="0013132B"/>
    <w:rsid w:val="0013150A"/>
    <w:rsid w:val="001317F6"/>
    <w:rsid w:val="00132005"/>
    <w:rsid w:val="001322AF"/>
    <w:rsid w:val="00132551"/>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DAC"/>
    <w:rsid w:val="00140005"/>
    <w:rsid w:val="00140186"/>
    <w:rsid w:val="00140A01"/>
    <w:rsid w:val="00140BDF"/>
    <w:rsid w:val="001412C7"/>
    <w:rsid w:val="00141E0F"/>
    <w:rsid w:val="00142A4D"/>
    <w:rsid w:val="0014375D"/>
    <w:rsid w:val="00146DA5"/>
    <w:rsid w:val="0014719B"/>
    <w:rsid w:val="0014719D"/>
    <w:rsid w:val="00147C71"/>
    <w:rsid w:val="0015058E"/>
    <w:rsid w:val="001508DB"/>
    <w:rsid w:val="00150A49"/>
    <w:rsid w:val="001511A5"/>
    <w:rsid w:val="001514EA"/>
    <w:rsid w:val="00151686"/>
    <w:rsid w:val="00151B87"/>
    <w:rsid w:val="00151F80"/>
    <w:rsid w:val="0015319F"/>
    <w:rsid w:val="00153877"/>
    <w:rsid w:val="001538A7"/>
    <w:rsid w:val="001539BC"/>
    <w:rsid w:val="00154417"/>
    <w:rsid w:val="001544B7"/>
    <w:rsid w:val="00154551"/>
    <w:rsid w:val="001545F2"/>
    <w:rsid w:val="001547FB"/>
    <w:rsid w:val="001550FB"/>
    <w:rsid w:val="00155363"/>
    <w:rsid w:val="00155429"/>
    <w:rsid w:val="0015546C"/>
    <w:rsid w:val="0015599F"/>
    <w:rsid w:val="00155C5D"/>
    <w:rsid w:val="0015606D"/>
    <w:rsid w:val="001564C7"/>
    <w:rsid w:val="001568B7"/>
    <w:rsid w:val="001602F6"/>
    <w:rsid w:val="001612A1"/>
    <w:rsid w:val="001612BD"/>
    <w:rsid w:val="00161389"/>
    <w:rsid w:val="001613CD"/>
    <w:rsid w:val="0016225B"/>
    <w:rsid w:val="001629E1"/>
    <w:rsid w:val="001630D1"/>
    <w:rsid w:val="00163675"/>
    <w:rsid w:val="001636FB"/>
    <w:rsid w:val="0016378B"/>
    <w:rsid w:val="00163DE5"/>
    <w:rsid w:val="00163F3F"/>
    <w:rsid w:val="00165032"/>
    <w:rsid w:val="0016567B"/>
    <w:rsid w:val="00165C32"/>
    <w:rsid w:val="00165E78"/>
    <w:rsid w:val="0016606D"/>
    <w:rsid w:val="00166342"/>
    <w:rsid w:val="001663DD"/>
    <w:rsid w:val="00166B3C"/>
    <w:rsid w:val="0016735D"/>
    <w:rsid w:val="00167678"/>
    <w:rsid w:val="00167B41"/>
    <w:rsid w:val="00170450"/>
    <w:rsid w:val="0017065E"/>
    <w:rsid w:val="0017067B"/>
    <w:rsid w:val="00170D63"/>
    <w:rsid w:val="00171180"/>
    <w:rsid w:val="001711CF"/>
    <w:rsid w:val="0017141E"/>
    <w:rsid w:val="0017158E"/>
    <w:rsid w:val="00171BA1"/>
    <w:rsid w:val="00171EB5"/>
    <w:rsid w:val="00172CF0"/>
    <w:rsid w:val="001735D0"/>
    <w:rsid w:val="0017373B"/>
    <w:rsid w:val="001742EE"/>
    <w:rsid w:val="0017473C"/>
    <w:rsid w:val="001747FA"/>
    <w:rsid w:val="001759A4"/>
    <w:rsid w:val="00176CAD"/>
    <w:rsid w:val="00176E92"/>
    <w:rsid w:val="0017757E"/>
    <w:rsid w:val="0017775E"/>
    <w:rsid w:val="00177837"/>
    <w:rsid w:val="00177C8B"/>
    <w:rsid w:val="001801A2"/>
    <w:rsid w:val="001801FB"/>
    <w:rsid w:val="00180586"/>
    <w:rsid w:val="00180B3A"/>
    <w:rsid w:val="00180D27"/>
    <w:rsid w:val="0018138E"/>
    <w:rsid w:val="00182992"/>
    <w:rsid w:val="00182B36"/>
    <w:rsid w:val="00182F3F"/>
    <w:rsid w:val="00183188"/>
    <w:rsid w:val="0018322B"/>
    <w:rsid w:val="00183291"/>
    <w:rsid w:val="001838F9"/>
    <w:rsid w:val="001849F8"/>
    <w:rsid w:val="00184D93"/>
    <w:rsid w:val="00185B8B"/>
    <w:rsid w:val="00185C49"/>
    <w:rsid w:val="00185E1B"/>
    <w:rsid w:val="001861D1"/>
    <w:rsid w:val="001862E7"/>
    <w:rsid w:val="00186562"/>
    <w:rsid w:val="00186FAC"/>
    <w:rsid w:val="00187001"/>
    <w:rsid w:val="00187BBC"/>
    <w:rsid w:val="00187D68"/>
    <w:rsid w:val="00190203"/>
    <w:rsid w:val="001904A0"/>
    <w:rsid w:val="00191394"/>
    <w:rsid w:val="00191448"/>
    <w:rsid w:val="00191621"/>
    <w:rsid w:val="00191F9C"/>
    <w:rsid w:val="00191FF4"/>
    <w:rsid w:val="001921E9"/>
    <w:rsid w:val="0019243C"/>
    <w:rsid w:val="00193555"/>
    <w:rsid w:val="001938A3"/>
    <w:rsid w:val="0019416C"/>
    <w:rsid w:val="001941BE"/>
    <w:rsid w:val="00194208"/>
    <w:rsid w:val="00194266"/>
    <w:rsid w:val="00194737"/>
    <w:rsid w:val="00194A25"/>
    <w:rsid w:val="00194ED2"/>
    <w:rsid w:val="00194EF5"/>
    <w:rsid w:val="00195709"/>
    <w:rsid w:val="001964B6"/>
    <w:rsid w:val="00196E1C"/>
    <w:rsid w:val="001970FA"/>
    <w:rsid w:val="00197A62"/>
    <w:rsid w:val="001A00A4"/>
    <w:rsid w:val="001A0189"/>
    <w:rsid w:val="001A0284"/>
    <w:rsid w:val="001A0529"/>
    <w:rsid w:val="001A09DF"/>
    <w:rsid w:val="001A0AAD"/>
    <w:rsid w:val="001A0F1C"/>
    <w:rsid w:val="001A11B6"/>
    <w:rsid w:val="001A1302"/>
    <w:rsid w:val="001A143D"/>
    <w:rsid w:val="001A1D1D"/>
    <w:rsid w:val="001A20D9"/>
    <w:rsid w:val="001A23E2"/>
    <w:rsid w:val="001A26C1"/>
    <w:rsid w:val="001A2C3A"/>
    <w:rsid w:val="001A3C8B"/>
    <w:rsid w:val="001A3D3F"/>
    <w:rsid w:val="001A4423"/>
    <w:rsid w:val="001A493A"/>
    <w:rsid w:val="001A4ABE"/>
    <w:rsid w:val="001A4D67"/>
    <w:rsid w:val="001A5269"/>
    <w:rsid w:val="001A552D"/>
    <w:rsid w:val="001A56A2"/>
    <w:rsid w:val="001A62F4"/>
    <w:rsid w:val="001A6B1E"/>
    <w:rsid w:val="001A7846"/>
    <w:rsid w:val="001A7BA0"/>
    <w:rsid w:val="001A7D39"/>
    <w:rsid w:val="001B009F"/>
    <w:rsid w:val="001B0162"/>
    <w:rsid w:val="001B03FC"/>
    <w:rsid w:val="001B043C"/>
    <w:rsid w:val="001B0B24"/>
    <w:rsid w:val="001B0F16"/>
    <w:rsid w:val="001B1604"/>
    <w:rsid w:val="001B2CBB"/>
    <w:rsid w:val="001B3AF4"/>
    <w:rsid w:val="001B3B79"/>
    <w:rsid w:val="001B4680"/>
    <w:rsid w:val="001B559B"/>
    <w:rsid w:val="001B59BE"/>
    <w:rsid w:val="001B5C55"/>
    <w:rsid w:val="001B5DDF"/>
    <w:rsid w:val="001B69F3"/>
    <w:rsid w:val="001B6E5F"/>
    <w:rsid w:val="001B706F"/>
    <w:rsid w:val="001B74DD"/>
    <w:rsid w:val="001B76F5"/>
    <w:rsid w:val="001B79A8"/>
    <w:rsid w:val="001B7BB4"/>
    <w:rsid w:val="001B7C61"/>
    <w:rsid w:val="001B7DB2"/>
    <w:rsid w:val="001B7EB6"/>
    <w:rsid w:val="001C050A"/>
    <w:rsid w:val="001C0E12"/>
    <w:rsid w:val="001C1A07"/>
    <w:rsid w:val="001C1D46"/>
    <w:rsid w:val="001C1E32"/>
    <w:rsid w:val="001C1F97"/>
    <w:rsid w:val="001C3B6D"/>
    <w:rsid w:val="001C3C31"/>
    <w:rsid w:val="001C48F4"/>
    <w:rsid w:val="001C4FC8"/>
    <w:rsid w:val="001C507C"/>
    <w:rsid w:val="001C512E"/>
    <w:rsid w:val="001C5438"/>
    <w:rsid w:val="001C58DC"/>
    <w:rsid w:val="001C593E"/>
    <w:rsid w:val="001C6028"/>
    <w:rsid w:val="001C7003"/>
    <w:rsid w:val="001C7831"/>
    <w:rsid w:val="001D0779"/>
    <w:rsid w:val="001D09E5"/>
    <w:rsid w:val="001D0A69"/>
    <w:rsid w:val="001D17F2"/>
    <w:rsid w:val="001D3182"/>
    <w:rsid w:val="001D3358"/>
    <w:rsid w:val="001D3EEA"/>
    <w:rsid w:val="001D46CD"/>
    <w:rsid w:val="001D4BB1"/>
    <w:rsid w:val="001D595D"/>
    <w:rsid w:val="001D59CC"/>
    <w:rsid w:val="001D63AD"/>
    <w:rsid w:val="001D693E"/>
    <w:rsid w:val="001D6C7B"/>
    <w:rsid w:val="001D7078"/>
    <w:rsid w:val="001D78C0"/>
    <w:rsid w:val="001E041F"/>
    <w:rsid w:val="001E055A"/>
    <w:rsid w:val="001E055C"/>
    <w:rsid w:val="001E0A2F"/>
    <w:rsid w:val="001E1056"/>
    <w:rsid w:val="001E1998"/>
    <w:rsid w:val="001E1A2C"/>
    <w:rsid w:val="001E1CDF"/>
    <w:rsid w:val="001E1EE6"/>
    <w:rsid w:val="001E21E0"/>
    <w:rsid w:val="001E3E8E"/>
    <w:rsid w:val="001E4284"/>
    <w:rsid w:val="001E4910"/>
    <w:rsid w:val="001E4B3E"/>
    <w:rsid w:val="001E5144"/>
    <w:rsid w:val="001E5A0B"/>
    <w:rsid w:val="001E6186"/>
    <w:rsid w:val="001E6478"/>
    <w:rsid w:val="001E71B1"/>
    <w:rsid w:val="001E79D7"/>
    <w:rsid w:val="001F0300"/>
    <w:rsid w:val="001F040A"/>
    <w:rsid w:val="001F0A4D"/>
    <w:rsid w:val="001F0E59"/>
    <w:rsid w:val="001F133E"/>
    <w:rsid w:val="001F1405"/>
    <w:rsid w:val="001F1521"/>
    <w:rsid w:val="001F15AC"/>
    <w:rsid w:val="001F16C5"/>
    <w:rsid w:val="001F2CA1"/>
    <w:rsid w:val="001F31B6"/>
    <w:rsid w:val="001F358A"/>
    <w:rsid w:val="001F4638"/>
    <w:rsid w:val="001F49F9"/>
    <w:rsid w:val="001F4BF2"/>
    <w:rsid w:val="001F4CA9"/>
    <w:rsid w:val="001F5EAA"/>
    <w:rsid w:val="001F5F6B"/>
    <w:rsid w:val="001F62F5"/>
    <w:rsid w:val="001F6420"/>
    <w:rsid w:val="001F65AF"/>
    <w:rsid w:val="001F65CC"/>
    <w:rsid w:val="001F6617"/>
    <w:rsid w:val="001F72B1"/>
    <w:rsid w:val="001F7777"/>
    <w:rsid w:val="001F7CF6"/>
    <w:rsid w:val="00200119"/>
    <w:rsid w:val="00200615"/>
    <w:rsid w:val="0020067A"/>
    <w:rsid w:val="00200DEC"/>
    <w:rsid w:val="002012F5"/>
    <w:rsid w:val="002015AE"/>
    <w:rsid w:val="00201A11"/>
    <w:rsid w:val="00201AA4"/>
    <w:rsid w:val="00201EA3"/>
    <w:rsid w:val="00202AB9"/>
    <w:rsid w:val="00202E47"/>
    <w:rsid w:val="0020307F"/>
    <w:rsid w:val="00203311"/>
    <w:rsid w:val="002033F2"/>
    <w:rsid w:val="00203D7E"/>
    <w:rsid w:val="00204132"/>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FEB"/>
    <w:rsid w:val="00211568"/>
    <w:rsid w:val="00211675"/>
    <w:rsid w:val="00212205"/>
    <w:rsid w:val="00212352"/>
    <w:rsid w:val="00212EDF"/>
    <w:rsid w:val="0021309A"/>
    <w:rsid w:val="002132A8"/>
    <w:rsid w:val="00213376"/>
    <w:rsid w:val="0021389A"/>
    <w:rsid w:val="002145CD"/>
    <w:rsid w:val="00214E43"/>
    <w:rsid w:val="00214F0C"/>
    <w:rsid w:val="002150CA"/>
    <w:rsid w:val="00216239"/>
    <w:rsid w:val="00216448"/>
    <w:rsid w:val="00216498"/>
    <w:rsid w:val="00216840"/>
    <w:rsid w:val="00216951"/>
    <w:rsid w:val="002176C7"/>
    <w:rsid w:val="00217954"/>
    <w:rsid w:val="0021796D"/>
    <w:rsid w:val="00217DE7"/>
    <w:rsid w:val="002200C2"/>
    <w:rsid w:val="002201ED"/>
    <w:rsid w:val="00220D68"/>
    <w:rsid w:val="00221571"/>
    <w:rsid w:val="00221D50"/>
    <w:rsid w:val="00221D65"/>
    <w:rsid w:val="00221F4D"/>
    <w:rsid w:val="00221F5B"/>
    <w:rsid w:val="00222040"/>
    <w:rsid w:val="0022280F"/>
    <w:rsid w:val="00222B1B"/>
    <w:rsid w:val="00222DEB"/>
    <w:rsid w:val="002230DE"/>
    <w:rsid w:val="00223DED"/>
    <w:rsid w:val="00224898"/>
    <w:rsid w:val="00224F41"/>
    <w:rsid w:val="00225306"/>
    <w:rsid w:val="0022560D"/>
    <w:rsid w:val="00225D2F"/>
    <w:rsid w:val="00225F53"/>
    <w:rsid w:val="00226402"/>
    <w:rsid w:val="00226737"/>
    <w:rsid w:val="00227E39"/>
    <w:rsid w:val="002325E1"/>
    <w:rsid w:val="00232D58"/>
    <w:rsid w:val="00232E22"/>
    <w:rsid w:val="00232E57"/>
    <w:rsid w:val="002333DF"/>
    <w:rsid w:val="00233969"/>
    <w:rsid w:val="00233BA4"/>
    <w:rsid w:val="00233E2A"/>
    <w:rsid w:val="00234B48"/>
    <w:rsid w:val="00235585"/>
    <w:rsid w:val="002358CC"/>
    <w:rsid w:val="00235EA0"/>
    <w:rsid w:val="00235FE6"/>
    <w:rsid w:val="00236183"/>
    <w:rsid w:val="002368C3"/>
    <w:rsid w:val="0023715E"/>
    <w:rsid w:val="00237278"/>
    <w:rsid w:val="002376CC"/>
    <w:rsid w:val="00240F6F"/>
    <w:rsid w:val="00240F8E"/>
    <w:rsid w:val="00241214"/>
    <w:rsid w:val="0024155D"/>
    <w:rsid w:val="00241759"/>
    <w:rsid w:val="00241766"/>
    <w:rsid w:val="00242228"/>
    <w:rsid w:val="002431A4"/>
    <w:rsid w:val="00243848"/>
    <w:rsid w:val="0024484E"/>
    <w:rsid w:val="002449FC"/>
    <w:rsid w:val="0024554F"/>
    <w:rsid w:val="00245E7A"/>
    <w:rsid w:val="00245F4E"/>
    <w:rsid w:val="0024744C"/>
    <w:rsid w:val="00247912"/>
    <w:rsid w:val="00247CD6"/>
    <w:rsid w:val="00247E01"/>
    <w:rsid w:val="002504AD"/>
    <w:rsid w:val="002504D1"/>
    <w:rsid w:val="00253632"/>
    <w:rsid w:val="00253728"/>
    <w:rsid w:val="00253F69"/>
    <w:rsid w:val="002540E9"/>
    <w:rsid w:val="002546D6"/>
    <w:rsid w:val="002547A5"/>
    <w:rsid w:val="00254C25"/>
    <w:rsid w:val="0025594B"/>
    <w:rsid w:val="00255B39"/>
    <w:rsid w:val="00256A5D"/>
    <w:rsid w:val="00256D60"/>
    <w:rsid w:val="00256E84"/>
    <w:rsid w:val="002576A4"/>
    <w:rsid w:val="00257916"/>
    <w:rsid w:val="00257D94"/>
    <w:rsid w:val="00257D9A"/>
    <w:rsid w:val="00257DCD"/>
    <w:rsid w:val="00257F92"/>
    <w:rsid w:val="00260B73"/>
    <w:rsid w:val="002610E9"/>
    <w:rsid w:val="00261164"/>
    <w:rsid w:val="00261D1F"/>
    <w:rsid w:val="00261F8B"/>
    <w:rsid w:val="0026253B"/>
    <w:rsid w:val="00262F66"/>
    <w:rsid w:val="002637AC"/>
    <w:rsid w:val="00263875"/>
    <w:rsid w:val="002639F2"/>
    <w:rsid w:val="00263E5E"/>
    <w:rsid w:val="0026418A"/>
    <w:rsid w:val="00264702"/>
    <w:rsid w:val="00264D5F"/>
    <w:rsid w:val="00265593"/>
    <w:rsid w:val="0026568C"/>
    <w:rsid w:val="00265CEA"/>
    <w:rsid w:val="002665C9"/>
    <w:rsid w:val="002665F3"/>
    <w:rsid w:val="0026676B"/>
    <w:rsid w:val="00266A8D"/>
    <w:rsid w:val="00267117"/>
    <w:rsid w:val="00267370"/>
    <w:rsid w:val="002673B0"/>
    <w:rsid w:val="0026752D"/>
    <w:rsid w:val="002678C5"/>
    <w:rsid w:val="002702E6"/>
    <w:rsid w:val="002703FC"/>
    <w:rsid w:val="00270889"/>
    <w:rsid w:val="0027118C"/>
    <w:rsid w:val="00271348"/>
    <w:rsid w:val="0027150C"/>
    <w:rsid w:val="0027265D"/>
    <w:rsid w:val="00272806"/>
    <w:rsid w:val="00272B40"/>
    <w:rsid w:val="00272BE3"/>
    <w:rsid w:val="002733B6"/>
    <w:rsid w:val="00273437"/>
    <w:rsid w:val="0027377A"/>
    <w:rsid w:val="00273ABD"/>
    <w:rsid w:val="00274325"/>
    <w:rsid w:val="002747CC"/>
    <w:rsid w:val="002749D6"/>
    <w:rsid w:val="002757A2"/>
    <w:rsid w:val="00275BA5"/>
    <w:rsid w:val="00275FAF"/>
    <w:rsid w:val="00276203"/>
    <w:rsid w:val="00276E67"/>
    <w:rsid w:val="00277280"/>
    <w:rsid w:val="002775AA"/>
    <w:rsid w:val="002778B9"/>
    <w:rsid w:val="00281117"/>
    <w:rsid w:val="00281274"/>
    <w:rsid w:val="00281E7F"/>
    <w:rsid w:val="00281EF8"/>
    <w:rsid w:val="00282AD2"/>
    <w:rsid w:val="00282BD1"/>
    <w:rsid w:val="0028302B"/>
    <w:rsid w:val="00283423"/>
    <w:rsid w:val="00283952"/>
    <w:rsid w:val="00283DAE"/>
    <w:rsid w:val="002840FC"/>
    <w:rsid w:val="00284530"/>
    <w:rsid w:val="0028471E"/>
    <w:rsid w:val="00284809"/>
    <w:rsid w:val="00284FB5"/>
    <w:rsid w:val="002859F4"/>
    <w:rsid w:val="00285FB6"/>
    <w:rsid w:val="002862C6"/>
    <w:rsid w:val="00286428"/>
    <w:rsid w:val="0028650D"/>
    <w:rsid w:val="00286733"/>
    <w:rsid w:val="00286D1E"/>
    <w:rsid w:val="00287455"/>
    <w:rsid w:val="00287B06"/>
    <w:rsid w:val="00287C54"/>
    <w:rsid w:val="00291606"/>
    <w:rsid w:val="00291D4A"/>
    <w:rsid w:val="00291F06"/>
    <w:rsid w:val="002934A7"/>
    <w:rsid w:val="002946C0"/>
    <w:rsid w:val="002948BB"/>
    <w:rsid w:val="00296225"/>
    <w:rsid w:val="00296792"/>
    <w:rsid w:val="00296AD4"/>
    <w:rsid w:val="00297580"/>
    <w:rsid w:val="00297593"/>
    <w:rsid w:val="00297CE4"/>
    <w:rsid w:val="002A02FC"/>
    <w:rsid w:val="002A0532"/>
    <w:rsid w:val="002A102E"/>
    <w:rsid w:val="002A10D4"/>
    <w:rsid w:val="002A21F4"/>
    <w:rsid w:val="002A259D"/>
    <w:rsid w:val="002A2CCD"/>
    <w:rsid w:val="002A2E6D"/>
    <w:rsid w:val="002A359F"/>
    <w:rsid w:val="002A3D08"/>
    <w:rsid w:val="002A3D67"/>
    <w:rsid w:val="002A4144"/>
    <w:rsid w:val="002A4C17"/>
    <w:rsid w:val="002A4D58"/>
    <w:rsid w:val="002A515B"/>
    <w:rsid w:val="002A5476"/>
    <w:rsid w:val="002A5CF1"/>
    <w:rsid w:val="002A64A0"/>
    <w:rsid w:val="002A6A87"/>
    <w:rsid w:val="002A7387"/>
    <w:rsid w:val="002A742F"/>
    <w:rsid w:val="002A75D3"/>
    <w:rsid w:val="002A760D"/>
    <w:rsid w:val="002A77AC"/>
    <w:rsid w:val="002A7B7D"/>
    <w:rsid w:val="002A7BA3"/>
    <w:rsid w:val="002A7C21"/>
    <w:rsid w:val="002A7C2E"/>
    <w:rsid w:val="002A7D43"/>
    <w:rsid w:val="002B034C"/>
    <w:rsid w:val="002B05B0"/>
    <w:rsid w:val="002B0743"/>
    <w:rsid w:val="002B0853"/>
    <w:rsid w:val="002B0BA6"/>
    <w:rsid w:val="002B168C"/>
    <w:rsid w:val="002B1A22"/>
    <w:rsid w:val="002B1ADB"/>
    <w:rsid w:val="002B2045"/>
    <w:rsid w:val="002B23EF"/>
    <w:rsid w:val="002B2A9F"/>
    <w:rsid w:val="002B2E58"/>
    <w:rsid w:val="002B33B2"/>
    <w:rsid w:val="002B357B"/>
    <w:rsid w:val="002B3686"/>
    <w:rsid w:val="002B3E4C"/>
    <w:rsid w:val="002B44F7"/>
    <w:rsid w:val="002B4991"/>
    <w:rsid w:val="002B4F3F"/>
    <w:rsid w:val="002B519F"/>
    <w:rsid w:val="002B53DA"/>
    <w:rsid w:val="002B583D"/>
    <w:rsid w:val="002B5A5A"/>
    <w:rsid w:val="002B5AF7"/>
    <w:rsid w:val="002B61F4"/>
    <w:rsid w:val="002B6328"/>
    <w:rsid w:val="002B6B45"/>
    <w:rsid w:val="002B6D9B"/>
    <w:rsid w:val="002C056A"/>
    <w:rsid w:val="002C06D6"/>
    <w:rsid w:val="002C0FC2"/>
    <w:rsid w:val="002C1142"/>
    <w:rsid w:val="002C1CD9"/>
    <w:rsid w:val="002C200C"/>
    <w:rsid w:val="002C207F"/>
    <w:rsid w:val="002C20C0"/>
    <w:rsid w:val="002C2405"/>
    <w:rsid w:val="002C2C3E"/>
    <w:rsid w:val="002C2D69"/>
    <w:rsid w:val="002C3CC0"/>
    <w:rsid w:val="002C3F9D"/>
    <w:rsid w:val="002C44BA"/>
    <w:rsid w:val="002C4BB3"/>
    <w:rsid w:val="002C501B"/>
    <w:rsid w:val="002C50B8"/>
    <w:rsid w:val="002C5274"/>
    <w:rsid w:val="002C5C2F"/>
    <w:rsid w:val="002C5C33"/>
    <w:rsid w:val="002C60B3"/>
    <w:rsid w:val="002C6307"/>
    <w:rsid w:val="002C72CF"/>
    <w:rsid w:val="002C750F"/>
    <w:rsid w:val="002C78C8"/>
    <w:rsid w:val="002D1A60"/>
    <w:rsid w:val="002D1EBA"/>
    <w:rsid w:val="002D2114"/>
    <w:rsid w:val="002D24F1"/>
    <w:rsid w:val="002D3371"/>
    <w:rsid w:val="002D39E9"/>
    <w:rsid w:val="002D5054"/>
    <w:rsid w:val="002D54FA"/>
    <w:rsid w:val="002D6215"/>
    <w:rsid w:val="002D6D42"/>
    <w:rsid w:val="002D77B0"/>
    <w:rsid w:val="002E0503"/>
    <w:rsid w:val="002E0817"/>
    <w:rsid w:val="002E08ED"/>
    <w:rsid w:val="002E092D"/>
    <w:rsid w:val="002E10DA"/>
    <w:rsid w:val="002E1F3B"/>
    <w:rsid w:val="002E273E"/>
    <w:rsid w:val="002E325A"/>
    <w:rsid w:val="002E35A4"/>
    <w:rsid w:val="002E3A16"/>
    <w:rsid w:val="002E3DA8"/>
    <w:rsid w:val="002E4306"/>
    <w:rsid w:val="002E4761"/>
    <w:rsid w:val="002E4802"/>
    <w:rsid w:val="002E5085"/>
    <w:rsid w:val="002E5394"/>
    <w:rsid w:val="002E57D9"/>
    <w:rsid w:val="002E5855"/>
    <w:rsid w:val="002E6374"/>
    <w:rsid w:val="002E641F"/>
    <w:rsid w:val="002E642C"/>
    <w:rsid w:val="002E643A"/>
    <w:rsid w:val="002E711A"/>
    <w:rsid w:val="002E7293"/>
    <w:rsid w:val="002E7C8E"/>
    <w:rsid w:val="002F022F"/>
    <w:rsid w:val="002F0310"/>
    <w:rsid w:val="002F052B"/>
    <w:rsid w:val="002F05DF"/>
    <w:rsid w:val="002F07A9"/>
    <w:rsid w:val="002F0807"/>
    <w:rsid w:val="002F0E16"/>
    <w:rsid w:val="002F0F27"/>
    <w:rsid w:val="002F229D"/>
    <w:rsid w:val="002F295C"/>
    <w:rsid w:val="002F2992"/>
    <w:rsid w:val="002F2ACF"/>
    <w:rsid w:val="002F2C0C"/>
    <w:rsid w:val="002F324E"/>
    <w:rsid w:val="002F3D03"/>
    <w:rsid w:val="002F3D86"/>
    <w:rsid w:val="002F4EA5"/>
    <w:rsid w:val="002F533C"/>
    <w:rsid w:val="002F57BF"/>
    <w:rsid w:val="002F5987"/>
    <w:rsid w:val="002F6247"/>
    <w:rsid w:val="002F62C2"/>
    <w:rsid w:val="002F63F8"/>
    <w:rsid w:val="002F6DBF"/>
    <w:rsid w:val="002F713C"/>
    <w:rsid w:val="002F71F0"/>
    <w:rsid w:val="002F7B5D"/>
    <w:rsid w:val="002F7C17"/>
    <w:rsid w:val="002F7D5D"/>
    <w:rsid w:val="00300092"/>
    <w:rsid w:val="003005BA"/>
    <w:rsid w:val="003005CA"/>
    <w:rsid w:val="00300AC6"/>
    <w:rsid w:val="0030141B"/>
    <w:rsid w:val="00301697"/>
    <w:rsid w:val="003019C5"/>
    <w:rsid w:val="00301A03"/>
    <w:rsid w:val="003029F7"/>
    <w:rsid w:val="00303960"/>
    <w:rsid w:val="00303D13"/>
    <w:rsid w:val="00303DC8"/>
    <w:rsid w:val="00304032"/>
    <w:rsid w:val="00304AB7"/>
    <w:rsid w:val="00305E61"/>
    <w:rsid w:val="003065D0"/>
    <w:rsid w:val="00306E04"/>
    <w:rsid w:val="00306F1D"/>
    <w:rsid w:val="00306FB2"/>
    <w:rsid w:val="00307BD3"/>
    <w:rsid w:val="003101C6"/>
    <w:rsid w:val="00310736"/>
    <w:rsid w:val="003107C8"/>
    <w:rsid w:val="00311BCE"/>
    <w:rsid w:val="00311C80"/>
    <w:rsid w:val="00311F1D"/>
    <w:rsid w:val="003121CD"/>
    <w:rsid w:val="003124F2"/>
    <w:rsid w:val="00312D0C"/>
    <w:rsid w:val="00312EB0"/>
    <w:rsid w:val="0031381D"/>
    <w:rsid w:val="00313974"/>
    <w:rsid w:val="00313B55"/>
    <w:rsid w:val="00314AAE"/>
    <w:rsid w:val="00316BD4"/>
    <w:rsid w:val="00316E26"/>
    <w:rsid w:val="00316F02"/>
    <w:rsid w:val="0031720F"/>
    <w:rsid w:val="00317364"/>
    <w:rsid w:val="0031777F"/>
    <w:rsid w:val="00317A61"/>
    <w:rsid w:val="00320161"/>
    <w:rsid w:val="003201EF"/>
    <w:rsid w:val="0032070F"/>
    <w:rsid w:val="00320BAF"/>
    <w:rsid w:val="00321395"/>
    <w:rsid w:val="0032152A"/>
    <w:rsid w:val="00321E9D"/>
    <w:rsid w:val="00322AB9"/>
    <w:rsid w:val="00322CD9"/>
    <w:rsid w:val="00323180"/>
    <w:rsid w:val="00323257"/>
    <w:rsid w:val="003234D6"/>
    <w:rsid w:val="0032353F"/>
    <w:rsid w:val="00323620"/>
    <w:rsid w:val="00324029"/>
    <w:rsid w:val="00324140"/>
    <w:rsid w:val="003242D4"/>
    <w:rsid w:val="003249E7"/>
    <w:rsid w:val="00324B46"/>
    <w:rsid w:val="00324B6E"/>
    <w:rsid w:val="003254F6"/>
    <w:rsid w:val="0032568D"/>
    <w:rsid w:val="00326F31"/>
    <w:rsid w:val="00326F4C"/>
    <w:rsid w:val="003275BE"/>
    <w:rsid w:val="00327C1D"/>
    <w:rsid w:val="0033007D"/>
    <w:rsid w:val="00330575"/>
    <w:rsid w:val="00330868"/>
    <w:rsid w:val="00330B56"/>
    <w:rsid w:val="0033177D"/>
    <w:rsid w:val="0033186E"/>
    <w:rsid w:val="00331DBB"/>
    <w:rsid w:val="003324BB"/>
    <w:rsid w:val="00332C19"/>
    <w:rsid w:val="00332C9D"/>
    <w:rsid w:val="00333FF7"/>
    <w:rsid w:val="0033436E"/>
    <w:rsid w:val="003343DD"/>
    <w:rsid w:val="003344F6"/>
    <w:rsid w:val="00334A85"/>
    <w:rsid w:val="00334DBD"/>
    <w:rsid w:val="0033597E"/>
    <w:rsid w:val="00335D00"/>
    <w:rsid w:val="00335DEE"/>
    <w:rsid w:val="00335E39"/>
    <w:rsid w:val="00335E9E"/>
    <w:rsid w:val="0033600B"/>
    <w:rsid w:val="00336421"/>
    <w:rsid w:val="003364BF"/>
    <w:rsid w:val="00336A0B"/>
    <w:rsid w:val="00336C6E"/>
    <w:rsid w:val="00337133"/>
    <w:rsid w:val="00337318"/>
    <w:rsid w:val="0033795B"/>
    <w:rsid w:val="00341596"/>
    <w:rsid w:val="00341849"/>
    <w:rsid w:val="00341E1E"/>
    <w:rsid w:val="003422B6"/>
    <w:rsid w:val="00342333"/>
    <w:rsid w:val="003423F2"/>
    <w:rsid w:val="003424D8"/>
    <w:rsid w:val="00343422"/>
    <w:rsid w:val="003435F7"/>
    <w:rsid w:val="00343DEE"/>
    <w:rsid w:val="003443BB"/>
    <w:rsid w:val="003446B9"/>
    <w:rsid w:val="0034470E"/>
    <w:rsid w:val="0034481A"/>
    <w:rsid w:val="00344FEB"/>
    <w:rsid w:val="00345A4B"/>
    <w:rsid w:val="00345E9D"/>
    <w:rsid w:val="00346AD0"/>
    <w:rsid w:val="00346B79"/>
    <w:rsid w:val="00346E50"/>
    <w:rsid w:val="00347115"/>
    <w:rsid w:val="003504FC"/>
    <w:rsid w:val="00350B00"/>
    <w:rsid w:val="00350F38"/>
    <w:rsid w:val="0035140D"/>
    <w:rsid w:val="003515DA"/>
    <w:rsid w:val="003517D6"/>
    <w:rsid w:val="003519AD"/>
    <w:rsid w:val="00351D9F"/>
    <w:rsid w:val="0035261C"/>
    <w:rsid w:val="00352853"/>
    <w:rsid w:val="00352CD7"/>
    <w:rsid w:val="00352D6F"/>
    <w:rsid w:val="00354252"/>
    <w:rsid w:val="00354405"/>
    <w:rsid w:val="00354EB4"/>
    <w:rsid w:val="00355348"/>
    <w:rsid w:val="003553A7"/>
    <w:rsid w:val="003553B0"/>
    <w:rsid w:val="003553E5"/>
    <w:rsid w:val="003555E1"/>
    <w:rsid w:val="00355DB6"/>
    <w:rsid w:val="00356181"/>
    <w:rsid w:val="00356436"/>
    <w:rsid w:val="00357B52"/>
    <w:rsid w:val="003600E3"/>
    <w:rsid w:val="0036015D"/>
    <w:rsid w:val="003605A1"/>
    <w:rsid w:val="00361568"/>
    <w:rsid w:val="003619FD"/>
    <w:rsid w:val="00362723"/>
    <w:rsid w:val="00362C18"/>
    <w:rsid w:val="00362F09"/>
    <w:rsid w:val="00363311"/>
    <w:rsid w:val="0036391B"/>
    <w:rsid w:val="0036397E"/>
    <w:rsid w:val="00363CCB"/>
    <w:rsid w:val="003650EC"/>
    <w:rsid w:val="00365182"/>
    <w:rsid w:val="0036535E"/>
    <w:rsid w:val="003656B5"/>
    <w:rsid w:val="00366A08"/>
    <w:rsid w:val="003673AE"/>
    <w:rsid w:val="00370605"/>
    <w:rsid w:val="003706C2"/>
    <w:rsid w:val="003708D1"/>
    <w:rsid w:val="0037098F"/>
    <w:rsid w:val="00370F0E"/>
    <w:rsid w:val="003718BA"/>
    <w:rsid w:val="00371980"/>
    <w:rsid w:val="00371C2F"/>
    <w:rsid w:val="00371F74"/>
    <w:rsid w:val="00373724"/>
    <w:rsid w:val="00373C94"/>
    <w:rsid w:val="00374257"/>
    <w:rsid w:val="00374878"/>
    <w:rsid w:val="003748D5"/>
    <w:rsid w:val="0037495E"/>
    <w:rsid w:val="003752C4"/>
    <w:rsid w:val="00375410"/>
    <w:rsid w:val="00375670"/>
    <w:rsid w:val="00375A03"/>
    <w:rsid w:val="00375B34"/>
    <w:rsid w:val="003764C2"/>
    <w:rsid w:val="00376C12"/>
    <w:rsid w:val="00376E83"/>
    <w:rsid w:val="0037739C"/>
    <w:rsid w:val="0038007D"/>
    <w:rsid w:val="0038045C"/>
    <w:rsid w:val="00380532"/>
    <w:rsid w:val="00380BED"/>
    <w:rsid w:val="00381333"/>
    <w:rsid w:val="003815BB"/>
    <w:rsid w:val="00382329"/>
    <w:rsid w:val="00382567"/>
    <w:rsid w:val="003825F6"/>
    <w:rsid w:val="0038288A"/>
    <w:rsid w:val="00382BC3"/>
    <w:rsid w:val="0038309C"/>
    <w:rsid w:val="0038399A"/>
    <w:rsid w:val="00383A13"/>
    <w:rsid w:val="00383B6C"/>
    <w:rsid w:val="00383CA9"/>
    <w:rsid w:val="00383CD6"/>
    <w:rsid w:val="00384CBD"/>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69C"/>
    <w:rsid w:val="00387BDE"/>
    <w:rsid w:val="00387D4B"/>
    <w:rsid w:val="003901BE"/>
    <w:rsid w:val="0039058A"/>
    <w:rsid w:val="003909C1"/>
    <w:rsid w:val="003911F6"/>
    <w:rsid w:val="00392599"/>
    <w:rsid w:val="003927BB"/>
    <w:rsid w:val="00393027"/>
    <w:rsid w:val="00393067"/>
    <w:rsid w:val="003930B9"/>
    <w:rsid w:val="003932E0"/>
    <w:rsid w:val="00393667"/>
    <w:rsid w:val="00393739"/>
    <w:rsid w:val="003939CC"/>
    <w:rsid w:val="0039402A"/>
    <w:rsid w:val="00394AD6"/>
    <w:rsid w:val="00394AF8"/>
    <w:rsid w:val="00394D28"/>
    <w:rsid w:val="00394F90"/>
    <w:rsid w:val="003951F0"/>
    <w:rsid w:val="00395904"/>
    <w:rsid w:val="00395BB0"/>
    <w:rsid w:val="003968D2"/>
    <w:rsid w:val="00396A01"/>
    <w:rsid w:val="00396A09"/>
    <w:rsid w:val="00396BD2"/>
    <w:rsid w:val="003972BB"/>
    <w:rsid w:val="00397A01"/>
    <w:rsid w:val="003A052B"/>
    <w:rsid w:val="003A17EA"/>
    <w:rsid w:val="003A1B97"/>
    <w:rsid w:val="003A1BE3"/>
    <w:rsid w:val="003A1DF5"/>
    <w:rsid w:val="003A224F"/>
    <w:rsid w:val="003A2BDD"/>
    <w:rsid w:val="003A2E4A"/>
    <w:rsid w:val="003A2FA1"/>
    <w:rsid w:val="003A3445"/>
    <w:rsid w:val="003A3646"/>
    <w:rsid w:val="003A3757"/>
    <w:rsid w:val="003A38D8"/>
    <w:rsid w:val="003A430D"/>
    <w:rsid w:val="003A4993"/>
    <w:rsid w:val="003A4C06"/>
    <w:rsid w:val="003A5017"/>
    <w:rsid w:val="003A5099"/>
    <w:rsid w:val="003A5C93"/>
    <w:rsid w:val="003A5FB0"/>
    <w:rsid w:val="003A6BFE"/>
    <w:rsid w:val="003A6C58"/>
    <w:rsid w:val="003A7331"/>
    <w:rsid w:val="003A7603"/>
    <w:rsid w:val="003A7C46"/>
    <w:rsid w:val="003A7F3A"/>
    <w:rsid w:val="003B029B"/>
    <w:rsid w:val="003B06F4"/>
    <w:rsid w:val="003B08DF"/>
    <w:rsid w:val="003B0E3D"/>
    <w:rsid w:val="003B0FC2"/>
    <w:rsid w:val="003B1154"/>
    <w:rsid w:val="003B12ED"/>
    <w:rsid w:val="003B1715"/>
    <w:rsid w:val="003B1872"/>
    <w:rsid w:val="003B1BDA"/>
    <w:rsid w:val="003B1CE6"/>
    <w:rsid w:val="003B2443"/>
    <w:rsid w:val="003B27AD"/>
    <w:rsid w:val="003B39A5"/>
    <w:rsid w:val="003B3BC7"/>
    <w:rsid w:val="003B4B9D"/>
    <w:rsid w:val="003B4EC7"/>
    <w:rsid w:val="003B500A"/>
    <w:rsid w:val="003B52DD"/>
    <w:rsid w:val="003B594C"/>
    <w:rsid w:val="003B5A2A"/>
    <w:rsid w:val="003B66FE"/>
    <w:rsid w:val="003B691C"/>
    <w:rsid w:val="003B7047"/>
    <w:rsid w:val="003C01F3"/>
    <w:rsid w:val="003C09FE"/>
    <w:rsid w:val="003C1CF6"/>
    <w:rsid w:val="003C2414"/>
    <w:rsid w:val="003C24B0"/>
    <w:rsid w:val="003C274F"/>
    <w:rsid w:val="003C2824"/>
    <w:rsid w:val="003C2893"/>
    <w:rsid w:val="003C304E"/>
    <w:rsid w:val="003C37EA"/>
    <w:rsid w:val="003C3A7B"/>
    <w:rsid w:val="003C48DD"/>
    <w:rsid w:val="003C4D32"/>
    <w:rsid w:val="003C52FE"/>
    <w:rsid w:val="003C532B"/>
    <w:rsid w:val="003C55CE"/>
    <w:rsid w:val="003C57DC"/>
    <w:rsid w:val="003C5AFB"/>
    <w:rsid w:val="003C5D3E"/>
    <w:rsid w:val="003C6886"/>
    <w:rsid w:val="003C6B18"/>
    <w:rsid w:val="003C71BA"/>
    <w:rsid w:val="003C7601"/>
    <w:rsid w:val="003C7999"/>
    <w:rsid w:val="003C7BF6"/>
    <w:rsid w:val="003D0038"/>
    <w:rsid w:val="003D0325"/>
    <w:rsid w:val="003D088F"/>
    <w:rsid w:val="003D0BDB"/>
    <w:rsid w:val="003D1A6C"/>
    <w:rsid w:val="003D2199"/>
    <w:rsid w:val="003D38A1"/>
    <w:rsid w:val="003D39FD"/>
    <w:rsid w:val="003D3A6A"/>
    <w:rsid w:val="003D47EA"/>
    <w:rsid w:val="003D4ED2"/>
    <w:rsid w:val="003D4F49"/>
    <w:rsid w:val="003D505C"/>
    <w:rsid w:val="003D515B"/>
    <w:rsid w:val="003D53C5"/>
    <w:rsid w:val="003D5C68"/>
    <w:rsid w:val="003D5CE2"/>
    <w:rsid w:val="003D5D96"/>
    <w:rsid w:val="003D60A6"/>
    <w:rsid w:val="003D63F2"/>
    <w:rsid w:val="003D6664"/>
    <w:rsid w:val="003D6679"/>
    <w:rsid w:val="003D66B5"/>
    <w:rsid w:val="003D6933"/>
    <w:rsid w:val="003D69AF"/>
    <w:rsid w:val="003D6B50"/>
    <w:rsid w:val="003D78DE"/>
    <w:rsid w:val="003D7C8D"/>
    <w:rsid w:val="003E09CC"/>
    <w:rsid w:val="003E0A02"/>
    <w:rsid w:val="003E1393"/>
    <w:rsid w:val="003E1E4C"/>
    <w:rsid w:val="003E1F11"/>
    <w:rsid w:val="003E1F77"/>
    <w:rsid w:val="003E206E"/>
    <w:rsid w:val="003E2975"/>
    <w:rsid w:val="003E2A92"/>
    <w:rsid w:val="003E3201"/>
    <w:rsid w:val="003E3999"/>
    <w:rsid w:val="003E3DE5"/>
    <w:rsid w:val="003E3E1C"/>
    <w:rsid w:val="003E3F44"/>
    <w:rsid w:val="003E4005"/>
    <w:rsid w:val="003E433B"/>
    <w:rsid w:val="003E4699"/>
    <w:rsid w:val="003E48C9"/>
    <w:rsid w:val="003E4D04"/>
    <w:rsid w:val="003E5F86"/>
    <w:rsid w:val="003E61F5"/>
    <w:rsid w:val="003E67F5"/>
    <w:rsid w:val="003E6A15"/>
    <w:rsid w:val="003E7138"/>
    <w:rsid w:val="003E74A9"/>
    <w:rsid w:val="003E7E13"/>
    <w:rsid w:val="003F01AC"/>
    <w:rsid w:val="003F07BD"/>
    <w:rsid w:val="003F0E28"/>
    <w:rsid w:val="003F217E"/>
    <w:rsid w:val="003F21F0"/>
    <w:rsid w:val="003F24B2"/>
    <w:rsid w:val="003F2588"/>
    <w:rsid w:val="003F2F91"/>
    <w:rsid w:val="003F31DD"/>
    <w:rsid w:val="003F3259"/>
    <w:rsid w:val="003F3D7A"/>
    <w:rsid w:val="003F44BD"/>
    <w:rsid w:val="003F49E2"/>
    <w:rsid w:val="003F525D"/>
    <w:rsid w:val="003F5572"/>
    <w:rsid w:val="003F56C5"/>
    <w:rsid w:val="003F7F96"/>
    <w:rsid w:val="0040001B"/>
    <w:rsid w:val="00400253"/>
    <w:rsid w:val="0040105D"/>
    <w:rsid w:val="004017A6"/>
    <w:rsid w:val="004017BB"/>
    <w:rsid w:val="00401AE3"/>
    <w:rsid w:val="00401AFF"/>
    <w:rsid w:val="00402334"/>
    <w:rsid w:val="00402610"/>
    <w:rsid w:val="00402FD0"/>
    <w:rsid w:val="004034DA"/>
    <w:rsid w:val="0040394C"/>
    <w:rsid w:val="00403E9C"/>
    <w:rsid w:val="00404915"/>
    <w:rsid w:val="00404AAE"/>
    <w:rsid w:val="00404BE9"/>
    <w:rsid w:val="00404E62"/>
    <w:rsid w:val="004058FC"/>
    <w:rsid w:val="00405F88"/>
    <w:rsid w:val="004060E2"/>
    <w:rsid w:val="0040612E"/>
    <w:rsid w:val="0040627B"/>
    <w:rsid w:val="0040644B"/>
    <w:rsid w:val="004069D4"/>
    <w:rsid w:val="00406D06"/>
    <w:rsid w:val="004070F1"/>
    <w:rsid w:val="004074A6"/>
    <w:rsid w:val="00407645"/>
    <w:rsid w:val="004102A4"/>
    <w:rsid w:val="00410638"/>
    <w:rsid w:val="00411728"/>
    <w:rsid w:val="00411DFF"/>
    <w:rsid w:val="0041200B"/>
    <w:rsid w:val="00412137"/>
    <w:rsid w:val="004122C4"/>
    <w:rsid w:val="004126C4"/>
    <w:rsid w:val="00412964"/>
    <w:rsid w:val="00412D2A"/>
    <w:rsid w:val="0041356F"/>
    <w:rsid w:val="00413767"/>
    <w:rsid w:val="00413AA1"/>
    <w:rsid w:val="00413CD9"/>
    <w:rsid w:val="00414BA5"/>
    <w:rsid w:val="0041610E"/>
    <w:rsid w:val="0041723D"/>
    <w:rsid w:val="0041730F"/>
    <w:rsid w:val="004177DE"/>
    <w:rsid w:val="00417C00"/>
    <w:rsid w:val="00417FE4"/>
    <w:rsid w:val="004204A7"/>
    <w:rsid w:val="0042098E"/>
    <w:rsid w:val="00420D82"/>
    <w:rsid w:val="004210E1"/>
    <w:rsid w:val="004211C2"/>
    <w:rsid w:val="0042136B"/>
    <w:rsid w:val="00421565"/>
    <w:rsid w:val="004218F4"/>
    <w:rsid w:val="00421C46"/>
    <w:rsid w:val="00422B1E"/>
    <w:rsid w:val="00422E83"/>
    <w:rsid w:val="0042334C"/>
    <w:rsid w:val="004236A8"/>
    <w:rsid w:val="00423E90"/>
    <w:rsid w:val="00423F78"/>
    <w:rsid w:val="004244DD"/>
    <w:rsid w:val="0042497B"/>
    <w:rsid w:val="004255E8"/>
    <w:rsid w:val="00425DD6"/>
    <w:rsid w:val="00426119"/>
    <w:rsid w:val="00426661"/>
    <w:rsid w:val="004268FD"/>
    <w:rsid w:val="00426D4D"/>
    <w:rsid w:val="00426DEC"/>
    <w:rsid w:val="00430C0D"/>
    <w:rsid w:val="00430CA6"/>
    <w:rsid w:val="00430F94"/>
    <w:rsid w:val="0043105E"/>
    <w:rsid w:val="00431344"/>
    <w:rsid w:val="0043169F"/>
    <w:rsid w:val="0043196D"/>
    <w:rsid w:val="00431ABA"/>
    <w:rsid w:val="00431CAC"/>
    <w:rsid w:val="00432400"/>
    <w:rsid w:val="004324BD"/>
    <w:rsid w:val="00432886"/>
    <w:rsid w:val="00433606"/>
    <w:rsid w:val="0043390F"/>
    <w:rsid w:val="00433CF7"/>
    <w:rsid w:val="00433FF1"/>
    <w:rsid w:val="004341A9"/>
    <w:rsid w:val="00434407"/>
    <w:rsid w:val="004350FD"/>
    <w:rsid w:val="00435770"/>
    <w:rsid w:val="0043602B"/>
    <w:rsid w:val="00436814"/>
    <w:rsid w:val="00436AF2"/>
    <w:rsid w:val="0043778D"/>
    <w:rsid w:val="004379CF"/>
    <w:rsid w:val="00437BB9"/>
    <w:rsid w:val="00440187"/>
    <w:rsid w:val="00440EB6"/>
    <w:rsid w:val="00441DA3"/>
    <w:rsid w:val="0044230D"/>
    <w:rsid w:val="0044277E"/>
    <w:rsid w:val="004427E4"/>
    <w:rsid w:val="00442F54"/>
    <w:rsid w:val="00443056"/>
    <w:rsid w:val="00443130"/>
    <w:rsid w:val="004433BA"/>
    <w:rsid w:val="0044364A"/>
    <w:rsid w:val="00443706"/>
    <w:rsid w:val="00443843"/>
    <w:rsid w:val="00444E76"/>
    <w:rsid w:val="004452E3"/>
    <w:rsid w:val="00445B77"/>
    <w:rsid w:val="00445D7A"/>
    <w:rsid w:val="00445ED3"/>
    <w:rsid w:val="00446543"/>
    <w:rsid w:val="00446BC2"/>
    <w:rsid w:val="00446F32"/>
    <w:rsid w:val="004474EA"/>
    <w:rsid w:val="00447A96"/>
    <w:rsid w:val="0045002A"/>
    <w:rsid w:val="00450098"/>
    <w:rsid w:val="00450A56"/>
    <w:rsid w:val="00450C30"/>
    <w:rsid w:val="00451B9A"/>
    <w:rsid w:val="00451E14"/>
    <w:rsid w:val="00452503"/>
    <w:rsid w:val="004528C7"/>
    <w:rsid w:val="00452B6A"/>
    <w:rsid w:val="00453B49"/>
    <w:rsid w:val="00454F65"/>
    <w:rsid w:val="004550FD"/>
    <w:rsid w:val="00455299"/>
    <w:rsid w:val="004557D8"/>
    <w:rsid w:val="00455CA5"/>
    <w:rsid w:val="00455CDF"/>
    <w:rsid w:val="004564DE"/>
    <w:rsid w:val="004565C5"/>
    <w:rsid w:val="0045667E"/>
    <w:rsid w:val="004568F5"/>
    <w:rsid w:val="00456DF8"/>
    <w:rsid w:val="0045735D"/>
    <w:rsid w:val="00457521"/>
    <w:rsid w:val="004576B4"/>
    <w:rsid w:val="0045771B"/>
    <w:rsid w:val="00457B7C"/>
    <w:rsid w:val="00457BEC"/>
    <w:rsid w:val="00457EEB"/>
    <w:rsid w:val="004604E3"/>
    <w:rsid w:val="0046158A"/>
    <w:rsid w:val="0046187C"/>
    <w:rsid w:val="00462554"/>
    <w:rsid w:val="004632CF"/>
    <w:rsid w:val="00463DE5"/>
    <w:rsid w:val="0046504B"/>
    <w:rsid w:val="00465A68"/>
    <w:rsid w:val="00466199"/>
    <w:rsid w:val="0046693D"/>
    <w:rsid w:val="00466CB4"/>
    <w:rsid w:val="00466DAB"/>
    <w:rsid w:val="00466E02"/>
    <w:rsid w:val="00466EF2"/>
    <w:rsid w:val="00466FBD"/>
    <w:rsid w:val="004670B2"/>
    <w:rsid w:val="004674FC"/>
    <w:rsid w:val="0046763E"/>
    <w:rsid w:val="0046782C"/>
    <w:rsid w:val="00467D20"/>
    <w:rsid w:val="00467E4F"/>
    <w:rsid w:val="00467EE2"/>
    <w:rsid w:val="004709B5"/>
    <w:rsid w:val="004709C8"/>
    <w:rsid w:val="00470F7C"/>
    <w:rsid w:val="004715DF"/>
    <w:rsid w:val="00471F2F"/>
    <w:rsid w:val="00472DE5"/>
    <w:rsid w:val="0047346C"/>
    <w:rsid w:val="00473E6C"/>
    <w:rsid w:val="0047478D"/>
    <w:rsid w:val="00474B85"/>
    <w:rsid w:val="00475BAE"/>
    <w:rsid w:val="004765B7"/>
    <w:rsid w:val="00476896"/>
    <w:rsid w:val="00476CCD"/>
    <w:rsid w:val="00476E5F"/>
    <w:rsid w:val="00476F2C"/>
    <w:rsid w:val="0047751C"/>
    <w:rsid w:val="004779C0"/>
    <w:rsid w:val="00477B93"/>
    <w:rsid w:val="00480357"/>
    <w:rsid w:val="0048074A"/>
    <w:rsid w:val="0048075F"/>
    <w:rsid w:val="004809BC"/>
    <w:rsid w:val="00480CAB"/>
    <w:rsid w:val="00480EC5"/>
    <w:rsid w:val="00481316"/>
    <w:rsid w:val="0048137B"/>
    <w:rsid w:val="00481590"/>
    <w:rsid w:val="004822AF"/>
    <w:rsid w:val="00482ADC"/>
    <w:rsid w:val="00482D0B"/>
    <w:rsid w:val="00483187"/>
    <w:rsid w:val="0048325E"/>
    <w:rsid w:val="00484380"/>
    <w:rsid w:val="0048448B"/>
    <w:rsid w:val="0048486C"/>
    <w:rsid w:val="00485005"/>
    <w:rsid w:val="0048593F"/>
    <w:rsid w:val="00486913"/>
    <w:rsid w:val="00486C63"/>
    <w:rsid w:val="00486CB9"/>
    <w:rsid w:val="00486FC1"/>
    <w:rsid w:val="0048778A"/>
    <w:rsid w:val="00487A0B"/>
    <w:rsid w:val="004903E7"/>
    <w:rsid w:val="0049048E"/>
    <w:rsid w:val="00490629"/>
    <w:rsid w:val="00490CA8"/>
    <w:rsid w:val="004910C5"/>
    <w:rsid w:val="00491874"/>
    <w:rsid w:val="004919B0"/>
    <w:rsid w:val="00492842"/>
    <w:rsid w:val="0049286B"/>
    <w:rsid w:val="00492B57"/>
    <w:rsid w:val="004931C9"/>
    <w:rsid w:val="0049333C"/>
    <w:rsid w:val="00493589"/>
    <w:rsid w:val="00494237"/>
    <w:rsid w:val="00495335"/>
    <w:rsid w:val="00496BBF"/>
    <w:rsid w:val="00497857"/>
    <w:rsid w:val="004A0063"/>
    <w:rsid w:val="004A05B4"/>
    <w:rsid w:val="004A0622"/>
    <w:rsid w:val="004A0E36"/>
    <w:rsid w:val="004A1078"/>
    <w:rsid w:val="004A1255"/>
    <w:rsid w:val="004A1F89"/>
    <w:rsid w:val="004A21AF"/>
    <w:rsid w:val="004A27F0"/>
    <w:rsid w:val="004A2A77"/>
    <w:rsid w:val="004A2E52"/>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A30"/>
    <w:rsid w:val="004B2D5E"/>
    <w:rsid w:val="004B35C5"/>
    <w:rsid w:val="004B3738"/>
    <w:rsid w:val="004B3A91"/>
    <w:rsid w:val="004B3D89"/>
    <w:rsid w:val="004B46EF"/>
    <w:rsid w:val="004B48B1"/>
    <w:rsid w:val="004B4A7A"/>
    <w:rsid w:val="004B5094"/>
    <w:rsid w:val="004B5B6E"/>
    <w:rsid w:val="004B67BB"/>
    <w:rsid w:val="004B6A2E"/>
    <w:rsid w:val="004B6A8E"/>
    <w:rsid w:val="004B7045"/>
    <w:rsid w:val="004B704D"/>
    <w:rsid w:val="004C03AC"/>
    <w:rsid w:val="004C0A6D"/>
    <w:rsid w:val="004C0B2D"/>
    <w:rsid w:val="004C0E97"/>
    <w:rsid w:val="004C0FC6"/>
    <w:rsid w:val="004C16EE"/>
    <w:rsid w:val="004C2048"/>
    <w:rsid w:val="004C21EC"/>
    <w:rsid w:val="004C2495"/>
    <w:rsid w:val="004C304D"/>
    <w:rsid w:val="004C315D"/>
    <w:rsid w:val="004C3794"/>
    <w:rsid w:val="004C3B6B"/>
    <w:rsid w:val="004C4888"/>
    <w:rsid w:val="004C4C3A"/>
    <w:rsid w:val="004C5071"/>
    <w:rsid w:val="004C5229"/>
    <w:rsid w:val="004C58BD"/>
    <w:rsid w:val="004C6C76"/>
    <w:rsid w:val="004C6DAD"/>
    <w:rsid w:val="004C7834"/>
    <w:rsid w:val="004C7B17"/>
    <w:rsid w:val="004C7F4B"/>
    <w:rsid w:val="004C7FE8"/>
    <w:rsid w:val="004D139D"/>
    <w:rsid w:val="004D18BC"/>
    <w:rsid w:val="004D18C7"/>
    <w:rsid w:val="004D24CE"/>
    <w:rsid w:val="004D2C50"/>
    <w:rsid w:val="004D2CC3"/>
    <w:rsid w:val="004D38E5"/>
    <w:rsid w:val="004D3D01"/>
    <w:rsid w:val="004D406D"/>
    <w:rsid w:val="004D4087"/>
    <w:rsid w:val="004D448F"/>
    <w:rsid w:val="004D49A8"/>
    <w:rsid w:val="004D51CD"/>
    <w:rsid w:val="004D531D"/>
    <w:rsid w:val="004D5387"/>
    <w:rsid w:val="004D5789"/>
    <w:rsid w:val="004D595A"/>
    <w:rsid w:val="004D6352"/>
    <w:rsid w:val="004D64D2"/>
    <w:rsid w:val="004D683B"/>
    <w:rsid w:val="004D6B64"/>
    <w:rsid w:val="004D710A"/>
    <w:rsid w:val="004D7113"/>
    <w:rsid w:val="004D7178"/>
    <w:rsid w:val="004D71A5"/>
    <w:rsid w:val="004D71F3"/>
    <w:rsid w:val="004D732D"/>
    <w:rsid w:val="004D7D4B"/>
    <w:rsid w:val="004D7E26"/>
    <w:rsid w:val="004E04C7"/>
    <w:rsid w:val="004E087A"/>
    <w:rsid w:val="004E08D4"/>
    <w:rsid w:val="004E1AEE"/>
    <w:rsid w:val="004E1CB6"/>
    <w:rsid w:val="004E2163"/>
    <w:rsid w:val="004E22AD"/>
    <w:rsid w:val="004E2689"/>
    <w:rsid w:val="004E276C"/>
    <w:rsid w:val="004E2A2F"/>
    <w:rsid w:val="004E2F7B"/>
    <w:rsid w:val="004E2FD1"/>
    <w:rsid w:val="004E3E43"/>
    <w:rsid w:val="004E44C4"/>
    <w:rsid w:val="004E46ED"/>
    <w:rsid w:val="004E48F4"/>
    <w:rsid w:val="004E5272"/>
    <w:rsid w:val="004E57D8"/>
    <w:rsid w:val="004E587C"/>
    <w:rsid w:val="004E5B93"/>
    <w:rsid w:val="004E5EC1"/>
    <w:rsid w:val="004E5F0A"/>
    <w:rsid w:val="004E634C"/>
    <w:rsid w:val="004E66E3"/>
    <w:rsid w:val="004E6729"/>
    <w:rsid w:val="004E69CE"/>
    <w:rsid w:val="004E6EF7"/>
    <w:rsid w:val="004E7368"/>
    <w:rsid w:val="004E74C8"/>
    <w:rsid w:val="004E77F3"/>
    <w:rsid w:val="004E7CF9"/>
    <w:rsid w:val="004F03A4"/>
    <w:rsid w:val="004F03FA"/>
    <w:rsid w:val="004F094D"/>
    <w:rsid w:val="004F0D23"/>
    <w:rsid w:val="004F1578"/>
    <w:rsid w:val="004F1B23"/>
    <w:rsid w:val="004F1F57"/>
    <w:rsid w:val="004F20B5"/>
    <w:rsid w:val="004F20CC"/>
    <w:rsid w:val="004F24E0"/>
    <w:rsid w:val="004F2E30"/>
    <w:rsid w:val="004F3749"/>
    <w:rsid w:val="004F3BD6"/>
    <w:rsid w:val="004F44F7"/>
    <w:rsid w:val="004F489E"/>
    <w:rsid w:val="004F4A7B"/>
    <w:rsid w:val="004F57DE"/>
    <w:rsid w:val="004F5F7B"/>
    <w:rsid w:val="004F674B"/>
    <w:rsid w:val="004F6CD0"/>
    <w:rsid w:val="004F7E0D"/>
    <w:rsid w:val="00500117"/>
    <w:rsid w:val="00500310"/>
    <w:rsid w:val="00500604"/>
    <w:rsid w:val="00501044"/>
    <w:rsid w:val="0050161A"/>
    <w:rsid w:val="00501B17"/>
    <w:rsid w:val="00502068"/>
    <w:rsid w:val="00502147"/>
    <w:rsid w:val="00502355"/>
    <w:rsid w:val="0050250D"/>
    <w:rsid w:val="00502531"/>
    <w:rsid w:val="00502574"/>
    <w:rsid w:val="0050270E"/>
    <w:rsid w:val="00502B98"/>
    <w:rsid w:val="00503A49"/>
    <w:rsid w:val="005045E2"/>
    <w:rsid w:val="00504807"/>
    <w:rsid w:val="00504C12"/>
    <w:rsid w:val="00505128"/>
    <w:rsid w:val="005055DF"/>
    <w:rsid w:val="005057BF"/>
    <w:rsid w:val="00505B62"/>
    <w:rsid w:val="00505F54"/>
    <w:rsid w:val="005067CD"/>
    <w:rsid w:val="005076A2"/>
    <w:rsid w:val="00507DBF"/>
    <w:rsid w:val="005101BB"/>
    <w:rsid w:val="00510395"/>
    <w:rsid w:val="005105D3"/>
    <w:rsid w:val="00511AFD"/>
    <w:rsid w:val="00511C1B"/>
    <w:rsid w:val="0051229B"/>
    <w:rsid w:val="00512358"/>
    <w:rsid w:val="00512368"/>
    <w:rsid w:val="00512E39"/>
    <w:rsid w:val="005136F3"/>
    <w:rsid w:val="005139BD"/>
    <w:rsid w:val="00513C61"/>
    <w:rsid w:val="00513F21"/>
    <w:rsid w:val="005147AE"/>
    <w:rsid w:val="00514B37"/>
    <w:rsid w:val="005159B1"/>
    <w:rsid w:val="005159E0"/>
    <w:rsid w:val="005163BB"/>
    <w:rsid w:val="00516892"/>
    <w:rsid w:val="00516D95"/>
    <w:rsid w:val="00517096"/>
    <w:rsid w:val="00517BAA"/>
    <w:rsid w:val="00517E7E"/>
    <w:rsid w:val="00517F02"/>
    <w:rsid w:val="005203F5"/>
    <w:rsid w:val="00520592"/>
    <w:rsid w:val="005212EE"/>
    <w:rsid w:val="00521328"/>
    <w:rsid w:val="00521477"/>
    <w:rsid w:val="005219D6"/>
    <w:rsid w:val="0052201A"/>
    <w:rsid w:val="00522FEB"/>
    <w:rsid w:val="00523015"/>
    <w:rsid w:val="0052339E"/>
    <w:rsid w:val="00523DC5"/>
    <w:rsid w:val="00524C60"/>
    <w:rsid w:val="00524EF6"/>
    <w:rsid w:val="00525058"/>
    <w:rsid w:val="0052540D"/>
    <w:rsid w:val="00525474"/>
    <w:rsid w:val="0052554D"/>
    <w:rsid w:val="005257FC"/>
    <w:rsid w:val="005259D5"/>
    <w:rsid w:val="00526291"/>
    <w:rsid w:val="00526628"/>
    <w:rsid w:val="00526633"/>
    <w:rsid w:val="00526C49"/>
    <w:rsid w:val="00527A08"/>
    <w:rsid w:val="00530352"/>
    <w:rsid w:val="005303F1"/>
    <w:rsid w:val="00530596"/>
    <w:rsid w:val="005308A2"/>
    <w:rsid w:val="00530B9F"/>
    <w:rsid w:val="00530EE9"/>
    <w:rsid w:val="00531AE9"/>
    <w:rsid w:val="00532B02"/>
    <w:rsid w:val="00532E80"/>
    <w:rsid w:val="005334DD"/>
    <w:rsid w:val="005335E6"/>
    <w:rsid w:val="00533FE1"/>
    <w:rsid w:val="0053466B"/>
    <w:rsid w:val="00535B20"/>
    <w:rsid w:val="00535E46"/>
    <w:rsid w:val="00536196"/>
    <w:rsid w:val="0053625C"/>
    <w:rsid w:val="00536359"/>
    <w:rsid w:val="00536554"/>
    <w:rsid w:val="005365E9"/>
    <w:rsid w:val="0053663F"/>
    <w:rsid w:val="00536CDE"/>
    <w:rsid w:val="005370BE"/>
    <w:rsid w:val="00537214"/>
    <w:rsid w:val="0054126E"/>
    <w:rsid w:val="00541902"/>
    <w:rsid w:val="00541EE0"/>
    <w:rsid w:val="00542099"/>
    <w:rsid w:val="00542783"/>
    <w:rsid w:val="005429C8"/>
    <w:rsid w:val="00542A44"/>
    <w:rsid w:val="00542CCC"/>
    <w:rsid w:val="00542FB2"/>
    <w:rsid w:val="00543AF9"/>
    <w:rsid w:val="00543C8A"/>
    <w:rsid w:val="0054400B"/>
    <w:rsid w:val="005446C9"/>
    <w:rsid w:val="00544956"/>
    <w:rsid w:val="00544A30"/>
    <w:rsid w:val="005450E7"/>
    <w:rsid w:val="0054548C"/>
    <w:rsid w:val="00545BC2"/>
    <w:rsid w:val="00546245"/>
    <w:rsid w:val="00546560"/>
    <w:rsid w:val="00546CD0"/>
    <w:rsid w:val="00546D1D"/>
    <w:rsid w:val="005472B9"/>
    <w:rsid w:val="0054731C"/>
    <w:rsid w:val="0054749B"/>
    <w:rsid w:val="00547571"/>
    <w:rsid w:val="00550045"/>
    <w:rsid w:val="00550A2D"/>
    <w:rsid w:val="00550E5A"/>
    <w:rsid w:val="0055129C"/>
    <w:rsid w:val="005513B9"/>
    <w:rsid w:val="00551C6F"/>
    <w:rsid w:val="00551CC4"/>
    <w:rsid w:val="0055202D"/>
    <w:rsid w:val="0055220C"/>
    <w:rsid w:val="0055248A"/>
    <w:rsid w:val="00553262"/>
    <w:rsid w:val="00553452"/>
    <w:rsid w:val="005539E2"/>
    <w:rsid w:val="00553CD0"/>
    <w:rsid w:val="00553D03"/>
    <w:rsid w:val="005547AD"/>
    <w:rsid w:val="00554F86"/>
    <w:rsid w:val="0055524B"/>
    <w:rsid w:val="00555B35"/>
    <w:rsid w:val="005570AC"/>
    <w:rsid w:val="005572CC"/>
    <w:rsid w:val="005572CF"/>
    <w:rsid w:val="00557DB0"/>
    <w:rsid w:val="00557EB6"/>
    <w:rsid w:val="0056022C"/>
    <w:rsid w:val="00560743"/>
    <w:rsid w:val="00560E35"/>
    <w:rsid w:val="00561061"/>
    <w:rsid w:val="005610EB"/>
    <w:rsid w:val="00561228"/>
    <w:rsid w:val="0056128E"/>
    <w:rsid w:val="00561357"/>
    <w:rsid w:val="005613A4"/>
    <w:rsid w:val="005613D9"/>
    <w:rsid w:val="005617C8"/>
    <w:rsid w:val="005619CF"/>
    <w:rsid w:val="00561BE6"/>
    <w:rsid w:val="0056202B"/>
    <w:rsid w:val="00562450"/>
    <w:rsid w:val="00563B1B"/>
    <w:rsid w:val="00563D5C"/>
    <w:rsid w:val="00563DE1"/>
    <w:rsid w:val="00563E5F"/>
    <w:rsid w:val="0056424D"/>
    <w:rsid w:val="0056451D"/>
    <w:rsid w:val="00564879"/>
    <w:rsid w:val="0056547A"/>
    <w:rsid w:val="005654AF"/>
    <w:rsid w:val="00565F6C"/>
    <w:rsid w:val="00566684"/>
    <w:rsid w:val="00566CD5"/>
    <w:rsid w:val="0056717D"/>
    <w:rsid w:val="0056719E"/>
    <w:rsid w:val="00567B8A"/>
    <w:rsid w:val="00567CE9"/>
    <w:rsid w:val="005700AC"/>
    <w:rsid w:val="0057051C"/>
    <w:rsid w:val="005705AB"/>
    <w:rsid w:val="00570DED"/>
    <w:rsid w:val="005711C3"/>
    <w:rsid w:val="00571740"/>
    <w:rsid w:val="00571B1F"/>
    <w:rsid w:val="005728D8"/>
    <w:rsid w:val="00572952"/>
    <w:rsid w:val="00572EE2"/>
    <w:rsid w:val="00572F96"/>
    <w:rsid w:val="00573185"/>
    <w:rsid w:val="005734FC"/>
    <w:rsid w:val="00573C35"/>
    <w:rsid w:val="0057438A"/>
    <w:rsid w:val="005744B9"/>
    <w:rsid w:val="00574556"/>
    <w:rsid w:val="005747F5"/>
    <w:rsid w:val="00574DE7"/>
    <w:rsid w:val="00574E0F"/>
    <w:rsid w:val="00575DE0"/>
    <w:rsid w:val="00576009"/>
    <w:rsid w:val="00576154"/>
    <w:rsid w:val="0057626D"/>
    <w:rsid w:val="0057684B"/>
    <w:rsid w:val="00577948"/>
    <w:rsid w:val="00577CE0"/>
    <w:rsid w:val="00577D0A"/>
    <w:rsid w:val="00577E94"/>
    <w:rsid w:val="00580B3B"/>
    <w:rsid w:val="00580B81"/>
    <w:rsid w:val="00580C57"/>
    <w:rsid w:val="0058106F"/>
    <w:rsid w:val="0058155F"/>
    <w:rsid w:val="00581C94"/>
    <w:rsid w:val="005824F5"/>
    <w:rsid w:val="005827CD"/>
    <w:rsid w:val="00582BC8"/>
    <w:rsid w:val="00582C0B"/>
    <w:rsid w:val="005832E1"/>
    <w:rsid w:val="00583422"/>
    <w:rsid w:val="005836F9"/>
    <w:rsid w:val="005840DD"/>
    <w:rsid w:val="00584AD7"/>
    <w:rsid w:val="00584C6F"/>
    <w:rsid w:val="00585B78"/>
    <w:rsid w:val="00585E54"/>
    <w:rsid w:val="00585FC3"/>
    <w:rsid w:val="00586146"/>
    <w:rsid w:val="005864F6"/>
    <w:rsid w:val="0058778A"/>
    <w:rsid w:val="0058789F"/>
    <w:rsid w:val="00587CB4"/>
    <w:rsid w:val="00587EC4"/>
    <w:rsid w:val="005901BB"/>
    <w:rsid w:val="0059023C"/>
    <w:rsid w:val="00590390"/>
    <w:rsid w:val="00590537"/>
    <w:rsid w:val="005906C1"/>
    <w:rsid w:val="00590B8F"/>
    <w:rsid w:val="00590EF2"/>
    <w:rsid w:val="00591AA0"/>
    <w:rsid w:val="00591E9D"/>
    <w:rsid w:val="005927DC"/>
    <w:rsid w:val="00592F2D"/>
    <w:rsid w:val="00593087"/>
    <w:rsid w:val="0059316E"/>
    <w:rsid w:val="0059399D"/>
    <w:rsid w:val="00593CBE"/>
    <w:rsid w:val="00593D06"/>
    <w:rsid w:val="00594120"/>
    <w:rsid w:val="00594534"/>
    <w:rsid w:val="005949F8"/>
    <w:rsid w:val="00594CA4"/>
    <w:rsid w:val="00594D34"/>
    <w:rsid w:val="005953F9"/>
    <w:rsid w:val="00595551"/>
    <w:rsid w:val="00596014"/>
    <w:rsid w:val="00596483"/>
    <w:rsid w:val="005973F9"/>
    <w:rsid w:val="00597675"/>
    <w:rsid w:val="0059787B"/>
    <w:rsid w:val="00597A89"/>
    <w:rsid w:val="005A0159"/>
    <w:rsid w:val="005A03F7"/>
    <w:rsid w:val="005A040F"/>
    <w:rsid w:val="005A0436"/>
    <w:rsid w:val="005A0765"/>
    <w:rsid w:val="005A0D39"/>
    <w:rsid w:val="005A0E64"/>
    <w:rsid w:val="005A110A"/>
    <w:rsid w:val="005A1307"/>
    <w:rsid w:val="005A1546"/>
    <w:rsid w:val="005A1E40"/>
    <w:rsid w:val="005A1EE5"/>
    <w:rsid w:val="005A220B"/>
    <w:rsid w:val="005A23BD"/>
    <w:rsid w:val="005A259C"/>
    <w:rsid w:val="005A2A8A"/>
    <w:rsid w:val="005A2B02"/>
    <w:rsid w:val="005A2E70"/>
    <w:rsid w:val="005A2FE6"/>
    <w:rsid w:val="005A3283"/>
    <w:rsid w:val="005A32B9"/>
    <w:rsid w:val="005A32DE"/>
    <w:rsid w:val="005A3ADC"/>
    <w:rsid w:val="005A3ED2"/>
    <w:rsid w:val="005A4215"/>
    <w:rsid w:val="005A42DB"/>
    <w:rsid w:val="005A4767"/>
    <w:rsid w:val="005A5051"/>
    <w:rsid w:val="005A5B44"/>
    <w:rsid w:val="005A5B66"/>
    <w:rsid w:val="005A69BA"/>
    <w:rsid w:val="005A6A4B"/>
    <w:rsid w:val="005A7EFB"/>
    <w:rsid w:val="005A7FD0"/>
    <w:rsid w:val="005B02F9"/>
    <w:rsid w:val="005B13E4"/>
    <w:rsid w:val="005B1843"/>
    <w:rsid w:val="005B250B"/>
    <w:rsid w:val="005B26A9"/>
    <w:rsid w:val="005B2FFB"/>
    <w:rsid w:val="005B3CC2"/>
    <w:rsid w:val="005B452D"/>
    <w:rsid w:val="005B4CB9"/>
    <w:rsid w:val="005B53E7"/>
    <w:rsid w:val="005B53F2"/>
    <w:rsid w:val="005B5DB8"/>
    <w:rsid w:val="005B6A85"/>
    <w:rsid w:val="005B6B98"/>
    <w:rsid w:val="005B6E2D"/>
    <w:rsid w:val="005B7894"/>
    <w:rsid w:val="005B7B39"/>
    <w:rsid w:val="005C0571"/>
    <w:rsid w:val="005C0639"/>
    <w:rsid w:val="005C1120"/>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15E2"/>
    <w:rsid w:val="005D182B"/>
    <w:rsid w:val="005D20FE"/>
    <w:rsid w:val="005D21F3"/>
    <w:rsid w:val="005D2320"/>
    <w:rsid w:val="005D2B1E"/>
    <w:rsid w:val="005D2B78"/>
    <w:rsid w:val="005D2C26"/>
    <w:rsid w:val="005D2D00"/>
    <w:rsid w:val="005D34F5"/>
    <w:rsid w:val="005D3A1E"/>
    <w:rsid w:val="005D3C77"/>
    <w:rsid w:val="005D3DF8"/>
    <w:rsid w:val="005D3E2B"/>
    <w:rsid w:val="005D40BB"/>
    <w:rsid w:val="005D46C5"/>
    <w:rsid w:val="005D58AA"/>
    <w:rsid w:val="005D5A7C"/>
    <w:rsid w:val="005D5C8D"/>
    <w:rsid w:val="005D5CBF"/>
    <w:rsid w:val="005D5E89"/>
    <w:rsid w:val="005D6A4D"/>
    <w:rsid w:val="005D6BC8"/>
    <w:rsid w:val="005D75F1"/>
    <w:rsid w:val="005D7BD8"/>
    <w:rsid w:val="005E0081"/>
    <w:rsid w:val="005E0237"/>
    <w:rsid w:val="005E062D"/>
    <w:rsid w:val="005E062E"/>
    <w:rsid w:val="005E0F4C"/>
    <w:rsid w:val="005E1150"/>
    <w:rsid w:val="005E119E"/>
    <w:rsid w:val="005E1671"/>
    <w:rsid w:val="005E17FE"/>
    <w:rsid w:val="005E2611"/>
    <w:rsid w:val="005E26ED"/>
    <w:rsid w:val="005E30D5"/>
    <w:rsid w:val="005E3685"/>
    <w:rsid w:val="005E3B75"/>
    <w:rsid w:val="005E3EED"/>
    <w:rsid w:val="005E4234"/>
    <w:rsid w:val="005E4298"/>
    <w:rsid w:val="005E4CD6"/>
    <w:rsid w:val="005E4ED7"/>
    <w:rsid w:val="005E5243"/>
    <w:rsid w:val="005E552A"/>
    <w:rsid w:val="005E5C90"/>
    <w:rsid w:val="005E63F5"/>
    <w:rsid w:val="005E640E"/>
    <w:rsid w:val="005E6EC1"/>
    <w:rsid w:val="005E7269"/>
    <w:rsid w:val="005E7437"/>
    <w:rsid w:val="005E7C88"/>
    <w:rsid w:val="005E7E0B"/>
    <w:rsid w:val="005F04FF"/>
    <w:rsid w:val="005F063F"/>
    <w:rsid w:val="005F19EC"/>
    <w:rsid w:val="005F1ACC"/>
    <w:rsid w:val="005F1BDD"/>
    <w:rsid w:val="005F1D8A"/>
    <w:rsid w:val="005F21E0"/>
    <w:rsid w:val="005F3512"/>
    <w:rsid w:val="005F43F6"/>
    <w:rsid w:val="005F449A"/>
    <w:rsid w:val="005F4BC4"/>
    <w:rsid w:val="005F58CE"/>
    <w:rsid w:val="005F59AB"/>
    <w:rsid w:val="005F5AA9"/>
    <w:rsid w:val="005F5BAD"/>
    <w:rsid w:val="005F5D75"/>
    <w:rsid w:val="005F7852"/>
    <w:rsid w:val="005F78E5"/>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881"/>
    <w:rsid w:val="006039EF"/>
    <w:rsid w:val="006041AE"/>
    <w:rsid w:val="0060427F"/>
    <w:rsid w:val="00604776"/>
    <w:rsid w:val="00604C65"/>
    <w:rsid w:val="006052CE"/>
    <w:rsid w:val="0060536C"/>
    <w:rsid w:val="00605864"/>
    <w:rsid w:val="00605B5D"/>
    <w:rsid w:val="00605FAD"/>
    <w:rsid w:val="00606AA5"/>
    <w:rsid w:val="00607C99"/>
    <w:rsid w:val="006103D6"/>
    <w:rsid w:val="0061113E"/>
    <w:rsid w:val="0061123F"/>
    <w:rsid w:val="00611444"/>
    <w:rsid w:val="00611EC2"/>
    <w:rsid w:val="0061225D"/>
    <w:rsid w:val="00612702"/>
    <w:rsid w:val="00612C00"/>
    <w:rsid w:val="00612C83"/>
    <w:rsid w:val="00612CA0"/>
    <w:rsid w:val="00612D28"/>
    <w:rsid w:val="0061323B"/>
    <w:rsid w:val="00613978"/>
    <w:rsid w:val="00613C91"/>
    <w:rsid w:val="006146AF"/>
    <w:rsid w:val="0061492C"/>
    <w:rsid w:val="00614A34"/>
    <w:rsid w:val="00614CD0"/>
    <w:rsid w:val="0061501E"/>
    <w:rsid w:val="0061533B"/>
    <w:rsid w:val="00616013"/>
    <w:rsid w:val="006160B1"/>
    <w:rsid w:val="0061623C"/>
    <w:rsid w:val="00616482"/>
    <w:rsid w:val="00616DA5"/>
    <w:rsid w:val="00616F78"/>
    <w:rsid w:val="00617283"/>
    <w:rsid w:val="00617ADD"/>
    <w:rsid w:val="00617E07"/>
    <w:rsid w:val="006206D9"/>
    <w:rsid w:val="006207F3"/>
    <w:rsid w:val="006222C8"/>
    <w:rsid w:val="006228AA"/>
    <w:rsid w:val="006228B6"/>
    <w:rsid w:val="00622AE4"/>
    <w:rsid w:val="00623B1E"/>
    <w:rsid w:val="00624799"/>
    <w:rsid w:val="00624ABE"/>
    <w:rsid w:val="00624EF9"/>
    <w:rsid w:val="0062520B"/>
    <w:rsid w:val="006258A6"/>
    <w:rsid w:val="00625CF0"/>
    <w:rsid w:val="006262A8"/>
    <w:rsid w:val="0062687B"/>
    <w:rsid w:val="00626CED"/>
    <w:rsid w:val="0062783D"/>
    <w:rsid w:val="00627860"/>
    <w:rsid w:val="006279F1"/>
    <w:rsid w:val="00630792"/>
    <w:rsid w:val="0063109E"/>
    <w:rsid w:val="00631327"/>
    <w:rsid w:val="006316F1"/>
    <w:rsid w:val="00631A57"/>
    <w:rsid w:val="00631EB8"/>
    <w:rsid w:val="0063230C"/>
    <w:rsid w:val="00632554"/>
    <w:rsid w:val="00632B82"/>
    <w:rsid w:val="00632E65"/>
    <w:rsid w:val="00634574"/>
    <w:rsid w:val="00634CF0"/>
    <w:rsid w:val="00635FDB"/>
    <w:rsid w:val="00636646"/>
    <w:rsid w:val="006366FA"/>
    <w:rsid w:val="00636BF0"/>
    <w:rsid w:val="00636D7C"/>
    <w:rsid w:val="00637351"/>
    <w:rsid w:val="006376F8"/>
    <w:rsid w:val="006402C7"/>
    <w:rsid w:val="0064059A"/>
    <w:rsid w:val="00640FDF"/>
    <w:rsid w:val="00641ADB"/>
    <w:rsid w:val="00641B8B"/>
    <w:rsid w:val="00641C3B"/>
    <w:rsid w:val="00641D0F"/>
    <w:rsid w:val="00641E5E"/>
    <w:rsid w:val="0064235B"/>
    <w:rsid w:val="006423F4"/>
    <w:rsid w:val="006427DB"/>
    <w:rsid w:val="00642ABB"/>
    <w:rsid w:val="00642C7F"/>
    <w:rsid w:val="00642F26"/>
    <w:rsid w:val="0064361E"/>
    <w:rsid w:val="00643C41"/>
    <w:rsid w:val="00643DE8"/>
    <w:rsid w:val="00643F93"/>
    <w:rsid w:val="00644ADC"/>
    <w:rsid w:val="00644B9C"/>
    <w:rsid w:val="0064500E"/>
    <w:rsid w:val="00645101"/>
    <w:rsid w:val="006453F8"/>
    <w:rsid w:val="006460AF"/>
    <w:rsid w:val="00646F08"/>
    <w:rsid w:val="00646FFA"/>
    <w:rsid w:val="00647E9D"/>
    <w:rsid w:val="006503A6"/>
    <w:rsid w:val="006512F1"/>
    <w:rsid w:val="00651D90"/>
    <w:rsid w:val="00652242"/>
    <w:rsid w:val="00652F48"/>
    <w:rsid w:val="00653007"/>
    <w:rsid w:val="00653167"/>
    <w:rsid w:val="006535A8"/>
    <w:rsid w:val="00653A62"/>
    <w:rsid w:val="00653EC7"/>
    <w:rsid w:val="00654F82"/>
    <w:rsid w:val="00654FE0"/>
    <w:rsid w:val="00655110"/>
    <w:rsid w:val="006569DD"/>
    <w:rsid w:val="00656BAB"/>
    <w:rsid w:val="0065707B"/>
    <w:rsid w:val="00657451"/>
    <w:rsid w:val="0066034B"/>
    <w:rsid w:val="00660A06"/>
    <w:rsid w:val="00661187"/>
    <w:rsid w:val="0066153A"/>
    <w:rsid w:val="006621A5"/>
    <w:rsid w:val="006621B2"/>
    <w:rsid w:val="00662D8F"/>
    <w:rsid w:val="00662E0C"/>
    <w:rsid w:val="00663FFE"/>
    <w:rsid w:val="0066450B"/>
    <w:rsid w:val="0066476D"/>
    <w:rsid w:val="00665355"/>
    <w:rsid w:val="0066548A"/>
    <w:rsid w:val="00666258"/>
    <w:rsid w:val="00666543"/>
    <w:rsid w:val="00666C31"/>
    <w:rsid w:val="00666DF6"/>
    <w:rsid w:val="00666F8B"/>
    <w:rsid w:val="006673A7"/>
    <w:rsid w:val="0066751B"/>
    <w:rsid w:val="00667AA4"/>
    <w:rsid w:val="00667B04"/>
    <w:rsid w:val="00670089"/>
    <w:rsid w:val="00670A6C"/>
    <w:rsid w:val="00670B13"/>
    <w:rsid w:val="00670E18"/>
    <w:rsid w:val="0067106B"/>
    <w:rsid w:val="00672515"/>
    <w:rsid w:val="00674674"/>
    <w:rsid w:val="00674AA1"/>
    <w:rsid w:val="00674B04"/>
    <w:rsid w:val="00674C51"/>
    <w:rsid w:val="006752A2"/>
    <w:rsid w:val="00675545"/>
    <w:rsid w:val="00675BFE"/>
    <w:rsid w:val="006769E1"/>
    <w:rsid w:val="006769F5"/>
    <w:rsid w:val="00676F6B"/>
    <w:rsid w:val="00677109"/>
    <w:rsid w:val="00677222"/>
    <w:rsid w:val="0067775D"/>
    <w:rsid w:val="00677D1A"/>
    <w:rsid w:val="006802F0"/>
    <w:rsid w:val="0068064B"/>
    <w:rsid w:val="00680925"/>
    <w:rsid w:val="00680E4E"/>
    <w:rsid w:val="00681B4E"/>
    <w:rsid w:val="00681BC4"/>
    <w:rsid w:val="00681C83"/>
    <w:rsid w:val="00681E23"/>
    <w:rsid w:val="00681FCE"/>
    <w:rsid w:val="00682212"/>
    <w:rsid w:val="006828D7"/>
    <w:rsid w:val="0068305E"/>
    <w:rsid w:val="0068362A"/>
    <w:rsid w:val="00683854"/>
    <w:rsid w:val="00683EE2"/>
    <w:rsid w:val="00684631"/>
    <w:rsid w:val="0068464E"/>
    <w:rsid w:val="00684DC5"/>
    <w:rsid w:val="00685D41"/>
    <w:rsid w:val="00685DF5"/>
    <w:rsid w:val="00685EDB"/>
    <w:rsid w:val="006869ED"/>
    <w:rsid w:val="00686EAA"/>
    <w:rsid w:val="00687211"/>
    <w:rsid w:val="00687A81"/>
    <w:rsid w:val="00687E5C"/>
    <w:rsid w:val="00690C74"/>
    <w:rsid w:val="00691546"/>
    <w:rsid w:val="0069255D"/>
    <w:rsid w:val="006926D1"/>
    <w:rsid w:val="00692C80"/>
    <w:rsid w:val="00692F76"/>
    <w:rsid w:val="0069331C"/>
    <w:rsid w:val="00693478"/>
    <w:rsid w:val="00693629"/>
    <w:rsid w:val="006944D1"/>
    <w:rsid w:val="006946E9"/>
    <w:rsid w:val="00694D5E"/>
    <w:rsid w:val="00694D7B"/>
    <w:rsid w:val="00695A36"/>
    <w:rsid w:val="00695C89"/>
    <w:rsid w:val="00695F2E"/>
    <w:rsid w:val="00696000"/>
    <w:rsid w:val="00696305"/>
    <w:rsid w:val="0069666A"/>
    <w:rsid w:val="00696673"/>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EE"/>
    <w:rsid w:val="006A11E2"/>
    <w:rsid w:val="006A129C"/>
    <w:rsid w:val="006A2036"/>
    <w:rsid w:val="006A2714"/>
    <w:rsid w:val="006A353B"/>
    <w:rsid w:val="006A3E27"/>
    <w:rsid w:val="006A3F3D"/>
    <w:rsid w:val="006A48EE"/>
    <w:rsid w:val="006A4D52"/>
    <w:rsid w:val="006A4DA1"/>
    <w:rsid w:val="006A4E64"/>
    <w:rsid w:val="006A5D08"/>
    <w:rsid w:val="006A60C8"/>
    <w:rsid w:val="006A72A4"/>
    <w:rsid w:val="006A7A28"/>
    <w:rsid w:val="006A7A59"/>
    <w:rsid w:val="006A7E19"/>
    <w:rsid w:val="006B0286"/>
    <w:rsid w:val="006B03D4"/>
    <w:rsid w:val="006B072C"/>
    <w:rsid w:val="006B084B"/>
    <w:rsid w:val="006B0BD6"/>
    <w:rsid w:val="006B0E61"/>
    <w:rsid w:val="006B1777"/>
    <w:rsid w:val="006B188F"/>
    <w:rsid w:val="006B18E9"/>
    <w:rsid w:val="006B1942"/>
    <w:rsid w:val="006B196E"/>
    <w:rsid w:val="006B1ABB"/>
    <w:rsid w:val="006B1B27"/>
    <w:rsid w:val="006B1C9B"/>
    <w:rsid w:val="006B23AB"/>
    <w:rsid w:val="006B3435"/>
    <w:rsid w:val="006B380F"/>
    <w:rsid w:val="006B3C2D"/>
    <w:rsid w:val="006B493D"/>
    <w:rsid w:val="006B5823"/>
    <w:rsid w:val="006B59F6"/>
    <w:rsid w:val="006B5A6E"/>
    <w:rsid w:val="006B5C98"/>
    <w:rsid w:val="006B6151"/>
    <w:rsid w:val="006B634E"/>
    <w:rsid w:val="006B6592"/>
    <w:rsid w:val="006B6828"/>
    <w:rsid w:val="006B6CDE"/>
    <w:rsid w:val="006B6D20"/>
    <w:rsid w:val="006B7417"/>
    <w:rsid w:val="006B75D4"/>
    <w:rsid w:val="006B7C1E"/>
    <w:rsid w:val="006C0038"/>
    <w:rsid w:val="006C040E"/>
    <w:rsid w:val="006C052A"/>
    <w:rsid w:val="006C079E"/>
    <w:rsid w:val="006C0EDF"/>
    <w:rsid w:val="006C124C"/>
    <w:rsid w:val="006C1630"/>
    <w:rsid w:val="006C1BF0"/>
    <w:rsid w:val="006C21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734E"/>
    <w:rsid w:val="006C7962"/>
    <w:rsid w:val="006C7E49"/>
    <w:rsid w:val="006D1889"/>
    <w:rsid w:val="006D205E"/>
    <w:rsid w:val="006D293D"/>
    <w:rsid w:val="006D3081"/>
    <w:rsid w:val="006D33CF"/>
    <w:rsid w:val="006D349D"/>
    <w:rsid w:val="006D391E"/>
    <w:rsid w:val="006D3A0A"/>
    <w:rsid w:val="006D3A49"/>
    <w:rsid w:val="006D3C31"/>
    <w:rsid w:val="006D42EF"/>
    <w:rsid w:val="006D43BE"/>
    <w:rsid w:val="006D4603"/>
    <w:rsid w:val="006D4C76"/>
    <w:rsid w:val="006D52AE"/>
    <w:rsid w:val="006D5D53"/>
    <w:rsid w:val="006D5DFD"/>
    <w:rsid w:val="006D6185"/>
    <w:rsid w:val="006D6216"/>
    <w:rsid w:val="006D64B9"/>
    <w:rsid w:val="006D6CD9"/>
    <w:rsid w:val="006D6E59"/>
    <w:rsid w:val="006D749A"/>
    <w:rsid w:val="006D779A"/>
    <w:rsid w:val="006D7A17"/>
    <w:rsid w:val="006E0083"/>
    <w:rsid w:val="006E0314"/>
    <w:rsid w:val="006E031F"/>
    <w:rsid w:val="006E0EA5"/>
    <w:rsid w:val="006E11A5"/>
    <w:rsid w:val="006E1218"/>
    <w:rsid w:val="006E21AC"/>
    <w:rsid w:val="006E355E"/>
    <w:rsid w:val="006E3A8B"/>
    <w:rsid w:val="006E3AC2"/>
    <w:rsid w:val="006E44BA"/>
    <w:rsid w:val="006E4EBE"/>
    <w:rsid w:val="006E555F"/>
    <w:rsid w:val="006E55D5"/>
    <w:rsid w:val="006E5829"/>
    <w:rsid w:val="006E5966"/>
    <w:rsid w:val="006E5B61"/>
    <w:rsid w:val="006E5D32"/>
    <w:rsid w:val="006E6089"/>
    <w:rsid w:val="006E6E6E"/>
    <w:rsid w:val="006E7160"/>
    <w:rsid w:val="006E71AA"/>
    <w:rsid w:val="006E7282"/>
    <w:rsid w:val="006E78A8"/>
    <w:rsid w:val="006E7ACB"/>
    <w:rsid w:val="006E7AFD"/>
    <w:rsid w:val="006F0EAA"/>
    <w:rsid w:val="006F1290"/>
    <w:rsid w:val="006F1D72"/>
    <w:rsid w:val="006F1D81"/>
    <w:rsid w:val="006F27CD"/>
    <w:rsid w:val="006F2AA6"/>
    <w:rsid w:val="006F2B0C"/>
    <w:rsid w:val="006F31B7"/>
    <w:rsid w:val="006F3401"/>
    <w:rsid w:val="006F367F"/>
    <w:rsid w:val="006F382A"/>
    <w:rsid w:val="006F4B37"/>
    <w:rsid w:val="006F4C4C"/>
    <w:rsid w:val="006F4DAB"/>
    <w:rsid w:val="006F6438"/>
    <w:rsid w:val="006F6680"/>
    <w:rsid w:val="006F69EA"/>
    <w:rsid w:val="006F7BDA"/>
    <w:rsid w:val="006F7EEB"/>
    <w:rsid w:val="0070015E"/>
    <w:rsid w:val="0070069D"/>
    <w:rsid w:val="00700A71"/>
    <w:rsid w:val="00700F97"/>
    <w:rsid w:val="00701135"/>
    <w:rsid w:val="00701253"/>
    <w:rsid w:val="00701C8A"/>
    <w:rsid w:val="0070238C"/>
    <w:rsid w:val="00702FA3"/>
    <w:rsid w:val="007034D3"/>
    <w:rsid w:val="00703C95"/>
    <w:rsid w:val="00703E33"/>
    <w:rsid w:val="00703F2E"/>
    <w:rsid w:val="0070459E"/>
    <w:rsid w:val="007046C5"/>
    <w:rsid w:val="007046FD"/>
    <w:rsid w:val="007048F0"/>
    <w:rsid w:val="00704C54"/>
    <w:rsid w:val="00705033"/>
    <w:rsid w:val="0070504B"/>
    <w:rsid w:val="00705161"/>
    <w:rsid w:val="00705A51"/>
    <w:rsid w:val="00705C45"/>
    <w:rsid w:val="00705F0C"/>
    <w:rsid w:val="007062FD"/>
    <w:rsid w:val="007063A7"/>
    <w:rsid w:val="007065A6"/>
    <w:rsid w:val="007065E2"/>
    <w:rsid w:val="0070705D"/>
    <w:rsid w:val="00710362"/>
    <w:rsid w:val="0071058D"/>
    <w:rsid w:val="00711319"/>
    <w:rsid w:val="00711378"/>
    <w:rsid w:val="00711682"/>
    <w:rsid w:val="007119FA"/>
    <w:rsid w:val="00711A22"/>
    <w:rsid w:val="00711CAB"/>
    <w:rsid w:val="00711E0D"/>
    <w:rsid w:val="00712821"/>
    <w:rsid w:val="00713461"/>
    <w:rsid w:val="00714D13"/>
    <w:rsid w:val="00715373"/>
    <w:rsid w:val="007153FB"/>
    <w:rsid w:val="00715C3F"/>
    <w:rsid w:val="007161D8"/>
    <w:rsid w:val="00716F72"/>
    <w:rsid w:val="007171BB"/>
    <w:rsid w:val="007171FE"/>
    <w:rsid w:val="0071726C"/>
    <w:rsid w:val="00717EB5"/>
    <w:rsid w:val="00720121"/>
    <w:rsid w:val="00720F84"/>
    <w:rsid w:val="00721070"/>
    <w:rsid w:val="00721395"/>
    <w:rsid w:val="0072194A"/>
    <w:rsid w:val="0072236A"/>
    <w:rsid w:val="0072239C"/>
    <w:rsid w:val="00722CCF"/>
    <w:rsid w:val="007230BE"/>
    <w:rsid w:val="00723771"/>
    <w:rsid w:val="007237D9"/>
    <w:rsid w:val="007243E9"/>
    <w:rsid w:val="0072637E"/>
    <w:rsid w:val="007268D4"/>
    <w:rsid w:val="00726D32"/>
    <w:rsid w:val="0072731B"/>
    <w:rsid w:val="007273EF"/>
    <w:rsid w:val="007305D9"/>
    <w:rsid w:val="0073096E"/>
    <w:rsid w:val="00730AF7"/>
    <w:rsid w:val="00730B95"/>
    <w:rsid w:val="007316D2"/>
    <w:rsid w:val="00731985"/>
    <w:rsid w:val="00731B47"/>
    <w:rsid w:val="00731DB5"/>
    <w:rsid w:val="00732280"/>
    <w:rsid w:val="0073276D"/>
    <w:rsid w:val="00732AEA"/>
    <w:rsid w:val="00732AF9"/>
    <w:rsid w:val="00733595"/>
    <w:rsid w:val="007335CC"/>
    <w:rsid w:val="007337C4"/>
    <w:rsid w:val="007337FB"/>
    <w:rsid w:val="00733CD2"/>
    <w:rsid w:val="00733F32"/>
    <w:rsid w:val="007344BD"/>
    <w:rsid w:val="00734D78"/>
    <w:rsid w:val="00734E92"/>
    <w:rsid w:val="007352EA"/>
    <w:rsid w:val="00735C37"/>
    <w:rsid w:val="00735E7F"/>
    <w:rsid w:val="00735F58"/>
    <w:rsid w:val="0073683B"/>
    <w:rsid w:val="00736852"/>
    <w:rsid w:val="007368C6"/>
    <w:rsid w:val="00736B4F"/>
    <w:rsid w:val="00736EEC"/>
    <w:rsid w:val="00736F46"/>
    <w:rsid w:val="00737393"/>
    <w:rsid w:val="007377CC"/>
    <w:rsid w:val="007407E2"/>
    <w:rsid w:val="00740D7D"/>
    <w:rsid w:val="00740D89"/>
    <w:rsid w:val="00741646"/>
    <w:rsid w:val="007416FA"/>
    <w:rsid w:val="00741D7B"/>
    <w:rsid w:val="00741DC6"/>
    <w:rsid w:val="00743317"/>
    <w:rsid w:val="00743693"/>
    <w:rsid w:val="00743A9B"/>
    <w:rsid w:val="0074449C"/>
    <w:rsid w:val="00744A04"/>
    <w:rsid w:val="00744E73"/>
    <w:rsid w:val="0074575F"/>
    <w:rsid w:val="0074613F"/>
    <w:rsid w:val="00746321"/>
    <w:rsid w:val="0074673E"/>
    <w:rsid w:val="0074677E"/>
    <w:rsid w:val="00746C8D"/>
    <w:rsid w:val="00746CC1"/>
    <w:rsid w:val="00747371"/>
    <w:rsid w:val="00747585"/>
    <w:rsid w:val="00747762"/>
    <w:rsid w:val="0075036E"/>
    <w:rsid w:val="00750D57"/>
    <w:rsid w:val="00750DE1"/>
    <w:rsid w:val="00751BFC"/>
    <w:rsid w:val="00751C5D"/>
    <w:rsid w:val="00751D5E"/>
    <w:rsid w:val="0075246B"/>
    <w:rsid w:val="00752BFD"/>
    <w:rsid w:val="00752D9A"/>
    <w:rsid w:val="00752DDF"/>
    <w:rsid w:val="00752ED6"/>
    <w:rsid w:val="007535C6"/>
    <w:rsid w:val="00753C0B"/>
    <w:rsid w:val="00754011"/>
    <w:rsid w:val="00754259"/>
    <w:rsid w:val="0075459A"/>
    <w:rsid w:val="0075460C"/>
    <w:rsid w:val="007548C1"/>
    <w:rsid w:val="00754F52"/>
    <w:rsid w:val="0075562D"/>
    <w:rsid w:val="00755638"/>
    <w:rsid w:val="00755719"/>
    <w:rsid w:val="00755EE2"/>
    <w:rsid w:val="00756D03"/>
    <w:rsid w:val="00756F81"/>
    <w:rsid w:val="0075753D"/>
    <w:rsid w:val="00757D5C"/>
    <w:rsid w:val="00757E98"/>
    <w:rsid w:val="00760266"/>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51DE"/>
    <w:rsid w:val="00765271"/>
    <w:rsid w:val="007652D0"/>
    <w:rsid w:val="00765B46"/>
    <w:rsid w:val="00765E08"/>
    <w:rsid w:val="007663CF"/>
    <w:rsid w:val="00766729"/>
    <w:rsid w:val="007669D1"/>
    <w:rsid w:val="0076719C"/>
    <w:rsid w:val="007671B1"/>
    <w:rsid w:val="007675A2"/>
    <w:rsid w:val="007676DA"/>
    <w:rsid w:val="00767C9D"/>
    <w:rsid w:val="00767F4C"/>
    <w:rsid w:val="0077007C"/>
    <w:rsid w:val="0077036B"/>
    <w:rsid w:val="007705BC"/>
    <w:rsid w:val="00770F0D"/>
    <w:rsid w:val="00771776"/>
    <w:rsid w:val="007718C1"/>
    <w:rsid w:val="00771C07"/>
    <w:rsid w:val="00771D09"/>
    <w:rsid w:val="007725AB"/>
    <w:rsid w:val="00772A7D"/>
    <w:rsid w:val="00773363"/>
    <w:rsid w:val="0077393F"/>
    <w:rsid w:val="00774285"/>
    <w:rsid w:val="0077459E"/>
    <w:rsid w:val="0077507A"/>
    <w:rsid w:val="00775682"/>
    <w:rsid w:val="00775F80"/>
    <w:rsid w:val="0077655A"/>
    <w:rsid w:val="00776FFA"/>
    <w:rsid w:val="007778C3"/>
    <w:rsid w:val="00777ADD"/>
    <w:rsid w:val="00777D1A"/>
    <w:rsid w:val="00780320"/>
    <w:rsid w:val="00780A69"/>
    <w:rsid w:val="00780D00"/>
    <w:rsid w:val="00780DC4"/>
    <w:rsid w:val="0078203A"/>
    <w:rsid w:val="007821FB"/>
    <w:rsid w:val="00782714"/>
    <w:rsid w:val="00782CDD"/>
    <w:rsid w:val="00782ECB"/>
    <w:rsid w:val="0078307C"/>
    <w:rsid w:val="00783170"/>
    <w:rsid w:val="00783593"/>
    <w:rsid w:val="00783615"/>
    <w:rsid w:val="00783E9D"/>
    <w:rsid w:val="00783FA8"/>
    <w:rsid w:val="00784286"/>
    <w:rsid w:val="00784A59"/>
    <w:rsid w:val="00784F42"/>
    <w:rsid w:val="007854C1"/>
    <w:rsid w:val="0078582D"/>
    <w:rsid w:val="00785D7F"/>
    <w:rsid w:val="00785DA7"/>
    <w:rsid w:val="00786152"/>
    <w:rsid w:val="007868B2"/>
    <w:rsid w:val="00786DA5"/>
    <w:rsid w:val="0078700E"/>
    <w:rsid w:val="00787498"/>
    <w:rsid w:val="00787F59"/>
    <w:rsid w:val="007901CD"/>
    <w:rsid w:val="0079071F"/>
    <w:rsid w:val="00790867"/>
    <w:rsid w:val="007908AD"/>
    <w:rsid w:val="00790C3B"/>
    <w:rsid w:val="00790D4B"/>
    <w:rsid w:val="00790F5D"/>
    <w:rsid w:val="00792A94"/>
    <w:rsid w:val="00792FC3"/>
    <w:rsid w:val="0079312D"/>
    <w:rsid w:val="007932D9"/>
    <w:rsid w:val="007943FD"/>
    <w:rsid w:val="0079554A"/>
    <w:rsid w:val="00795F4A"/>
    <w:rsid w:val="0079692C"/>
    <w:rsid w:val="007972B1"/>
    <w:rsid w:val="007977E5"/>
    <w:rsid w:val="007979C7"/>
    <w:rsid w:val="00797A6E"/>
    <w:rsid w:val="007A01E6"/>
    <w:rsid w:val="007A08AC"/>
    <w:rsid w:val="007A0EB8"/>
    <w:rsid w:val="007A0FF3"/>
    <w:rsid w:val="007A11A7"/>
    <w:rsid w:val="007A13BF"/>
    <w:rsid w:val="007A16FE"/>
    <w:rsid w:val="007A17F9"/>
    <w:rsid w:val="007A1863"/>
    <w:rsid w:val="007A2F9A"/>
    <w:rsid w:val="007A3514"/>
    <w:rsid w:val="007A3DB8"/>
    <w:rsid w:val="007A4084"/>
    <w:rsid w:val="007A4551"/>
    <w:rsid w:val="007A4AB5"/>
    <w:rsid w:val="007A537D"/>
    <w:rsid w:val="007A5726"/>
    <w:rsid w:val="007A5F6B"/>
    <w:rsid w:val="007A62F1"/>
    <w:rsid w:val="007A630B"/>
    <w:rsid w:val="007A641A"/>
    <w:rsid w:val="007A67F8"/>
    <w:rsid w:val="007A68D9"/>
    <w:rsid w:val="007A742A"/>
    <w:rsid w:val="007A7676"/>
    <w:rsid w:val="007A7811"/>
    <w:rsid w:val="007B067C"/>
    <w:rsid w:val="007B0DDB"/>
    <w:rsid w:val="007B0EBD"/>
    <w:rsid w:val="007B0F01"/>
    <w:rsid w:val="007B11DE"/>
    <w:rsid w:val="007B1907"/>
    <w:rsid w:val="007B1EE6"/>
    <w:rsid w:val="007B1F30"/>
    <w:rsid w:val="007B2184"/>
    <w:rsid w:val="007B2CCC"/>
    <w:rsid w:val="007B3168"/>
    <w:rsid w:val="007B321A"/>
    <w:rsid w:val="007B38EB"/>
    <w:rsid w:val="007B4054"/>
    <w:rsid w:val="007B44AA"/>
    <w:rsid w:val="007B4507"/>
    <w:rsid w:val="007B4650"/>
    <w:rsid w:val="007B477D"/>
    <w:rsid w:val="007B540B"/>
    <w:rsid w:val="007B556A"/>
    <w:rsid w:val="007B5A93"/>
    <w:rsid w:val="007B5C46"/>
    <w:rsid w:val="007B5C81"/>
    <w:rsid w:val="007B5FB9"/>
    <w:rsid w:val="007B6645"/>
    <w:rsid w:val="007B6C3C"/>
    <w:rsid w:val="007B7A99"/>
    <w:rsid w:val="007B7C9C"/>
    <w:rsid w:val="007C002C"/>
    <w:rsid w:val="007C0AA6"/>
    <w:rsid w:val="007C124D"/>
    <w:rsid w:val="007C1938"/>
    <w:rsid w:val="007C1FEF"/>
    <w:rsid w:val="007C393C"/>
    <w:rsid w:val="007C3944"/>
    <w:rsid w:val="007C3ED0"/>
    <w:rsid w:val="007C4345"/>
    <w:rsid w:val="007C51BD"/>
    <w:rsid w:val="007C5F51"/>
    <w:rsid w:val="007C64AB"/>
    <w:rsid w:val="007C6CBD"/>
    <w:rsid w:val="007C7CAB"/>
    <w:rsid w:val="007C7D5E"/>
    <w:rsid w:val="007D0219"/>
    <w:rsid w:val="007D0EEE"/>
    <w:rsid w:val="007D1415"/>
    <w:rsid w:val="007D1AAD"/>
    <w:rsid w:val="007D2141"/>
    <w:rsid w:val="007D22B7"/>
    <w:rsid w:val="007D2669"/>
    <w:rsid w:val="007D2870"/>
    <w:rsid w:val="007D29E7"/>
    <w:rsid w:val="007D2EBA"/>
    <w:rsid w:val="007D2FB7"/>
    <w:rsid w:val="007D3386"/>
    <w:rsid w:val="007D3DE3"/>
    <w:rsid w:val="007D3E28"/>
    <w:rsid w:val="007D4422"/>
    <w:rsid w:val="007D4769"/>
    <w:rsid w:val="007D49BB"/>
    <w:rsid w:val="007D4CBA"/>
    <w:rsid w:val="007D560B"/>
    <w:rsid w:val="007D5779"/>
    <w:rsid w:val="007D6475"/>
    <w:rsid w:val="007D6AF3"/>
    <w:rsid w:val="007D6C0D"/>
    <w:rsid w:val="007D6E83"/>
    <w:rsid w:val="007D729B"/>
    <w:rsid w:val="007D75FD"/>
    <w:rsid w:val="007D7F59"/>
    <w:rsid w:val="007D7FB2"/>
    <w:rsid w:val="007E0039"/>
    <w:rsid w:val="007E028E"/>
    <w:rsid w:val="007E07F1"/>
    <w:rsid w:val="007E0C69"/>
    <w:rsid w:val="007E0F81"/>
    <w:rsid w:val="007E1173"/>
    <w:rsid w:val="007E13F0"/>
    <w:rsid w:val="007E1986"/>
    <w:rsid w:val="007E2187"/>
    <w:rsid w:val="007E2425"/>
    <w:rsid w:val="007E316F"/>
    <w:rsid w:val="007E3722"/>
    <w:rsid w:val="007E379C"/>
    <w:rsid w:val="007E3A1D"/>
    <w:rsid w:val="007E5876"/>
    <w:rsid w:val="007E59E0"/>
    <w:rsid w:val="007E64C0"/>
    <w:rsid w:val="007E671D"/>
    <w:rsid w:val="007E673B"/>
    <w:rsid w:val="007E6880"/>
    <w:rsid w:val="007E6A5D"/>
    <w:rsid w:val="007E6F08"/>
    <w:rsid w:val="007E74F7"/>
    <w:rsid w:val="007E76A9"/>
    <w:rsid w:val="007E7B45"/>
    <w:rsid w:val="007E7EF6"/>
    <w:rsid w:val="007F00DB"/>
    <w:rsid w:val="007F0529"/>
    <w:rsid w:val="007F0AE2"/>
    <w:rsid w:val="007F0BC7"/>
    <w:rsid w:val="007F0ED1"/>
    <w:rsid w:val="007F1635"/>
    <w:rsid w:val="007F1844"/>
    <w:rsid w:val="007F1C0F"/>
    <w:rsid w:val="007F2D37"/>
    <w:rsid w:val="007F329E"/>
    <w:rsid w:val="007F43AE"/>
    <w:rsid w:val="007F4955"/>
    <w:rsid w:val="007F49C1"/>
    <w:rsid w:val="007F5114"/>
    <w:rsid w:val="007F534A"/>
    <w:rsid w:val="007F535A"/>
    <w:rsid w:val="007F5A99"/>
    <w:rsid w:val="007F5BC9"/>
    <w:rsid w:val="007F6323"/>
    <w:rsid w:val="007F65F2"/>
    <w:rsid w:val="007F7749"/>
    <w:rsid w:val="007F7ADC"/>
    <w:rsid w:val="008002E1"/>
    <w:rsid w:val="0080050D"/>
    <w:rsid w:val="00800BAE"/>
    <w:rsid w:val="00801124"/>
    <w:rsid w:val="0080220A"/>
    <w:rsid w:val="00802401"/>
    <w:rsid w:val="00802653"/>
    <w:rsid w:val="008026C4"/>
    <w:rsid w:val="00802BE6"/>
    <w:rsid w:val="00802DB0"/>
    <w:rsid w:val="0080323B"/>
    <w:rsid w:val="008037FD"/>
    <w:rsid w:val="00804568"/>
    <w:rsid w:val="0080498B"/>
    <w:rsid w:val="00805271"/>
    <w:rsid w:val="00805552"/>
    <w:rsid w:val="00805AD9"/>
    <w:rsid w:val="00806240"/>
    <w:rsid w:val="008066C9"/>
    <w:rsid w:val="0080699F"/>
    <w:rsid w:val="00807F5E"/>
    <w:rsid w:val="00810078"/>
    <w:rsid w:val="00810552"/>
    <w:rsid w:val="0081085C"/>
    <w:rsid w:val="00811021"/>
    <w:rsid w:val="00811CC8"/>
    <w:rsid w:val="008123CE"/>
    <w:rsid w:val="0081278F"/>
    <w:rsid w:val="00812827"/>
    <w:rsid w:val="00812897"/>
    <w:rsid w:val="00813E16"/>
    <w:rsid w:val="00814BF9"/>
    <w:rsid w:val="00814E89"/>
    <w:rsid w:val="0081544D"/>
    <w:rsid w:val="008154E7"/>
    <w:rsid w:val="00815820"/>
    <w:rsid w:val="00815A25"/>
    <w:rsid w:val="00815F48"/>
    <w:rsid w:val="00816392"/>
    <w:rsid w:val="00817CDB"/>
    <w:rsid w:val="008213C9"/>
    <w:rsid w:val="00821C24"/>
    <w:rsid w:val="00822194"/>
    <w:rsid w:val="00822587"/>
    <w:rsid w:val="00822A8F"/>
    <w:rsid w:val="00822DA7"/>
    <w:rsid w:val="00823190"/>
    <w:rsid w:val="008235A3"/>
    <w:rsid w:val="00823948"/>
    <w:rsid w:val="00823A20"/>
    <w:rsid w:val="00823D2B"/>
    <w:rsid w:val="0082409E"/>
    <w:rsid w:val="0082433C"/>
    <w:rsid w:val="008248B1"/>
    <w:rsid w:val="0082495A"/>
    <w:rsid w:val="00825286"/>
    <w:rsid w:val="00825404"/>
    <w:rsid w:val="008254C0"/>
    <w:rsid w:val="008258EE"/>
    <w:rsid w:val="00825998"/>
    <w:rsid w:val="00825A2A"/>
    <w:rsid w:val="00825F8B"/>
    <w:rsid w:val="00826715"/>
    <w:rsid w:val="00826771"/>
    <w:rsid w:val="008267EC"/>
    <w:rsid w:val="008267F3"/>
    <w:rsid w:val="00826CD7"/>
    <w:rsid w:val="008272E9"/>
    <w:rsid w:val="00827849"/>
    <w:rsid w:val="00827F14"/>
    <w:rsid w:val="00827F66"/>
    <w:rsid w:val="00830954"/>
    <w:rsid w:val="00830DF3"/>
    <w:rsid w:val="00830E07"/>
    <w:rsid w:val="008310B9"/>
    <w:rsid w:val="00831109"/>
    <w:rsid w:val="0083122C"/>
    <w:rsid w:val="008313A8"/>
    <w:rsid w:val="008313D0"/>
    <w:rsid w:val="00831850"/>
    <w:rsid w:val="00831DE9"/>
    <w:rsid w:val="0083290A"/>
    <w:rsid w:val="008329D0"/>
    <w:rsid w:val="00832B4A"/>
    <w:rsid w:val="00832C73"/>
    <w:rsid w:val="008331DA"/>
    <w:rsid w:val="00834027"/>
    <w:rsid w:val="008341FA"/>
    <w:rsid w:val="00834A31"/>
    <w:rsid w:val="00835096"/>
    <w:rsid w:val="008352B7"/>
    <w:rsid w:val="008352CA"/>
    <w:rsid w:val="008354DB"/>
    <w:rsid w:val="008356AE"/>
    <w:rsid w:val="00835F5A"/>
    <w:rsid w:val="0083639E"/>
    <w:rsid w:val="00836479"/>
    <w:rsid w:val="008367EA"/>
    <w:rsid w:val="0083687F"/>
    <w:rsid w:val="00836D48"/>
    <w:rsid w:val="00836EEF"/>
    <w:rsid w:val="00836F3B"/>
    <w:rsid w:val="00837375"/>
    <w:rsid w:val="008379C9"/>
    <w:rsid w:val="008404F9"/>
    <w:rsid w:val="00840F34"/>
    <w:rsid w:val="00842203"/>
    <w:rsid w:val="00842AFB"/>
    <w:rsid w:val="00843201"/>
    <w:rsid w:val="00843662"/>
    <w:rsid w:val="008439D2"/>
    <w:rsid w:val="00844537"/>
    <w:rsid w:val="008445F8"/>
    <w:rsid w:val="00844F50"/>
    <w:rsid w:val="0084591F"/>
    <w:rsid w:val="00846628"/>
    <w:rsid w:val="00846972"/>
    <w:rsid w:val="0084697D"/>
    <w:rsid w:val="00846CDE"/>
    <w:rsid w:val="00846CE0"/>
    <w:rsid w:val="0084713E"/>
    <w:rsid w:val="00847202"/>
    <w:rsid w:val="008472C9"/>
    <w:rsid w:val="0085025E"/>
    <w:rsid w:val="008506C1"/>
    <w:rsid w:val="00850A58"/>
    <w:rsid w:val="00850B47"/>
    <w:rsid w:val="008511A4"/>
    <w:rsid w:val="00851E8D"/>
    <w:rsid w:val="0085248B"/>
    <w:rsid w:val="00852A68"/>
    <w:rsid w:val="008533C0"/>
    <w:rsid w:val="00853892"/>
    <w:rsid w:val="00853C55"/>
    <w:rsid w:val="008543A1"/>
    <w:rsid w:val="008543B4"/>
    <w:rsid w:val="008547D0"/>
    <w:rsid w:val="00854DCE"/>
    <w:rsid w:val="00854E6F"/>
    <w:rsid w:val="008556CC"/>
    <w:rsid w:val="00855905"/>
    <w:rsid w:val="008564E7"/>
    <w:rsid w:val="00856524"/>
    <w:rsid w:val="0085702E"/>
    <w:rsid w:val="008578AF"/>
    <w:rsid w:val="008604E0"/>
    <w:rsid w:val="008605B9"/>
    <w:rsid w:val="00860F15"/>
    <w:rsid w:val="0086158E"/>
    <w:rsid w:val="008619D8"/>
    <w:rsid w:val="00861C61"/>
    <w:rsid w:val="00861CD7"/>
    <w:rsid w:val="00861DA9"/>
    <w:rsid w:val="00861ECA"/>
    <w:rsid w:val="0086221B"/>
    <w:rsid w:val="00862369"/>
    <w:rsid w:val="00862405"/>
    <w:rsid w:val="0086263B"/>
    <w:rsid w:val="008632A8"/>
    <w:rsid w:val="008636EB"/>
    <w:rsid w:val="0086377A"/>
    <w:rsid w:val="0086395D"/>
    <w:rsid w:val="00863BEB"/>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B51"/>
    <w:rsid w:val="00871C22"/>
    <w:rsid w:val="00871F36"/>
    <w:rsid w:val="00872901"/>
    <w:rsid w:val="00872E7F"/>
    <w:rsid w:val="008735A8"/>
    <w:rsid w:val="00873659"/>
    <w:rsid w:val="00873912"/>
    <w:rsid w:val="00873A8B"/>
    <w:rsid w:val="00873AA1"/>
    <w:rsid w:val="00873AD7"/>
    <w:rsid w:val="00873D8C"/>
    <w:rsid w:val="008740F9"/>
    <w:rsid w:val="00874463"/>
    <w:rsid w:val="00874FC3"/>
    <w:rsid w:val="0087619C"/>
    <w:rsid w:val="0087642F"/>
    <w:rsid w:val="008768D0"/>
    <w:rsid w:val="00876A5D"/>
    <w:rsid w:val="00876F6C"/>
    <w:rsid w:val="008776E3"/>
    <w:rsid w:val="008803AE"/>
    <w:rsid w:val="008803D1"/>
    <w:rsid w:val="00880773"/>
    <w:rsid w:val="008812C3"/>
    <w:rsid w:val="0088131C"/>
    <w:rsid w:val="00881CE4"/>
    <w:rsid w:val="00882071"/>
    <w:rsid w:val="0088210B"/>
    <w:rsid w:val="0088263E"/>
    <w:rsid w:val="0088317A"/>
    <w:rsid w:val="008836FD"/>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67C"/>
    <w:rsid w:val="00887B89"/>
    <w:rsid w:val="008904DE"/>
    <w:rsid w:val="008906EF"/>
    <w:rsid w:val="00890C7C"/>
    <w:rsid w:val="00890DFF"/>
    <w:rsid w:val="008915EF"/>
    <w:rsid w:val="00891F35"/>
    <w:rsid w:val="00891F4E"/>
    <w:rsid w:val="00893011"/>
    <w:rsid w:val="008935CA"/>
    <w:rsid w:val="0089373C"/>
    <w:rsid w:val="008937B7"/>
    <w:rsid w:val="008937DA"/>
    <w:rsid w:val="00893F2D"/>
    <w:rsid w:val="00894164"/>
    <w:rsid w:val="008941C5"/>
    <w:rsid w:val="00894534"/>
    <w:rsid w:val="008948AF"/>
    <w:rsid w:val="00894A07"/>
    <w:rsid w:val="00894F43"/>
    <w:rsid w:val="0089514B"/>
    <w:rsid w:val="00895D1C"/>
    <w:rsid w:val="0089727C"/>
    <w:rsid w:val="0089745A"/>
    <w:rsid w:val="00897AC6"/>
    <w:rsid w:val="00897AD4"/>
    <w:rsid w:val="008A00F9"/>
    <w:rsid w:val="008A05AF"/>
    <w:rsid w:val="008A064E"/>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5418"/>
    <w:rsid w:val="008A5610"/>
    <w:rsid w:val="008A5676"/>
    <w:rsid w:val="008A5837"/>
    <w:rsid w:val="008A59E2"/>
    <w:rsid w:val="008A5C7F"/>
    <w:rsid w:val="008A603B"/>
    <w:rsid w:val="008A60F9"/>
    <w:rsid w:val="008A624F"/>
    <w:rsid w:val="008A7BF2"/>
    <w:rsid w:val="008B088E"/>
    <w:rsid w:val="008B0A29"/>
    <w:rsid w:val="008B0B50"/>
    <w:rsid w:val="008B0E42"/>
    <w:rsid w:val="008B14BD"/>
    <w:rsid w:val="008B1C79"/>
    <w:rsid w:val="008B1E15"/>
    <w:rsid w:val="008B2220"/>
    <w:rsid w:val="008B235A"/>
    <w:rsid w:val="008B29AD"/>
    <w:rsid w:val="008B30B7"/>
    <w:rsid w:val="008B317F"/>
    <w:rsid w:val="008B3417"/>
    <w:rsid w:val="008B342F"/>
    <w:rsid w:val="008B3718"/>
    <w:rsid w:val="008B3D7A"/>
    <w:rsid w:val="008B40C3"/>
    <w:rsid w:val="008B43BD"/>
    <w:rsid w:val="008B4428"/>
    <w:rsid w:val="008B44B4"/>
    <w:rsid w:val="008B4680"/>
    <w:rsid w:val="008B50FE"/>
    <w:rsid w:val="008B53B1"/>
    <w:rsid w:val="008B59F9"/>
    <w:rsid w:val="008B5C59"/>
    <w:rsid w:val="008B65F9"/>
    <w:rsid w:val="008B6E7B"/>
    <w:rsid w:val="008B70C8"/>
    <w:rsid w:val="008B772D"/>
    <w:rsid w:val="008B7B94"/>
    <w:rsid w:val="008B7BE6"/>
    <w:rsid w:val="008B7E5B"/>
    <w:rsid w:val="008C04E2"/>
    <w:rsid w:val="008C0653"/>
    <w:rsid w:val="008C07F6"/>
    <w:rsid w:val="008C0FB2"/>
    <w:rsid w:val="008C14C3"/>
    <w:rsid w:val="008C14C8"/>
    <w:rsid w:val="008C17B6"/>
    <w:rsid w:val="008C235F"/>
    <w:rsid w:val="008C25EE"/>
    <w:rsid w:val="008C31ED"/>
    <w:rsid w:val="008C37ED"/>
    <w:rsid w:val="008C3812"/>
    <w:rsid w:val="008C3F69"/>
    <w:rsid w:val="008C430A"/>
    <w:rsid w:val="008C432F"/>
    <w:rsid w:val="008C47D3"/>
    <w:rsid w:val="008C4E67"/>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3A2"/>
    <w:rsid w:val="008D15EE"/>
    <w:rsid w:val="008D1D0A"/>
    <w:rsid w:val="008D1FA4"/>
    <w:rsid w:val="008D2000"/>
    <w:rsid w:val="008D213B"/>
    <w:rsid w:val="008D241D"/>
    <w:rsid w:val="008D2828"/>
    <w:rsid w:val="008D2F1F"/>
    <w:rsid w:val="008D3253"/>
    <w:rsid w:val="008D3FB0"/>
    <w:rsid w:val="008D4384"/>
    <w:rsid w:val="008D4A21"/>
    <w:rsid w:val="008D5044"/>
    <w:rsid w:val="008D5B93"/>
    <w:rsid w:val="008D631E"/>
    <w:rsid w:val="008D6550"/>
    <w:rsid w:val="008D65A9"/>
    <w:rsid w:val="008D6870"/>
    <w:rsid w:val="008D6B90"/>
    <w:rsid w:val="008D6EF3"/>
    <w:rsid w:val="008D78FB"/>
    <w:rsid w:val="008E04D7"/>
    <w:rsid w:val="008E13A3"/>
    <w:rsid w:val="008E1963"/>
    <w:rsid w:val="008E1F57"/>
    <w:rsid w:val="008E20F5"/>
    <w:rsid w:val="008E24C5"/>
    <w:rsid w:val="008E28AF"/>
    <w:rsid w:val="008E3351"/>
    <w:rsid w:val="008E3537"/>
    <w:rsid w:val="008E3A21"/>
    <w:rsid w:val="008E3C15"/>
    <w:rsid w:val="008E4150"/>
    <w:rsid w:val="008E4548"/>
    <w:rsid w:val="008E478C"/>
    <w:rsid w:val="008E47EB"/>
    <w:rsid w:val="008E4B64"/>
    <w:rsid w:val="008E4F85"/>
    <w:rsid w:val="008E5262"/>
    <w:rsid w:val="008E5861"/>
    <w:rsid w:val="008E5BE6"/>
    <w:rsid w:val="008E6698"/>
    <w:rsid w:val="008E6AE9"/>
    <w:rsid w:val="008E6FA1"/>
    <w:rsid w:val="008E7602"/>
    <w:rsid w:val="008E7F32"/>
    <w:rsid w:val="008F06F1"/>
    <w:rsid w:val="008F0AE0"/>
    <w:rsid w:val="008F0CB6"/>
    <w:rsid w:val="008F13FA"/>
    <w:rsid w:val="008F1983"/>
    <w:rsid w:val="008F1BFD"/>
    <w:rsid w:val="008F1D6F"/>
    <w:rsid w:val="008F1F99"/>
    <w:rsid w:val="008F22FC"/>
    <w:rsid w:val="008F2DDF"/>
    <w:rsid w:val="008F3123"/>
    <w:rsid w:val="008F3207"/>
    <w:rsid w:val="008F3B6E"/>
    <w:rsid w:val="008F43C6"/>
    <w:rsid w:val="008F44D6"/>
    <w:rsid w:val="008F479E"/>
    <w:rsid w:val="008F4D0C"/>
    <w:rsid w:val="008F50C9"/>
    <w:rsid w:val="008F6157"/>
    <w:rsid w:val="008F6399"/>
    <w:rsid w:val="008F65D1"/>
    <w:rsid w:val="008F6613"/>
    <w:rsid w:val="008F69B3"/>
    <w:rsid w:val="008F6B6F"/>
    <w:rsid w:val="008F7342"/>
    <w:rsid w:val="00900E06"/>
    <w:rsid w:val="00900E37"/>
    <w:rsid w:val="0090121B"/>
    <w:rsid w:val="0090195F"/>
    <w:rsid w:val="00901A4E"/>
    <w:rsid w:val="00901ADF"/>
    <w:rsid w:val="00901BBE"/>
    <w:rsid w:val="0090263C"/>
    <w:rsid w:val="009032EC"/>
    <w:rsid w:val="009033B3"/>
    <w:rsid w:val="0090363F"/>
    <w:rsid w:val="00903F43"/>
    <w:rsid w:val="009044BD"/>
    <w:rsid w:val="00904CA3"/>
    <w:rsid w:val="00904D92"/>
    <w:rsid w:val="00905192"/>
    <w:rsid w:val="009071C7"/>
    <w:rsid w:val="00907AF0"/>
    <w:rsid w:val="009101C6"/>
    <w:rsid w:val="009102F6"/>
    <w:rsid w:val="00910481"/>
    <w:rsid w:val="00910538"/>
    <w:rsid w:val="00910AAD"/>
    <w:rsid w:val="00911957"/>
    <w:rsid w:val="00912317"/>
    <w:rsid w:val="00912453"/>
    <w:rsid w:val="009130E3"/>
    <w:rsid w:val="009139C1"/>
    <w:rsid w:val="00913E7A"/>
    <w:rsid w:val="0091454C"/>
    <w:rsid w:val="009148AA"/>
    <w:rsid w:val="00915900"/>
    <w:rsid w:val="009160A9"/>
    <w:rsid w:val="00916778"/>
    <w:rsid w:val="00916C4E"/>
    <w:rsid w:val="00916EBE"/>
    <w:rsid w:val="009170C5"/>
    <w:rsid w:val="00917343"/>
    <w:rsid w:val="009175B1"/>
    <w:rsid w:val="00917DBF"/>
    <w:rsid w:val="00920D8F"/>
    <w:rsid w:val="00921036"/>
    <w:rsid w:val="00921559"/>
    <w:rsid w:val="00921771"/>
    <w:rsid w:val="00921B05"/>
    <w:rsid w:val="00921B38"/>
    <w:rsid w:val="00922B85"/>
    <w:rsid w:val="00922F6D"/>
    <w:rsid w:val="00923277"/>
    <w:rsid w:val="0092399A"/>
    <w:rsid w:val="00923BD6"/>
    <w:rsid w:val="00923CB1"/>
    <w:rsid w:val="00923CC9"/>
    <w:rsid w:val="00923DCF"/>
    <w:rsid w:val="0092418B"/>
    <w:rsid w:val="0092428C"/>
    <w:rsid w:val="009244B5"/>
    <w:rsid w:val="00924514"/>
    <w:rsid w:val="00924AF7"/>
    <w:rsid w:val="00924EC9"/>
    <w:rsid w:val="00925116"/>
    <w:rsid w:val="00925197"/>
    <w:rsid w:val="009261DA"/>
    <w:rsid w:val="0092638C"/>
    <w:rsid w:val="00926ADC"/>
    <w:rsid w:val="00926C4B"/>
    <w:rsid w:val="009273D6"/>
    <w:rsid w:val="0092741D"/>
    <w:rsid w:val="00927D53"/>
    <w:rsid w:val="009300BF"/>
    <w:rsid w:val="00930740"/>
    <w:rsid w:val="00930FDD"/>
    <w:rsid w:val="00932191"/>
    <w:rsid w:val="00932294"/>
    <w:rsid w:val="009322D4"/>
    <w:rsid w:val="009324AE"/>
    <w:rsid w:val="00932F76"/>
    <w:rsid w:val="0093357F"/>
    <w:rsid w:val="009337AB"/>
    <w:rsid w:val="00933DB7"/>
    <w:rsid w:val="009345F2"/>
    <w:rsid w:val="0093530C"/>
    <w:rsid w:val="009358C5"/>
    <w:rsid w:val="009359D2"/>
    <w:rsid w:val="00935AB8"/>
    <w:rsid w:val="00935B1B"/>
    <w:rsid w:val="00936032"/>
    <w:rsid w:val="009371B1"/>
    <w:rsid w:val="00937659"/>
    <w:rsid w:val="00937B83"/>
    <w:rsid w:val="009406AD"/>
    <w:rsid w:val="00941196"/>
    <w:rsid w:val="0094145F"/>
    <w:rsid w:val="0094179B"/>
    <w:rsid w:val="00941A85"/>
    <w:rsid w:val="00941A8D"/>
    <w:rsid w:val="00942C44"/>
    <w:rsid w:val="00943058"/>
    <w:rsid w:val="009430D3"/>
    <w:rsid w:val="009437A2"/>
    <w:rsid w:val="00943EFB"/>
    <w:rsid w:val="009443CF"/>
    <w:rsid w:val="009446B8"/>
    <w:rsid w:val="00945368"/>
    <w:rsid w:val="00945497"/>
    <w:rsid w:val="00945A31"/>
    <w:rsid w:val="0094687F"/>
    <w:rsid w:val="00946973"/>
    <w:rsid w:val="00946EF0"/>
    <w:rsid w:val="0094792B"/>
    <w:rsid w:val="009479A0"/>
    <w:rsid w:val="00950AA2"/>
    <w:rsid w:val="009511E6"/>
    <w:rsid w:val="00951290"/>
    <w:rsid w:val="00951340"/>
    <w:rsid w:val="009516A3"/>
    <w:rsid w:val="00952170"/>
    <w:rsid w:val="00952CDC"/>
    <w:rsid w:val="00952FBF"/>
    <w:rsid w:val="0095362F"/>
    <w:rsid w:val="00953798"/>
    <w:rsid w:val="00953EFD"/>
    <w:rsid w:val="00954005"/>
    <w:rsid w:val="00954299"/>
    <w:rsid w:val="009542AC"/>
    <w:rsid w:val="009544A2"/>
    <w:rsid w:val="009560FB"/>
    <w:rsid w:val="00956670"/>
    <w:rsid w:val="0095673A"/>
    <w:rsid w:val="00956986"/>
    <w:rsid w:val="009578FB"/>
    <w:rsid w:val="009604BC"/>
    <w:rsid w:val="00961030"/>
    <w:rsid w:val="00961AF5"/>
    <w:rsid w:val="00962046"/>
    <w:rsid w:val="00962277"/>
    <w:rsid w:val="00962399"/>
    <w:rsid w:val="009629A9"/>
    <w:rsid w:val="00962A34"/>
    <w:rsid w:val="009632B5"/>
    <w:rsid w:val="0096350E"/>
    <w:rsid w:val="00963D65"/>
    <w:rsid w:val="00963E16"/>
    <w:rsid w:val="00964BDD"/>
    <w:rsid w:val="00964C28"/>
    <w:rsid w:val="00964EF8"/>
    <w:rsid w:val="009650DF"/>
    <w:rsid w:val="00965F73"/>
    <w:rsid w:val="00965FFB"/>
    <w:rsid w:val="009660C6"/>
    <w:rsid w:val="009662D8"/>
    <w:rsid w:val="00966EB6"/>
    <w:rsid w:val="00967140"/>
    <w:rsid w:val="009676B5"/>
    <w:rsid w:val="00967787"/>
    <w:rsid w:val="0097040A"/>
    <w:rsid w:val="00970627"/>
    <w:rsid w:val="009706AA"/>
    <w:rsid w:val="00970DA7"/>
    <w:rsid w:val="009712D6"/>
    <w:rsid w:val="0097157F"/>
    <w:rsid w:val="0097170F"/>
    <w:rsid w:val="0097179E"/>
    <w:rsid w:val="00972318"/>
    <w:rsid w:val="00972B4E"/>
    <w:rsid w:val="009734C7"/>
    <w:rsid w:val="009740E8"/>
    <w:rsid w:val="009745D7"/>
    <w:rsid w:val="0097503F"/>
    <w:rsid w:val="0097521D"/>
    <w:rsid w:val="009753F7"/>
    <w:rsid w:val="00975B81"/>
    <w:rsid w:val="00976027"/>
    <w:rsid w:val="00976CD4"/>
    <w:rsid w:val="00976DE2"/>
    <w:rsid w:val="0097717B"/>
    <w:rsid w:val="00977E0A"/>
    <w:rsid w:val="009802BA"/>
    <w:rsid w:val="00980576"/>
    <w:rsid w:val="0098062C"/>
    <w:rsid w:val="009806C8"/>
    <w:rsid w:val="009808CC"/>
    <w:rsid w:val="00980CA0"/>
    <w:rsid w:val="00980CE7"/>
    <w:rsid w:val="00981851"/>
    <w:rsid w:val="00982C9F"/>
    <w:rsid w:val="00983076"/>
    <w:rsid w:val="009831BC"/>
    <w:rsid w:val="009833EF"/>
    <w:rsid w:val="00983725"/>
    <w:rsid w:val="00983E2B"/>
    <w:rsid w:val="0098430D"/>
    <w:rsid w:val="00984654"/>
    <w:rsid w:val="009846AB"/>
    <w:rsid w:val="0098474E"/>
    <w:rsid w:val="009848D0"/>
    <w:rsid w:val="00984C01"/>
    <w:rsid w:val="00985605"/>
    <w:rsid w:val="00985C34"/>
    <w:rsid w:val="00985E5A"/>
    <w:rsid w:val="0098697E"/>
    <w:rsid w:val="009869B1"/>
    <w:rsid w:val="00986A3C"/>
    <w:rsid w:val="00986E09"/>
    <w:rsid w:val="009875C0"/>
    <w:rsid w:val="00987974"/>
    <w:rsid w:val="009903E7"/>
    <w:rsid w:val="00990758"/>
    <w:rsid w:val="009908DF"/>
    <w:rsid w:val="009909ED"/>
    <w:rsid w:val="00991598"/>
    <w:rsid w:val="00991A24"/>
    <w:rsid w:val="00991A5E"/>
    <w:rsid w:val="009925E9"/>
    <w:rsid w:val="00992AC3"/>
    <w:rsid w:val="00992F43"/>
    <w:rsid w:val="00993B66"/>
    <w:rsid w:val="00993C72"/>
    <w:rsid w:val="00993EBD"/>
    <w:rsid w:val="009943BC"/>
    <w:rsid w:val="009946AF"/>
    <w:rsid w:val="00994EE4"/>
    <w:rsid w:val="0099551E"/>
    <w:rsid w:val="0099611A"/>
    <w:rsid w:val="0099616D"/>
    <w:rsid w:val="00996ABB"/>
    <w:rsid w:val="00996F1E"/>
    <w:rsid w:val="009972E8"/>
    <w:rsid w:val="0099751C"/>
    <w:rsid w:val="00997584"/>
    <w:rsid w:val="00997900"/>
    <w:rsid w:val="00997994"/>
    <w:rsid w:val="00997BC2"/>
    <w:rsid w:val="00997E94"/>
    <w:rsid w:val="009A00F6"/>
    <w:rsid w:val="009A2CFC"/>
    <w:rsid w:val="009A37E6"/>
    <w:rsid w:val="009A403E"/>
    <w:rsid w:val="009A449F"/>
    <w:rsid w:val="009A4972"/>
    <w:rsid w:val="009A4D5F"/>
    <w:rsid w:val="009A4F9C"/>
    <w:rsid w:val="009A5202"/>
    <w:rsid w:val="009A5665"/>
    <w:rsid w:val="009A57F3"/>
    <w:rsid w:val="009A5B72"/>
    <w:rsid w:val="009A5C70"/>
    <w:rsid w:val="009A5E1C"/>
    <w:rsid w:val="009A5E73"/>
    <w:rsid w:val="009A5EC4"/>
    <w:rsid w:val="009A6244"/>
    <w:rsid w:val="009A6563"/>
    <w:rsid w:val="009A69D9"/>
    <w:rsid w:val="009A6A06"/>
    <w:rsid w:val="009A6AD6"/>
    <w:rsid w:val="009A6D66"/>
    <w:rsid w:val="009A7470"/>
    <w:rsid w:val="009A7784"/>
    <w:rsid w:val="009B02A0"/>
    <w:rsid w:val="009B0C37"/>
    <w:rsid w:val="009B0C97"/>
    <w:rsid w:val="009B0FFF"/>
    <w:rsid w:val="009B1CC0"/>
    <w:rsid w:val="009B1CDD"/>
    <w:rsid w:val="009B1DE9"/>
    <w:rsid w:val="009B1E0C"/>
    <w:rsid w:val="009B224A"/>
    <w:rsid w:val="009B2271"/>
    <w:rsid w:val="009B257C"/>
    <w:rsid w:val="009B2B0D"/>
    <w:rsid w:val="009B3537"/>
    <w:rsid w:val="009B3576"/>
    <w:rsid w:val="009B3D3D"/>
    <w:rsid w:val="009B53DF"/>
    <w:rsid w:val="009B5C07"/>
    <w:rsid w:val="009B5CB2"/>
    <w:rsid w:val="009B644A"/>
    <w:rsid w:val="009B6674"/>
    <w:rsid w:val="009B6732"/>
    <w:rsid w:val="009B6A67"/>
    <w:rsid w:val="009B71E3"/>
    <w:rsid w:val="009B77A4"/>
    <w:rsid w:val="009B78C3"/>
    <w:rsid w:val="009C00A7"/>
    <w:rsid w:val="009C03DD"/>
    <w:rsid w:val="009C0561"/>
    <w:rsid w:val="009C05D6"/>
    <w:rsid w:val="009C063B"/>
    <w:rsid w:val="009C06BC"/>
    <w:rsid w:val="009C0F3D"/>
    <w:rsid w:val="009C0FB9"/>
    <w:rsid w:val="009C1389"/>
    <w:rsid w:val="009C19DD"/>
    <w:rsid w:val="009C1CA7"/>
    <w:rsid w:val="009C1E88"/>
    <w:rsid w:val="009C22DC"/>
    <w:rsid w:val="009C2421"/>
    <w:rsid w:val="009C28B8"/>
    <w:rsid w:val="009C29AA"/>
    <w:rsid w:val="009C2D1E"/>
    <w:rsid w:val="009C3929"/>
    <w:rsid w:val="009C4AE4"/>
    <w:rsid w:val="009C631C"/>
    <w:rsid w:val="009C70C5"/>
    <w:rsid w:val="009C7626"/>
    <w:rsid w:val="009C784D"/>
    <w:rsid w:val="009C7B15"/>
    <w:rsid w:val="009C7B32"/>
    <w:rsid w:val="009D05D3"/>
    <w:rsid w:val="009D0DC1"/>
    <w:rsid w:val="009D11E7"/>
    <w:rsid w:val="009D1227"/>
    <w:rsid w:val="009D132B"/>
    <w:rsid w:val="009D1AFD"/>
    <w:rsid w:val="009D1B4A"/>
    <w:rsid w:val="009D1BCD"/>
    <w:rsid w:val="009D221D"/>
    <w:rsid w:val="009D2BEA"/>
    <w:rsid w:val="009D2D70"/>
    <w:rsid w:val="009D30CF"/>
    <w:rsid w:val="009D38CB"/>
    <w:rsid w:val="009D430E"/>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E049E"/>
    <w:rsid w:val="009E0F87"/>
    <w:rsid w:val="009E15CB"/>
    <w:rsid w:val="009E1873"/>
    <w:rsid w:val="009E1C2F"/>
    <w:rsid w:val="009E1D17"/>
    <w:rsid w:val="009E2417"/>
    <w:rsid w:val="009E2DD9"/>
    <w:rsid w:val="009E373D"/>
    <w:rsid w:val="009E39A4"/>
    <w:rsid w:val="009E3AF8"/>
    <w:rsid w:val="009E3D95"/>
    <w:rsid w:val="009E3FD3"/>
    <w:rsid w:val="009E4B1C"/>
    <w:rsid w:val="009E4E53"/>
    <w:rsid w:val="009E6317"/>
    <w:rsid w:val="009E6880"/>
    <w:rsid w:val="009E6C83"/>
    <w:rsid w:val="009E74ED"/>
    <w:rsid w:val="009E7874"/>
    <w:rsid w:val="009E7E4A"/>
    <w:rsid w:val="009E7EB3"/>
    <w:rsid w:val="009F0337"/>
    <w:rsid w:val="009F0C06"/>
    <w:rsid w:val="009F132E"/>
    <w:rsid w:val="009F1789"/>
    <w:rsid w:val="009F1FE0"/>
    <w:rsid w:val="009F2D06"/>
    <w:rsid w:val="009F44EE"/>
    <w:rsid w:val="009F48ED"/>
    <w:rsid w:val="009F4F18"/>
    <w:rsid w:val="009F6B2F"/>
    <w:rsid w:val="009F6D9E"/>
    <w:rsid w:val="009F6EBB"/>
    <w:rsid w:val="009F6F89"/>
    <w:rsid w:val="009F7311"/>
    <w:rsid w:val="009F76D4"/>
    <w:rsid w:val="00A002C0"/>
    <w:rsid w:val="00A01201"/>
    <w:rsid w:val="00A02566"/>
    <w:rsid w:val="00A0331E"/>
    <w:rsid w:val="00A0354A"/>
    <w:rsid w:val="00A03920"/>
    <w:rsid w:val="00A03992"/>
    <w:rsid w:val="00A039D3"/>
    <w:rsid w:val="00A0401B"/>
    <w:rsid w:val="00A040BF"/>
    <w:rsid w:val="00A04291"/>
    <w:rsid w:val="00A047AF"/>
    <w:rsid w:val="00A049B4"/>
    <w:rsid w:val="00A067E4"/>
    <w:rsid w:val="00A0739D"/>
    <w:rsid w:val="00A0765F"/>
    <w:rsid w:val="00A107F8"/>
    <w:rsid w:val="00A10A27"/>
    <w:rsid w:val="00A111C4"/>
    <w:rsid w:val="00A11A4D"/>
    <w:rsid w:val="00A1287E"/>
    <w:rsid w:val="00A12BE6"/>
    <w:rsid w:val="00A12C78"/>
    <w:rsid w:val="00A1330D"/>
    <w:rsid w:val="00A137BB"/>
    <w:rsid w:val="00A13A5D"/>
    <w:rsid w:val="00A13A63"/>
    <w:rsid w:val="00A13E61"/>
    <w:rsid w:val="00A14142"/>
    <w:rsid w:val="00A142AA"/>
    <w:rsid w:val="00A144A3"/>
    <w:rsid w:val="00A1457F"/>
    <w:rsid w:val="00A14599"/>
    <w:rsid w:val="00A14742"/>
    <w:rsid w:val="00A14B75"/>
    <w:rsid w:val="00A15595"/>
    <w:rsid w:val="00A15BFF"/>
    <w:rsid w:val="00A15D1E"/>
    <w:rsid w:val="00A164AE"/>
    <w:rsid w:val="00A169A4"/>
    <w:rsid w:val="00A16D9D"/>
    <w:rsid w:val="00A173BD"/>
    <w:rsid w:val="00A179C8"/>
    <w:rsid w:val="00A17B19"/>
    <w:rsid w:val="00A17B7A"/>
    <w:rsid w:val="00A20266"/>
    <w:rsid w:val="00A204C3"/>
    <w:rsid w:val="00A205CD"/>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C4"/>
    <w:rsid w:val="00A2448D"/>
    <w:rsid w:val="00A24A37"/>
    <w:rsid w:val="00A24BD9"/>
    <w:rsid w:val="00A24C7E"/>
    <w:rsid w:val="00A24EE0"/>
    <w:rsid w:val="00A2525C"/>
    <w:rsid w:val="00A25BEC"/>
    <w:rsid w:val="00A267B4"/>
    <w:rsid w:val="00A2754F"/>
    <w:rsid w:val="00A27CCA"/>
    <w:rsid w:val="00A302A3"/>
    <w:rsid w:val="00A30402"/>
    <w:rsid w:val="00A30605"/>
    <w:rsid w:val="00A30808"/>
    <w:rsid w:val="00A30938"/>
    <w:rsid w:val="00A311CF"/>
    <w:rsid w:val="00A313F7"/>
    <w:rsid w:val="00A31E32"/>
    <w:rsid w:val="00A31FB4"/>
    <w:rsid w:val="00A3224C"/>
    <w:rsid w:val="00A33BFB"/>
    <w:rsid w:val="00A33DD8"/>
    <w:rsid w:val="00A33E41"/>
    <w:rsid w:val="00A3437A"/>
    <w:rsid w:val="00A34424"/>
    <w:rsid w:val="00A34449"/>
    <w:rsid w:val="00A3570C"/>
    <w:rsid w:val="00A360D7"/>
    <w:rsid w:val="00A36504"/>
    <w:rsid w:val="00A37356"/>
    <w:rsid w:val="00A37978"/>
    <w:rsid w:val="00A37EDA"/>
    <w:rsid w:val="00A40663"/>
    <w:rsid w:val="00A40857"/>
    <w:rsid w:val="00A40D74"/>
    <w:rsid w:val="00A40E8A"/>
    <w:rsid w:val="00A41494"/>
    <w:rsid w:val="00A41499"/>
    <w:rsid w:val="00A41745"/>
    <w:rsid w:val="00A417CE"/>
    <w:rsid w:val="00A41A9D"/>
    <w:rsid w:val="00A42DBF"/>
    <w:rsid w:val="00A431C6"/>
    <w:rsid w:val="00A43203"/>
    <w:rsid w:val="00A433E2"/>
    <w:rsid w:val="00A435A7"/>
    <w:rsid w:val="00A43696"/>
    <w:rsid w:val="00A439B1"/>
    <w:rsid w:val="00A43ACF"/>
    <w:rsid w:val="00A4496D"/>
    <w:rsid w:val="00A44F04"/>
    <w:rsid w:val="00A450F6"/>
    <w:rsid w:val="00A456CD"/>
    <w:rsid w:val="00A46256"/>
    <w:rsid w:val="00A46959"/>
    <w:rsid w:val="00A46CE1"/>
    <w:rsid w:val="00A471E5"/>
    <w:rsid w:val="00A47823"/>
    <w:rsid w:val="00A47E88"/>
    <w:rsid w:val="00A47FF6"/>
    <w:rsid w:val="00A505CC"/>
    <w:rsid w:val="00A5129B"/>
    <w:rsid w:val="00A518A4"/>
    <w:rsid w:val="00A51C76"/>
    <w:rsid w:val="00A5264B"/>
    <w:rsid w:val="00A529E7"/>
    <w:rsid w:val="00A52F7C"/>
    <w:rsid w:val="00A531A2"/>
    <w:rsid w:val="00A533DD"/>
    <w:rsid w:val="00A53913"/>
    <w:rsid w:val="00A53AC1"/>
    <w:rsid w:val="00A53CBD"/>
    <w:rsid w:val="00A53EEA"/>
    <w:rsid w:val="00A5431B"/>
    <w:rsid w:val="00A5494C"/>
    <w:rsid w:val="00A54ADF"/>
    <w:rsid w:val="00A54F93"/>
    <w:rsid w:val="00A55431"/>
    <w:rsid w:val="00A55A5B"/>
    <w:rsid w:val="00A56ADF"/>
    <w:rsid w:val="00A579CB"/>
    <w:rsid w:val="00A579E8"/>
    <w:rsid w:val="00A57D99"/>
    <w:rsid w:val="00A600EF"/>
    <w:rsid w:val="00A602D1"/>
    <w:rsid w:val="00A60374"/>
    <w:rsid w:val="00A608A3"/>
    <w:rsid w:val="00A60938"/>
    <w:rsid w:val="00A60B52"/>
    <w:rsid w:val="00A61150"/>
    <w:rsid w:val="00A611CC"/>
    <w:rsid w:val="00A61685"/>
    <w:rsid w:val="00A61E6F"/>
    <w:rsid w:val="00A61FC3"/>
    <w:rsid w:val="00A61FF8"/>
    <w:rsid w:val="00A6212D"/>
    <w:rsid w:val="00A625DC"/>
    <w:rsid w:val="00A63054"/>
    <w:rsid w:val="00A632AA"/>
    <w:rsid w:val="00A63AF0"/>
    <w:rsid w:val="00A63BE8"/>
    <w:rsid w:val="00A64A22"/>
    <w:rsid w:val="00A64EC2"/>
    <w:rsid w:val="00A64FD6"/>
    <w:rsid w:val="00A65A2E"/>
    <w:rsid w:val="00A6672A"/>
    <w:rsid w:val="00A668BB"/>
    <w:rsid w:val="00A66993"/>
    <w:rsid w:val="00A66CAD"/>
    <w:rsid w:val="00A67240"/>
    <w:rsid w:val="00A672AC"/>
    <w:rsid w:val="00A67B6B"/>
    <w:rsid w:val="00A67BC0"/>
    <w:rsid w:val="00A67C5E"/>
    <w:rsid w:val="00A67D8B"/>
    <w:rsid w:val="00A70395"/>
    <w:rsid w:val="00A707F5"/>
    <w:rsid w:val="00A71FFE"/>
    <w:rsid w:val="00A7235A"/>
    <w:rsid w:val="00A72848"/>
    <w:rsid w:val="00A73092"/>
    <w:rsid w:val="00A733B2"/>
    <w:rsid w:val="00A734E1"/>
    <w:rsid w:val="00A73569"/>
    <w:rsid w:val="00A73B2C"/>
    <w:rsid w:val="00A76A02"/>
    <w:rsid w:val="00A76A77"/>
    <w:rsid w:val="00A76E60"/>
    <w:rsid w:val="00A77038"/>
    <w:rsid w:val="00A77236"/>
    <w:rsid w:val="00A774CB"/>
    <w:rsid w:val="00A779E8"/>
    <w:rsid w:val="00A77C26"/>
    <w:rsid w:val="00A77D6B"/>
    <w:rsid w:val="00A8017A"/>
    <w:rsid w:val="00A80855"/>
    <w:rsid w:val="00A80AE1"/>
    <w:rsid w:val="00A80CF3"/>
    <w:rsid w:val="00A80EE0"/>
    <w:rsid w:val="00A81245"/>
    <w:rsid w:val="00A819F4"/>
    <w:rsid w:val="00A81D61"/>
    <w:rsid w:val="00A81F86"/>
    <w:rsid w:val="00A82067"/>
    <w:rsid w:val="00A833F8"/>
    <w:rsid w:val="00A837DA"/>
    <w:rsid w:val="00A83D38"/>
    <w:rsid w:val="00A8437C"/>
    <w:rsid w:val="00A84CE0"/>
    <w:rsid w:val="00A84E24"/>
    <w:rsid w:val="00A851B2"/>
    <w:rsid w:val="00A866E0"/>
    <w:rsid w:val="00A86757"/>
    <w:rsid w:val="00A86E8F"/>
    <w:rsid w:val="00A87077"/>
    <w:rsid w:val="00A872D5"/>
    <w:rsid w:val="00A87967"/>
    <w:rsid w:val="00A87EDE"/>
    <w:rsid w:val="00A904DF"/>
    <w:rsid w:val="00A90510"/>
    <w:rsid w:val="00A9083D"/>
    <w:rsid w:val="00A91250"/>
    <w:rsid w:val="00A913A4"/>
    <w:rsid w:val="00A92961"/>
    <w:rsid w:val="00A93060"/>
    <w:rsid w:val="00A9317E"/>
    <w:rsid w:val="00A93705"/>
    <w:rsid w:val="00A937CB"/>
    <w:rsid w:val="00A93931"/>
    <w:rsid w:val="00A93F17"/>
    <w:rsid w:val="00A942F1"/>
    <w:rsid w:val="00A94A8F"/>
    <w:rsid w:val="00A94BB7"/>
    <w:rsid w:val="00A95436"/>
    <w:rsid w:val="00A95770"/>
    <w:rsid w:val="00A95837"/>
    <w:rsid w:val="00A95CD1"/>
    <w:rsid w:val="00A9621C"/>
    <w:rsid w:val="00A967D9"/>
    <w:rsid w:val="00A96A4E"/>
    <w:rsid w:val="00A96B50"/>
    <w:rsid w:val="00A96E22"/>
    <w:rsid w:val="00A979D7"/>
    <w:rsid w:val="00A97A53"/>
    <w:rsid w:val="00A97A5E"/>
    <w:rsid w:val="00AA0582"/>
    <w:rsid w:val="00AA0D87"/>
    <w:rsid w:val="00AA0F0D"/>
    <w:rsid w:val="00AA1FE3"/>
    <w:rsid w:val="00AA2F69"/>
    <w:rsid w:val="00AA2FF7"/>
    <w:rsid w:val="00AA31BA"/>
    <w:rsid w:val="00AA326B"/>
    <w:rsid w:val="00AA3549"/>
    <w:rsid w:val="00AA39B4"/>
    <w:rsid w:val="00AA3EA5"/>
    <w:rsid w:val="00AA46DA"/>
    <w:rsid w:val="00AA46EA"/>
    <w:rsid w:val="00AA4C7B"/>
    <w:rsid w:val="00AA4D72"/>
    <w:rsid w:val="00AA4ECF"/>
    <w:rsid w:val="00AA4F94"/>
    <w:rsid w:val="00AA5864"/>
    <w:rsid w:val="00AA5C9B"/>
    <w:rsid w:val="00AA5E40"/>
    <w:rsid w:val="00AA600B"/>
    <w:rsid w:val="00AA63F7"/>
    <w:rsid w:val="00AA6E21"/>
    <w:rsid w:val="00AA7155"/>
    <w:rsid w:val="00AA7537"/>
    <w:rsid w:val="00AA757F"/>
    <w:rsid w:val="00AA7843"/>
    <w:rsid w:val="00AB11B2"/>
    <w:rsid w:val="00AB1EEB"/>
    <w:rsid w:val="00AB208F"/>
    <w:rsid w:val="00AB2492"/>
    <w:rsid w:val="00AB2678"/>
    <w:rsid w:val="00AB26C6"/>
    <w:rsid w:val="00AB2830"/>
    <w:rsid w:val="00AB34AC"/>
    <w:rsid w:val="00AB3878"/>
    <w:rsid w:val="00AB3B9A"/>
    <w:rsid w:val="00AB41F7"/>
    <w:rsid w:val="00AB42DB"/>
    <w:rsid w:val="00AB4673"/>
    <w:rsid w:val="00AB4E0F"/>
    <w:rsid w:val="00AB5C46"/>
    <w:rsid w:val="00AB5E0C"/>
    <w:rsid w:val="00AB5F53"/>
    <w:rsid w:val="00AB66ED"/>
    <w:rsid w:val="00AB6700"/>
    <w:rsid w:val="00AB68FF"/>
    <w:rsid w:val="00AB6CBC"/>
    <w:rsid w:val="00AB6D54"/>
    <w:rsid w:val="00AB6E7B"/>
    <w:rsid w:val="00AB6F8F"/>
    <w:rsid w:val="00AB7201"/>
    <w:rsid w:val="00AB7938"/>
    <w:rsid w:val="00AB7CFA"/>
    <w:rsid w:val="00AB7D87"/>
    <w:rsid w:val="00AB7FA2"/>
    <w:rsid w:val="00AC0568"/>
    <w:rsid w:val="00AC0B54"/>
    <w:rsid w:val="00AC1530"/>
    <w:rsid w:val="00AC1822"/>
    <w:rsid w:val="00AC22F3"/>
    <w:rsid w:val="00AC27C2"/>
    <w:rsid w:val="00AC2BC4"/>
    <w:rsid w:val="00AC322D"/>
    <w:rsid w:val="00AC33B8"/>
    <w:rsid w:val="00AC348F"/>
    <w:rsid w:val="00AC384C"/>
    <w:rsid w:val="00AC3A9D"/>
    <w:rsid w:val="00AC41C2"/>
    <w:rsid w:val="00AC42A3"/>
    <w:rsid w:val="00AC45BF"/>
    <w:rsid w:val="00AC4FE8"/>
    <w:rsid w:val="00AC4FF0"/>
    <w:rsid w:val="00AC5644"/>
    <w:rsid w:val="00AC5843"/>
    <w:rsid w:val="00AC58E3"/>
    <w:rsid w:val="00AC5C72"/>
    <w:rsid w:val="00AC6217"/>
    <w:rsid w:val="00AC66C2"/>
    <w:rsid w:val="00AC69B1"/>
    <w:rsid w:val="00AC6BCB"/>
    <w:rsid w:val="00AC6DED"/>
    <w:rsid w:val="00AC75D7"/>
    <w:rsid w:val="00AD02FA"/>
    <w:rsid w:val="00AD0869"/>
    <w:rsid w:val="00AD0AE8"/>
    <w:rsid w:val="00AD1895"/>
    <w:rsid w:val="00AD18A1"/>
    <w:rsid w:val="00AD1905"/>
    <w:rsid w:val="00AD1B01"/>
    <w:rsid w:val="00AD2342"/>
    <w:rsid w:val="00AD2389"/>
    <w:rsid w:val="00AD2E29"/>
    <w:rsid w:val="00AD3308"/>
    <w:rsid w:val="00AD330B"/>
    <w:rsid w:val="00AD3BF5"/>
    <w:rsid w:val="00AD3D71"/>
    <w:rsid w:val="00AD3E4E"/>
    <w:rsid w:val="00AD4036"/>
    <w:rsid w:val="00AD4573"/>
    <w:rsid w:val="00AD483D"/>
    <w:rsid w:val="00AD4C0B"/>
    <w:rsid w:val="00AD517E"/>
    <w:rsid w:val="00AD5854"/>
    <w:rsid w:val="00AD6A3C"/>
    <w:rsid w:val="00AD771C"/>
    <w:rsid w:val="00AD7818"/>
    <w:rsid w:val="00AD790F"/>
    <w:rsid w:val="00AD7D62"/>
    <w:rsid w:val="00AE1377"/>
    <w:rsid w:val="00AE1AA1"/>
    <w:rsid w:val="00AE1AAB"/>
    <w:rsid w:val="00AE1B2D"/>
    <w:rsid w:val="00AE2168"/>
    <w:rsid w:val="00AE28F3"/>
    <w:rsid w:val="00AE2927"/>
    <w:rsid w:val="00AE2ECA"/>
    <w:rsid w:val="00AE30F4"/>
    <w:rsid w:val="00AE33A5"/>
    <w:rsid w:val="00AE33B9"/>
    <w:rsid w:val="00AE344E"/>
    <w:rsid w:val="00AE3A32"/>
    <w:rsid w:val="00AE51F3"/>
    <w:rsid w:val="00AE5B68"/>
    <w:rsid w:val="00AE6BDE"/>
    <w:rsid w:val="00AE6CC4"/>
    <w:rsid w:val="00AE7997"/>
    <w:rsid w:val="00AF0145"/>
    <w:rsid w:val="00AF08AA"/>
    <w:rsid w:val="00AF10D8"/>
    <w:rsid w:val="00AF1352"/>
    <w:rsid w:val="00AF1D59"/>
    <w:rsid w:val="00AF1DA1"/>
    <w:rsid w:val="00AF1F15"/>
    <w:rsid w:val="00AF2150"/>
    <w:rsid w:val="00AF2816"/>
    <w:rsid w:val="00AF2EF4"/>
    <w:rsid w:val="00AF366C"/>
    <w:rsid w:val="00AF3D6D"/>
    <w:rsid w:val="00AF4571"/>
    <w:rsid w:val="00AF57F6"/>
    <w:rsid w:val="00AF5976"/>
    <w:rsid w:val="00AF5A74"/>
    <w:rsid w:val="00AF5F20"/>
    <w:rsid w:val="00AF6757"/>
    <w:rsid w:val="00AF6B72"/>
    <w:rsid w:val="00AF6EB0"/>
    <w:rsid w:val="00AF752C"/>
    <w:rsid w:val="00AF76C5"/>
    <w:rsid w:val="00AF7A40"/>
    <w:rsid w:val="00B003B4"/>
    <w:rsid w:val="00B00A65"/>
    <w:rsid w:val="00B00AEF"/>
    <w:rsid w:val="00B00BB2"/>
    <w:rsid w:val="00B01746"/>
    <w:rsid w:val="00B01871"/>
    <w:rsid w:val="00B02359"/>
    <w:rsid w:val="00B027AA"/>
    <w:rsid w:val="00B029C7"/>
    <w:rsid w:val="00B037BA"/>
    <w:rsid w:val="00B04B58"/>
    <w:rsid w:val="00B04FCA"/>
    <w:rsid w:val="00B05458"/>
    <w:rsid w:val="00B0563D"/>
    <w:rsid w:val="00B05BF6"/>
    <w:rsid w:val="00B05FE1"/>
    <w:rsid w:val="00B06841"/>
    <w:rsid w:val="00B06A2F"/>
    <w:rsid w:val="00B06F82"/>
    <w:rsid w:val="00B10237"/>
    <w:rsid w:val="00B1044C"/>
    <w:rsid w:val="00B10513"/>
    <w:rsid w:val="00B107B9"/>
    <w:rsid w:val="00B1085C"/>
    <w:rsid w:val="00B10CD7"/>
    <w:rsid w:val="00B11175"/>
    <w:rsid w:val="00B116DF"/>
    <w:rsid w:val="00B11FE4"/>
    <w:rsid w:val="00B12007"/>
    <w:rsid w:val="00B12072"/>
    <w:rsid w:val="00B125FE"/>
    <w:rsid w:val="00B12609"/>
    <w:rsid w:val="00B12C36"/>
    <w:rsid w:val="00B131AB"/>
    <w:rsid w:val="00B13251"/>
    <w:rsid w:val="00B1396A"/>
    <w:rsid w:val="00B139C3"/>
    <w:rsid w:val="00B13EAC"/>
    <w:rsid w:val="00B14091"/>
    <w:rsid w:val="00B140F8"/>
    <w:rsid w:val="00B1426B"/>
    <w:rsid w:val="00B1437E"/>
    <w:rsid w:val="00B1457F"/>
    <w:rsid w:val="00B148F3"/>
    <w:rsid w:val="00B15014"/>
    <w:rsid w:val="00B152D5"/>
    <w:rsid w:val="00B156E3"/>
    <w:rsid w:val="00B15EE5"/>
    <w:rsid w:val="00B16723"/>
    <w:rsid w:val="00B16769"/>
    <w:rsid w:val="00B1687C"/>
    <w:rsid w:val="00B16C02"/>
    <w:rsid w:val="00B1737E"/>
    <w:rsid w:val="00B178F5"/>
    <w:rsid w:val="00B17C4B"/>
    <w:rsid w:val="00B17D2E"/>
    <w:rsid w:val="00B20124"/>
    <w:rsid w:val="00B20C2B"/>
    <w:rsid w:val="00B20E42"/>
    <w:rsid w:val="00B22015"/>
    <w:rsid w:val="00B22328"/>
    <w:rsid w:val="00B224E9"/>
    <w:rsid w:val="00B22517"/>
    <w:rsid w:val="00B22D07"/>
    <w:rsid w:val="00B233C7"/>
    <w:rsid w:val="00B238F4"/>
    <w:rsid w:val="00B23991"/>
    <w:rsid w:val="00B24046"/>
    <w:rsid w:val="00B24166"/>
    <w:rsid w:val="00B24251"/>
    <w:rsid w:val="00B24664"/>
    <w:rsid w:val="00B24976"/>
    <w:rsid w:val="00B24D3D"/>
    <w:rsid w:val="00B25B6B"/>
    <w:rsid w:val="00B25DCF"/>
    <w:rsid w:val="00B25EC9"/>
    <w:rsid w:val="00B26107"/>
    <w:rsid w:val="00B27AB2"/>
    <w:rsid w:val="00B30400"/>
    <w:rsid w:val="00B307E6"/>
    <w:rsid w:val="00B3098F"/>
    <w:rsid w:val="00B31119"/>
    <w:rsid w:val="00B31EC7"/>
    <w:rsid w:val="00B3227B"/>
    <w:rsid w:val="00B3256C"/>
    <w:rsid w:val="00B327AA"/>
    <w:rsid w:val="00B327C3"/>
    <w:rsid w:val="00B32ADD"/>
    <w:rsid w:val="00B32FA7"/>
    <w:rsid w:val="00B33808"/>
    <w:rsid w:val="00B338D5"/>
    <w:rsid w:val="00B33EBC"/>
    <w:rsid w:val="00B34DCF"/>
    <w:rsid w:val="00B354AC"/>
    <w:rsid w:val="00B35C9E"/>
    <w:rsid w:val="00B35CE6"/>
    <w:rsid w:val="00B364C1"/>
    <w:rsid w:val="00B366F4"/>
    <w:rsid w:val="00B36934"/>
    <w:rsid w:val="00B36DC1"/>
    <w:rsid w:val="00B36E1B"/>
    <w:rsid w:val="00B36E89"/>
    <w:rsid w:val="00B36E8A"/>
    <w:rsid w:val="00B37036"/>
    <w:rsid w:val="00B375D1"/>
    <w:rsid w:val="00B37B56"/>
    <w:rsid w:val="00B40099"/>
    <w:rsid w:val="00B403AB"/>
    <w:rsid w:val="00B40439"/>
    <w:rsid w:val="00B40B13"/>
    <w:rsid w:val="00B40BB8"/>
    <w:rsid w:val="00B40FA3"/>
    <w:rsid w:val="00B41534"/>
    <w:rsid w:val="00B41DB8"/>
    <w:rsid w:val="00B420FA"/>
    <w:rsid w:val="00B423C0"/>
    <w:rsid w:val="00B42402"/>
    <w:rsid w:val="00B427BE"/>
    <w:rsid w:val="00B43ABB"/>
    <w:rsid w:val="00B440FA"/>
    <w:rsid w:val="00B44C1D"/>
    <w:rsid w:val="00B44EEE"/>
    <w:rsid w:val="00B45040"/>
    <w:rsid w:val="00B455C5"/>
    <w:rsid w:val="00B45DB6"/>
    <w:rsid w:val="00B46B38"/>
    <w:rsid w:val="00B46DBC"/>
    <w:rsid w:val="00B47153"/>
    <w:rsid w:val="00B47A5C"/>
    <w:rsid w:val="00B47CBA"/>
    <w:rsid w:val="00B47CFA"/>
    <w:rsid w:val="00B47E6A"/>
    <w:rsid w:val="00B509EC"/>
    <w:rsid w:val="00B50CB3"/>
    <w:rsid w:val="00B51070"/>
    <w:rsid w:val="00B5111F"/>
    <w:rsid w:val="00B53143"/>
    <w:rsid w:val="00B535D0"/>
    <w:rsid w:val="00B535E7"/>
    <w:rsid w:val="00B5392A"/>
    <w:rsid w:val="00B53E1E"/>
    <w:rsid w:val="00B5406B"/>
    <w:rsid w:val="00B5431C"/>
    <w:rsid w:val="00B5587B"/>
    <w:rsid w:val="00B5672A"/>
    <w:rsid w:val="00B5684E"/>
    <w:rsid w:val="00B571E9"/>
    <w:rsid w:val="00B5761C"/>
    <w:rsid w:val="00B5776B"/>
    <w:rsid w:val="00B60295"/>
    <w:rsid w:val="00B6053C"/>
    <w:rsid w:val="00B605AD"/>
    <w:rsid w:val="00B610AD"/>
    <w:rsid w:val="00B61230"/>
    <w:rsid w:val="00B61671"/>
    <w:rsid w:val="00B616EA"/>
    <w:rsid w:val="00B61A4C"/>
    <w:rsid w:val="00B61B43"/>
    <w:rsid w:val="00B61BC9"/>
    <w:rsid w:val="00B62140"/>
    <w:rsid w:val="00B62241"/>
    <w:rsid w:val="00B62B4F"/>
    <w:rsid w:val="00B62CB4"/>
    <w:rsid w:val="00B62FCF"/>
    <w:rsid w:val="00B63769"/>
    <w:rsid w:val="00B63BA0"/>
    <w:rsid w:val="00B640AF"/>
    <w:rsid w:val="00B6438C"/>
    <w:rsid w:val="00B64877"/>
    <w:rsid w:val="00B64CAF"/>
    <w:rsid w:val="00B65078"/>
    <w:rsid w:val="00B65C1C"/>
    <w:rsid w:val="00B65C9E"/>
    <w:rsid w:val="00B660E1"/>
    <w:rsid w:val="00B66344"/>
    <w:rsid w:val="00B6676A"/>
    <w:rsid w:val="00B66CAE"/>
    <w:rsid w:val="00B67175"/>
    <w:rsid w:val="00B6744A"/>
    <w:rsid w:val="00B6744F"/>
    <w:rsid w:val="00B67470"/>
    <w:rsid w:val="00B70330"/>
    <w:rsid w:val="00B70B27"/>
    <w:rsid w:val="00B71372"/>
    <w:rsid w:val="00B713A3"/>
    <w:rsid w:val="00B713F2"/>
    <w:rsid w:val="00B71565"/>
    <w:rsid w:val="00B726D3"/>
    <w:rsid w:val="00B72ABF"/>
    <w:rsid w:val="00B72B0A"/>
    <w:rsid w:val="00B72D80"/>
    <w:rsid w:val="00B73727"/>
    <w:rsid w:val="00B750B8"/>
    <w:rsid w:val="00B75417"/>
    <w:rsid w:val="00B754FE"/>
    <w:rsid w:val="00B75509"/>
    <w:rsid w:val="00B755DF"/>
    <w:rsid w:val="00B75E9A"/>
    <w:rsid w:val="00B768C2"/>
    <w:rsid w:val="00B77021"/>
    <w:rsid w:val="00B77A4D"/>
    <w:rsid w:val="00B77BC0"/>
    <w:rsid w:val="00B800FA"/>
    <w:rsid w:val="00B8031B"/>
    <w:rsid w:val="00B8073E"/>
    <w:rsid w:val="00B80809"/>
    <w:rsid w:val="00B80E89"/>
    <w:rsid w:val="00B80F02"/>
    <w:rsid w:val="00B80FC4"/>
    <w:rsid w:val="00B811D5"/>
    <w:rsid w:val="00B81743"/>
    <w:rsid w:val="00B820F7"/>
    <w:rsid w:val="00B82670"/>
    <w:rsid w:val="00B82675"/>
    <w:rsid w:val="00B828C3"/>
    <w:rsid w:val="00B82995"/>
    <w:rsid w:val="00B82E30"/>
    <w:rsid w:val="00B832A7"/>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979"/>
    <w:rsid w:val="00B87FC9"/>
    <w:rsid w:val="00B90068"/>
    <w:rsid w:val="00B903E9"/>
    <w:rsid w:val="00B906A7"/>
    <w:rsid w:val="00B90CB6"/>
    <w:rsid w:val="00B91743"/>
    <w:rsid w:val="00B91AD9"/>
    <w:rsid w:val="00B926C6"/>
    <w:rsid w:val="00B926EF"/>
    <w:rsid w:val="00B9335D"/>
    <w:rsid w:val="00B936F9"/>
    <w:rsid w:val="00B93915"/>
    <w:rsid w:val="00B93983"/>
    <w:rsid w:val="00B94542"/>
    <w:rsid w:val="00B946D9"/>
    <w:rsid w:val="00B9473B"/>
    <w:rsid w:val="00B954F7"/>
    <w:rsid w:val="00B955BF"/>
    <w:rsid w:val="00B9580F"/>
    <w:rsid w:val="00B9676A"/>
    <w:rsid w:val="00B96B90"/>
    <w:rsid w:val="00B973C1"/>
    <w:rsid w:val="00B97C66"/>
    <w:rsid w:val="00BA057E"/>
    <w:rsid w:val="00BA086E"/>
    <w:rsid w:val="00BA0E42"/>
    <w:rsid w:val="00BA1364"/>
    <w:rsid w:val="00BA14C5"/>
    <w:rsid w:val="00BA1664"/>
    <w:rsid w:val="00BA214E"/>
    <w:rsid w:val="00BA223C"/>
    <w:rsid w:val="00BA24E6"/>
    <w:rsid w:val="00BA2B58"/>
    <w:rsid w:val="00BA2BDC"/>
    <w:rsid w:val="00BA2D20"/>
    <w:rsid w:val="00BA3745"/>
    <w:rsid w:val="00BA4022"/>
    <w:rsid w:val="00BA44A7"/>
    <w:rsid w:val="00BA48BF"/>
    <w:rsid w:val="00BA498F"/>
    <w:rsid w:val="00BA56EE"/>
    <w:rsid w:val="00BA5733"/>
    <w:rsid w:val="00BA597B"/>
    <w:rsid w:val="00BA5C56"/>
    <w:rsid w:val="00BA617D"/>
    <w:rsid w:val="00BA6526"/>
    <w:rsid w:val="00BA6767"/>
    <w:rsid w:val="00BA6B45"/>
    <w:rsid w:val="00BA71DE"/>
    <w:rsid w:val="00BA7973"/>
    <w:rsid w:val="00BA7CAB"/>
    <w:rsid w:val="00BB0064"/>
    <w:rsid w:val="00BB045E"/>
    <w:rsid w:val="00BB06B0"/>
    <w:rsid w:val="00BB1126"/>
    <w:rsid w:val="00BB240C"/>
    <w:rsid w:val="00BB32D5"/>
    <w:rsid w:val="00BB3502"/>
    <w:rsid w:val="00BB3DC4"/>
    <w:rsid w:val="00BB3EC3"/>
    <w:rsid w:val="00BB4E12"/>
    <w:rsid w:val="00BB54C8"/>
    <w:rsid w:val="00BB5542"/>
    <w:rsid w:val="00BB5980"/>
    <w:rsid w:val="00BB5D1D"/>
    <w:rsid w:val="00BB6224"/>
    <w:rsid w:val="00BB75A3"/>
    <w:rsid w:val="00BB75BB"/>
    <w:rsid w:val="00BB75BF"/>
    <w:rsid w:val="00BC02A3"/>
    <w:rsid w:val="00BC0474"/>
    <w:rsid w:val="00BC0485"/>
    <w:rsid w:val="00BC0522"/>
    <w:rsid w:val="00BC076A"/>
    <w:rsid w:val="00BC12EB"/>
    <w:rsid w:val="00BC13CE"/>
    <w:rsid w:val="00BC1F93"/>
    <w:rsid w:val="00BC2BCB"/>
    <w:rsid w:val="00BC2F90"/>
    <w:rsid w:val="00BC32DD"/>
    <w:rsid w:val="00BC3340"/>
    <w:rsid w:val="00BC39FC"/>
    <w:rsid w:val="00BC40E5"/>
    <w:rsid w:val="00BC4DD6"/>
    <w:rsid w:val="00BC55AF"/>
    <w:rsid w:val="00BC6041"/>
    <w:rsid w:val="00BC62EB"/>
    <w:rsid w:val="00BC6736"/>
    <w:rsid w:val="00BC7BC9"/>
    <w:rsid w:val="00BC7EA4"/>
    <w:rsid w:val="00BD0103"/>
    <w:rsid w:val="00BD06F6"/>
    <w:rsid w:val="00BD0DE4"/>
    <w:rsid w:val="00BD0F77"/>
    <w:rsid w:val="00BD101E"/>
    <w:rsid w:val="00BD1AC0"/>
    <w:rsid w:val="00BD1BF6"/>
    <w:rsid w:val="00BD1F59"/>
    <w:rsid w:val="00BD2419"/>
    <w:rsid w:val="00BD2864"/>
    <w:rsid w:val="00BD42F6"/>
    <w:rsid w:val="00BD4690"/>
    <w:rsid w:val="00BD4783"/>
    <w:rsid w:val="00BD4E9D"/>
    <w:rsid w:val="00BD553E"/>
    <w:rsid w:val="00BD5851"/>
    <w:rsid w:val="00BD5D74"/>
    <w:rsid w:val="00BD5D9D"/>
    <w:rsid w:val="00BD62A1"/>
    <w:rsid w:val="00BD65A4"/>
    <w:rsid w:val="00BD687D"/>
    <w:rsid w:val="00BD7014"/>
    <w:rsid w:val="00BD763F"/>
    <w:rsid w:val="00BD77C4"/>
    <w:rsid w:val="00BD77E2"/>
    <w:rsid w:val="00BD7CD4"/>
    <w:rsid w:val="00BE1745"/>
    <w:rsid w:val="00BE1D28"/>
    <w:rsid w:val="00BE25B5"/>
    <w:rsid w:val="00BE2629"/>
    <w:rsid w:val="00BE26A1"/>
    <w:rsid w:val="00BE3B73"/>
    <w:rsid w:val="00BE3EDA"/>
    <w:rsid w:val="00BE40F2"/>
    <w:rsid w:val="00BE4233"/>
    <w:rsid w:val="00BE4F5B"/>
    <w:rsid w:val="00BE503F"/>
    <w:rsid w:val="00BE5212"/>
    <w:rsid w:val="00BE5660"/>
    <w:rsid w:val="00BE5CB7"/>
    <w:rsid w:val="00BE607F"/>
    <w:rsid w:val="00BE65BA"/>
    <w:rsid w:val="00BE6A60"/>
    <w:rsid w:val="00BE6DB9"/>
    <w:rsid w:val="00BE70BE"/>
    <w:rsid w:val="00BE7343"/>
    <w:rsid w:val="00BE7468"/>
    <w:rsid w:val="00BE7D72"/>
    <w:rsid w:val="00BE7E16"/>
    <w:rsid w:val="00BF13C9"/>
    <w:rsid w:val="00BF1BCE"/>
    <w:rsid w:val="00BF2230"/>
    <w:rsid w:val="00BF293F"/>
    <w:rsid w:val="00BF2E82"/>
    <w:rsid w:val="00BF343E"/>
    <w:rsid w:val="00BF3D24"/>
    <w:rsid w:val="00BF4279"/>
    <w:rsid w:val="00BF478B"/>
    <w:rsid w:val="00BF4ACC"/>
    <w:rsid w:val="00BF4B5B"/>
    <w:rsid w:val="00BF4D81"/>
    <w:rsid w:val="00BF5678"/>
    <w:rsid w:val="00BF56C0"/>
    <w:rsid w:val="00BF5DAC"/>
    <w:rsid w:val="00BF5EC0"/>
    <w:rsid w:val="00BF5F4D"/>
    <w:rsid w:val="00BF6649"/>
    <w:rsid w:val="00BF690D"/>
    <w:rsid w:val="00BF6B3E"/>
    <w:rsid w:val="00BF6BB3"/>
    <w:rsid w:val="00BF6CF6"/>
    <w:rsid w:val="00BF703F"/>
    <w:rsid w:val="00BF7047"/>
    <w:rsid w:val="00BF71D0"/>
    <w:rsid w:val="00BF71EB"/>
    <w:rsid w:val="00BF74CE"/>
    <w:rsid w:val="00BF7B58"/>
    <w:rsid w:val="00C0059B"/>
    <w:rsid w:val="00C005C7"/>
    <w:rsid w:val="00C01347"/>
    <w:rsid w:val="00C01740"/>
    <w:rsid w:val="00C01C88"/>
    <w:rsid w:val="00C01D7B"/>
    <w:rsid w:val="00C01F74"/>
    <w:rsid w:val="00C0279A"/>
    <w:rsid w:val="00C02AE6"/>
    <w:rsid w:val="00C02BDC"/>
    <w:rsid w:val="00C02EDA"/>
    <w:rsid w:val="00C0331E"/>
    <w:rsid w:val="00C03E55"/>
    <w:rsid w:val="00C03FDB"/>
    <w:rsid w:val="00C043D2"/>
    <w:rsid w:val="00C05659"/>
    <w:rsid w:val="00C058B8"/>
    <w:rsid w:val="00C05970"/>
    <w:rsid w:val="00C05ECA"/>
    <w:rsid w:val="00C06356"/>
    <w:rsid w:val="00C06EED"/>
    <w:rsid w:val="00C075ED"/>
    <w:rsid w:val="00C076B6"/>
    <w:rsid w:val="00C07722"/>
    <w:rsid w:val="00C078E8"/>
    <w:rsid w:val="00C07919"/>
    <w:rsid w:val="00C07DB2"/>
    <w:rsid w:val="00C10249"/>
    <w:rsid w:val="00C105EF"/>
    <w:rsid w:val="00C10CF3"/>
    <w:rsid w:val="00C10F8F"/>
    <w:rsid w:val="00C1154E"/>
    <w:rsid w:val="00C12138"/>
    <w:rsid w:val="00C1345B"/>
    <w:rsid w:val="00C135A1"/>
    <w:rsid w:val="00C1376D"/>
    <w:rsid w:val="00C141A7"/>
    <w:rsid w:val="00C156D9"/>
    <w:rsid w:val="00C1581E"/>
    <w:rsid w:val="00C162D9"/>
    <w:rsid w:val="00C16C0D"/>
    <w:rsid w:val="00C16D15"/>
    <w:rsid w:val="00C17FE7"/>
    <w:rsid w:val="00C20235"/>
    <w:rsid w:val="00C20555"/>
    <w:rsid w:val="00C20E56"/>
    <w:rsid w:val="00C213CE"/>
    <w:rsid w:val="00C2156D"/>
    <w:rsid w:val="00C21882"/>
    <w:rsid w:val="00C21E85"/>
    <w:rsid w:val="00C224DB"/>
    <w:rsid w:val="00C22B42"/>
    <w:rsid w:val="00C22E75"/>
    <w:rsid w:val="00C240FC"/>
    <w:rsid w:val="00C242A8"/>
    <w:rsid w:val="00C242F0"/>
    <w:rsid w:val="00C243FC"/>
    <w:rsid w:val="00C24F7A"/>
    <w:rsid w:val="00C25808"/>
    <w:rsid w:val="00C263F8"/>
    <w:rsid w:val="00C271BE"/>
    <w:rsid w:val="00C27631"/>
    <w:rsid w:val="00C276DE"/>
    <w:rsid w:val="00C311A8"/>
    <w:rsid w:val="00C3121F"/>
    <w:rsid w:val="00C3187C"/>
    <w:rsid w:val="00C31A42"/>
    <w:rsid w:val="00C320F2"/>
    <w:rsid w:val="00C3236C"/>
    <w:rsid w:val="00C32B5D"/>
    <w:rsid w:val="00C32CCE"/>
    <w:rsid w:val="00C3328A"/>
    <w:rsid w:val="00C34685"/>
    <w:rsid w:val="00C349C9"/>
    <w:rsid w:val="00C34C29"/>
    <w:rsid w:val="00C34E42"/>
    <w:rsid w:val="00C34FA7"/>
    <w:rsid w:val="00C357ED"/>
    <w:rsid w:val="00C35A4E"/>
    <w:rsid w:val="00C35E8E"/>
    <w:rsid w:val="00C362DC"/>
    <w:rsid w:val="00C36375"/>
    <w:rsid w:val="00C376CF"/>
    <w:rsid w:val="00C37A94"/>
    <w:rsid w:val="00C37E02"/>
    <w:rsid w:val="00C37F74"/>
    <w:rsid w:val="00C40005"/>
    <w:rsid w:val="00C402FB"/>
    <w:rsid w:val="00C40B38"/>
    <w:rsid w:val="00C40F2D"/>
    <w:rsid w:val="00C40F7B"/>
    <w:rsid w:val="00C417D2"/>
    <w:rsid w:val="00C42BC2"/>
    <w:rsid w:val="00C42F5B"/>
    <w:rsid w:val="00C43828"/>
    <w:rsid w:val="00C43ECB"/>
    <w:rsid w:val="00C4414C"/>
    <w:rsid w:val="00C444FD"/>
    <w:rsid w:val="00C4456E"/>
    <w:rsid w:val="00C44B79"/>
    <w:rsid w:val="00C4575C"/>
    <w:rsid w:val="00C45A0D"/>
    <w:rsid w:val="00C45DDC"/>
    <w:rsid w:val="00C45F37"/>
    <w:rsid w:val="00C46A60"/>
    <w:rsid w:val="00C46D55"/>
    <w:rsid w:val="00C476FA"/>
    <w:rsid w:val="00C47966"/>
    <w:rsid w:val="00C500F9"/>
    <w:rsid w:val="00C501C6"/>
    <w:rsid w:val="00C503D2"/>
    <w:rsid w:val="00C504E1"/>
    <w:rsid w:val="00C50614"/>
    <w:rsid w:val="00C51372"/>
    <w:rsid w:val="00C517A8"/>
    <w:rsid w:val="00C52257"/>
    <w:rsid w:val="00C52D99"/>
    <w:rsid w:val="00C52E9D"/>
    <w:rsid w:val="00C52F40"/>
    <w:rsid w:val="00C52F5C"/>
    <w:rsid w:val="00C53E30"/>
    <w:rsid w:val="00C5426C"/>
    <w:rsid w:val="00C55DD9"/>
    <w:rsid w:val="00C56894"/>
    <w:rsid w:val="00C56EB5"/>
    <w:rsid w:val="00C57B2D"/>
    <w:rsid w:val="00C57B39"/>
    <w:rsid w:val="00C57D3C"/>
    <w:rsid w:val="00C602AD"/>
    <w:rsid w:val="00C60CE9"/>
    <w:rsid w:val="00C6168F"/>
    <w:rsid w:val="00C61844"/>
    <w:rsid w:val="00C618CF"/>
    <w:rsid w:val="00C61C66"/>
    <w:rsid w:val="00C61C9C"/>
    <w:rsid w:val="00C61CFA"/>
    <w:rsid w:val="00C61F87"/>
    <w:rsid w:val="00C62761"/>
    <w:rsid w:val="00C629E0"/>
    <w:rsid w:val="00C62AB8"/>
    <w:rsid w:val="00C63113"/>
    <w:rsid w:val="00C631FC"/>
    <w:rsid w:val="00C63284"/>
    <w:rsid w:val="00C633AE"/>
    <w:rsid w:val="00C638BB"/>
    <w:rsid w:val="00C63A24"/>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AFF"/>
    <w:rsid w:val="00C67B23"/>
    <w:rsid w:val="00C70BE0"/>
    <w:rsid w:val="00C712CA"/>
    <w:rsid w:val="00C727AC"/>
    <w:rsid w:val="00C72AFE"/>
    <w:rsid w:val="00C72C6C"/>
    <w:rsid w:val="00C7342A"/>
    <w:rsid w:val="00C73522"/>
    <w:rsid w:val="00C73B9C"/>
    <w:rsid w:val="00C74654"/>
    <w:rsid w:val="00C74A1F"/>
    <w:rsid w:val="00C74E6A"/>
    <w:rsid w:val="00C7595F"/>
    <w:rsid w:val="00C75CED"/>
    <w:rsid w:val="00C764D0"/>
    <w:rsid w:val="00C7676D"/>
    <w:rsid w:val="00C7735B"/>
    <w:rsid w:val="00C77382"/>
    <w:rsid w:val="00C77B47"/>
    <w:rsid w:val="00C77DC4"/>
    <w:rsid w:val="00C8004B"/>
    <w:rsid w:val="00C8037D"/>
    <w:rsid w:val="00C80FD7"/>
    <w:rsid w:val="00C81262"/>
    <w:rsid w:val="00C812FA"/>
    <w:rsid w:val="00C8147E"/>
    <w:rsid w:val="00C81FC8"/>
    <w:rsid w:val="00C8242B"/>
    <w:rsid w:val="00C8278D"/>
    <w:rsid w:val="00C837C2"/>
    <w:rsid w:val="00C83841"/>
    <w:rsid w:val="00C83892"/>
    <w:rsid w:val="00C83B83"/>
    <w:rsid w:val="00C85465"/>
    <w:rsid w:val="00C85CA4"/>
    <w:rsid w:val="00C85E63"/>
    <w:rsid w:val="00C85E67"/>
    <w:rsid w:val="00C8765E"/>
    <w:rsid w:val="00C87948"/>
    <w:rsid w:val="00C90456"/>
    <w:rsid w:val="00C90CBA"/>
    <w:rsid w:val="00C912EA"/>
    <w:rsid w:val="00C91911"/>
    <w:rsid w:val="00C91E3A"/>
    <w:rsid w:val="00C92052"/>
    <w:rsid w:val="00C926D3"/>
    <w:rsid w:val="00C92C75"/>
    <w:rsid w:val="00C93366"/>
    <w:rsid w:val="00C93C9C"/>
    <w:rsid w:val="00C93E1D"/>
    <w:rsid w:val="00C9451F"/>
    <w:rsid w:val="00C947EF"/>
    <w:rsid w:val="00C95135"/>
    <w:rsid w:val="00C958B8"/>
    <w:rsid w:val="00C95CCF"/>
    <w:rsid w:val="00C961AB"/>
    <w:rsid w:val="00C964A4"/>
    <w:rsid w:val="00C96865"/>
    <w:rsid w:val="00C9689C"/>
    <w:rsid w:val="00C9702E"/>
    <w:rsid w:val="00C974D2"/>
    <w:rsid w:val="00C976D6"/>
    <w:rsid w:val="00C977E5"/>
    <w:rsid w:val="00CA0119"/>
    <w:rsid w:val="00CA0577"/>
    <w:rsid w:val="00CA0904"/>
    <w:rsid w:val="00CA0C9E"/>
    <w:rsid w:val="00CA0F31"/>
    <w:rsid w:val="00CA144C"/>
    <w:rsid w:val="00CA1A74"/>
    <w:rsid w:val="00CA2970"/>
    <w:rsid w:val="00CA2BB4"/>
    <w:rsid w:val="00CA31C6"/>
    <w:rsid w:val="00CA363D"/>
    <w:rsid w:val="00CA38AF"/>
    <w:rsid w:val="00CA437B"/>
    <w:rsid w:val="00CA45F9"/>
    <w:rsid w:val="00CA4910"/>
    <w:rsid w:val="00CA4E27"/>
    <w:rsid w:val="00CA6107"/>
    <w:rsid w:val="00CA616D"/>
    <w:rsid w:val="00CA6B2D"/>
    <w:rsid w:val="00CA6DA7"/>
    <w:rsid w:val="00CA779B"/>
    <w:rsid w:val="00CA7A90"/>
    <w:rsid w:val="00CA7BA7"/>
    <w:rsid w:val="00CA7C44"/>
    <w:rsid w:val="00CA7FD6"/>
    <w:rsid w:val="00CB0206"/>
    <w:rsid w:val="00CB04C0"/>
    <w:rsid w:val="00CB0680"/>
    <w:rsid w:val="00CB0719"/>
    <w:rsid w:val="00CB17A5"/>
    <w:rsid w:val="00CB1C3B"/>
    <w:rsid w:val="00CB1FA1"/>
    <w:rsid w:val="00CB3662"/>
    <w:rsid w:val="00CB37F8"/>
    <w:rsid w:val="00CB50B7"/>
    <w:rsid w:val="00CB5251"/>
    <w:rsid w:val="00CB525E"/>
    <w:rsid w:val="00CB5805"/>
    <w:rsid w:val="00CB5A61"/>
    <w:rsid w:val="00CB614E"/>
    <w:rsid w:val="00CB6561"/>
    <w:rsid w:val="00CB6849"/>
    <w:rsid w:val="00CB6A32"/>
    <w:rsid w:val="00CB6CFA"/>
    <w:rsid w:val="00CB6DD2"/>
    <w:rsid w:val="00CB70A8"/>
    <w:rsid w:val="00CB7194"/>
    <w:rsid w:val="00CB7342"/>
    <w:rsid w:val="00CC0061"/>
    <w:rsid w:val="00CC00B1"/>
    <w:rsid w:val="00CC00F8"/>
    <w:rsid w:val="00CC06FA"/>
    <w:rsid w:val="00CC079D"/>
    <w:rsid w:val="00CC0B58"/>
    <w:rsid w:val="00CC12CB"/>
    <w:rsid w:val="00CC15EB"/>
    <w:rsid w:val="00CC1A0B"/>
    <w:rsid w:val="00CC1F62"/>
    <w:rsid w:val="00CC25EB"/>
    <w:rsid w:val="00CC29DD"/>
    <w:rsid w:val="00CC49E8"/>
    <w:rsid w:val="00CC4E0C"/>
    <w:rsid w:val="00CC4F29"/>
    <w:rsid w:val="00CC515C"/>
    <w:rsid w:val="00CC524B"/>
    <w:rsid w:val="00CC58C2"/>
    <w:rsid w:val="00CC6088"/>
    <w:rsid w:val="00CC65A1"/>
    <w:rsid w:val="00CC66C2"/>
    <w:rsid w:val="00CC6864"/>
    <w:rsid w:val="00CC6921"/>
    <w:rsid w:val="00CC7446"/>
    <w:rsid w:val="00CC7712"/>
    <w:rsid w:val="00CC77AD"/>
    <w:rsid w:val="00CC79B5"/>
    <w:rsid w:val="00CC79E9"/>
    <w:rsid w:val="00CD06E5"/>
    <w:rsid w:val="00CD0AC0"/>
    <w:rsid w:val="00CD0E67"/>
    <w:rsid w:val="00CD11A2"/>
    <w:rsid w:val="00CD12B9"/>
    <w:rsid w:val="00CD1B54"/>
    <w:rsid w:val="00CD25BF"/>
    <w:rsid w:val="00CD25D7"/>
    <w:rsid w:val="00CD342A"/>
    <w:rsid w:val="00CD40A8"/>
    <w:rsid w:val="00CD4C98"/>
    <w:rsid w:val="00CD4E54"/>
    <w:rsid w:val="00CD4F01"/>
    <w:rsid w:val="00CD5667"/>
    <w:rsid w:val="00CD63CA"/>
    <w:rsid w:val="00CD678C"/>
    <w:rsid w:val="00CD6B81"/>
    <w:rsid w:val="00CD6D44"/>
    <w:rsid w:val="00CD7178"/>
    <w:rsid w:val="00CD735E"/>
    <w:rsid w:val="00CD79DF"/>
    <w:rsid w:val="00CE10BB"/>
    <w:rsid w:val="00CE1723"/>
    <w:rsid w:val="00CE2104"/>
    <w:rsid w:val="00CE23E4"/>
    <w:rsid w:val="00CE259B"/>
    <w:rsid w:val="00CE26CC"/>
    <w:rsid w:val="00CE283D"/>
    <w:rsid w:val="00CE2CE0"/>
    <w:rsid w:val="00CE3711"/>
    <w:rsid w:val="00CE4704"/>
    <w:rsid w:val="00CE484F"/>
    <w:rsid w:val="00CE4FA8"/>
    <w:rsid w:val="00CE5193"/>
    <w:rsid w:val="00CE5418"/>
    <w:rsid w:val="00CE54C2"/>
    <w:rsid w:val="00CE56B7"/>
    <w:rsid w:val="00CE6136"/>
    <w:rsid w:val="00CE6234"/>
    <w:rsid w:val="00CE6661"/>
    <w:rsid w:val="00CE66EC"/>
    <w:rsid w:val="00CE6DBB"/>
    <w:rsid w:val="00CE7ACA"/>
    <w:rsid w:val="00CF0158"/>
    <w:rsid w:val="00CF077D"/>
    <w:rsid w:val="00CF095E"/>
    <w:rsid w:val="00CF0B81"/>
    <w:rsid w:val="00CF11FF"/>
    <w:rsid w:val="00CF18F9"/>
    <w:rsid w:val="00CF1BC6"/>
    <w:rsid w:val="00CF1DAB"/>
    <w:rsid w:val="00CF1EC9"/>
    <w:rsid w:val="00CF2467"/>
    <w:rsid w:val="00CF2608"/>
    <w:rsid w:val="00CF29D5"/>
    <w:rsid w:val="00CF2ADC"/>
    <w:rsid w:val="00CF3685"/>
    <w:rsid w:val="00CF44A9"/>
    <w:rsid w:val="00CF45BB"/>
    <w:rsid w:val="00CF4783"/>
    <w:rsid w:val="00CF4806"/>
    <w:rsid w:val="00CF4978"/>
    <w:rsid w:val="00CF4C6B"/>
    <w:rsid w:val="00CF4FD4"/>
    <w:rsid w:val="00CF52C9"/>
    <w:rsid w:val="00CF5887"/>
    <w:rsid w:val="00CF5BF3"/>
    <w:rsid w:val="00CF6276"/>
    <w:rsid w:val="00CF6DAE"/>
    <w:rsid w:val="00CF6DF3"/>
    <w:rsid w:val="00CF6EF2"/>
    <w:rsid w:val="00CF7E5F"/>
    <w:rsid w:val="00CF7FC5"/>
    <w:rsid w:val="00D0000C"/>
    <w:rsid w:val="00D00350"/>
    <w:rsid w:val="00D00D83"/>
    <w:rsid w:val="00D00E0E"/>
    <w:rsid w:val="00D01CD2"/>
    <w:rsid w:val="00D024FC"/>
    <w:rsid w:val="00D028DB"/>
    <w:rsid w:val="00D02A05"/>
    <w:rsid w:val="00D02E02"/>
    <w:rsid w:val="00D02F00"/>
    <w:rsid w:val="00D032E9"/>
    <w:rsid w:val="00D0386A"/>
    <w:rsid w:val="00D03AD6"/>
    <w:rsid w:val="00D03CCC"/>
    <w:rsid w:val="00D0425F"/>
    <w:rsid w:val="00D046DC"/>
    <w:rsid w:val="00D04718"/>
    <w:rsid w:val="00D04B0A"/>
    <w:rsid w:val="00D04E78"/>
    <w:rsid w:val="00D051EF"/>
    <w:rsid w:val="00D065C2"/>
    <w:rsid w:val="00D06EB2"/>
    <w:rsid w:val="00D07353"/>
    <w:rsid w:val="00D101CE"/>
    <w:rsid w:val="00D104B3"/>
    <w:rsid w:val="00D108B4"/>
    <w:rsid w:val="00D10E0E"/>
    <w:rsid w:val="00D113D1"/>
    <w:rsid w:val="00D11C40"/>
    <w:rsid w:val="00D11FB5"/>
    <w:rsid w:val="00D12EB3"/>
    <w:rsid w:val="00D12ED3"/>
    <w:rsid w:val="00D12F9A"/>
    <w:rsid w:val="00D13164"/>
    <w:rsid w:val="00D13262"/>
    <w:rsid w:val="00D1366D"/>
    <w:rsid w:val="00D136A7"/>
    <w:rsid w:val="00D137F9"/>
    <w:rsid w:val="00D140B7"/>
    <w:rsid w:val="00D14119"/>
    <w:rsid w:val="00D14C12"/>
    <w:rsid w:val="00D152DD"/>
    <w:rsid w:val="00D152E3"/>
    <w:rsid w:val="00D153F6"/>
    <w:rsid w:val="00D15473"/>
    <w:rsid w:val="00D15B2C"/>
    <w:rsid w:val="00D15CF5"/>
    <w:rsid w:val="00D1609C"/>
    <w:rsid w:val="00D16120"/>
    <w:rsid w:val="00D16263"/>
    <w:rsid w:val="00D162E4"/>
    <w:rsid w:val="00D16E89"/>
    <w:rsid w:val="00D17202"/>
    <w:rsid w:val="00D17628"/>
    <w:rsid w:val="00D179BD"/>
    <w:rsid w:val="00D17FF5"/>
    <w:rsid w:val="00D200BD"/>
    <w:rsid w:val="00D20EAE"/>
    <w:rsid w:val="00D21A6D"/>
    <w:rsid w:val="00D21B0E"/>
    <w:rsid w:val="00D21EB6"/>
    <w:rsid w:val="00D21EFE"/>
    <w:rsid w:val="00D2253A"/>
    <w:rsid w:val="00D2272B"/>
    <w:rsid w:val="00D229A2"/>
    <w:rsid w:val="00D230B3"/>
    <w:rsid w:val="00D23FB4"/>
    <w:rsid w:val="00D240A3"/>
    <w:rsid w:val="00D25B7F"/>
    <w:rsid w:val="00D25CA2"/>
    <w:rsid w:val="00D26616"/>
    <w:rsid w:val="00D26B6D"/>
    <w:rsid w:val="00D27367"/>
    <w:rsid w:val="00D27C13"/>
    <w:rsid w:val="00D27C62"/>
    <w:rsid w:val="00D27E84"/>
    <w:rsid w:val="00D306D4"/>
    <w:rsid w:val="00D309AF"/>
    <w:rsid w:val="00D30B02"/>
    <w:rsid w:val="00D3117A"/>
    <w:rsid w:val="00D31528"/>
    <w:rsid w:val="00D31796"/>
    <w:rsid w:val="00D32AE6"/>
    <w:rsid w:val="00D32D13"/>
    <w:rsid w:val="00D32F07"/>
    <w:rsid w:val="00D331E8"/>
    <w:rsid w:val="00D33361"/>
    <w:rsid w:val="00D333D3"/>
    <w:rsid w:val="00D33BF9"/>
    <w:rsid w:val="00D33D47"/>
    <w:rsid w:val="00D346B4"/>
    <w:rsid w:val="00D34E22"/>
    <w:rsid w:val="00D358D6"/>
    <w:rsid w:val="00D35AFB"/>
    <w:rsid w:val="00D35CEE"/>
    <w:rsid w:val="00D35D9E"/>
    <w:rsid w:val="00D3626B"/>
    <w:rsid w:val="00D363D0"/>
    <w:rsid w:val="00D363E6"/>
    <w:rsid w:val="00D36492"/>
    <w:rsid w:val="00D36839"/>
    <w:rsid w:val="00D3699F"/>
    <w:rsid w:val="00D369AD"/>
    <w:rsid w:val="00D370C3"/>
    <w:rsid w:val="00D37844"/>
    <w:rsid w:val="00D37947"/>
    <w:rsid w:val="00D37A01"/>
    <w:rsid w:val="00D37C3C"/>
    <w:rsid w:val="00D37EAE"/>
    <w:rsid w:val="00D4002B"/>
    <w:rsid w:val="00D40ED5"/>
    <w:rsid w:val="00D411C5"/>
    <w:rsid w:val="00D414EC"/>
    <w:rsid w:val="00D41638"/>
    <w:rsid w:val="00D41892"/>
    <w:rsid w:val="00D419C7"/>
    <w:rsid w:val="00D41C4F"/>
    <w:rsid w:val="00D41EDD"/>
    <w:rsid w:val="00D4212D"/>
    <w:rsid w:val="00D431D1"/>
    <w:rsid w:val="00D43B70"/>
    <w:rsid w:val="00D4480F"/>
    <w:rsid w:val="00D44950"/>
    <w:rsid w:val="00D44B13"/>
    <w:rsid w:val="00D44B3B"/>
    <w:rsid w:val="00D44CC8"/>
    <w:rsid w:val="00D44D38"/>
    <w:rsid w:val="00D44E44"/>
    <w:rsid w:val="00D450B0"/>
    <w:rsid w:val="00D4568B"/>
    <w:rsid w:val="00D456F0"/>
    <w:rsid w:val="00D45980"/>
    <w:rsid w:val="00D45CF9"/>
    <w:rsid w:val="00D45EC7"/>
    <w:rsid w:val="00D45FB3"/>
    <w:rsid w:val="00D46047"/>
    <w:rsid w:val="00D46559"/>
    <w:rsid w:val="00D46681"/>
    <w:rsid w:val="00D47720"/>
    <w:rsid w:val="00D47B36"/>
    <w:rsid w:val="00D47F05"/>
    <w:rsid w:val="00D47FF2"/>
    <w:rsid w:val="00D504BC"/>
    <w:rsid w:val="00D507E8"/>
    <w:rsid w:val="00D508FB"/>
    <w:rsid w:val="00D50A44"/>
    <w:rsid w:val="00D50B2C"/>
    <w:rsid w:val="00D50C3C"/>
    <w:rsid w:val="00D50E5A"/>
    <w:rsid w:val="00D51499"/>
    <w:rsid w:val="00D5150C"/>
    <w:rsid w:val="00D516BF"/>
    <w:rsid w:val="00D516F0"/>
    <w:rsid w:val="00D5170A"/>
    <w:rsid w:val="00D51BF0"/>
    <w:rsid w:val="00D51D91"/>
    <w:rsid w:val="00D52B27"/>
    <w:rsid w:val="00D52BB8"/>
    <w:rsid w:val="00D52C5D"/>
    <w:rsid w:val="00D5386D"/>
    <w:rsid w:val="00D53DB6"/>
    <w:rsid w:val="00D53FC3"/>
    <w:rsid w:val="00D54275"/>
    <w:rsid w:val="00D54931"/>
    <w:rsid w:val="00D5540A"/>
    <w:rsid w:val="00D55814"/>
    <w:rsid w:val="00D55F31"/>
    <w:rsid w:val="00D56CE3"/>
    <w:rsid w:val="00D56E3C"/>
    <w:rsid w:val="00D570D4"/>
    <w:rsid w:val="00D57577"/>
    <w:rsid w:val="00D5771B"/>
    <w:rsid w:val="00D57CD7"/>
    <w:rsid w:val="00D6012E"/>
    <w:rsid w:val="00D60182"/>
    <w:rsid w:val="00D6095E"/>
    <w:rsid w:val="00D61326"/>
    <w:rsid w:val="00D61B24"/>
    <w:rsid w:val="00D61CE7"/>
    <w:rsid w:val="00D61E07"/>
    <w:rsid w:val="00D62897"/>
    <w:rsid w:val="00D629B9"/>
    <w:rsid w:val="00D63F96"/>
    <w:rsid w:val="00D642ED"/>
    <w:rsid w:val="00D64FF8"/>
    <w:rsid w:val="00D651B2"/>
    <w:rsid w:val="00D65A72"/>
    <w:rsid w:val="00D65AFC"/>
    <w:rsid w:val="00D65CB1"/>
    <w:rsid w:val="00D66862"/>
    <w:rsid w:val="00D669B9"/>
    <w:rsid w:val="00D67EFD"/>
    <w:rsid w:val="00D70846"/>
    <w:rsid w:val="00D70934"/>
    <w:rsid w:val="00D7111A"/>
    <w:rsid w:val="00D71383"/>
    <w:rsid w:val="00D714BA"/>
    <w:rsid w:val="00D716B7"/>
    <w:rsid w:val="00D71E5B"/>
    <w:rsid w:val="00D7209D"/>
    <w:rsid w:val="00D72246"/>
    <w:rsid w:val="00D729DD"/>
    <w:rsid w:val="00D72AFA"/>
    <w:rsid w:val="00D72D8C"/>
    <w:rsid w:val="00D7334D"/>
    <w:rsid w:val="00D73B3D"/>
    <w:rsid w:val="00D758D9"/>
    <w:rsid w:val="00D75B59"/>
    <w:rsid w:val="00D75ECC"/>
    <w:rsid w:val="00D76355"/>
    <w:rsid w:val="00D76F25"/>
    <w:rsid w:val="00D77A0B"/>
    <w:rsid w:val="00D77CB7"/>
    <w:rsid w:val="00D77E51"/>
    <w:rsid w:val="00D806CD"/>
    <w:rsid w:val="00D80C3F"/>
    <w:rsid w:val="00D80F25"/>
    <w:rsid w:val="00D81578"/>
    <w:rsid w:val="00D820E5"/>
    <w:rsid w:val="00D82856"/>
    <w:rsid w:val="00D82BD2"/>
    <w:rsid w:val="00D82BD8"/>
    <w:rsid w:val="00D82D9B"/>
    <w:rsid w:val="00D83043"/>
    <w:rsid w:val="00D832B3"/>
    <w:rsid w:val="00D83608"/>
    <w:rsid w:val="00D8372D"/>
    <w:rsid w:val="00D83C0B"/>
    <w:rsid w:val="00D841EB"/>
    <w:rsid w:val="00D84551"/>
    <w:rsid w:val="00D84806"/>
    <w:rsid w:val="00D84D56"/>
    <w:rsid w:val="00D85232"/>
    <w:rsid w:val="00D85DE1"/>
    <w:rsid w:val="00D86242"/>
    <w:rsid w:val="00D86BF2"/>
    <w:rsid w:val="00D86CC5"/>
    <w:rsid w:val="00D871C8"/>
    <w:rsid w:val="00D87C2E"/>
    <w:rsid w:val="00D87C40"/>
    <w:rsid w:val="00D909F9"/>
    <w:rsid w:val="00D90D34"/>
    <w:rsid w:val="00D9132D"/>
    <w:rsid w:val="00D91A52"/>
    <w:rsid w:val="00D91D20"/>
    <w:rsid w:val="00D92E17"/>
    <w:rsid w:val="00D93200"/>
    <w:rsid w:val="00D9383A"/>
    <w:rsid w:val="00D93FDB"/>
    <w:rsid w:val="00D945FF"/>
    <w:rsid w:val="00D94849"/>
    <w:rsid w:val="00D94E55"/>
    <w:rsid w:val="00D95257"/>
    <w:rsid w:val="00D95A71"/>
    <w:rsid w:val="00D96949"/>
    <w:rsid w:val="00D971B9"/>
    <w:rsid w:val="00D97659"/>
    <w:rsid w:val="00DA09DB"/>
    <w:rsid w:val="00DA152D"/>
    <w:rsid w:val="00DA175F"/>
    <w:rsid w:val="00DA1EDF"/>
    <w:rsid w:val="00DA2CA8"/>
    <w:rsid w:val="00DA2F76"/>
    <w:rsid w:val="00DA3B33"/>
    <w:rsid w:val="00DA479F"/>
    <w:rsid w:val="00DA47EA"/>
    <w:rsid w:val="00DA4C00"/>
    <w:rsid w:val="00DA5344"/>
    <w:rsid w:val="00DA537B"/>
    <w:rsid w:val="00DA5BD2"/>
    <w:rsid w:val="00DA5D0B"/>
    <w:rsid w:val="00DA5F36"/>
    <w:rsid w:val="00DA772A"/>
    <w:rsid w:val="00DA787C"/>
    <w:rsid w:val="00DA7AF1"/>
    <w:rsid w:val="00DA7D00"/>
    <w:rsid w:val="00DB108C"/>
    <w:rsid w:val="00DB1397"/>
    <w:rsid w:val="00DB1A16"/>
    <w:rsid w:val="00DB1CCB"/>
    <w:rsid w:val="00DB2908"/>
    <w:rsid w:val="00DB2C8A"/>
    <w:rsid w:val="00DB304C"/>
    <w:rsid w:val="00DB3115"/>
    <w:rsid w:val="00DB35A3"/>
    <w:rsid w:val="00DB4047"/>
    <w:rsid w:val="00DB4286"/>
    <w:rsid w:val="00DB4578"/>
    <w:rsid w:val="00DB49EC"/>
    <w:rsid w:val="00DB4E06"/>
    <w:rsid w:val="00DB50B5"/>
    <w:rsid w:val="00DB5385"/>
    <w:rsid w:val="00DB58C4"/>
    <w:rsid w:val="00DB5EF5"/>
    <w:rsid w:val="00DB5F53"/>
    <w:rsid w:val="00DB6796"/>
    <w:rsid w:val="00DB7159"/>
    <w:rsid w:val="00DB718A"/>
    <w:rsid w:val="00DB71FD"/>
    <w:rsid w:val="00DB767C"/>
    <w:rsid w:val="00DB79FA"/>
    <w:rsid w:val="00DB7D58"/>
    <w:rsid w:val="00DC03BD"/>
    <w:rsid w:val="00DC0628"/>
    <w:rsid w:val="00DC0880"/>
    <w:rsid w:val="00DC0A4A"/>
    <w:rsid w:val="00DC0ADD"/>
    <w:rsid w:val="00DC11DA"/>
    <w:rsid w:val="00DC133D"/>
    <w:rsid w:val="00DC1A58"/>
    <w:rsid w:val="00DC1C0C"/>
    <w:rsid w:val="00DC1EFF"/>
    <w:rsid w:val="00DC24A0"/>
    <w:rsid w:val="00DC24D0"/>
    <w:rsid w:val="00DC2571"/>
    <w:rsid w:val="00DC2C54"/>
    <w:rsid w:val="00DC2FC8"/>
    <w:rsid w:val="00DC3433"/>
    <w:rsid w:val="00DC4040"/>
    <w:rsid w:val="00DC454F"/>
    <w:rsid w:val="00DC4922"/>
    <w:rsid w:val="00DC4E16"/>
    <w:rsid w:val="00DC5135"/>
    <w:rsid w:val="00DC54D3"/>
    <w:rsid w:val="00DC56CE"/>
    <w:rsid w:val="00DC5A26"/>
    <w:rsid w:val="00DC5AE5"/>
    <w:rsid w:val="00DC5CDA"/>
    <w:rsid w:val="00DC6A18"/>
    <w:rsid w:val="00DC6D7B"/>
    <w:rsid w:val="00DC7998"/>
    <w:rsid w:val="00DC7E10"/>
    <w:rsid w:val="00DD00D8"/>
    <w:rsid w:val="00DD0697"/>
    <w:rsid w:val="00DD06E9"/>
    <w:rsid w:val="00DD1119"/>
    <w:rsid w:val="00DD137C"/>
    <w:rsid w:val="00DD1D24"/>
    <w:rsid w:val="00DD2804"/>
    <w:rsid w:val="00DD2B9A"/>
    <w:rsid w:val="00DD2EE0"/>
    <w:rsid w:val="00DD47BF"/>
    <w:rsid w:val="00DD48EA"/>
    <w:rsid w:val="00DD4CA7"/>
    <w:rsid w:val="00DD53F5"/>
    <w:rsid w:val="00DD5B8E"/>
    <w:rsid w:val="00DD6503"/>
    <w:rsid w:val="00DD6FDA"/>
    <w:rsid w:val="00DD7CBE"/>
    <w:rsid w:val="00DD7D01"/>
    <w:rsid w:val="00DE01A5"/>
    <w:rsid w:val="00DE084A"/>
    <w:rsid w:val="00DE0AFB"/>
    <w:rsid w:val="00DE1CC5"/>
    <w:rsid w:val="00DE1E62"/>
    <w:rsid w:val="00DE1F5E"/>
    <w:rsid w:val="00DE2523"/>
    <w:rsid w:val="00DE284E"/>
    <w:rsid w:val="00DE2A96"/>
    <w:rsid w:val="00DE2DD1"/>
    <w:rsid w:val="00DE31EF"/>
    <w:rsid w:val="00DE386F"/>
    <w:rsid w:val="00DE395F"/>
    <w:rsid w:val="00DE3C6C"/>
    <w:rsid w:val="00DE3F47"/>
    <w:rsid w:val="00DE4433"/>
    <w:rsid w:val="00DE457D"/>
    <w:rsid w:val="00DE4708"/>
    <w:rsid w:val="00DE4F9B"/>
    <w:rsid w:val="00DE5125"/>
    <w:rsid w:val="00DE5E71"/>
    <w:rsid w:val="00DE6947"/>
    <w:rsid w:val="00DE6E74"/>
    <w:rsid w:val="00DE7486"/>
    <w:rsid w:val="00DE7947"/>
    <w:rsid w:val="00DF1B62"/>
    <w:rsid w:val="00DF1CD5"/>
    <w:rsid w:val="00DF23BF"/>
    <w:rsid w:val="00DF2785"/>
    <w:rsid w:val="00DF2A55"/>
    <w:rsid w:val="00DF2A7E"/>
    <w:rsid w:val="00DF2E46"/>
    <w:rsid w:val="00DF30FE"/>
    <w:rsid w:val="00DF3245"/>
    <w:rsid w:val="00DF3B25"/>
    <w:rsid w:val="00DF4238"/>
    <w:rsid w:val="00DF4351"/>
    <w:rsid w:val="00DF43D0"/>
    <w:rsid w:val="00DF459A"/>
    <w:rsid w:val="00DF47AE"/>
    <w:rsid w:val="00DF4837"/>
    <w:rsid w:val="00DF4E3B"/>
    <w:rsid w:val="00DF5325"/>
    <w:rsid w:val="00DF57EC"/>
    <w:rsid w:val="00DF5D66"/>
    <w:rsid w:val="00DF63EB"/>
    <w:rsid w:val="00DF676B"/>
    <w:rsid w:val="00DF70FB"/>
    <w:rsid w:val="00DF7376"/>
    <w:rsid w:val="00DF7561"/>
    <w:rsid w:val="00DF7B41"/>
    <w:rsid w:val="00DF7EF1"/>
    <w:rsid w:val="00DF7F77"/>
    <w:rsid w:val="00E010B8"/>
    <w:rsid w:val="00E013DA"/>
    <w:rsid w:val="00E015F9"/>
    <w:rsid w:val="00E0231B"/>
    <w:rsid w:val="00E02350"/>
    <w:rsid w:val="00E02636"/>
    <w:rsid w:val="00E02940"/>
    <w:rsid w:val="00E031BD"/>
    <w:rsid w:val="00E03739"/>
    <w:rsid w:val="00E03CB1"/>
    <w:rsid w:val="00E043FB"/>
    <w:rsid w:val="00E05B84"/>
    <w:rsid w:val="00E0633E"/>
    <w:rsid w:val="00E065A3"/>
    <w:rsid w:val="00E06D79"/>
    <w:rsid w:val="00E074A6"/>
    <w:rsid w:val="00E07661"/>
    <w:rsid w:val="00E10649"/>
    <w:rsid w:val="00E1098D"/>
    <w:rsid w:val="00E116E2"/>
    <w:rsid w:val="00E11F22"/>
    <w:rsid w:val="00E12334"/>
    <w:rsid w:val="00E1264D"/>
    <w:rsid w:val="00E12984"/>
    <w:rsid w:val="00E12DBD"/>
    <w:rsid w:val="00E13069"/>
    <w:rsid w:val="00E13662"/>
    <w:rsid w:val="00E139B8"/>
    <w:rsid w:val="00E13A98"/>
    <w:rsid w:val="00E142C3"/>
    <w:rsid w:val="00E1490A"/>
    <w:rsid w:val="00E14C03"/>
    <w:rsid w:val="00E150B4"/>
    <w:rsid w:val="00E15539"/>
    <w:rsid w:val="00E15964"/>
    <w:rsid w:val="00E15E84"/>
    <w:rsid w:val="00E16642"/>
    <w:rsid w:val="00E16703"/>
    <w:rsid w:val="00E16B2D"/>
    <w:rsid w:val="00E16B43"/>
    <w:rsid w:val="00E16E1B"/>
    <w:rsid w:val="00E173A4"/>
    <w:rsid w:val="00E20607"/>
    <w:rsid w:val="00E2091B"/>
    <w:rsid w:val="00E20A09"/>
    <w:rsid w:val="00E20A63"/>
    <w:rsid w:val="00E20C79"/>
    <w:rsid w:val="00E20F77"/>
    <w:rsid w:val="00E21869"/>
    <w:rsid w:val="00E21982"/>
    <w:rsid w:val="00E2212A"/>
    <w:rsid w:val="00E2227B"/>
    <w:rsid w:val="00E226F3"/>
    <w:rsid w:val="00E22E8D"/>
    <w:rsid w:val="00E232CF"/>
    <w:rsid w:val="00E23F16"/>
    <w:rsid w:val="00E24394"/>
    <w:rsid w:val="00E2475E"/>
    <w:rsid w:val="00E2489B"/>
    <w:rsid w:val="00E25083"/>
    <w:rsid w:val="00E2554C"/>
    <w:rsid w:val="00E25890"/>
    <w:rsid w:val="00E25EAE"/>
    <w:rsid w:val="00E25EC0"/>
    <w:rsid w:val="00E26107"/>
    <w:rsid w:val="00E26434"/>
    <w:rsid w:val="00E269AB"/>
    <w:rsid w:val="00E269CE"/>
    <w:rsid w:val="00E26FE6"/>
    <w:rsid w:val="00E27012"/>
    <w:rsid w:val="00E27473"/>
    <w:rsid w:val="00E27D0A"/>
    <w:rsid w:val="00E27DD4"/>
    <w:rsid w:val="00E304A8"/>
    <w:rsid w:val="00E30539"/>
    <w:rsid w:val="00E30EE1"/>
    <w:rsid w:val="00E31699"/>
    <w:rsid w:val="00E322FD"/>
    <w:rsid w:val="00E3234F"/>
    <w:rsid w:val="00E32461"/>
    <w:rsid w:val="00E3286C"/>
    <w:rsid w:val="00E32E76"/>
    <w:rsid w:val="00E32EAE"/>
    <w:rsid w:val="00E3316D"/>
    <w:rsid w:val="00E33713"/>
    <w:rsid w:val="00E33B7F"/>
    <w:rsid w:val="00E3498E"/>
    <w:rsid w:val="00E35920"/>
    <w:rsid w:val="00E35C18"/>
    <w:rsid w:val="00E3678A"/>
    <w:rsid w:val="00E36B04"/>
    <w:rsid w:val="00E37029"/>
    <w:rsid w:val="00E3744E"/>
    <w:rsid w:val="00E37ADB"/>
    <w:rsid w:val="00E37F01"/>
    <w:rsid w:val="00E37F71"/>
    <w:rsid w:val="00E37F80"/>
    <w:rsid w:val="00E410DE"/>
    <w:rsid w:val="00E41B46"/>
    <w:rsid w:val="00E41C42"/>
    <w:rsid w:val="00E42704"/>
    <w:rsid w:val="00E42DAE"/>
    <w:rsid w:val="00E4309E"/>
    <w:rsid w:val="00E435D3"/>
    <w:rsid w:val="00E43710"/>
    <w:rsid w:val="00E43833"/>
    <w:rsid w:val="00E43AD7"/>
    <w:rsid w:val="00E44E2F"/>
    <w:rsid w:val="00E4516E"/>
    <w:rsid w:val="00E4550F"/>
    <w:rsid w:val="00E45BEB"/>
    <w:rsid w:val="00E46219"/>
    <w:rsid w:val="00E4674F"/>
    <w:rsid w:val="00E467AC"/>
    <w:rsid w:val="00E46A37"/>
    <w:rsid w:val="00E46B6E"/>
    <w:rsid w:val="00E471D1"/>
    <w:rsid w:val="00E47DD8"/>
    <w:rsid w:val="00E50032"/>
    <w:rsid w:val="00E506C5"/>
    <w:rsid w:val="00E50B06"/>
    <w:rsid w:val="00E512D7"/>
    <w:rsid w:val="00E513A2"/>
    <w:rsid w:val="00E5161F"/>
    <w:rsid w:val="00E5177B"/>
    <w:rsid w:val="00E521B9"/>
    <w:rsid w:val="00E521C5"/>
    <w:rsid w:val="00E52387"/>
    <w:rsid w:val="00E52AD6"/>
    <w:rsid w:val="00E53103"/>
    <w:rsid w:val="00E532D2"/>
    <w:rsid w:val="00E5345C"/>
    <w:rsid w:val="00E5448D"/>
    <w:rsid w:val="00E55049"/>
    <w:rsid w:val="00E5575D"/>
    <w:rsid w:val="00E55906"/>
    <w:rsid w:val="00E55AF8"/>
    <w:rsid w:val="00E564C6"/>
    <w:rsid w:val="00E5654A"/>
    <w:rsid w:val="00E565B2"/>
    <w:rsid w:val="00E57292"/>
    <w:rsid w:val="00E6041D"/>
    <w:rsid w:val="00E60C76"/>
    <w:rsid w:val="00E6104B"/>
    <w:rsid w:val="00E61342"/>
    <w:rsid w:val="00E6151C"/>
    <w:rsid w:val="00E62002"/>
    <w:rsid w:val="00E626FB"/>
    <w:rsid w:val="00E62F97"/>
    <w:rsid w:val="00E63036"/>
    <w:rsid w:val="00E63143"/>
    <w:rsid w:val="00E63C77"/>
    <w:rsid w:val="00E63DB8"/>
    <w:rsid w:val="00E6420C"/>
    <w:rsid w:val="00E6436B"/>
    <w:rsid w:val="00E649E5"/>
    <w:rsid w:val="00E64D77"/>
    <w:rsid w:val="00E65063"/>
    <w:rsid w:val="00E6539B"/>
    <w:rsid w:val="00E6572E"/>
    <w:rsid w:val="00E660E7"/>
    <w:rsid w:val="00E6656B"/>
    <w:rsid w:val="00E666DC"/>
    <w:rsid w:val="00E669F7"/>
    <w:rsid w:val="00E66CD8"/>
    <w:rsid w:val="00E67075"/>
    <w:rsid w:val="00E672A5"/>
    <w:rsid w:val="00E679F1"/>
    <w:rsid w:val="00E67A19"/>
    <w:rsid w:val="00E701E1"/>
    <w:rsid w:val="00E70B75"/>
    <w:rsid w:val="00E70DC4"/>
    <w:rsid w:val="00E719F4"/>
    <w:rsid w:val="00E71BDE"/>
    <w:rsid w:val="00E7239F"/>
    <w:rsid w:val="00E72E7F"/>
    <w:rsid w:val="00E737D0"/>
    <w:rsid w:val="00E73C47"/>
    <w:rsid w:val="00E73C58"/>
    <w:rsid w:val="00E7421C"/>
    <w:rsid w:val="00E7424C"/>
    <w:rsid w:val="00E74358"/>
    <w:rsid w:val="00E74622"/>
    <w:rsid w:val="00E74761"/>
    <w:rsid w:val="00E74B75"/>
    <w:rsid w:val="00E753D2"/>
    <w:rsid w:val="00E7572F"/>
    <w:rsid w:val="00E75EA3"/>
    <w:rsid w:val="00E7611C"/>
    <w:rsid w:val="00E779EF"/>
    <w:rsid w:val="00E8010D"/>
    <w:rsid w:val="00E801F0"/>
    <w:rsid w:val="00E80261"/>
    <w:rsid w:val="00E80530"/>
    <w:rsid w:val="00E811E0"/>
    <w:rsid w:val="00E81B26"/>
    <w:rsid w:val="00E81C6D"/>
    <w:rsid w:val="00E81D7F"/>
    <w:rsid w:val="00E8208F"/>
    <w:rsid w:val="00E82311"/>
    <w:rsid w:val="00E826DF"/>
    <w:rsid w:val="00E82CC5"/>
    <w:rsid w:val="00E82E27"/>
    <w:rsid w:val="00E841D6"/>
    <w:rsid w:val="00E84351"/>
    <w:rsid w:val="00E8475C"/>
    <w:rsid w:val="00E84951"/>
    <w:rsid w:val="00E853FC"/>
    <w:rsid w:val="00E8563A"/>
    <w:rsid w:val="00E861E4"/>
    <w:rsid w:val="00E86211"/>
    <w:rsid w:val="00E86500"/>
    <w:rsid w:val="00E86AE4"/>
    <w:rsid w:val="00E873CB"/>
    <w:rsid w:val="00E87EAD"/>
    <w:rsid w:val="00E90F79"/>
    <w:rsid w:val="00E914D2"/>
    <w:rsid w:val="00E91561"/>
    <w:rsid w:val="00E9182F"/>
    <w:rsid w:val="00E91C0E"/>
    <w:rsid w:val="00E9245B"/>
    <w:rsid w:val="00E92543"/>
    <w:rsid w:val="00E92BDF"/>
    <w:rsid w:val="00E92C02"/>
    <w:rsid w:val="00E92C1C"/>
    <w:rsid w:val="00E930CC"/>
    <w:rsid w:val="00E938CF"/>
    <w:rsid w:val="00E93FDB"/>
    <w:rsid w:val="00E9432E"/>
    <w:rsid w:val="00E9442F"/>
    <w:rsid w:val="00E94576"/>
    <w:rsid w:val="00E9558E"/>
    <w:rsid w:val="00E95E0B"/>
    <w:rsid w:val="00E96209"/>
    <w:rsid w:val="00E962F0"/>
    <w:rsid w:val="00E9636B"/>
    <w:rsid w:val="00E9677A"/>
    <w:rsid w:val="00E967C7"/>
    <w:rsid w:val="00E96CA1"/>
    <w:rsid w:val="00E97256"/>
    <w:rsid w:val="00E97265"/>
    <w:rsid w:val="00E979DC"/>
    <w:rsid w:val="00E97AD1"/>
    <w:rsid w:val="00E97FD9"/>
    <w:rsid w:val="00EA00E9"/>
    <w:rsid w:val="00EA0145"/>
    <w:rsid w:val="00EA083A"/>
    <w:rsid w:val="00EA0AB2"/>
    <w:rsid w:val="00EA1012"/>
    <w:rsid w:val="00EA137F"/>
    <w:rsid w:val="00EA1680"/>
    <w:rsid w:val="00EA244C"/>
    <w:rsid w:val="00EA29FC"/>
    <w:rsid w:val="00EA2F62"/>
    <w:rsid w:val="00EA327B"/>
    <w:rsid w:val="00EA35CA"/>
    <w:rsid w:val="00EA3A7B"/>
    <w:rsid w:val="00EA4247"/>
    <w:rsid w:val="00EA42A1"/>
    <w:rsid w:val="00EA4941"/>
    <w:rsid w:val="00EA49F3"/>
    <w:rsid w:val="00EA4BA0"/>
    <w:rsid w:val="00EA6370"/>
    <w:rsid w:val="00EA63FA"/>
    <w:rsid w:val="00EA6590"/>
    <w:rsid w:val="00EA6B19"/>
    <w:rsid w:val="00EA7340"/>
    <w:rsid w:val="00EA76EA"/>
    <w:rsid w:val="00EA77A5"/>
    <w:rsid w:val="00EA7868"/>
    <w:rsid w:val="00EA7FC3"/>
    <w:rsid w:val="00EB0912"/>
    <w:rsid w:val="00EB0FFE"/>
    <w:rsid w:val="00EB1E8D"/>
    <w:rsid w:val="00EB1F79"/>
    <w:rsid w:val="00EB2733"/>
    <w:rsid w:val="00EB2B6D"/>
    <w:rsid w:val="00EB327C"/>
    <w:rsid w:val="00EB3B34"/>
    <w:rsid w:val="00EB443A"/>
    <w:rsid w:val="00EB4A64"/>
    <w:rsid w:val="00EB4E1C"/>
    <w:rsid w:val="00EB53BF"/>
    <w:rsid w:val="00EB53DD"/>
    <w:rsid w:val="00EB544A"/>
    <w:rsid w:val="00EB56E9"/>
    <w:rsid w:val="00EB5CAA"/>
    <w:rsid w:val="00EB5DA4"/>
    <w:rsid w:val="00EB6347"/>
    <w:rsid w:val="00EB63E5"/>
    <w:rsid w:val="00EB6BEA"/>
    <w:rsid w:val="00EB70DB"/>
    <w:rsid w:val="00EB75D5"/>
    <w:rsid w:val="00EB7785"/>
    <w:rsid w:val="00EC0643"/>
    <w:rsid w:val="00EC0A70"/>
    <w:rsid w:val="00EC0B87"/>
    <w:rsid w:val="00EC10C0"/>
    <w:rsid w:val="00EC1503"/>
    <w:rsid w:val="00EC1666"/>
    <w:rsid w:val="00EC209A"/>
    <w:rsid w:val="00EC2585"/>
    <w:rsid w:val="00EC2BA8"/>
    <w:rsid w:val="00EC32C0"/>
    <w:rsid w:val="00EC3F09"/>
    <w:rsid w:val="00EC44C9"/>
    <w:rsid w:val="00EC48E6"/>
    <w:rsid w:val="00EC55A7"/>
    <w:rsid w:val="00EC5601"/>
    <w:rsid w:val="00EC6311"/>
    <w:rsid w:val="00EC65DA"/>
    <w:rsid w:val="00EC69A1"/>
    <w:rsid w:val="00EC6DF7"/>
    <w:rsid w:val="00EC7126"/>
    <w:rsid w:val="00EC74AD"/>
    <w:rsid w:val="00EC795C"/>
    <w:rsid w:val="00EC7EE4"/>
    <w:rsid w:val="00ED0B40"/>
    <w:rsid w:val="00ED1087"/>
    <w:rsid w:val="00ED10FC"/>
    <w:rsid w:val="00ED1201"/>
    <w:rsid w:val="00ED1510"/>
    <w:rsid w:val="00ED352D"/>
    <w:rsid w:val="00ED3744"/>
    <w:rsid w:val="00ED3797"/>
    <w:rsid w:val="00ED3AFD"/>
    <w:rsid w:val="00ED4035"/>
    <w:rsid w:val="00ED460A"/>
    <w:rsid w:val="00ED46E9"/>
    <w:rsid w:val="00ED49D2"/>
    <w:rsid w:val="00ED5421"/>
    <w:rsid w:val="00ED55A6"/>
    <w:rsid w:val="00ED56B5"/>
    <w:rsid w:val="00ED5E15"/>
    <w:rsid w:val="00ED6E12"/>
    <w:rsid w:val="00ED7326"/>
    <w:rsid w:val="00ED7472"/>
    <w:rsid w:val="00ED78FD"/>
    <w:rsid w:val="00EE040A"/>
    <w:rsid w:val="00EE047D"/>
    <w:rsid w:val="00EE0491"/>
    <w:rsid w:val="00EE0BFF"/>
    <w:rsid w:val="00EE0E84"/>
    <w:rsid w:val="00EE1096"/>
    <w:rsid w:val="00EE13B5"/>
    <w:rsid w:val="00EE14C2"/>
    <w:rsid w:val="00EE164F"/>
    <w:rsid w:val="00EE1AC5"/>
    <w:rsid w:val="00EE2212"/>
    <w:rsid w:val="00EE299C"/>
    <w:rsid w:val="00EE2C84"/>
    <w:rsid w:val="00EE33B7"/>
    <w:rsid w:val="00EE365F"/>
    <w:rsid w:val="00EE38E4"/>
    <w:rsid w:val="00EE4A7F"/>
    <w:rsid w:val="00EE5BBE"/>
    <w:rsid w:val="00EE773F"/>
    <w:rsid w:val="00EE793C"/>
    <w:rsid w:val="00EE7B4F"/>
    <w:rsid w:val="00EF11E7"/>
    <w:rsid w:val="00EF1370"/>
    <w:rsid w:val="00EF1A54"/>
    <w:rsid w:val="00EF2B69"/>
    <w:rsid w:val="00EF35DB"/>
    <w:rsid w:val="00EF372D"/>
    <w:rsid w:val="00EF379F"/>
    <w:rsid w:val="00EF37A6"/>
    <w:rsid w:val="00EF492E"/>
    <w:rsid w:val="00EF5D8A"/>
    <w:rsid w:val="00EF5FC5"/>
    <w:rsid w:val="00EF6188"/>
    <w:rsid w:val="00EF69FB"/>
    <w:rsid w:val="00EF6CA5"/>
    <w:rsid w:val="00EF7054"/>
    <w:rsid w:val="00EF7FF5"/>
    <w:rsid w:val="00F00288"/>
    <w:rsid w:val="00F002DB"/>
    <w:rsid w:val="00F00766"/>
    <w:rsid w:val="00F0092E"/>
    <w:rsid w:val="00F00D56"/>
    <w:rsid w:val="00F00F57"/>
    <w:rsid w:val="00F01103"/>
    <w:rsid w:val="00F01920"/>
    <w:rsid w:val="00F026E8"/>
    <w:rsid w:val="00F02AD3"/>
    <w:rsid w:val="00F0387B"/>
    <w:rsid w:val="00F03985"/>
    <w:rsid w:val="00F03E44"/>
    <w:rsid w:val="00F040C4"/>
    <w:rsid w:val="00F0450A"/>
    <w:rsid w:val="00F047A6"/>
    <w:rsid w:val="00F04F6E"/>
    <w:rsid w:val="00F05157"/>
    <w:rsid w:val="00F05551"/>
    <w:rsid w:val="00F05824"/>
    <w:rsid w:val="00F05C81"/>
    <w:rsid w:val="00F05D18"/>
    <w:rsid w:val="00F05D98"/>
    <w:rsid w:val="00F06065"/>
    <w:rsid w:val="00F0644A"/>
    <w:rsid w:val="00F068AE"/>
    <w:rsid w:val="00F06FFE"/>
    <w:rsid w:val="00F07647"/>
    <w:rsid w:val="00F07D8A"/>
    <w:rsid w:val="00F1003E"/>
    <w:rsid w:val="00F10674"/>
    <w:rsid w:val="00F108CF"/>
    <w:rsid w:val="00F109BA"/>
    <w:rsid w:val="00F10CBF"/>
    <w:rsid w:val="00F10D22"/>
    <w:rsid w:val="00F11128"/>
    <w:rsid w:val="00F11131"/>
    <w:rsid w:val="00F112A4"/>
    <w:rsid w:val="00F1162B"/>
    <w:rsid w:val="00F1162F"/>
    <w:rsid w:val="00F11991"/>
    <w:rsid w:val="00F11B1D"/>
    <w:rsid w:val="00F12209"/>
    <w:rsid w:val="00F1238F"/>
    <w:rsid w:val="00F12983"/>
    <w:rsid w:val="00F129E0"/>
    <w:rsid w:val="00F12B67"/>
    <w:rsid w:val="00F130AB"/>
    <w:rsid w:val="00F140FB"/>
    <w:rsid w:val="00F145AC"/>
    <w:rsid w:val="00F14D60"/>
    <w:rsid w:val="00F156EA"/>
    <w:rsid w:val="00F1571E"/>
    <w:rsid w:val="00F1601B"/>
    <w:rsid w:val="00F1617A"/>
    <w:rsid w:val="00F164A6"/>
    <w:rsid w:val="00F1654B"/>
    <w:rsid w:val="00F1654F"/>
    <w:rsid w:val="00F16600"/>
    <w:rsid w:val="00F1671E"/>
    <w:rsid w:val="00F16E9A"/>
    <w:rsid w:val="00F171D9"/>
    <w:rsid w:val="00F1775F"/>
    <w:rsid w:val="00F17B9A"/>
    <w:rsid w:val="00F17C21"/>
    <w:rsid w:val="00F17F08"/>
    <w:rsid w:val="00F200A3"/>
    <w:rsid w:val="00F203EB"/>
    <w:rsid w:val="00F206EA"/>
    <w:rsid w:val="00F20817"/>
    <w:rsid w:val="00F20AA7"/>
    <w:rsid w:val="00F20F5E"/>
    <w:rsid w:val="00F213CC"/>
    <w:rsid w:val="00F215BA"/>
    <w:rsid w:val="00F225F7"/>
    <w:rsid w:val="00F22770"/>
    <w:rsid w:val="00F22CE6"/>
    <w:rsid w:val="00F22D4A"/>
    <w:rsid w:val="00F2359D"/>
    <w:rsid w:val="00F2368F"/>
    <w:rsid w:val="00F24D39"/>
    <w:rsid w:val="00F24F9E"/>
    <w:rsid w:val="00F24FCC"/>
    <w:rsid w:val="00F2512D"/>
    <w:rsid w:val="00F25B1A"/>
    <w:rsid w:val="00F25C33"/>
    <w:rsid w:val="00F2762F"/>
    <w:rsid w:val="00F27A94"/>
    <w:rsid w:val="00F27DD6"/>
    <w:rsid w:val="00F30996"/>
    <w:rsid w:val="00F30CE2"/>
    <w:rsid w:val="00F3159D"/>
    <w:rsid w:val="00F31608"/>
    <w:rsid w:val="00F31821"/>
    <w:rsid w:val="00F318B1"/>
    <w:rsid w:val="00F3228F"/>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FFB"/>
    <w:rsid w:val="00F3579E"/>
    <w:rsid w:val="00F35903"/>
    <w:rsid w:val="00F35912"/>
    <w:rsid w:val="00F36A1D"/>
    <w:rsid w:val="00F3712F"/>
    <w:rsid w:val="00F37417"/>
    <w:rsid w:val="00F37749"/>
    <w:rsid w:val="00F37BFD"/>
    <w:rsid w:val="00F401B0"/>
    <w:rsid w:val="00F402EC"/>
    <w:rsid w:val="00F40637"/>
    <w:rsid w:val="00F40868"/>
    <w:rsid w:val="00F40954"/>
    <w:rsid w:val="00F412F8"/>
    <w:rsid w:val="00F41FC7"/>
    <w:rsid w:val="00F422A7"/>
    <w:rsid w:val="00F42362"/>
    <w:rsid w:val="00F42D72"/>
    <w:rsid w:val="00F42DD7"/>
    <w:rsid w:val="00F42ECD"/>
    <w:rsid w:val="00F430A9"/>
    <w:rsid w:val="00F43A26"/>
    <w:rsid w:val="00F43CF4"/>
    <w:rsid w:val="00F44271"/>
    <w:rsid w:val="00F44A4D"/>
    <w:rsid w:val="00F45142"/>
    <w:rsid w:val="00F451B1"/>
    <w:rsid w:val="00F4564B"/>
    <w:rsid w:val="00F45ADC"/>
    <w:rsid w:val="00F45E10"/>
    <w:rsid w:val="00F45EA5"/>
    <w:rsid w:val="00F466AA"/>
    <w:rsid w:val="00F46742"/>
    <w:rsid w:val="00F46AB6"/>
    <w:rsid w:val="00F46BBD"/>
    <w:rsid w:val="00F46C12"/>
    <w:rsid w:val="00F474CE"/>
    <w:rsid w:val="00F50569"/>
    <w:rsid w:val="00F50B8C"/>
    <w:rsid w:val="00F50BF2"/>
    <w:rsid w:val="00F51046"/>
    <w:rsid w:val="00F51219"/>
    <w:rsid w:val="00F512A5"/>
    <w:rsid w:val="00F515C9"/>
    <w:rsid w:val="00F5241F"/>
    <w:rsid w:val="00F5270B"/>
    <w:rsid w:val="00F52AF0"/>
    <w:rsid w:val="00F52CC8"/>
    <w:rsid w:val="00F534AD"/>
    <w:rsid w:val="00F53867"/>
    <w:rsid w:val="00F53CFA"/>
    <w:rsid w:val="00F5510A"/>
    <w:rsid w:val="00F55632"/>
    <w:rsid w:val="00F55A1D"/>
    <w:rsid w:val="00F55DED"/>
    <w:rsid w:val="00F56912"/>
    <w:rsid w:val="00F56C2D"/>
    <w:rsid w:val="00F56CD7"/>
    <w:rsid w:val="00F56E39"/>
    <w:rsid w:val="00F56F06"/>
    <w:rsid w:val="00F5709E"/>
    <w:rsid w:val="00F6020D"/>
    <w:rsid w:val="00F605C4"/>
    <w:rsid w:val="00F60698"/>
    <w:rsid w:val="00F610D0"/>
    <w:rsid w:val="00F61722"/>
    <w:rsid w:val="00F61F5E"/>
    <w:rsid w:val="00F624F1"/>
    <w:rsid w:val="00F638E0"/>
    <w:rsid w:val="00F64618"/>
    <w:rsid w:val="00F649EF"/>
    <w:rsid w:val="00F652F3"/>
    <w:rsid w:val="00F65788"/>
    <w:rsid w:val="00F6580D"/>
    <w:rsid w:val="00F65A28"/>
    <w:rsid w:val="00F65CEB"/>
    <w:rsid w:val="00F65F12"/>
    <w:rsid w:val="00F6699A"/>
    <w:rsid w:val="00F66D01"/>
    <w:rsid w:val="00F671F8"/>
    <w:rsid w:val="00F67859"/>
    <w:rsid w:val="00F700A6"/>
    <w:rsid w:val="00F70966"/>
    <w:rsid w:val="00F71140"/>
    <w:rsid w:val="00F71916"/>
    <w:rsid w:val="00F71960"/>
    <w:rsid w:val="00F71EC2"/>
    <w:rsid w:val="00F72638"/>
    <w:rsid w:val="00F72B3F"/>
    <w:rsid w:val="00F73314"/>
    <w:rsid w:val="00F739DA"/>
    <w:rsid w:val="00F73F74"/>
    <w:rsid w:val="00F7517E"/>
    <w:rsid w:val="00F75370"/>
    <w:rsid w:val="00F75C49"/>
    <w:rsid w:val="00F75FF5"/>
    <w:rsid w:val="00F761A2"/>
    <w:rsid w:val="00F766E4"/>
    <w:rsid w:val="00F77C89"/>
    <w:rsid w:val="00F8047A"/>
    <w:rsid w:val="00F8067D"/>
    <w:rsid w:val="00F81319"/>
    <w:rsid w:val="00F815CE"/>
    <w:rsid w:val="00F818BA"/>
    <w:rsid w:val="00F822FC"/>
    <w:rsid w:val="00F8265C"/>
    <w:rsid w:val="00F828A2"/>
    <w:rsid w:val="00F82B07"/>
    <w:rsid w:val="00F82B6B"/>
    <w:rsid w:val="00F84046"/>
    <w:rsid w:val="00F84D09"/>
    <w:rsid w:val="00F84D62"/>
    <w:rsid w:val="00F84E4B"/>
    <w:rsid w:val="00F84F4B"/>
    <w:rsid w:val="00F852C6"/>
    <w:rsid w:val="00F85677"/>
    <w:rsid w:val="00F8662E"/>
    <w:rsid w:val="00F86700"/>
    <w:rsid w:val="00F87E24"/>
    <w:rsid w:val="00F900D8"/>
    <w:rsid w:val="00F90379"/>
    <w:rsid w:val="00F903D5"/>
    <w:rsid w:val="00F90634"/>
    <w:rsid w:val="00F90CEC"/>
    <w:rsid w:val="00F90EDA"/>
    <w:rsid w:val="00F910A5"/>
    <w:rsid w:val="00F91948"/>
    <w:rsid w:val="00F9195B"/>
    <w:rsid w:val="00F91E79"/>
    <w:rsid w:val="00F92400"/>
    <w:rsid w:val="00F925F8"/>
    <w:rsid w:val="00F937E1"/>
    <w:rsid w:val="00F93910"/>
    <w:rsid w:val="00F93F91"/>
    <w:rsid w:val="00F9448D"/>
    <w:rsid w:val="00F94EE3"/>
    <w:rsid w:val="00F95C59"/>
    <w:rsid w:val="00F95E32"/>
    <w:rsid w:val="00F9611D"/>
    <w:rsid w:val="00F965F6"/>
    <w:rsid w:val="00F9666D"/>
    <w:rsid w:val="00F966AC"/>
    <w:rsid w:val="00F96B56"/>
    <w:rsid w:val="00F96F58"/>
    <w:rsid w:val="00F97837"/>
    <w:rsid w:val="00FA03C2"/>
    <w:rsid w:val="00FA1179"/>
    <w:rsid w:val="00FA17A9"/>
    <w:rsid w:val="00FA1815"/>
    <w:rsid w:val="00FA19BA"/>
    <w:rsid w:val="00FA1C15"/>
    <w:rsid w:val="00FA21CB"/>
    <w:rsid w:val="00FA242D"/>
    <w:rsid w:val="00FA267E"/>
    <w:rsid w:val="00FA2C63"/>
    <w:rsid w:val="00FA3832"/>
    <w:rsid w:val="00FA3A9F"/>
    <w:rsid w:val="00FA41D5"/>
    <w:rsid w:val="00FA458A"/>
    <w:rsid w:val="00FA4FBF"/>
    <w:rsid w:val="00FA5185"/>
    <w:rsid w:val="00FA6A44"/>
    <w:rsid w:val="00FA6CD4"/>
    <w:rsid w:val="00FA6D8C"/>
    <w:rsid w:val="00FA75AF"/>
    <w:rsid w:val="00FB0060"/>
    <w:rsid w:val="00FB0620"/>
    <w:rsid w:val="00FB06E3"/>
    <w:rsid w:val="00FB0BA8"/>
    <w:rsid w:val="00FB0D35"/>
    <w:rsid w:val="00FB0D7C"/>
    <w:rsid w:val="00FB10E0"/>
    <w:rsid w:val="00FB1491"/>
    <w:rsid w:val="00FB1A83"/>
    <w:rsid w:val="00FB2330"/>
    <w:rsid w:val="00FB244B"/>
    <w:rsid w:val="00FB2893"/>
    <w:rsid w:val="00FB2DA1"/>
    <w:rsid w:val="00FB3051"/>
    <w:rsid w:val="00FB37E9"/>
    <w:rsid w:val="00FB39E1"/>
    <w:rsid w:val="00FB4448"/>
    <w:rsid w:val="00FB4530"/>
    <w:rsid w:val="00FB4918"/>
    <w:rsid w:val="00FB49EF"/>
    <w:rsid w:val="00FB4B57"/>
    <w:rsid w:val="00FB5268"/>
    <w:rsid w:val="00FB53EC"/>
    <w:rsid w:val="00FB5FC7"/>
    <w:rsid w:val="00FB6189"/>
    <w:rsid w:val="00FB6A27"/>
    <w:rsid w:val="00FB747B"/>
    <w:rsid w:val="00FB7AC2"/>
    <w:rsid w:val="00FB7AEA"/>
    <w:rsid w:val="00FB7F41"/>
    <w:rsid w:val="00FC007C"/>
    <w:rsid w:val="00FC0236"/>
    <w:rsid w:val="00FC03F4"/>
    <w:rsid w:val="00FC0B19"/>
    <w:rsid w:val="00FC1000"/>
    <w:rsid w:val="00FC15EE"/>
    <w:rsid w:val="00FC16A8"/>
    <w:rsid w:val="00FC1999"/>
    <w:rsid w:val="00FC1D6C"/>
    <w:rsid w:val="00FC20AA"/>
    <w:rsid w:val="00FC2352"/>
    <w:rsid w:val="00FC2444"/>
    <w:rsid w:val="00FC2998"/>
    <w:rsid w:val="00FC2ED1"/>
    <w:rsid w:val="00FC3E30"/>
    <w:rsid w:val="00FC424A"/>
    <w:rsid w:val="00FC4804"/>
    <w:rsid w:val="00FC4A34"/>
    <w:rsid w:val="00FC4A5E"/>
    <w:rsid w:val="00FC4BE9"/>
    <w:rsid w:val="00FC500E"/>
    <w:rsid w:val="00FC5383"/>
    <w:rsid w:val="00FC55ED"/>
    <w:rsid w:val="00FC6640"/>
    <w:rsid w:val="00FC69C8"/>
    <w:rsid w:val="00FC6FC9"/>
    <w:rsid w:val="00FC7AFC"/>
    <w:rsid w:val="00FD0377"/>
    <w:rsid w:val="00FD03AC"/>
    <w:rsid w:val="00FD08DB"/>
    <w:rsid w:val="00FD0902"/>
    <w:rsid w:val="00FD09BE"/>
    <w:rsid w:val="00FD0EF4"/>
    <w:rsid w:val="00FD18D3"/>
    <w:rsid w:val="00FD1B16"/>
    <w:rsid w:val="00FD1B64"/>
    <w:rsid w:val="00FD27B7"/>
    <w:rsid w:val="00FD2822"/>
    <w:rsid w:val="00FD2C18"/>
    <w:rsid w:val="00FD2CC3"/>
    <w:rsid w:val="00FD37BE"/>
    <w:rsid w:val="00FD3808"/>
    <w:rsid w:val="00FD4264"/>
    <w:rsid w:val="00FD48C9"/>
    <w:rsid w:val="00FD48E9"/>
    <w:rsid w:val="00FD4E78"/>
    <w:rsid w:val="00FD510C"/>
    <w:rsid w:val="00FD5177"/>
    <w:rsid w:val="00FD539F"/>
    <w:rsid w:val="00FD5524"/>
    <w:rsid w:val="00FD5946"/>
    <w:rsid w:val="00FD631B"/>
    <w:rsid w:val="00FD7AB8"/>
    <w:rsid w:val="00FD7DBA"/>
    <w:rsid w:val="00FE009D"/>
    <w:rsid w:val="00FE0CAE"/>
    <w:rsid w:val="00FE13EF"/>
    <w:rsid w:val="00FE1850"/>
    <w:rsid w:val="00FE1D40"/>
    <w:rsid w:val="00FE2CD9"/>
    <w:rsid w:val="00FE2D78"/>
    <w:rsid w:val="00FE2E3B"/>
    <w:rsid w:val="00FE3163"/>
    <w:rsid w:val="00FE3717"/>
    <w:rsid w:val="00FE3847"/>
    <w:rsid w:val="00FE4088"/>
    <w:rsid w:val="00FE4142"/>
    <w:rsid w:val="00FE4A2A"/>
    <w:rsid w:val="00FE51DD"/>
    <w:rsid w:val="00FE5214"/>
    <w:rsid w:val="00FE5490"/>
    <w:rsid w:val="00FE5E4B"/>
    <w:rsid w:val="00FE64A9"/>
    <w:rsid w:val="00FE6571"/>
    <w:rsid w:val="00FE670F"/>
    <w:rsid w:val="00FE68B3"/>
    <w:rsid w:val="00FE6A30"/>
    <w:rsid w:val="00FE71AB"/>
    <w:rsid w:val="00FE72C1"/>
    <w:rsid w:val="00FF023C"/>
    <w:rsid w:val="00FF0872"/>
    <w:rsid w:val="00FF1091"/>
    <w:rsid w:val="00FF10AD"/>
    <w:rsid w:val="00FF13E8"/>
    <w:rsid w:val="00FF18D3"/>
    <w:rsid w:val="00FF1CAC"/>
    <w:rsid w:val="00FF2608"/>
    <w:rsid w:val="00FF395F"/>
    <w:rsid w:val="00FF3BF6"/>
    <w:rsid w:val="00FF4146"/>
    <w:rsid w:val="00FF4420"/>
    <w:rsid w:val="00FF45D1"/>
    <w:rsid w:val="00FF46F0"/>
    <w:rsid w:val="00FF4C9D"/>
    <w:rsid w:val="00FF4DDC"/>
    <w:rsid w:val="00FF4F15"/>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47774D"/>
  <w15:docId w15:val="{E6075991-4EA7-4B2B-BCA5-9A8DC668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B8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bCs/>
      <w:i/>
      <w:iCs/>
      <w:sz w:val="22"/>
      <w:szCs w:val="24"/>
      <w:lang w:eastAsia="en-GB"/>
    </w:rPr>
  </w:style>
  <w:style w:type="character" w:customStyle="1" w:styleId="AccPolicysubheadChar">
    <w:name w:val="Acc Policy sub head Char"/>
    <w:link w:val="AccPolicysubhead"/>
    <w:locked/>
    <w:rsid w:val="00B82995"/>
    <w:rPr>
      <w:rFonts w:ascii="Times New Roman" w:eastAsia="Times New Roman" w:hAnsi="Times New Roman" w:cs="Angsana New"/>
      <w:bCs/>
      <w:i/>
      <w:iCs/>
      <w:sz w:val="22"/>
      <w:szCs w:val="24"/>
      <w:lang w:eastAsia="en-GB"/>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A20C09"/>
    <w:pPr>
      <w:spacing w:line="240" w:lineRule="auto"/>
    </w:pPr>
    <w:rPr>
      <w:rFonts w:cs="Times New Roman"/>
      <w:bCs w:val="0"/>
      <w:i w:val="0"/>
      <w:iCs w:val="0"/>
      <w:szCs w:val="22"/>
    </w:rPr>
  </w:style>
  <w:style w:type="character" w:customStyle="1" w:styleId="AccPolicyalternativeChar">
    <w:name w:val="Acc Policy alternative Char"/>
    <w:link w:val="AccPolicyalternative"/>
    <w:locked/>
    <w:rsid w:val="00A20C09"/>
    <w:rPr>
      <w:rFonts w:ascii="Times New Roman" w:eastAsia="Times New Roman" w:hAnsi="Times New Roman" w:cs="Times New Roman"/>
      <w:sz w:val="22"/>
      <w:szCs w:val="22"/>
      <w:lang w:eastAsia="en-GB"/>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bidi="ar-SA"/>
    </w:rPr>
  </w:style>
  <w:style w:type="character" w:styleId="FootnoteReference">
    <w:name w:val="footnote reference"/>
    <w:aliases w:val="fr"/>
    <w:semiHidden/>
    <w:rsid w:val="009C631C"/>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8.xml"/><Relationship Id="rId26" Type="http://schemas.openxmlformats.org/officeDocument/2006/relationships/footer" Target="footer1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0.xml"/><Relationship Id="rId27"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B7445-31E3-479B-9C5A-3AB97E76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66</Pages>
  <Words>19363</Words>
  <Characters>110371</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Somjai, Nigonyanont</cp:lastModifiedBy>
  <cp:revision>3</cp:revision>
  <cp:lastPrinted>2020-02-19T12:38:00Z</cp:lastPrinted>
  <dcterms:created xsi:type="dcterms:W3CDTF">2020-02-24T10:06:00Z</dcterms:created>
  <dcterms:modified xsi:type="dcterms:W3CDTF">2020-02-24T10:12:00Z</dcterms:modified>
</cp:coreProperties>
</file>