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41D" w:rsidRPr="00D33F6A" w:rsidRDefault="00AB341D" w:rsidP="00772435">
      <w:pPr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บริษัท ฝาจีบ จำกัด </w:t>
      </w:r>
      <w:r w:rsidRPr="00D33F6A">
        <w:rPr>
          <w:rFonts w:ascii="Angsana New" w:hAnsi="Angsana New"/>
          <w:b/>
          <w:bCs/>
          <w:sz w:val="32"/>
          <w:szCs w:val="32"/>
        </w:rPr>
        <w:t>(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33F6A">
        <w:rPr>
          <w:rFonts w:ascii="Angsana New" w:hAnsi="Angsana New"/>
          <w:b/>
          <w:bCs/>
          <w:sz w:val="32"/>
          <w:szCs w:val="32"/>
        </w:rPr>
        <w:t xml:space="preserve">) </w:t>
      </w:r>
    </w:p>
    <w:p w:rsidR="00AB341D" w:rsidRPr="00D33F6A" w:rsidRDefault="00AB341D" w:rsidP="0077243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AB341D" w:rsidRPr="00D33F6A" w:rsidRDefault="00AB341D" w:rsidP="002C0D92">
      <w:pPr>
        <w:spacing w:after="36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DE040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B341D" w:rsidRPr="00D33F6A" w:rsidRDefault="00AB341D" w:rsidP="005A00A2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1.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965FE" w:rsidRPr="00D1044F" w:rsidRDefault="00B965FE" w:rsidP="005A00A2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Pr="00D1044F">
        <w:rPr>
          <w:rFonts w:ascii="Angsana New" w:hAnsi="Angsana New"/>
          <w:sz w:val="32"/>
          <w:szCs w:val="32"/>
        </w:rPr>
        <w:t>“</w:t>
      </w:r>
      <w:r w:rsidRPr="00D1044F">
        <w:rPr>
          <w:rFonts w:ascii="Angsana New" w:hAnsi="Angsana New"/>
          <w:sz w:val="32"/>
          <w:szCs w:val="32"/>
          <w:cs/>
        </w:rPr>
        <w:t>บริษัทฯ</w:t>
      </w:r>
      <w:r w:rsidRPr="00D1044F">
        <w:rPr>
          <w:rFonts w:ascii="Angsana New" w:hAnsi="Angsana New"/>
          <w:sz w:val="32"/>
          <w:szCs w:val="32"/>
        </w:rPr>
        <w:t xml:space="preserve">”) </w:t>
      </w:r>
      <w:r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336EEA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336EEA">
        <w:rPr>
          <w:rFonts w:ascii="Angsana New" w:hAnsi="Angsana New" w:hint="cs"/>
          <w:sz w:val="32"/>
          <w:szCs w:val="32"/>
          <w:cs/>
        </w:rPr>
        <w:t>นิป</w:t>
      </w:r>
      <w:proofErr w:type="spellEnd"/>
      <w:r w:rsidR="00336EEA">
        <w:rPr>
          <w:rFonts w:ascii="Angsana New" w:hAnsi="Angsana New" w:hint="cs"/>
          <w:sz w:val="32"/>
          <w:szCs w:val="32"/>
          <w:cs/>
        </w:rPr>
        <w:t>ปอน โคลส</w:t>
      </w:r>
      <w:proofErr w:type="spellStart"/>
      <w:r w:rsidR="00336EEA">
        <w:rPr>
          <w:rFonts w:ascii="Angsana New" w:hAnsi="Angsana New" w:hint="cs"/>
          <w:sz w:val="32"/>
          <w:szCs w:val="32"/>
          <w:cs/>
        </w:rPr>
        <w:t>เซอร์</w:t>
      </w:r>
      <w:proofErr w:type="spellEnd"/>
      <w:r w:rsidR="00336EEA">
        <w:rPr>
          <w:rFonts w:ascii="Angsana New" w:hAnsi="Angsana New" w:hint="cs"/>
          <w:sz w:val="32"/>
          <w:szCs w:val="32"/>
          <w:cs/>
        </w:rPr>
        <w:t xml:space="preserve">ส จำกัด </w:t>
      </w:r>
      <w:r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B41B9A">
        <w:rPr>
          <w:rFonts w:ascii="Angsana New" w:hAnsi="Angsana New" w:hint="cs"/>
          <w:sz w:val="32"/>
          <w:szCs w:val="32"/>
          <w:cs/>
        </w:rPr>
        <w:t xml:space="preserve">           ผู้ถือหุ้น</w:t>
      </w:r>
      <w:r w:rsidR="00645446">
        <w:rPr>
          <w:rFonts w:ascii="Angsana New" w:hAnsi="Angsana New" w:hint="cs"/>
          <w:sz w:val="32"/>
          <w:szCs w:val="32"/>
          <w:cs/>
        </w:rPr>
        <w:t>รายใหญ่</w:t>
      </w:r>
      <w:r w:rsidRPr="00D1044F">
        <w:rPr>
          <w:rFonts w:ascii="Angsana New" w:hAnsi="Angsana New"/>
          <w:sz w:val="32"/>
          <w:szCs w:val="32"/>
          <w:cs/>
        </w:rPr>
        <w:t xml:space="preserve"> และมีบริษัท โตโย</w:t>
      </w:r>
      <w:r w:rsidR="00B83BB1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ไซกัน </w:t>
      </w:r>
      <w:r w:rsidRPr="00D1044F">
        <w:rPr>
          <w:rFonts w:ascii="Angsana New" w:hAnsi="Angsana New" w:hint="cs"/>
          <w:sz w:val="32"/>
          <w:szCs w:val="32"/>
          <w:cs/>
        </w:rPr>
        <w:t>กรุ๊ป โฮล</w:t>
      </w:r>
      <w:proofErr w:type="spellStart"/>
      <w:r w:rsidRPr="00D1044F">
        <w:rPr>
          <w:rFonts w:ascii="Angsana New" w:hAnsi="Angsana New" w:hint="cs"/>
          <w:sz w:val="32"/>
          <w:szCs w:val="32"/>
          <w:cs/>
        </w:rPr>
        <w:t>ดิ้ง</w:t>
      </w:r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D1044F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จำกัด เป็นบริษัทใหญ่ของกลุ่มบริษัท ธุรกิจหลักของบริษัทฯคือ</w:t>
      </w:r>
      <w:r w:rsidR="002D4785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การผลิตและจำหน่ายฝาสำหรับขวด และธุรกิจรับจ้างพิมพ์แผ่น</w:t>
      </w:r>
      <w:r w:rsidR="009903D2">
        <w:rPr>
          <w:rFonts w:ascii="Angsana New" w:hAnsi="Angsana New" w:hint="cs"/>
          <w:sz w:val="32"/>
          <w:szCs w:val="32"/>
          <w:cs/>
        </w:rPr>
        <w:t>สำหรับ</w:t>
      </w:r>
      <w:r w:rsidR="00645446">
        <w:rPr>
          <w:rFonts w:ascii="Angsana New" w:hAnsi="Angsana New" w:hint="cs"/>
          <w:sz w:val="32"/>
          <w:szCs w:val="32"/>
          <w:cs/>
        </w:rPr>
        <w:t>ผลิต</w:t>
      </w:r>
      <w:r w:rsidR="00B41B9A">
        <w:rPr>
          <w:rFonts w:ascii="Angsana New" w:hAnsi="Angsana New" w:hint="cs"/>
          <w:sz w:val="32"/>
          <w:szCs w:val="32"/>
          <w:cs/>
        </w:rPr>
        <w:t>กระป๋อง</w:t>
      </w:r>
      <w:r w:rsidR="00B83BB1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Pr="00D1044F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46</w:t>
      </w:r>
      <w:r w:rsidRPr="00D1044F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AB341D" w:rsidRPr="00D33F6A" w:rsidRDefault="00AB341D" w:rsidP="005A00A2">
      <w:pPr>
        <w:spacing w:before="80" w:after="8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AA43D5" w:rsidRPr="00D33F6A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="00B965FE">
        <w:rPr>
          <w:rFonts w:ascii="Angsana New" w:hAnsi="Angsana New"/>
          <w:color w:val="000000"/>
          <w:sz w:val="32"/>
          <w:szCs w:val="32"/>
          <w:cs/>
        </w:rPr>
        <w:t>การเงินนี้จัดทำขึ้นตามมาตรฐานกา</w:t>
      </w:r>
      <w:r w:rsidR="00B965FE">
        <w:rPr>
          <w:rFonts w:ascii="Angsana New" w:hAnsi="Angsana New" w:hint="cs"/>
          <w:color w:val="000000"/>
          <w:sz w:val="32"/>
          <w:szCs w:val="32"/>
          <w:cs/>
        </w:rPr>
        <w:t>รรายงานทางการเงิน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</w:t>
      </w:r>
      <w:r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พ</w:t>
      </w:r>
      <w:r w:rsidRPr="00D33F6A">
        <w:rPr>
          <w:rFonts w:ascii="Angsana New" w:hAnsi="Angsana New"/>
          <w:color w:val="000000"/>
          <w:sz w:val="32"/>
          <w:szCs w:val="32"/>
        </w:rPr>
        <w:t>.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Pr="00D33F6A">
        <w:rPr>
          <w:rFonts w:ascii="Angsana New" w:hAnsi="Angsana New"/>
          <w:color w:val="000000"/>
          <w:sz w:val="32"/>
          <w:szCs w:val="32"/>
        </w:rPr>
        <w:t>. 2547</w:t>
      </w:r>
      <w:r w:rsidRPr="00D33F6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22315B">
        <w:rPr>
          <w:rFonts w:ascii="Angsana New" w:hAnsi="Angsana New"/>
          <w:color w:val="000000"/>
          <w:sz w:val="32"/>
          <w:szCs w:val="32"/>
        </w:rPr>
        <w:t xml:space="preserve">11 </w:t>
      </w:r>
      <w:r w:rsidR="0022315B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22315B">
        <w:rPr>
          <w:rFonts w:ascii="Angsana New" w:hAnsi="Angsana New"/>
          <w:color w:val="000000"/>
          <w:sz w:val="32"/>
          <w:szCs w:val="32"/>
          <w:lang w:val="en-US"/>
        </w:rPr>
        <w:t>2559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 2543</w:t>
      </w:r>
    </w:p>
    <w:p w:rsidR="00AB341D" w:rsidRPr="00D33F6A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Pr="00D33F6A">
        <w:rPr>
          <w:rFonts w:ascii="Angsana New" w:hAnsi="Angsana New" w:hint="cs"/>
          <w:sz w:val="32"/>
          <w:szCs w:val="32"/>
          <w:cs/>
        </w:rPr>
        <w:t>นี้</w:t>
      </w:r>
    </w:p>
    <w:p w:rsidR="00AB341D" w:rsidRPr="000D7166" w:rsidRDefault="00AB341D" w:rsidP="005A00A2">
      <w:pPr>
        <w:spacing w:before="80" w:after="8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D7166">
        <w:rPr>
          <w:rFonts w:ascii="Angsana New" w:hAnsi="Angsana New"/>
          <w:sz w:val="32"/>
          <w:szCs w:val="32"/>
          <w:cs/>
        </w:rPr>
        <w:t>การเงิน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</w:t>
      </w:r>
      <w:r w:rsidR="005A00A2" w:rsidRPr="000D7166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การบัญชี</w:t>
      </w:r>
    </w:p>
    <w:p w:rsidR="0022315B" w:rsidRPr="0022315B" w:rsidRDefault="0022315B" w:rsidP="0022315B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22315B">
        <w:rPr>
          <w:rFonts w:ascii="Angsana New" w:hAnsi="Angsana New"/>
          <w:b/>
          <w:bCs/>
          <w:sz w:val="32"/>
          <w:szCs w:val="32"/>
          <w:cs/>
        </w:rPr>
        <w:t>.</w:t>
      </w:r>
      <w:r w:rsidRPr="0022315B">
        <w:rPr>
          <w:rFonts w:ascii="Angsana New" w:hAnsi="Angsana New"/>
          <w:b/>
          <w:bCs/>
          <w:sz w:val="32"/>
          <w:szCs w:val="32"/>
        </w:rPr>
        <w:t>      </w:t>
      </w:r>
      <w:r w:rsidRPr="0022315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0" w:name="Note3_new_acc"/>
      <w:bookmarkEnd w:id="0"/>
      <w:r w:rsidRPr="0022315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B83BB1" w:rsidRPr="00C57425" w:rsidRDefault="00B83BB1" w:rsidP="00B83BB1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6454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ปี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ปัจจุบัน</w:t>
      </w:r>
    </w:p>
    <w:p w:rsidR="00B83BB1" w:rsidRPr="00C57425" w:rsidRDefault="00B83BB1" w:rsidP="00B83BB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) และฉบับใหม่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จำนวนหลายฉบับ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มกราคม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2562</w:t>
      </w:r>
      <w:r w:rsidRPr="00C57425">
        <w:rPr>
          <w:rFonts w:ascii="Angsana New" w:hAnsi="Angsana New"/>
          <w:color w:val="000000" w:themeColor="text1"/>
          <w:cs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57425">
        <w:rPr>
          <w:rFonts w:ascii="Angsana New" w:hAnsi="Angsana New"/>
          <w:color w:val="000000" w:themeColor="text1"/>
          <w:cs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B83BB1" w:rsidRDefault="00B83BB1" w:rsidP="00B83B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</w:p>
    <w:p w:rsidR="00B83BB1" w:rsidRPr="00C57425" w:rsidRDefault="00B83BB1" w:rsidP="00B83B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15 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เรื่อง รายได้จากสัญญาที่ทำกับลูกค้า</w:t>
      </w:r>
    </w:p>
    <w:p w:rsidR="00B83BB1" w:rsidRPr="00C57425" w:rsidRDefault="00B83BB1" w:rsidP="00B83BB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15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3600"/>
      </w:tblGrid>
      <w:tr w:rsidR="00B83BB1" w:rsidRPr="00C57425" w:rsidTr="00B83BB1">
        <w:tc>
          <w:tcPr>
            <w:tcW w:w="4770" w:type="dxa"/>
            <w:hideMark/>
          </w:tcPr>
          <w:p w:rsidR="00B83BB1" w:rsidRPr="00C57425" w:rsidRDefault="00B83BB1" w:rsidP="00B83BB1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11 (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B83BB1" w:rsidRPr="00C57425" w:rsidRDefault="00B83BB1" w:rsidP="00B83BB1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B83BB1" w:rsidRPr="00C57425" w:rsidTr="00B83BB1">
        <w:tc>
          <w:tcPr>
            <w:tcW w:w="4770" w:type="dxa"/>
            <w:hideMark/>
          </w:tcPr>
          <w:p w:rsidR="00B83BB1" w:rsidRPr="00C57425" w:rsidRDefault="00B83BB1" w:rsidP="00B83BB1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18 (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B83BB1" w:rsidRPr="00C57425" w:rsidRDefault="00B83BB1" w:rsidP="00B83BB1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รายได้</w:t>
            </w:r>
          </w:p>
        </w:tc>
      </w:tr>
      <w:tr w:rsidR="00B83BB1" w:rsidRPr="00C57425" w:rsidTr="00B83BB1">
        <w:tc>
          <w:tcPr>
            <w:tcW w:w="4770" w:type="dxa"/>
            <w:hideMark/>
          </w:tcPr>
          <w:p w:rsidR="00B83BB1" w:rsidRPr="00C57425" w:rsidRDefault="00B83BB1" w:rsidP="00B83BB1">
            <w:pPr>
              <w:ind w:left="165" w:right="-114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                      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B83BB1" w:rsidRPr="00C57425" w:rsidRDefault="00B83BB1" w:rsidP="00B83BB1">
            <w:pPr>
              <w:ind w:left="25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รายได้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B83BB1" w:rsidRPr="00C57425" w:rsidTr="00B83BB1">
        <w:tc>
          <w:tcPr>
            <w:tcW w:w="4770" w:type="dxa"/>
          </w:tcPr>
          <w:p w:rsidR="00B83BB1" w:rsidRPr="00C57425" w:rsidRDefault="00B83BB1" w:rsidP="00B83BB1">
            <w:pPr>
              <w:ind w:left="165" w:right="-114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13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B83BB1" w:rsidRPr="00C57425" w:rsidRDefault="00B83BB1" w:rsidP="00B83BB1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B83BB1" w:rsidRPr="00C57425" w:rsidTr="00B83BB1">
        <w:tc>
          <w:tcPr>
            <w:tcW w:w="4770" w:type="dxa"/>
          </w:tcPr>
          <w:p w:rsidR="00B83BB1" w:rsidRPr="00C57425" w:rsidRDefault="00B83BB1" w:rsidP="00B83BB1">
            <w:pPr>
              <w:ind w:left="165" w:right="-114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15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B83BB1" w:rsidRPr="00C57425" w:rsidRDefault="00B83BB1" w:rsidP="00B83BB1">
            <w:pPr>
              <w:ind w:left="255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B83BB1" w:rsidRPr="00C57425" w:rsidTr="00B83BB1">
        <w:tc>
          <w:tcPr>
            <w:tcW w:w="4770" w:type="dxa"/>
          </w:tcPr>
          <w:p w:rsidR="00B83BB1" w:rsidRPr="00C57425" w:rsidRDefault="00B83BB1" w:rsidP="00B83BB1">
            <w:pPr>
              <w:ind w:left="165" w:right="-114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(ปรับปรุง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2560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B83BB1" w:rsidRPr="00C57425" w:rsidRDefault="00B83BB1" w:rsidP="00B83BB1">
            <w:pPr>
              <w:ind w:left="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B83BB1" w:rsidRPr="00C57425" w:rsidRDefault="00B83BB1" w:rsidP="00B83BB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15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 5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83BB1" w:rsidRPr="00C57425" w:rsidRDefault="00B83BB1" w:rsidP="00B83BB1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</w:t>
      </w:r>
    </w:p>
    <w:p w:rsidR="00B83BB1" w:rsidRPr="00C57425" w:rsidRDefault="00B83BB1" w:rsidP="00B83BB1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ข.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>2563</w:t>
      </w:r>
    </w:p>
    <w:p w:rsidR="00B83BB1" w:rsidRPr="00C57425" w:rsidRDefault="00B83BB1" w:rsidP="00B83BB1">
      <w:pPr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</w:t>
      </w:r>
      <w:r>
        <w:rPr>
          <w:rFonts w:ascii="Angsana New" w:hAnsi="Angsana New"/>
          <w:color w:val="000000" w:themeColor="text1"/>
          <w:szCs w:val="32"/>
        </w:rPr>
        <w:t xml:space="preserve">                   </w:t>
      </w:r>
      <w:r w:rsidRPr="00C57425">
        <w:rPr>
          <w:rFonts w:ascii="Angsana New" w:hAnsi="Angsana New"/>
          <w:color w:val="000000" w:themeColor="text1"/>
          <w:szCs w:val="32"/>
          <w:cs/>
        </w:rPr>
        <w:t>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C57425">
        <w:rPr>
          <w:rFonts w:ascii="Angsana New" w:hAnsi="Angsana New"/>
          <w:color w:val="000000" w:themeColor="text1"/>
          <w:szCs w:val="32"/>
          <w:cs/>
        </w:rPr>
        <w:t>มกราคม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มาตรฐานการรายงานทางการเงินฉบับใหม่ดังกล่าวได้มี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การเปลี่ยนแปลงหลักการสำคัญซึ่งสามารถสรุปได้ดังนี้</w:t>
      </w:r>
    </w:p>
    <w:p w:rsidR="00B83BB1" w:rsidRDefault="00B83BB1" w:rsidP="00B83BB1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Cs w:val="32"/>
          <w:cs/>
        </w:rPr>
      </w:pPr>
      <w:r w:rsidRPr="00C57425">
        <w:rPr>
          <w:rFonts w:ascii="Angsana New" w:hAnsi="Angsana New"/>
          <w:b/>
          <w:bCs/>
          <w:color w:val="000000" w:themeColor="text1"/>
          <w:szCs w:val="32"/>
          <w:cs/>
        </w:rPr>
        <w:tab/>
      </w:r>
    </w:p>
    <w:p w:rsidR="00B83BB1" w:rsidRDefault="00B83BB1">
      <w:pPr>
        <w:spacing w:after="200" w:line="276" w:lineRule="auto"/>
        <w:rPr>
          <w:rFonts w:ascii="Angsana New" w:hAnsi="Angsana New"/>
          <w:b/>
          <w:bCs/>
          <w:color w:val="000000" w:themeColor="text1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Cs w:val="32"/>
          <w:cs/>
        </w:rPr>
        <w:br w:type="page"/>
      </w:r>
    </w:p>
    <w:p w:rsidR="00B83BB1" w:rsidRPr="00C57425" w:rsidRDefault="00B83BB1" w:rsidP="00B83BB1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Cs w:val="32"/>
        </w:rPr>
      </w:pPr>
      <w:r>
        <w:rPr>
          <w:rFonts w:ascii="Angsana New" w:hAnsi="Angsana New"/>
          <w:b/>
          <w:bCs/>
          <w:color w:val="000000" w:themeColor="text1"/>
          <w:szCs w:val="32"/>
          <w:cs/>
        </w:rPr>
        <w:lastRenderedPageBreak/>
        <w:tab/>
      </w:r>
      <w:r w:rsidRPr="00C57425">
        <w:rPr>
          <w:rFonts w:ascii="Angsana New" w:hAnsi="Angsana New"/>
          <w:b/>
          <w:bCs/>
          <w:color w:val="000000" w:themeColor="text1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B83BB1" w:rsidRPr="00C57425" w:rsidRDefault="00B83BB1" w:rsidP="00B83BB1">
      <w:pPr>
        <w:tabs>
          <w:tab w:val="left" w:pos="900"/>
        </w:tabs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57425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Pr="00C5742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50" w:type="dxa"/>
        <w:tblInd w:w="810" w:type="dxa"/>
        <w:tblLook w:val="01E0" w:firstRow="1" w:lastRow="1" w:firstColumn="1" w:lastColumn="1" w:noHBand="0" w:noVBand="0"/>
      </w:tblPr>
      <w:tblGrid>
        <w:gridCol w:w="2340"/>
        <w:gridCol w:w="6210"/>
      </w:tblGrid>
      <w:tr w:rsidR="00B83BB1" w:rsidRPr="00C57425" w:rsidTr="00B83BB1">
        <w:tc>
          <w:tcPr>
            <w:tcW w:w="8548" w:type="dxa"/>
            <w:gridSpan w:val="2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83BB1" w:rsidRPr="00C57425" w:rsidTr="00B83BB1">
        <w:tc>
          <w:tcPr>
            <w:tcW w:w="2340" w:type="dxa"/>
            <w:hideMark/>
          </w:tcPr>
          <w:p w:rsidR="00B83BB1" w:rsidRPr="00C57425" w:rsidRDefault="00B83BB1" w:rsidP="00B83BB1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83BB1" w:rsidRPr="00C57425" w:rsidTr="00B83BB1">
        <w:tc>
          <w:tcPr>
            <w:tcW w:w="2340" w:type="dxa"/>
            <w:hideMark/>
          </w:tcPr>
          <w:p w:rsidR="00B83BB1" w:rsidRPr="00C57425" w:rsidRDefault="00B83BB1" w:rsidP="00B83BB1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83BB1" w:rsidRPr="00C57425" w:rsidTr="00B83BB1">
        <w:tc>
          <w:tcPr>
            <w:tcW w:w="8548" w:type="dxa"/>
            <w:gridSpan w:val="2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83BB1" w:rsidRPr="00C57425" w:rsidTr="00B83BB1">
        <w:tc>
          <w:tcPr>
            <w:tcW w:w="2340" w:type="dxa"/>
            <w:hideMark/>
          </w:tcPr>
          <w:p w:rsidR="00B83BB1" w:rsidRPr="00C57425" w:rsidRDefault="00B83BB1" w:rsidP="00B83BB1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83BB1" w:rsidRPr="00C57425" w:rsidTr="00B83BB1">
        <w:tc>
          <w:tcPr>
            <w:tcW w:w="8548" w:type="dxa"/>
            <w:gridSpan w:val="2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83BB1" w:rsidRPr="00C57425" w:rsidTr="00B83BB1">
        <w:tc>
          <w:tcPr>
            <w:tcW w:w="2340" w:type="dxa"/>
            <w:hideMark/>
          </w:tcPr>
          <w:p w:rsidR="00B83BB1" w:rsidRPr="00C57425" w:rsidRDefault="00B83BB1" w:rsidP="00B83BB1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83BB1" w:rsidRPr="00C57425" w:rsidTr="00B83BB1">
        <w:tc>
          <w:tcPr>
            <w:tcW w:w="2340" w:type="dxa"/>
            <w:hideMark/>
          </w:tcPr>
          <w:p w:rsidR="00B83BB1" w:rsidRPr="00C57425" w:rsidRDefault="00B83BB1" w:rsidP="00B83BB1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B83BB1" w:rsidRPr="00C57425" w:rsidRDefault="00B83BB1" w:rsidP="00B83BB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5742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83BB1" w:rsidRPr="00C57425" w:rsidRDefault="00B83BB1" w:rsidP="00B83BB1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มาตรฐานการรายงานทางการเงินกลุ่มดังกล่าว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(Business Model)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83BB1" w:rsidRPr="00C57425" w:rsidRDefault="00B83BB1" w:rsidP="00B83BB1">
      <w:pPr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83BB1" w:rsidRPr="00C57425" w:rsidRDefault="00B83BB1" w:rsidP="00B83BB1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16 </w:t>
      </w:r>
      <w:r w:rsidRPr="00C5742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เรื่อง สัญญาเช่า</w:t>
      </w:r>
    </w:p>
    <w:p w:rsidR="00B83BB1" w:rsidRPr="00C57425" w:rsidRDefault="00B83BB1" w:rsidP="00B83BB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16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ใช้แทนมาตรฐานการบัญชี ฉบับที่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17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83BB1" w:rsidRPr="00C57425" w:rsidRDefault="00B83BB1" w:rsidP="00B83B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 xml:space="preserve">17 </w:t>
      </w: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57425">
        <w:rPr>
          <w:rFonts w:ascii="Angsana New" w:hAnsi="Angsana New"/>
          <w:color w:val="000000" w:themeColor="text1"/>
          <w:sz w:val="32"/>
          <w:szCs w:val="32"/>
        </w:rPr>
        <w:t>17</w:t>
      </w:r>
    </w:p>
    <w:p w:rsidR="00B83BB1" w:rsidRPr="00C57425" w:rsidRDefault="00B83BB1" w:rsidP="00B83BB1">
      <w:pPr>
        <w:spacing w:before="120" w:after="120"/>
        <w:ind w:left="900" w:hanging="360"/>
        <w:jc w:val="thaiDistribute"/>
        <w:rPr>
          <w:rFonts w:ascii="Angsana New" w:eastAsiaTheme="minorHAnsi" w:hAnsi="Angsana New"/>
          <w:b/>
          <w:bCs/>
          <w:color w:val="000000" w:themeColor="text1"/>
          <w:szCs w:val="32"/>
        </w:rPr>
      </w:pPr>
      <w:r w:rsidRPr="00C57425">
        <w:rPr>
          <w:rFonts w:ascii="Angsana New" w:hAnsi="Angsana New"/>
          <w:color w:val="000000" w:themeColor="text1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AB341D" w:rsidRPr="00D33F6A" w:rsidRDefault="002D4785" w:rsidP="00700883">
      <w:pPr>
        <w:tabs>
          <w:tab w:val="left" w:pos="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</w:t>
      </w:r>
      <w:r w:rsidR="006D428F" w:rsidRPr="00D33F6A">
        <w:rPr>
          <w:rFonts w:ascii="Angsana New" w:hAnsi="Angsana New"/>
          <w:sz w:val="32"/>
          <w:szCs w:val="32"/>
          <w:cs/>
        </w:rPr>
        <w:t>มีนัยสำคัญ</w:t>
      </w:r>
      <w:r w:rsidRPr="00D33F6A">
        <w:rPr>
          <w:rFonts w:ascii="Angsana New" w:hAnsi="Angsana New"/>
          <w:sz w:val="32"/>
          <w:szCs w:val="32"/>
          <w:cs/>
        </w:rPr>
        <w:t>ของความเป็นเจ้าของสินค้าให้แก่ผู้ซื้อแล้ว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รายได้จากการให้เช่ารับรู้เป็นรายได้</w:t>
      </w:r>
      <w:r w:rsidR="003679E6">
        <w:rPr>
          <w:rFonts w:ascii="Angsana New" w:hAnsi="Angsana New" w:hint="cs"/>
          <w:sz w:val="32"/>
          <w:szCs w:val="32"/>
          <w:cs/>
        </w:rPr>
        <w:t>ตามวิธีเส้นตรง</w:t>
      </w:r>
      <w:r w:rsidRPr="00D33F6A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ดอกเบี้ย</w:t>
      </w:r>
      <w:r w:rsidR="006D428F" w:rsidRPr="00D33F6A">
        <w:rPr>
          <w:rFonts w:ascii="Angsana New" w:hAnsi="Angsana New"/>
          <w:sz w:val="32"/>
          <w:szCs w:val="32"/>
          <w:cs/>
        </w:rPr>
        <w:t>รับ</w:t>
      </w:r>
      <w:r w:rsidRPr="00D33F6A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004B6F" w:rsidRPr="00004B6F">
        <w:rPr>
          <w:rFonts w:ascii="Angsana New" w:hAnsi="Angsana New"/>
          <w:sz w:val="32"/>
          <w:szCs w:val="32"/>
          <w:lang w:val="en-US"/>
        </w:rPr>
        <w:t>3</w:t>
      </w:r>
      <w:r w:rsidRPr="00D33F6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33C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="004B33C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บริษัทฯบันทึก</w:t>
      </w:r>
      <w:r w:rsidR="004B33C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33F6A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EF582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EF582D" w:rsidRPr="00397852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F582D" w:rsidRPr="00397852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="00EF582D" w:rsidRPr="0039785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EF582D" w:rsidRPr="00397852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</w:t>
      </w:r>
      <w:r w:rsidR="00172C1F">
        <w:rPr>
          <w:rFonts w:ascii="Angsana New" w:hAnsi="Angsana New" w:hint="cs"/>
          <w:sz w:val="32"/>
          <w:szCs w:val="32"/>
          <w:cs/>
        </w:rPr>
        <w:t xml:space="preserve"> </w:t>
      </w:r>
      <w:r w:rsidR="00EF582D" w:rsidRPr="00397852">
        <w:rPr>
          <w:rFonts w:ascii="Angsana New" w:hAnsi="Angsana New" w:hint="cs"/>
          <w:sz w:val="32"/>
          <w:szCs w:val="32"/>
          <w:cs/>
        </w:rPr>
        <w:t>และ</w:t>
      </w:r>
      <w:r w:rsidR="00172C1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F582D" w:rsidRPr="00397852">
        <w:rPr>
          <w:rFonts w:ascii="Angsana New" w:hAnsi="Angsana New" w:hint="cs"/>
          <w:sz w:val="32"/>
          <w:szCs w:val="32"/>
          <w:cs/>
        </w:rPr>
        <w:t>ค่าโสหุ้ยในการผลิต</w:t>
      </w:r>
    </w:p>
    <w:p w:rsidR="00AB341D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วัตถุดิบ</w:t>
      </w:r>
      <w:r w:rsidR="00ED5791"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สารเคมี</w:t>
      </w:r>
      <w:r w:rsidR="00ED5791" w:rsidRPr="00D33F6A">
        <w:rPr>
          <w:rFonts w:ascii="Angsana New" w:hAnsi="Angsana New" w:hint="cs"/>
          <w:sz w:val="32"/>
          <w:szCs w:val="32"/>
          <w:cs/>
        </w:rPr>
        <w:t xml:space="preserve"> อะไหล่และวัสดุโรงงาน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B83BB1" w:rsidRDefault="00B83BB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Default="002D4785" w:rsidP="008306E4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504CA3" w:rsidRPr="00D33F6A">
        <w:rPr>
          <w:rFonts w:ascii="Angsana New" w:hAnsi="Angsana New"/>
          <w:b/>
          <w:bCs/>
          <w:sz w:val="32"/>
          <w:szCs w:val="32"/>
        </w:rPr>
        <w:t>5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8A78B6" w:rsidRPr="008A78B6" w:rsidRDefault="008A78B6" w:rsidP="008A78B6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8A78B6">
        <w:rPr>
          <w:rFonts w:ascii="Angsana New" w:hAnsi="Angsana New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8A78B6">
        <w:rPr>
          <w:rFonts w:ascii="Angsana New" w:hAnsi="Angsana New"/>
          <w:sz w:val="32"/>
          <w:szCs w:val="32"/>
          <w:cs/>
          <w:lang w:val="th-TH"/>
        </w:rPr>
        <w:t>เมื่อได้จำหน่ายหลักทรัพย์นั้นออกไป</w:t>
      </w:r>
    </w:p>
    <w:p w:rsidR="00AB341D" w:rsidRDefault="00AB341D" w:rsidP="008306E4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เงินลงทุนในตราสารทุนที่ไม่อยู่ในความต้องการของตลาดถือเป็นเงินลงทุนทั่วไป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ซึ่ง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แสดงในราคาทุนสุทธิจากค่าเผื่อการ</w:t>
      </w:r>
      <w:r w:rsidR="00ED5791" w:rsidRPr="00D33F6A">
        <w:rPr>
          <w:rFonts w:ascii="Angsana New" w:hAnsi="Angsana New" w:hint="cs"/>
          <w:sz w:val="32"/>
          <w:szCs w:val="32"/>
          <w:cs/>
          <w:lang w:val="th-TH"/>
        </w:rPr>
        <w:t>ลดลงของมูลค่า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(ถ้ามี)</w:t>
      </w:r>
    </w:p>
    <w:p w:rsidR="008306E4" w:rsidRPr="008306E4" w:rsidRDefault="008306E4" w:rsidP="008306E4">
      <w:pPr>
        <w:spacing w:before="80" w:after="80" w:line="240" w:lineRule="auto"/>
        <w:ind w:left="547" w:hanging="547"/>
        <w:jc w:val="thaiDistribute"/>
        <w:rPr>
          <w:rFonts w:ascii="Angsana New" w:hAnsi="Angsana New" w:cstheme="minorBidi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ab/>
        <w:t>บริษัทฯใช้วิธีถัวเฉลี่ยถ่วงน้ำหนักในการคำนวณต้นทุนของเงินลงทุน</w:t>
      </w:r>
    </w:p>
    <w:p w:rsidR="00504CA3" w:rsidRPr="00D33F6A" w:rsidRDefault="002D4785" w:rsidP="008306E4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04CA3" w:rsidRPr="00D33F6A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504CA3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04CA3" w:rsidRPr="00D33F6A">
        <w:rPr>
          <w:rStyle w:val="PageNumber"/>
          <w:rFonts w:ascii="Angsana New" w:eastAsia="Arial Unicode MS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504CA3" w:rsidRPr="00D33F6A" w:rsidRDefault="00504CA3" w:rsidP="008306E4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กำไรขาดทุนในปีที่เกิดขึ้น</w:t>
      </w:r>
    </w:p>
    <w:p w:rsidR="00504CA3" w:rsidRPr="00D33F6A" w:rsidRDefault="00504CA3" w:rsidP="008306E4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:rsidR="00AB341D" w:rsidRPr="00D33F6A" w:rsidRDefault="002D4785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AB341D" w:rsidRPr="00D33F6A" w:rsidRDefault="00AB341D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ที่ดินแสดงมูลค่าตามราคาที่ตีใหม่ </w:t>
      </w:r>
      <w:r w:rsidRPr="00D33F6A">
        <w:rPr>
          <w:rFonts w:ascii="Angsana New" w:hAnsi="Angsana New"/>
          <w:sz w:val="32"/>
          <w:szCs w:val="32"/>
          <w:cs/>
        </w:rPr>
        <w:t>อ</w:t>
      </w:r>
      <w:r w:rsidRPr="00D33F6A">
        <w:rPr>
          <w:rFonts w:ascii="Angsana New" w:hAnsi="Angsana New"/>
          <w:sz w:val="32"/>
          <w:szCs w:val="32"/>
          <w:cs/>
          <w:lang w:val="th-TH"/>
        </w:rPr>
        <w:t>าคารและอุปกรณ์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แสดงมูลค่าตามราคาทุนหักค่าเสื่อมราคาสะสมและค่าเผื่อการด้อยค่าของสินทรัพย์ (ถ้ามี)</w:t>
      </w:r>
    </w:p>
    <w:p w:rsidR="00AB341D" w:rsidRPr="00D33F6A" w:rsidRDefault="00AB341D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โดยผู้ประเมินราคาอิสระและบันทึกสินทรัพย์ดังกล่าวในราคาที่ตีใหม่ ทั้งนี้ บริษัทฯจัดให้มีการประเมินราคาสินทรัพย์ดังกล่าวเป็นครั้งคราวเพื่อมิให้ราคาตามบัญชี ณ </w:t>
      </w:r>
      <w:r w:rsidR="006D428F" w:rsidRPr="00D33F6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33F6A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AB341D" w:rsidRPr="00D33F6A" w:rsidRDefault="002D4785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AB341D" w:rsidRPr="00D33F6A" w:rsidRDefault="00AB341D" w:rsidP="002F45A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="00506C8D" w:rsidRPr="00D33F6A">
        <w:rPr>
          <w:rFonts w:ascii="Angsana New" w:hAnsi="Angsana New"/>
          <w:sz w:val="32"/>
          <w:szCs w:val="32"/>
          <w:cs/>
        </w:rPr>
        <w:t>บริษัทฯบันทึกราคาตามบัญชีของสินทรัพย์ที่เพิ่มขึ้นจากการตีราคาใหม่ใน</w:t>
      </w:r>
      <w:r w:rsidR="00506C8D" w:rsidRPr="00D33F6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บัญชี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 xml:space="preserve">” </w:t>
      </w:r>
      <w:r w:rsidR="00506C8D" w:rsidRPr="00D33F6A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="00506C8D" w:rsidRPr="00D33F6A">
        <w:rPr>
          <w:rFonts w:ascii="Angsana New" w:hAnsi="Angsana New" w:hint="cs"/>
          <w:sz w:val="32"/>
          <w:szCs w:val="32"/>
          <w:cs/>
        </w:rPr>
        <w:t>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506C8D" w:rsidRPr="00D33F6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B83BB1" w:rsidRDefault="00B83BB1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06C8D" w:rsidRPr="00D33F6A" w:rsidRDefault="00AB341D" w:rsidP="002F45A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lastRenderedPageBreak/>
        <w:t>-</w:t>
      </w:r>
      <w:r w:rsidRPr="00D33F6A">
        <w:rPr>
          <w:rFonts w:ascii="Angsana New" w:hAnsi="Angsana New"/>
          <w:sz w:val="32"/>
          <w:szCs w:val="32"/>
        </w:rPr>
        <w:tab/>
      </w:r>
      <w:r w:rsidR="00506C8D" w:rsidRPr="00D33F6A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</w:t>
      </w:r>
      <w:r w:rsidR="00506C8D" w:rsidRPr="00D33F6A">
        <w:rPr>
          <w:rFonts w:ascii="Angsana New" w:hAnsi="Angsana New" w:hint="cs"/>
          <w:sz w:val="32"/>
          <w:szCs w:val="32"/>
          <w:cs/>
        </w:rPr>
        <w:t>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 อย่างไรก็ตาม หากสินทรัพย์นั้นเคยมีการตีราคาเพิ่มขึ้นและยังมียอดคงค้างของบัญชี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>”</w:t>
      </w:r>
      <w:r w:rsidR="00506C8D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506C8D" w:rsidRPr="00D33F6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="00506C8D" w:rsidRPr="00D33F6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="00506C8D" w:rsidRPr="00D33F6A">
        <w:rPr>
          <w:rFonts w:ascii="Angsana New" w:hAnsi="Angsana New"/>
          <w:sz w:val="32"/>
          <w:szCs w:val="32"/>
          <w:cs/>
        </w:rPr>
        <w:t xml:space="preserve"> </w:t>
      </w:r>
      <w:r w:rsidR="00506C8D" w:rsidRPr="00D33F6A">
        <w:rPr>
          <w:rFonts w:ascii="Angsana New" w:hAnsi="Angsana New"/>
          <w:sz w:val="32"/>
          <w:szCs w:val="32"/>
        </w:rPr>
        <w:t>“</w:t>
      </w:r>
      <w:r w:rsidR="00506C8D"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506C8D"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/>
          <w:sz w:val="32"/>
          <w:szCs w:val="32"/>
        </w:rPr>
        <w:tab/>
      </w:r>
    </w:p>
    <w:p w:rsidR="00AB341D" w:rsidRPr="002F45AF" w:rsidRDefault="002F45AF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AB341D" w:rsidRPr="002F45AF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6D428F" w:rsidRPr="002F45AF">
        <w:rPr>
          <w:rFonts w:ascii="Angsana New" w:hAnsi="Angsana New" w:hint="cs"/>
          <w:spacing w:val="-4"/>
          <w:sz w:val="32"/>
          <w:szCs w:val="32"/>
          <w:cs/>
        </w:rPr>
        <w:t>ห้ประโยชน์</w:t>
      </w:r>
      <w:r w:rsidR="00AB341D" w:rsidRPr="002F45AF">
        <w:rPr>
          <w:rFonts w:ascii="Angsana New" w:hAnsi="Angsana New"/>
          <w:spacing w:val="-4"/>
          <w:sz w:val="32"/>
          <w:szCs w:val="32"/>
          <w:cs/>
        </w:rPr>
        <w:t>โดยประมาณดังนี้</w:t>
      </w:r>
    </w:p>
    <w:tbl>
      <w:tblPr>
        <w:tblW w:w="813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240"/>
        <w:gridCol w:w="1890"/>
      </w:tblGrid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2F45AF">
            <w:pPr>
              <w:spacing w:before="120"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3F1470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5263A">
            <w:pPr>
              <w:tabs>
                <w:tab w:val="right" w:pos="1062"/>
                <w:tab w:val="right" w:pos="1332"/>
              </w:tabs>
              <w:spacing w:before="12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="0035263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3F147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2F45AF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F1470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>3</w:t>
            </w:r>
            <w:r w:rsidRPr="00D33F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="00004B6F" w:rsidRPr="00004B6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B341D" w:rsidRPr="00D33F6A" w:rsidTr="005758BE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4E199E" w:rsidP="002F45AF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AB341D" w:rsidRPr="00D33F6A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B341D" w:rsidRPr="00D33F6A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  <w:r w:rsidR="003F1470">
              <w:rPr>
                <w:rFonts w:ascii="Angsana New" w:hAnsi="Angsana New" w:hint="cs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B341D" w:rsidRPr="00D33F6A" w:rsidRDefault="00AB341D" w:rsidP="003F1470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 xml:space="preserve">3 </w:t>
            </w:r>
            <w:r w:rsidR="003F147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  <w:r w:rsidRPr="00D33F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004B6F"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AB341D" w:rsidRPr="00D33F6A" w:rsidRDefault="00AB341D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ค่าเสื่อมราคารวมอยู่</w:t>
      </w: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การคำนวณผลการดำเนินงาน</w:t>
      </w:r>
    </w:p>
    <w:p w:rsidR="00AB341D" w:rsidRPr="00D33F6A" w:rsidRDefault="00AB341D" w:rsidP="00160169">
      <w:pPr>
        <w:pStyle w:val="BodyTextIndent"/>
        <w:tabs>
          <w:tab w:val="clear" w:pos="900"/>
          <w:tab w:val="clear" w:pos="2160"/>
          <w:tab w:val="clear" w:pos="2880"/>
        </w:tabs>
        <w:overflowPunct/>
        <w:autoSpaceDE/>
        <w:autoSpaceDN/>
        <w:adjustRightInd/>
        <w:ind w:left="547" w:hanging="547"/>
        <w:textAlignment w:val="auto"/>
        <w:rPr>
          <w:sz w:val="32"/>
          <w:szCs w:val="32"/>
        </w:rPr>
      </w:pPr>
      <w:r w:rsidRPr="00D33F6A">
        <w:rPr>
          <w:sz w:val="32"/>
          <w:szCs w:val="32"/>
          <w:cs/>
        </w:rPr>
        <w:tab/>
        <w:t>ไม่มีการ</w:t>
      </w:r>
      <w:r w:rsidR="001C3E6A" w:rsidRPr="00D33F6A">
        <w:rPr>
          <w:rFonts w:hint="cs"/>
          <w:sz w:val="32"/>
          <w:szCs w:val="32"/>
          <w:cs/>
        </w:rPr>
        <w:t>คิด</w:t>
      </w:r>
      <w:r w:rsidRPr="00D33F6A">
        <w:rPr>
          <w:sz w:val="32"/>
          <w:szCs w:val="32"/>
          <w:cs/>
        </w:rPr>
        <w:t>ค่าเสื่อมราคาสำหรับที่ดินและสินทรัพย์ระหว่างติดตั้ง</w:t>
      </w:r>
    </w:p>
    <w:p w:rsidR="00AB341D" w:rsidRPr="00D33F6A" w:rsidRDefault="00772435" w:rsidP="001601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F6A">
        <w:rPr>
          <w:rFonts w:ascii="Angsana New" w:hAnsi="Angsana New"/>
          <w:spacing w:val="-4"/>
          <w:sz w:val="32"/>
          <w:szCs w:val="32"/>
        </w:rPr>
        <w:tab/>
      </w:r>
      <w:r w:rsidR="005B222B">
        <w:rPr>
          <w:rFonts w:ascii="Angsana New" w:hAnsi="Angsana New" w:hint="cs"/>
          <w:spacing w:val="-4"/>
          <w:sz w:val="32"/>
          <w:szCs w:val="32"/>
          <w:cs/>
        </w:rPr>
        <w:t>บริษัทฯ ตัดรายการที่ดิน อาคารและอุปกรณ์ออกจากบัญชี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1C3E6A" w:rsidRPr="00D33F6A">
        <w:rPr>
          <w:rFonts w:ascii="Angsana New" w:hAnsi="Angsana New" w:hint="cs"/>
          <w:spacing w:val="-4"/>
          <w:sz w:val="32"/>
          <w:szCs w:val="32"/>
          <w:cs/>
        </w:rPr>
        <w:t>รือขาดทุนจากการจำหน่ายสินทรัพย์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จะรับรู้ใน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B94740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B341D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สินทรัพย์ไม่มีตัวตนและค่าตัดจำหน่าย</w:t>
      </w:r>
    </w:p>
    <w:p w:rsidR="00AB341D" w:rsidRPr="00D33F6A" w:rsidRDefault="0077243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AB341D" w:rsidRPr="00D33F6A">
        <w:rPr>
          <w:rFonts w:ascii="Angsana New" w:hAnsi="Angsana New"/>
          <w:sz w:val="32"/>
          <w:szCs w:val="32"/>
        </w:rPr>
        <w:t xml:space="preserve">  </w:t>
      </w:r>
      <w:r w:rsidR="002F45AF">
        <w:rPr>
          <w:rFonts w:ascii="Angsana New" w:hAnsi="Angsana New" w:hint="cs"/>
          <w:sz w:val="32"/>
          <w:szCs w:val="32"/>
          <w:cs/>
        </w:rPr>
        <w:t xml:space="preserve">   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(ถ้ามี) ของสินทรัพย์นั้น </w:t>
      </w:r>
    </w:p>
    <w:p w:rsidR="00AB341D" w:rsidRPr="00D33F6A" w:rsidRDefault="00F81AE9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AB341D" w:rsidRPr="00D33F6A">
        <w:rPr>
          <w:rFonts w:ascii="Angsana New" w:hAnsi="Angsana New" w:hint="cs"/>
          <w:sz w:val="32"/>
          <w:szCs w:val="32"/>
          <w:cs/>
        </w:rPr>
        <w:t>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1C3E6A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C3E6A"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1C3E6A" w:rsidRPr="00D33F6A" w:rsidRDefault="001C3E6A" w:rsidP="001C3E6A">
      <w:pPr>
        <w:tabs>
          <w:tab w:val="center" w:pos="64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1C3E6A" w:rsidRPr="00D33F6A" w:rsidRDefault="001C3E6A" w:rsidP="001C3E6A">
      <w:pPr>
        <w:tabs>
          <w:tab w:val="right" w:pos="6840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="008D01F7">
        <w:rPr>
          <w:rFonts w:ascii="Angsana New" w:hAnsi="Angsana New" w:hint="cs"/>
          <w:sz w:val="32"/>
          <w:szCs w:val="32"/>
          <w:cs/>
        </w:rPr>
        <w:t>คอมพิวเตอร์ซอฟต์</w:t>
      </w:r>
      <w:r w:rsidRPr="00D33F6A">
        <w:rPr>
          <w:rFonts w:ascii="Angsana New" w:hAnsi="Angsana New" w:hint="cs"/>
          <w:sz w:val="32"/>
          <w:szCs w:val="32"/>
          <w:cs/>
        </w:rPr>
        <w:t>แวร์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="001204A1">
        <w:rPr>
          <w:rFonts w:ascii="Angsana New" w:hAnsi="Angsana New"/>
          <w:sz w:val="32"/>
          <w:szCs w:val="32"/>
        </w:rPr>
        <w:t xml:space="preserve">3 </w:t>
      </w:r>
      <w:r w:rsidR="001204A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3F6A">
        <w:rPr>
          <w:rFonts w:ascii="Angsana New" w:hAnsi="Angsana New"/>
          <w:sz w:val="32"/>
          <w:szCs w:val="32"/>
        </w:rPr>
        <w:t xml:space="preserve">5 </w:t>
      </w:r>
      <w:r w:rsidRPr="00D33F6A">
        <w:rPr>
          <w:rFonts w:ascii="Angsana New" w:hAnsi="Angsana New" w:hint="cs"/>
          <w:sz w:val="32"/>
          <w:szCs w:val="32"/>
          <w:cs/>
        </w:rPr>
        <w:t>ปี</w:t>
      </w:r>
    </w:p>
    <w:p w:rsidR="00AB341D" w:rsidRPr="00D33F6A" w:rsidRDefault="00772435" w:rsidP="001C3E6A">
      <w:pPr>
        <w:tabs>
          <w:tab w:val="right" w:pos="6840"/>
        </w:tabs>
        <w:spacing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</w:p>
    <w:p w:rsidR="00B83BB1" w:rsidRDefault="00B83BB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B94740">
        <w:rPr>
          <w:rFonts w:ascii="Angsana New" w:hAnsi="Angsana New"/>
          <w:b/>
          <w:bCs/>
          <w:sz w:val="32"/>
          <w:szCs w:val="32"/>
        </w:rPr>
        <w:t>9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บุคคลหรือ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บุคคลหรือกิจการที่มีอำนาจควบคุมบริษัทฯ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004B6F">
        <w:rPr>
          <w:rFonts w:ascii="Angsana New" w:hAnsi="Angsana New"/>
          <w:sz w:val="32"/>
          <w:szCs w:val="32"/>
        </w:rPr>
        <w:t xml:space="preserve">           </w:t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</w:t>
      </w:r>
      <w:r w:rsidR="008C3319" w:rsidRPr="00D33F6A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D33F6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33F6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33F6A">
        <w:rPr>
          <w:rFonts w:ascii="Angsana New" w:hAnsi="Angsana New" w:hint="cs"/>
          <w:sz w:val="32"/>
          <w:szCs w:val="32"/>
          <w:cs/>
        </w:rPr>
        <w:t>ต่อ</w:t>
      </w:r>
      <w:r w:rsidRPr="00D33F6A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4740">
        <w:rPr>
          <w:rFonts w:ascii="Angsana New" w:hAnsi="Angsana New"/>
          <w:b/>
          <w:bCs/>
          <w:sz w:val="32"/>
          <w:szCs w:val="32"/>
        </w:rPr>
        <w:t>.</w:t>
      </w:r>
      <w:r w:rsidR="003D0E3B">
        <w:rPr>
          <w:rFonts w:ascii="Angsana New" w:hAnsi="Angsana New"/>
          <w:b/>
          <w:bCs/>
          <w:sz w:val="32"/>
          <w:szCs w:val="32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0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AB341D" w:rsidRPr="00D33F6A" w:rsidRDefault="004B1BC0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สัญญาเช่าอุปกรณ์</w:t>
      </w:r>
      <w:r w:rsidR="00E80DC4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ความเสี่ยงและผลตอบแทนของความเป็นเจ้าของส่วนใหญ่ไม่ได้</w:t>
      </w:r>
      <w:r w:rsidR="00FF3641">
        <w:rPr>
          <w:rFonts w:ascii="Angsana New" w:hAnsi="Angsana New" w:hint="cs"/>
          <w:sz w:val="32"/>
          <w:szCs w:val="32"/>
          <w:cs/>
        </w:rPr>
        <w:t>โอน</w:t>
      </w:r>
      <w:r>
        <w:rPr>
          <w:rFonts w:ascii="Angsana New" w:hAnsi="Angsana New" w:hint="cs"/>
          <w:sz w:val="32"/>
          <w:szCs w:val="32"/>
          <w:cs/>
        </w:rPr>
        <w:t>ไปให้กับ</w:t>
      </w:r>
      <w:r w:rsidR="00FF3641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ผู้เช่าถือเป็นสัญญาเช่าดำเนินงาน </w:t>
      </w:r>
      <w:r w:rsidR="00AB341D" w:rsidRPr="00D33F6A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</w:t>
      </w:r>
      <w:r w:rsidR="00FF364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80DC4">
        <w:rPr>
          <w:rFonts w:ascii="Angsana New" w:hAnsi="Angsana New" w:hint="cs"/>
          <w:sz w:val="32"/>
          <w:szCs w:val="32"/>
          <w:cs/>
        </w:rPr>
        <w:t>งบ</w:t>
      </w:r>
      <w:r w:rsidR="006D428F" w:rsidRPr="00D33F6A">
        <w:rPr>
          <w:rFonts w:ascii="Angsana New" w:hAnsi="Angsana New" w:hint="cs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z w:val="32"/>
          <w:szCs w:val="32"/>
          <w:cs/>
        </w:rPr>
        <w:t>ตามวิธีเส้นตรงตลอดอายุสัญญาเช่า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1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8D01F7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8D01F7">
        <w:rPr>
          <w:rFonts w:ascii="Angsana New" w:hAnsi="Angsana New" w:hint="cs"/>
          <w:sz w:val="32"/>
          <w:szCs w:val="32"/>
          <w:cs/>
        </w:rPr>
        <w:t>บริษัทฯแสดงงบการเงิน</w:t>
      </w:r>
      <w:r w:rsidR="00702139"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 w:rsidR="008D01F7">
        <w:rPr>
          <w:rFonts w:ascii="Angsana New" w:hAnsi="Angsana New" w:hint="cs"/>
          <w:sz w:val="32"/>
          <w:szCs w:val="32"/>
          <w:cs/>
        </w:rPr>
        <w:t>สกุลเงินบาท ซึ่งเป็นสกุลเงินที่ใช้ในการดำเนินงานของบริษัทฯ</w:t>
      </w:r>
    </w:p>
    <w:p w:rsidR="00AB341D" w:rsidRPr="00D33F6A" w:rsidRDefault="008D01F7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B341D" w:rsidRPr="00D33F6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="00AB341D" w:rsidRPr="00D33F6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="00AB341D" w:rsidRPr="00D33F6A">
        <w:rPr>
          <w:rFonts w:ascii="Angsana New" w:hAnsi="Angsana New"/>
          <w:sz w:val="32"/>
          <w:szCs w:val="32"/>
          <w:cs/>
        </w:rPr>
        <w:t>เงินตราต่างประเทศได้แปลงค่าเป็นเงินบาทโดยใช้อัตราแลกเปลี่ยน</w:t>
      </w:r>
      <w:r w:rsidR="00AB341D"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="00AB341D" w:rsidRPr="00D33F6A">
        <w:rPr>
          <w:rFonts w:ascii="Angsana New" w:hAnsi="Angsana New"/>
          <w:sz w:val="32"/>
          <w:szCs w:val="32"/>
          <w:cs/>
        </w:rPr>
        <w:t>ณ วัน</w:t>
      </w:r>
      <w:r w:rsidR="00A70B91" w:rsidRPr="00D33F6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</w:t>
      </w:r>
      <w:r w:rsidR="0022315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33F6A">
        <w:rPr>
          <w:rFonts w:ascii="Angsana New" w:hAnsi="Angsana New"/>
          <w:sz w:val="32"/>
          <w:szCs w:val="32"/>
          <w:cs/>
        </w:rPr>
        <w:t>การดำเนินงาน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2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rial" w:hAnsi="Arial" w:hint="cs"/>
          <w:sz w:val="32"/>
          <w:szCs w:val="32"/>
          <w:cs/>
        </w:rPr>
        <w:t>ทุก</w:t>
      </w:r>
      <w:r w:rsidR="00A70B91" w:rsidRPr="00D33F6A">
        <w:rPr>
          <w:rFonts w:ascii="Arial" w:hAnsi="Arial" w:hint="cs"/>
          <w:sz w:val="32"/>
          <w:szCs w:val="32"/>
          <w:cs/>
        </w:rPr>
        <w:t xml:space="preserve">วันสิ้นรอบระยะเวลารายงาน </w:t>
      </w:r>
      <w:r w:rsidRPr="00D33F6A">
        <w:rPr>
          <w:rFonts w:ascii="Arial" w:hAnsi="Arial" w:hint="cs"/>
          <w:sz w:val="32"/>
          <w:szCs w:val="32"/>
          <w:cs/>
        </w:rPr>
        <w:t>บริษัทฯจะทำการประเมินการด้อยค่าของที่ดิน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อาคารและอุปกรณ์หรือสินทรัพย์ที่ไม่มีตัวตนอื่นของบริษัทฯ</w:t>
      </w:r>
      <w:r w:rsidR="003679E6">
        <w:rPr>
          <w:rFonts w:ascii="Arial" w:hAnsi="Arial" w:hint="cs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33F6A">
        <w:rPr>
          <w:rFonts w:ascii="Arial" w:hAnsi="Arial"/>
          <w:sz w:val="32"/>
          <w:szCs w:val="32"/>
          <w:cs/>
        </w:rPr>
        <w:t xml:space="preserve"> </w:t>
      </w:r>
      <w:r w:rsidRPr="00D33F6A">
        <w:rPr>
          <w:rFonts w:ascii="Arial" w:hAnsi="Arial" w:hint="cs"/>
          <w:sz w:val="32"/>
          <w:szCs w:val="32"/>
          <w:cs/>
        </w:rPr>
        <w:t>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33F6A">
        <w:rPr>
          <w:rFonts w:ascii="Arial" w:hAnsi="Arial"/>
          <w:sz w:val="32"/>
          <w:szCs w:val="32"/>
          <w:cs/>
        </w:rPr>
        <w:t xml:space="preserve"> </w:t>
      </w:r>
    </w:p>
    <w:p w:rsidR="00AB341D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rial" w:hAnsi="Arial"/>
          <w:sz w:val="32"/>
          <w:szCs w:val="32"/>
        </w:rPr>
        <w:tab/>
      </w:r>
      <w:r w:rsidR="00AB341D" w:rsidRPr="00D33F6A">
        <w:rPr>
          <w:rFonts w:ascii="Arial" w:hAnsi="Arial" w:hint="cs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B222B">
        <w:rPr>
          <w:rFonts w:ascii="Arial" w:hAnsi="Arial" w:hint="cs"/>
          <w:sz w:val="32"/>
          <w:szCs w:val="32"/>
          <w:cs/>
        </w:rPr>
        <w:t>ยกเว้นในกรณี</w:t>
      </w:r>
      <w:r w:rsidR="00AB341D" w:rsidRPr="00D33F6A">
        <w:rPr>
          <w:rFonts w:ascii="Arial" w:hAnsi="Arial" w:hint="cs"/>
          <w:sz w:val="32"/>
          <w:szCs w:val="32"/>
          <w:cs/>
        </w:rPr>
        <w:t>ที่ดินซึ่งใช้วิธีการ</w:t>
      </w:r>
      <w:r w:rsidR="00BC2D83">
        <w:rPr>
          <w:rFonts w:ascii="Arial" w:hAnsi="Arial" w:hint="cs"/>
          <w:sz w:val="32"/>
          <w:szCs w:val="32"/>
          <w:cs/>
        </w:rPr>
        <w:t xml:space="preserve">       </w:t>
      </w:r>
      <w:r w:rsidR="00AB341D" w:rsidRPr="00D33F6A">
        <w:rPr>
          <w:rFonts w:ascii="Arial" w:hAnsi="Arial" w:hint="cs"/>
          <w:sz w:val="32"/>
          <w:szCs w:val="32"/>
          <w:cs/>
        </w:rPr>
        <w:t>ตีราคาใหม่และได้บันทึกส่วนเกินทุนจากการตีราคาใหม่ไว้ในส่วนของผู้ถือหุ้น</w:t>
      </w:r>
      <w:r w:rsidR="00AB341D" w:rsidRPr="00D33F6A">
        <w:rPr>
          <w:rFonts w:ascii="Arial" w:hAnsi="Arial"/>
          <w:sz w:val="32"/>
          <w:szCs w:val="32"/>
          <w:cs/>
        </w:rPr>
        <w:t xml:space="preserve"> </w:t>
      </w:r>
      <w:r w:rsidR="00A70B91" w:rsidRPr="00D33F6A">
        <w:rPr>
          <w:rFonts w:ascii="Arial" w:hAnsi="Arial" w:hint="cs"/>
          <w:sz w:val="32"/>
          <w:szCs w:val="32"/>
          <w:cs/>
        </w:rPr>
        <w:t>ขาดทุนจากการ</w:t>
      </w:r>
      <w:r w:rsidR="00D90290">
        <w:rPr>
          <w:rFonts w:ascii="Arial" w:hAnsi="Arial"/>
          <w:sz w:val="32"/>
          <w:szCs w:val="32"/>
        </w:rPr>
        <w:t xml:space="preserve">    </w:t>
      </w:r>
      <w:r w:rsidR="00AB341D" w:rsidRPr="00D33F6A">
        <w:rPr>
          <w:rFonts w:ascii="Arial" w:hAnsi="Arial" w:hint="cs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B83BB1" w:rsidRDefault="00702139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</w:p>
    <w:p w:rsidR="00B83BB1" w:rsidRDefault="00B83BB1">
      <w:pPr>
        <w:spacing w:after="200" w:line="276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AB341D" w:rsidRPr="00D33F6A" w:rsidRDefault="00B83BB1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B341D" w:rsidRPr="00D33F6A">
        <w:rPr>
          <w:rFonts w:ascii="Angsana New" w:hAnsi="Angsana New"/>
          <w:spacing w:val="-4"/>
          <w:sz w:val="32"/>
          <w:szCs w:val="32"/>
        </w:rPr>
        <w:t xml:space="preserve"> 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      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8112A9" w:rsidRPr="00D33F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172C1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</w:t>
      </w:r>
      <w:r w:rsidR="004B1BC0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AB341D" w:rsidRPr="00D33F6A">
        <w:rPr>
          <w:rFonts w:ascii="Angsana New" w:hAnsi="Angsana New" w:hint="cs"/>
          <w:spacing w:val="-4"/>
          <w:sz w:val="32"/>
          <w:szCs w:val="32"/>
          <w:cs/>
        </w:rPr>
        <w:t>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A50C98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3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50C98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B222B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A50C98" w:rsidRPr="00D33F6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A70B91" w:rsidRPr="00D33F6A" w:rsidRDefault="00A50C98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33F6A">
        <w:rPr>
          <w:rFonts w:ascii="Angsana New" w:eastAsia="Arial Unicode MS" w:hAnsi="Angsana New"/>
          <w:i/>
          <w:iCs/>
          <w:sz w:val="32"/>
          <w:szCs w:val="32"/>
        </w:rPr>
        <w:tab/>
      </w:r>
      <w:r w:rsidR="00A70B91" w:rsidRPr="00D33F6A">
        <w:rPr>
          <w:rFonts w:ascii="Angsana New" w:hAnsi="Angsana New" w:hint="cs"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A70B91" w:rsidRPr="00D33F6A" w:rsidRDefault="00A70B91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="005B222B">
        <w:rPr>
          <w:rFonts w:ascii="Angsana New" w:hAnsi="Angsana New"/>
          <w:sz w:val="32"/>
          <w:szCs w:val="32"/>
          <w:cs/>
        </w:rPr>
        <w:t>บริษัทฯรับรู้</w:t>
      </w:r>
      <w:r w:rsidRPr="00D33F6A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50C98" w:rsidRPr="00D33F6A" w:rsidRDefault="00397852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</w:rPr>
        <w:tab/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50C98" w:rsidRPr="00D33F6A" w:rsidRDefault="00B965FE" w:rsidP="002C0D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04B6F"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 นอกจากนี้ ยังมีกองทุนสำรองเลี้ยงชีพที่ได้จัดสรรไว้อยู่ก่อนวันที่พระราชบัญญัติกองทุนสำรองเลี้ยงชีพ พ.ศ. </w:t>
      </w:r>
      <w:r w:rsidR="00004B6F"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="00A50C98" w:rsidRPr="00D33F6A">
        <w:rPr>
          <w:rFonts w:ascii="Angsana New" w:eastAsia="Arial Unicode MS" w:hAnsi="Angsana New"/>
          <w:sz w:val="32"/>
          <w:szCs w:val="32"/>
          <w:cs/>
        </w:rPr>
        <w:t xml:space="preserve"> ใช้บังคับโดยบริษัทฯเป็นผู้จัดเก็บไว้เอง และจะจ่ายให้แก่พนักงานเมื่อพนักงานนั้นลาออกจากบริษัทฯ</w:t>
      </w:r>
    </w:p>
    <w:p w:rsidR="00A50C98" w:rsidRPr="00D33F6A" w:rsidRDefault="00165ADE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</w:rPr>
      </w:pPr>
      <w:r>
        <w:rPr>
          <w:rFonts w:ascii="Angsana New" w:eastAsia="Arial Unicode MS" w:hAnsi="Angsana New"/>
          <w:i/>
          <w:iCs/>
          <w:sz w:val="32"/>
          <w:szCs w:val="32"/>
          <w:cs/>
        </w:rPr>
        <w:tab/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="00A50C98" w:rsidRPr="00D33F6A">
        <w:rPr>
          <w:rFonts w:ascii="Angsana New" w:eastAsia="Arial Unicode MS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A50C98" w:rsidRPr="00D33F6A" w:rsidRDefault="00A50C98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A50C98" w:rsidRDefault="00A50C98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33F6A">
        <w:rPr>
          <w:rFonts w:ascii="Angsana New" w:eastAsia="Arial Unicode MS" w:hAnsi="Angsana New"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33F6A">
        <w:rPr>
          <w:rFonts w:ascii="Angsana New" w:eastAsia="Arial Unicode MS" w:hAnsi="Angsana New"/>
          <w:sz w:val="32"/>
          <w:szCs w:val="32"/>
        </w:rPr>
        <w:t>Projected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Unit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Credit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Method)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DE3435" w:rsidRPr="00D33F6A" w:rsidRDefault="00DE3435" w:rsidP="00165AD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lastRenderedPageBreak/>
        <w:tab/>
      </w:r>
      <w:r w:rsidR="00761D19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กำไรหรือขาดทุนจากการประมาณการตามหลักคณิตศาสตร์ประกันภัยสำหรับผลประโยชน์</w:t>
      </w:r>
      <w:r w:rsidR="00761D19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DE3435">
        <w:rPr>
          <w:rFonts w:ascii="Angsana New" w:eastAsia="Arial Unicode MS" w:hAnsi="Angsana New"/>
          <w:sz w:val="32"/>
          <w:szCs w:val="32"/>
          <w:cs/>
        </w:rPr>
        <w:t>หลังออกจากงานของพนักงาน</w:t>
      </w:r>
      <w:r w:rsidR="00E80DC4">
        <w:rPr>
          <w:rFonts w:ascii="Angsana New" w:eastAsia="Arial Unicode MS" w:hAnsi="Angsana New" w:hint="cs"/>
          <w:sz w:val="32"/>
          <w:szCs w:val="32"/>
          <w:cs/>
        </w:rPr>
        <w:t xml:space="preserve"> (โครงการผลประโยชน์) </w:t>
      </w:r>
      <w:r w:rsidRPr="00DE3435">
        <w:rPr>
          <w:rFonts w:ascii="Angsana New" w:eastAsia="Arial Unicode MS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="00C65CDE"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E3435">
        <w:rPr>
          <w:rFonts w:ascii="Angsana New" w:eastAsia="Arial Unicode MS" w:hAnsi="Angsana New"/>
          <w:sz w:val="32"/>
          <w:szCs w:val="32"/>
          <w:cs/>
        </w:rPr>
        <w:t>และสำหรับ</w:t>
      </w:r>
      <w:r w:rsidR="007E6ABA">
        <w:rPr>
          <w:rFonts w:ascii="Angsana New" w:eastAsia="Arial Unicode MS" w:hAnsi="Angsana New" w:hint="cs"/>
          <w:sz w:val="32"/>
          <w:szCs w:val="32"/>
          <w:cs/>
        </w:rPr>
        <w:t>ผลประโยชน์</w:t>
      </w:r>
      <w:r w:rsidRPr="00DE3435">
        <w:rPr>
          <w:rFonts w:ascii="Angsana New" w:eastAsia="Arial Unicode MS" w:hAnsi="Angsana New"/>
          <w:sz w:val="32"/>
          <w:szCs w:val="32"/>
          <w:cs/>
        </w:rPr>
        <w:t>ระยะยาวอื่นของพนักงานจะรับรู้ทันทีใน</w:t>
      </w:r>
      <w:r w:rsidR="00E80DC4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B94740">
        <w:rPr>
          <w:rFonts w:ascii="Angsana New" w:hAnsi="Angsana New"/>
          <w:b/>
          <w:bCs/>
          <w:sz w:val="32"/>
          <w:szCs w:val="32"/>
        </w:rPr>
        <w:t>4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B341D" w:rsidRPr="00D33F6A" w:rsidRDefault="00AB341D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 </w:t>
      </w:r>
      <w:r w:rsidRPr="00D33F6A">
        <w:rPr>
          <w:rFonts w:ascii="Angsana New" w:hAnsi="Angsana New"/>
          <w:sz w:val="32"/>
          <w:szCs w:val="32"/>
        </w:rPr>
        <w:t xml:space="preserve">    </w:t>
      </w:r>
      <w:r w:rsidRPr="00D33F6A">
        <w:rPr>
          <w:rFonts w:ascii="Angsana New" w:hAnsi="Angsana New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:rsidR="00AB341D" w:rsidRPr="00D33F6A" w:rsidRDefault="002D4785" w:rsidP="00165ADE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4740">
        <w:rPr>
          <w:rFonts w:ascii="Angsana New" w:hAnsi="Angsana New"/>
          <w:b/>
          <w:bCs/>
          <w:sz w:val="32"/>
          <w:szCs w:val="32"/>
        </w:rPr>
        <w:t>.15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B965FE" w:rsidRPr="00D1044F" w:rsidRDefault="00B965FE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B965FE" w:rsidRPr="00D1044F" w:rsidRDefault="001B3DF9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965FE"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B965FE" w:rsidRPr="00D1044F" w:rsidRDefault="00B965FE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D1044F">
        <w:rPr>
          <w:rFonts w:ascii="Angsana New" w:hAnsi="Angsana New" w:hint="cs"/>
          <w:sz w:val="32"/>
          <w:szCs w:val="32"/>
          <w:cs/>
        </w:rPr>
        <w:t xml:space="preserve">     </w:t>
      </w:r>
      <w:r w:rsidRPr="00D1044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B965FE" w:rsidRPr="00D1044F" w:rsidRDefault="00397852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965FE"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B965FE" w:rsidRPr="00D1044F" w:rsidRDefault="00B965FE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Pr="00D1044F">
        <w:rPr>
          <w:rFonts w:ascii="Angsana New" w:hAnsi="Angsana New" w:hint="cs"/>
          <w:sz w:val="32"/>
          <w:szCs w:val="32"/>
          <w:cs/>
        </w:rPr>
        <w:t xml:space="preserve">    </w:t>
      </w:r>
      <w:r w:rsidRPr="00D1044F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B965FE" w:rsidRPr="00D1044F" w:rsidRDefault="00EF582D" w:rsidP="00165AD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965FE" w:rsidRPr="00D1044F">
        <w:rPr>
          <w:rFonts w:ascii="Angsana New" w:hAnsi="Angsana New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965FE" w:rsidRPr="00D1044F">
        <w:rPr>
          <w:rFonts w:ascii="Angsana New" w:hAnsi="Angsana New" w:hint="cs"/>
          <w:sz w:val="32"/>
          <w:szCs w:val="32"/>
          <w:cs/>
        </w:rPr>
        <w:t xml:space="preserve">        </w:t>
      </w:r>
      <w:r w:rsidR="00B965FE" w:rsidRPr="00D1044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965FE" w:rsidRPr="00D1044F" w:rsidRDefault="00B965FE" w:rsidP="002C0D9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B83BB1" w:rsidRDefault="00B83BB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.1</w:t>
      </w:r>
      <w:r w:rsidR="00B94740">
        <w:rPr>
          <w:rFonts w:ascii="Angsana New" w:hAnsi="Angsana New"/>
          <w:b/>
          <w:bCs/>
          <w:sz w:val="32"/>
          <w:szCs w:val="32"/>
        </w:rPr>
        <w:t>6</w:t>
      </w:r>
      <w:r w:rsidR="00AB341D"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8D01F7">
        <w:rPr>
          <w:rFonts w:ascii="Angsana New" w:hAnsi="Angsana New" w:hint="cs"/>
          <w:b/>
          <w:bCs/>
          <w:sz w:val="32"/>
          <w:szCs w:val="32"/>
          <w:cs/>
        </w:rPr>
        <w:t>ซื้อขาย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เงินตราต่างประเทศล่วงหน้า</w:t>
      </w:r>
    </w:p>
    <w:p w:rsidR="00AB341D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="008D01F7">
        <w:rPr>
          <w:rFonts w:ascii="Angsana New" w:hAnsi="Angsana New"/>
          <w:sz w:val="32"/>
          <w:szCs w:val="32"/>
          <w:cs/>
        </w:rPr>
        <w:t>ลูกหนี้และเจ้าหนี้ตามสัญญา</w:t>
      </w:r>
      <w:r w:rsidR="008D01F7">
        <w:rPr>
          <w:rFonts w:ascii="Angsana New" w:hAnsi="Angsana New" w:hint="cs"/>
          <w:sz w:val="32"/>
          <w:szCs w:val="32"/>
          <w:cs/>
        </w:rPr>
        <w:t>ซื้อขาย</w:t>
      </w:r>
      <w:r w:rsidR="00160169" w:rsidRPr="00160169">
        <w:rPr>
          <w:rFonts w:ascii="Angsana New" w:hAnsi="Angsana New"/>
          <w:sz w:val="32"/>
          <w:szCs w:val="32"/>
          <w:cs/>
        </w:rPr>
        <w:t xml:space="preserve">เงินตราต่างประเทศจะถูกแปลงค่าตามอัตราแลกเปลี่ยน </w:t>
      </w:r>
      <w:r w:rsidR="008D01F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160169" w:rsidRPr="00160169">
        <w:rPr>
          <w:rFonts w:ascii="Angsana New" w:hAnsi="Angsana New"/>
          <w:sz w:val="32"/>
          <w:szCs w:val="32"/>
          <w:cs/>
        </w:rPr>
        <w:t>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160169" w:rsidRPr="00160169">
        <w:rPr>
          <w:rFonts w:ascii="Angsana New" w:hAnsi="Angsana New"/>
          <w:sz w:val="32"/>
          <w:szCs w:val="32"/>
          <w:cs/>
        </w:rPr>
        <w:t>ส่วนเกินหรือส่วนลดที่เกิดขึ้นจากการทำสัญญาจะถูก</w:t>
      </w:r>
      <w:r w:rsidR="002F45A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60169" w:rsidRPr="00160169">
        <w:rPr>
          <w:rFonts w:ascii="Angsana New" w:hAnsi="Angsana New"/>
          <w:sz w:val="32"/>
          <w:szCs w:val="32"/>
          <w:cs/>
        </w:rPr>
        <w:t>ตัดจำหน่ายด้วยวิธีเส้นตรงตามอายุของสัญญา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</w:p>
    <w:p w:rsidR="00FF29D6" w:rsidRPr="00FF29D6" w:rsidRDefault="00FF29D6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29D6">
        <w:rPr>
          <w:rFonts w:ascii="Angsana New" w:hAnsi="Angsana New"/>
          <w:b/>
          <w:bCs/>
          <w:sz w:val="32"/>
          <w:szCs w:val="32"/>
        </w:rPr>
        <w:t>4.</w:t>
      </w:r>
      <w:r w:rsidR="00004B6F" w:rsidRPr="00004B6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FF29D6">
        <w:rPr>
          <w:rFonts w:ascii="Angsana New" w:hAnsi="Angsana New"/>
          <w:b/>
          <w:bCs/>
          <w:sz w:val="32"/>
          <w:szCs w:val="32"/>
        </w:rPr>
        <w:t>7</w:t>
      </w:r>
      <w:r w:rsidRPr="00FF29D6">
        <w:rPr>
          <w:rFonts w:ascii="Angsana New" w:hAnsi="Angsana New"/>
          <w:b/>
          <w:bCs/>
          <w:sz w:val="32"/>
          <w:szCs w:val="32"/>
        </w:rPr>
        <w:tab/>
      </w:r>
      <w:r w:rsidRPr="00FF29D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FF29D6" w:rsidRDefault="00FF29D6" w:rsidP="00FF29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FF29D6" w:rsidRDefault="00FF29D6" w:rsidP="002F45A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งบการเงิน</w:t>
      </w:r>
      <w:r w:rsidR="00B41B9A">
        <w:rPr>
          <w:rFonts w:ascii="Angsana New" w:hAnsi="Angsana New" w:hint="cs"/>
          <w:sz w:val="32"/>
          <w:szCs w:val="32"/>
          <w:cs/>
        </w:rPr>
        <w:t>แบ่ง</w:t>
      </w:r>
      <w:r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F29D6" w:rsidRDefault="00FF29D6" w:rsidP="002F45A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                  ประมาณขึ้น </w:t>
      </w:r>
    </w:p>
    <w:p w:rsidR="00FF29D6" w:rsidRDefault="00FF29D6" w:rsidP="002F45A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hAnsi="Tms Rmn"/>
          <w:sz w:val="32"/>
          <w:szCs w:val="32"/>
        </w:rPr>
      </w:pPr>
      <w:r>
        <w:rPr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B341D" w:rsidRPr="00D33F6A" w:rsidRDefault="002D478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B341D" w:rsidRPr="00D33F6A">
        <w:rPr>
          <w:rFonts w:ascii="Angsana New" w:hAnsi="Angsana New"/>
          <w:b/>
          <w:bCs/>
          <w:sz w:val="32"/>
          <w:szCs w:val="32"/>
        </w:rPr>
        <w:t>.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160169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hint="cs"/>
          <w:sz w:val="32"/>
          <w:szCs w:val="32"/>
          <w:cs/>
        </w:rPr>
        <w:t>ในการจัดทำงบการเงินตามมาตรฐานการ</w:t>
      </w:r>
      <w:r w:rsidR="00B94740">
        <w:rPr>
          <w:rFonts w:hint="cs"/>
          <w:sz w:val="32"/>
          <w:szCs w:val="32"/>
          <w:cs/>
        </w:rPr>
        <w:t xml:space="preserve">รายงานทางการเงิน </w:t>
      </w:r>
      <w:r w:rsidRPr="00D33F6A">
        <w:rPr>
          <w:rFonts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B86ABF">
        <w:rPr>
          <w:sz w:val="32"/>
          <w:szCs w:val="32"/>
        </w:rPr>
        <w:t xml:space="preserve">         </w:t>
      </w:r>
      <w:r w:rsidRPr="00D33F6A">
        <w:rPr>
          <w:rFonts w:hint="cs"/>
          <w:sz w:val="32"/>
          <w:szCs w:val="32"/>
          <w:cs/>
        </w:rPr>
        <w:t>งบการเงิน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</w:t>
      </w:r>
      <w:r w:rsidR="00FF29D6">
        <w:rPr>
          <w:rFonts w:hint="cs"/>
          <w:sz w:val="32"/>
          <w:szCs w:val="32"/>
          <w:cs/>
        </w:rPr>
        <w:t xml:space="preserve">                    </w:t>
      </w:r>
      <w:r w:rsidRPr="00D33F6A">
        <w:rPr>
          <w:rFonts w:hint="cs"/>
          <w:sz w:val="32"/>
          <w:szCs w:val="32"/>
          <w:cs/>
        </w:rPr>
        <w:t>การประมาณการที่สำคัญมีดังนี้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lastRenderedPageBreak/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</w:t>
      </w:r>
      <w:r w:rsidR="00FF29D6">
        <w:rPr>
          <w:rFonts w:ascii="Angsana New" w:hAnsi="Angsana New" w:hint="cs"/>
          <w:sz w:val="32"/>
          <w:szCs w:val="32"/>
          <w:cs/>
        </w:rPr>
        <w:t>เป็นต้น</w:t>
      </w:r>
    </w:p>
    <w:p w:rsidR="00AB341D" w:rsidRPr="00D33F6A" w:rsidRDefault="0022315B" w:rsidP="002C0D92">
      <w:pPr>
        <w:spacing w:before="120" w:after="120" w:line="240" w:lineRule="auto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ab/>
      </w:r>
      <w:r w:rsidR="00AB341D" w:rsidRPr="00D33F6A">
        <w:rPr>
          <w:rFonts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hint="cs"/>
          <w:sz w:val="32"/>
          <w:szCs w:val="32"/>
          <w:cs/>
        </w:rPr>
        <w:tab/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และสถานะการขายของสินค้าคงเหลือรายตัวในปัจจุบัน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ค่าเผื่อการ</w:t>
      </w:r>
      <w:r w:rsidR="00F37377">
        <w:rPr>
          <w:rFonts w:ascii="Angsana New" w:hAnsi="Angsana New" w:hint="cs"/>
          <w:b/>
          <w:bCs/>
          <w:sz w:val="32"/>
          <w:szCs w:val="32"/>
          <w:cs/>
        </w:rPr>
        <w:t>ลดลงของมูลค่า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</w:t>
      </w:r>
      <w:r w:rsidRPr="00D33F6A">
        <w:rPr>
          <w:rFonts w:ascii="Angsana New" w:hAnsi="Angsana New" w:hint="cs"/>
          <w:sz w:val="32"/>
          <w:szCs w:val="32"/>
          <w:cs/>
        </w:rPr>
        <w:t>จะตั้ง</w:t>
      </w:r>
      <w:r w:rsidRPr="00D33F6A">
        <w:rPr>
          <w:rFonts w:ascii="Angsana New" w:hAnsi="Angsana New"/>
          <w:sz w:val="32"/>
          <w:szCs w:val="32"/>
          <w:cs/>
        </w:rPr>
        <w:t>ค่าเผื่อการ</w:t>
      </w:r>
      <w:r w:rsidR="00F37377" w:rsidRPr="00F37377">
        <w:rPr>
          <w:rFonts w:ascii="Angsana New" w:hAnsi="Angsana New"/>
          <w:sz w:val="32"/>
          <w:szCs w:val="32"/>
          <w:cs/>
        </w:rPr>
        <w:t>ลดลงของมูลค่า</w:t>
      </w:r>
      <w:r w:rsidRPr="00D33F6A">
        <w:rPr>
          <w:rFonts w:ascii="Angsana New" w:hAnsi="Angsana New"/>
          <w:sz w:val="32"/>
          <w:szCs w:val="32"/>
          <w:cs/>
        </w:rPr>
        <w:t>เงินลงทุนทั่วไปเมื่อมูลค่ายุติธรรมของเงินลงทุนดังกล่าว</w:t>
      </w:r>
      <w:r w:rsidRPr="00D33F6A">
        <w:rPr>
          <w:rFonts w:ascii="Angsana New" w:hAnsi="Angsana New" w:hint="cs"/>
          <w:sz w:val="32"/>
          <w:szCs w:val="32"/>
          <w:cs/>
        </w:rPr>
        <w:t>ได้</w:t>
      </w:r>
      <w:r w:rsidRPr="00D33F6A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D33F6A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การที่จะสรุปว่าเงินลงทุนดังกล่าวได้ลดลงอย่าง</w:t>
      </w:r>
      <w:r w:rsidRPr="00D33F6A">
        <w:rPr>
          <w:rFonts w:ascii="Angsana New" w:hAnsi="Angsana New"/>
          <w:sz w:val="32"/>
          <w:szCs w:val="32"/>
          <w:cs/>
        </w:rPr>
        <w:t>มีสาระสำคัญและ</w:t>
      </w:r>
      <w:r w:rsidRPr="00D33F6A">
        <w:rPr>
          <w:rFonts w:ascii="Angsana New" w:hAnsi="Angsana New" w:hint="cs"/>
          <w:sz w:val="32"/>
          <w:szCs w:val="32"/>
          <w:cs/>
        </w:rPr>
        <w:t>เป็น</w:t>
      </w:r>
      <w:r w:rsidRPr="00D33F6A">
        <w:rPr>
          <w:rFonts w:ascii="Angsana New" w:hAnsi="Angsana New"/>
          <w:sz w:val="32"/>
          <w:szCs w:val="32"/>
          <w:cs/>
        </w:rPr>
        <w:t>ระยะเวลา</w:t>
      </w:r>
      <w:r w:rsidRPr="00D33F6A">
        <w:rPr>
          <w:rFonts w:ascii="Angsana New" w:hAnsi="Angsana New" w:hint="cs"/>
          <w:sz w:val="32"/>
          <w:szCs w:val="32"/>
          <w:cs/>
        </w:rPr>
        <w:t>นานหรือไม่</w:t>
      </w:r>
      <w:r w:rsidRPr="00D33F6A">
        <w:rPr>
          <w:rFonts w:ascii="Angsana New" w:hAnsi="Angsana New"/>
          <w:sz w:val="32"/>
          <w:szCs w:val="32"/>
          <w:cs/>
        </w:rPr>
        <w:t>นั้น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D33F6A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  <w:r w:rsidRPr="00D33F6A">
        <w:rPr>
          <w:rFonts w:ascii="Angsana New" w:hAnsi="Angsana New"/>
          <w:sz w:val="32"/>
          <w:szCs w:val="32"/>
        </w:rPr>
        <w:t xml:space="preserve"> </w:t>
      </w:r>
    </w:p>
    <w:p w:rsidR="008B20EE" w:rsidRPr="00D33F6A" w:rsidRDefault="00987E97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B20EE" w:rsidRPr="00D33F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8B20EE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="008B20EE" w:rsidRPr="00D33F6A">
        <w:rPr>
          <w:rFonts w:ascii="Angsana New" w:hAnsi="Angsana New" w:hint="cs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>งบ</w:t>
      </w:r>
      <w:r w:rsidR="004B1BC0"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="004B1BC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B20EE" w:rsidRPr="00D33F6A">
        <w:rPr>
          <w:rFonts w:ascii="Angsana New" w:hAnsi="Angsana New" w:hint="cs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</w:t>
      </w:r>
      <w:r w:rsidR="00273891" w:rsidRPr="00D33F6A">
        <w:rPr>
          <w:rFonts w:ascii="Angsana New" w:hAnsi="Angsana New" w:hint="cs"/>
          <w:sz w:val="32"/>
          <w:szCs w:val="32"/>
          <w:cs/>
        </w:rPr>
        <w:t>เปรียบเทียบราคา</w:t>
      </w:r>
      <w:r w:rsidR="005B222B">
        <w:rPr>
          <w:rFonts w:ascii="Angsana New" w:hAnsi="Angsana New" w:hint="cs"/>
          <w:sz w:val="32"/>
          <w:szCs w:val="32"/>
          <w:cs/>
        </w:rPr>
        <w:t>ตลาด</w:t>
      </w:r>
      <w:r w:rsidR="00273891" w:rsidRPr="00D33F6A">
        <w:rPr>
          <w:rFonts w:ascii="Angsana New" w:hAnsi="Angsana New" w:hint="cs"/>
          <w:sz w:val="32"/>
          <w:szCs w:val="32"/>
          <w:cs/>
        </w:rPr>
        <w:t>และวิธี</w:t>
      </w:r>
      <w:r w:rsidR="00DB3E5E" w:rsidRPr="00D33F6A">
        <w:rPr>
          <w:rFonts w:ascii="Angsana New" w:hAnsi="Angsana New" w:hint="cs"/>
          <w:sz w:val="32"/>
          <w:szCs w:val="32"/>
          <w:cs/>
        </w:rPr>
        <w:t xml:space="preserve">มูลค่าต้นทุนเปลี่ยนแทนสุทธิ </w:t>
      </w:r>
      <w:r w:rsidR="008B20EE" w:rsidRPr="00D33F6A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A306C5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:rsidR="00AB341D" w:rsidRPr="00D33F6A" w:rsidRDefault="00772435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="00AB341D"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AB341D" w:rsidRPr="00D33F6A" w:rsidRDefault="00AB341D" w:rsidP="002C0D9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33F6A">
        <w:rPr>
          <w:rFonts w:ascii="Angsana New" w:hAnsi="Angsana New"/>
          <w:sz w:val="32"/>
          <w:szCs w:val="32"/>
          <w:cs/>
        </w:rPr>
        <w:t>ฝ่ายบริหาร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D33F6A">
        <w:rPr>
          <w:rFonts w:ascii="Angsana New" w:hAnsi="Angsana New"/>
          <w:sz w:val="32"/>
          <w:szCs w:val="32"/>
          <w:cs/>
        </w:rPr>
        <w:t>ประมาณ</w:t>
      </w:r>
      <w:r w:rsidR="00CE210D" w:rsidRPr="00D33F6A">
        <w:rPr>
          <w:rFonts w:ascii="Angsana New" w:hAnsi="Angsana New"/>
          <w:sz w:val="32"/>
          <w:szCs w:val="32"/>
          <w:cs/>
        </w:rPr>
        <w:t>อายุการ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CE210D" w:rsidRPr="00D33F6A">
        <w:rPr>
          <w:rFonts w:ascii="Angsana New" w:hAnsi="Angsana New"/>
          <w:sz w:val="32"/>
          <w:szCs w:val="32"/>
          <w:cs/>
        </w:rPr>
        <w:t>และมูลค่า</w:t>
      </w:r>
      <w:r w:rsidR="00CE210D" w:rsidRPr="00D33F6A">
        <w:rPr>
          <w:rFonts w:ascii="Angsana New" w:hAnsi="Angsana New" w:hint="cs"/>
          <w:sz w:val="32"/>
          <w:szCs w:val="32"/>
          <w:cs/>
        </w:rPr>
        <w:t>คงเหลือ</w:t>
      </w:r>
      <w:r w:rsidRPr="00D33F6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D33F6A">
        <w:rPr>
          <w:rFonts w:ascii="Angsana New" w:hAnsi="Angsana New" w:hint="cs"/>
          <w:sz w:val="32"/>
          <w:szCs w:val="32"/>
          <w:cs/>
        </w:rPr>
        <w:t>ต้อง</w:t>
      </w:r>
      <w:r w:rsidRPr="00D33F6A">
        <w:rPr>
          <w:rFonts w:ascii="Angsana New" w:hAnsi="Angsana New"/>
          <w:sz w:val="32"/>
          <w:szCs w:val="32"/>
          <w:cs/>
        </w:rPr>
        <w:t>ทบทวน</w:t>
      </w:r>
      <w:r w:rsidR="00CE210D" w:rsidRPr="00D33F6A">
        <w:rPr>
          <w:rFonts w:ascii="Angsana New" w:hAnsi="Angsana New"/>
          <w:sz w:val="32"/>
          <w:szCs w:val="32"/>
          <w:cs/>
        </w:rPr>
        <w:t>อายุการ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CE210D" w:rsidRPr="00D33F6A">
        <w:rPr>
          <w:rFonts w:ascii="Angsana New" w:hAnsi="Angsana New"/>
          <w:sz w:val="32"/>
          <w:szCs w:val="32"/>
          <w:cs/>
        </w:rPr>
        <w:t>และมูลค่า</w:t>
      </w:r>
      <w:r w:rsidR="00CE210D" w:rsidRPr="00D33F6A">
        <w:rPr>
          <w:rFonts w:ascii="Angsana New" w:hAnsi="Angsana New" w:hint="cs"/>
          <w:sz w:val="32"/>
          <w:szCs w:val="32"/>
          <w:cs/>
        </w:rPr>
        <w:t>คงเหลือใ</w:t>
      </w:r>
      <w:r w:rsidRPr="00D33F6A">
        <w:rPr>
          <w:rFonts w:ascii="Angsana New" w:hAnsi="Angsana New" w:hint="cs"/>
          <w:sz w:val="32"/>
          <w:szCs w:val="32"/>
          <w:cs/>
        </w:rPr>
        <w:t>หม่</w:t>
      </w:r>
      <w:r w:rsidRPr="00D33F6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D33F6A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AB341D" w:rsidRPr="00D33F6A" w:rsidRDefault="00AB341D" w:rsidP="00165ADE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บริษัทฯแสดง</w:t>
      </w:r>
      <w:r w:rsidRPr="00D33F6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D33F6A">
        <w:rPr>
          <w:rFonts w:ascii="Angsana New" w:hAnsi="Angsana New"/>
          <w:sz w:val="32"/>
          <w:szCs w:val="32"/>
          <w:cs/>
        </w:rPr>
        <w:t>ด้วยราคาที่ตี</w:t>
      </w:r>
      <w:r w:rsidR="00CE210D" w:rsidRPr="00D33F6A">
        <w:rPr>
          <w:rFonts w:ascii="Angsana New" w:hAnsi="Angsana New" w:hint="cs"/>
          <w:sz w:val="32"/>
          <w:szCs w:val="32"/>
          <w:cs/>
        </w:rPr>
        <w:t>ใหม่ ซึ่งราคาที่ตีใหม่นี้ได้</w:t>
      </w:r>
      <w:r w:rsidRPr="00D33F6A">
        <w:rPr>
          <w:rFonts w:ascii="Angsana New" w:hAnsi="Angsana New" w:hint="cs"/>
          <w:sz w:val="32"/>
          <w:szCs w:val="32"/>
          <w:cs/>
        </w:rPr>
        <w:t>ประเมิน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</w:t>
      </w:r>
      <w:r w:rsidR="00FF29D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33F6A">
        <w:rPr>
          <w:rFonts w:ascii="Angsana New" w:hAnsi="Angsana New" w:hint="cs"/>
          <w:sz w:val="32"/>
          <w:szCs w:val="32"/>
          <w:cs/>
        </w:rPr>
        <w:t>การประมาณการบางประการ</w:t>
      </w:r>
      <w:r w:rsidR="00A306C5">
        <w:rPr>
          <w:rFonts w:ascii="Angsana New" w:hAnsi="Angsana New" w:hint="cs"/>
          <w:sz w:val="32"/>
          <w:szCs w:val="32"/>
          <w:cs/>
        </w:rPr>
        <w:t>ตามที่อธิบายไว้ในหมายเหตุที่เกี่ยวข้อง</w:t>
      </w:r>
    </w:p>
    <w:p w:rsidR="00AB341D" w:rsidRPr="00D33F6A" w:rsidRDefault="00AB341D" w:rsidP="00165ADE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นอกจากนี้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D33F6A">
        <w:rPr>
          <w:rFonts w:ascii="Angsana New" w:hAnsi="Angsana New" w:hint="cs"/>
          <w:sz w:val="32"/>
          <w:szCs w:val="32"/>
          <w:cs/>
        </w:rPr>
        <w:t>น ในการ</w:t>
      </w:r>
      <w:r w:rsidRPr="00D33F6A">
        <w:rPr>
          <w:rFonts w:ascii="Angsana New" w:hAnsi="Angsana New"/>
          <w:sz w:val="32"/>
          <w:szCs w:val="32"/>
          <w:cs/>
        </w:rPr>
        <w:t>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</w:p>
    <w:p w:rsidR="00AB341D" w:rsidRPr="00D33F6A" w:rsidRDefault="00FF29D6" w:rsidP="00B83BB1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AB341D" w:rsidRPr="00D33F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AB341D" w:rsidRPr="00D33F6A" w:rsidRDefault="00AB341D" w:rsidP="00B83BB1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ณ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วันที่ได้มา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ตลอดจนการทดสอบการด้อยค่าในภายหลัง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D33F6A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411C23" w:rsidRPr="005551DB" w:rsidRDefault="005758BE" w:rsidP="00B83BB1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="00411C23" w:rsidRPr="005551D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411C23"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11C23"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11C23" w:rsidRPr="005551DB" w:rsidRDefault="00411C23" w:rsidP="00B83BB1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5758BE" w:rsidRPr="00D33F6A" w:rsidRDefault="00702139" w:rsidP="00B83BB1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758BE" w:rsidRPr="00D33F6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5758BE" w:rsidRDefault="005758BE" w:rsidP="00B83BB1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DB3E5E" w:rsidRPr="00D33F6A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D33F6A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F29D6" w:rsidRPr="00FF29D6" w:rsidRDefault="00FF29D6" w:rsidP="00B83BB1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F29D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FF29D6" w:rsidRDefault="00FF29D6" w:rsidP="00B83BB1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อยู่ในงบแสดงฐานะการเงิน และการเปิดเผยลำดับชั้นของมูลค่ายุติธรรม</w:t>
      </w:r>
    </w:p>
    <w:p w:rsidR="00B83BB1" w:rsidRDefault="00B83BB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65837" w:rsidRPr="00817CA5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B65837" w:rsidRPr="00817CA5" w:rsidRDefault="00B65837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B65837" w:rsidRPr="00817CA5" w:rsidRDefault="00B65837" w:rsidP="00B65837">
      <w:pPr>
        <w:spacing w:after="8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28"/>
          <w:szCs w:val="28"/>
        </w:rPr>
        <w:t>(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2610"/>
      </w:tblGrid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260" w:type="dxa"/>
          </w:tcPr>
          <w:p w:rsidR="00B65837" w:rsidRPr="00D73FED" w:rsidRDefault="00D73FED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1,002,779</w:t>
            </w:r>
          </w:p>
        </w:tc>
        <w:tc>
          <w:tcPr>
            <w:tcW w:w="1260" w:type="dxa"/>
          </w:tcPr>
          <w:p w:rsidR="00B65837" w:rsidRPr="00817CA5" w:rsidRDefault="00D73FED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830,638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184,862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151,314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2,229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2,261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147827" w:rsidRPr="00817CA5" w:rsidTr="006D7516">
        <w:tc>
          <w:tcPr>
            <w:tcW w:w="3510" w:type="dxa"/>
          </w:tcPr>
          <w:p w:rsidR="00147827" w:rsidRPr="00817CA5" w:rsidRDefault="00147827" w:rsidP="006D7516">
            <w:pPr>
              <w:spacing w:line="36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ขายเงินลงทุนระยะยาว</w:t>
            </w:r>
          </w:p>
        </w:tc>
        <w:tc>
          <w:tcPr>
            <w:tcW w:w="1260" w:type="dxa"/>
          </w:tcPr>
          <w:p w:rsidR="00147827" w:rsidRPr="00147827" w:rsidRDefault="0014782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16,016</w:t>
            </w:r>
          </w:p>
        </w:tc>
        <w:tc>
          <w:tcPr>
            <w:tcW w:w="1260" w:type="dxa"/>
          </w:tcPr>
          <w:p w:rsidR="00147827" w:rsidRPr="00817CA5" w:rsidRDefault="0014782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610" w:type="dxa"/>
          </w:tcPr>
          <w:p w:rsidR="00147827" w:rsidRPr="00817CA5" w:rsidRDefault="0014782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ราคาตามมูลค่าสินทรัพย์สุทธิ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ขายอุปกรณ์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อะไหล่และวัตถุดิบ</w:t>
            </w:r>
          </w:p>
        </w:tc>
        <w:tc>
          <w:tcPr>
            <w:tcW w:w="1260" w:type="dxa"/>
          </w:tcPr>
          <w:p w:rsidR="00B65837" w:rsidRPr="00817CA5" w:rsidRDefault="00D73FED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5,229</w:t>
            </w:r>
          </w:p>
        </w:tc>
        <w:tc>
          <w:tcPr>
            <w:tcW w:w="1260" w:type="dxa"/>
          </w:tcPr>
          <w:p w:rsidR="00B65837" w:rsidRPr="00817CA5" w:rsidRDefault="00D73FED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1,330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ราคาตามปกติธุรกิจเช่นเดียวกับลูกค้าทั่วไป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เครื่องจักรที่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ใช้สำหรับผลิตกระแสไฟฟ้า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40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,322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1,018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tabs>
                <w:tab w:val="right" w:pos="3222"/>
              </w:tabs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11,499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084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</w:t>
            </w:r>
            <w:r w:rsidR="007076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A02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สินค้าสำเร็จรูปและอะไหล่</w:t>
            </w:r>
          </w:p>
        </w:tc>
        <w:tc>
          <w:tcPr>
            <w:tcW w:w="1260" w:type="dxa"/>
          </w:tcPr>
          <w:p w:rsidR="00B65837" w:rsidRPr="00817CA5" w:rsidRDefault="001A0269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64,889</w:t>
            </w:r>
          </w:p>
        </w:tc>
        <w:tc>
          <w:tcPr>
            <w:tcW w:w="1260" w:type="dxa"/>
          </w:tcPr>
          <w:p w:rsidR="00B65837" w:rsidRPr="00817CA5" w:rsidRDefault="001A0269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19,614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ซื้ออุปกรณ์</w:t>
            </w:r>
            <w:r w:rsidR="001A026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1260" w:type="dxa"/>
          </w:tcPr>
          <w:p w:rsidR="00B65837" w:rsidRPr="00817CA5" w:rsidRDefault="001A0269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23,475</w:t>
            </w:r>
          </w:p>
        </w:tc>
        <w:tc>
          <w:tcPr>
            <w:tcW w:w="1260" w:type="dxa"/>
          </w:tcPr>
          <w:p w:rsidR="00B65837" w:rsidRPr="00817CA5" w:rsidRDefault="001A0269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18,971</w:t>
            </w:r>
          </w:p>
        </w:tc>
        <w:tc>
          <w:tcPr>
            <w:tcW w:w="2610" w:type="dxa"/>
          </w:tcPr>
          <w:p w:rsidR="00B65837" w:rsidRPr="00817CA5" w:rsidRDefault="00BA637C" w:rsidP="006D7516">
            <w:pPr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</w:t>
            </w:r>
            <w:r w:rsidR="00B65837"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ค่าสิทธิการผลิต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จ่าย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15,788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15,025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อัตราร้อยละของยอดขายแต่ละสินค้า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1,299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7,307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B65837" w:rsidRPr="00817CA5" w:rsidTr="006D7516">
        <w:tc>
          <w:tcPr>
            <w:tcW w:w="35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51,984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51,984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spacing w:line="36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</w:tabs>
        <w:spacing w:before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ระหว่างปีสิ้นสุดวันที่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มีค่าใช้จ่ายผลประโยชน์พนักงานให้แก่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กรรมการและผู้บริหาร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ดังต่อไปนี้</w:t>
      </w:r>
    </w:p>
    <w:p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after="120" w:line="240" w:lineRule="auto"/>
        <w:ind w:right="-43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B65837" w:rsidRPr="00817CA5" w:rsidRDefault="001A0269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25,569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21,761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B65837" w:rsidRPr="00817CA5" w:rsidRDefault="001A0269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330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279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B65837" w:rsidRPr="00817CA5" w:rsidRDefault="001A0269" w:rsidP="006D751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25,899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22,040</w:t>
            </w:r>
          </w:p>
        </w:tc>
      </w:tr>
    </w:tbl>
    <w:p w:rsidR="00B65837" w:rsidRPr="00817CA5" w:rsidRDefault="00B65837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:rsidR="00B65837" w:rsidRPr="00817CA5" w:rsidRDefault="00B65837" w:rsidP="00B65837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B65837" w:rsidRPr="00817CA5" w:rsidRDefault="00B65837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มีรายละเอียดดังนี้ </w:t>
      </w:r>
    </w:p>
    <w:p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132,581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133,355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8,234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6,630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16,124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5,978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16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12,038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7,626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440" w:type="dxa"/>
          </w:tcPr>
          <w:p w:rsidR="00B65837" w:rsidRPr="00817CA5" w:rsidRDefault="001A0269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40" w:type="dxa"/>
          </w:tcPr>
          <w:p w:rsidR="00B65837" w:rsidRPr="00817CA5" w:rsidRDefault="001A0269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</w:tr>
      <w:tr w:rsidR="001A0269" w:rsidRPr="00817CA5" w:rsidTr="006D7516">
        <w:tc>
          <w:tcPr>
            <w:tcW w:w="5760" w:type="dxa"/>
          </w:tcPr>
          <w:p w:rsidR="001A0269" w:rsidRPr="00817CA5" w:rsidRDefault="001A0269" w:rsidP="001A0269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440" w:type="dxa"/>
          </w:tcPr>
          <w:p w:rsidR="001A0269" w:rsidRPr="00817CA5" w:rsidRDefault="001A0269" w:rsidP="001A0269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10,422</w:t>
            </w:r>
          </w:p>
        </w:tc>
        <w:tc>
          <w:tcPr>
            <w:tcW w:w="1440" w:type="dxa"/>
          </w:tcPr>
          <w:p w:rsidR="001A0269" w:rsidRPr="00817CA5" w:rsidRDefault="001A0269" w:rsidP="001A0269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11,415</w:t>
            </w:r>
          </w:p>
        </w:tc>
      </w:tr>
    </w:tbl>
    <w:p w:rsidR="00B65837" w:rsidRPr="00817CA5" w:rsidRDefault="00B65837" w:rsidP="00B65837">
      <w:pPr>
        <w:spacing w:before="240" w:after="120" w:line="240" w:lineRule="auto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ข้อมูลเพิ่มเติมของรายการธุรกิจกับกิจการที่เกี่ยวข้องกันสรุปได้ดังนี้</w:t>
      </w:r>
    </w:p>
    <w:p w:rsidR="00B65837" w:rsidRPr="00817CA5" w:rsidRDefault="00B65837" w:rsidP="00B65837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:rsidR="00B65837" w:rsidRPr="00817CA5" w:rsidRDefault="00B65837" w:rsidP="00B65837">
      <w:pPr>
        <w:tabs>
          <w:tab w:val="left" w:pos="1080"/>
          <w:tab w:val="center" w:pos="1980"/>
          <w:tab w:val="right" w:pos="3510"/>
          <w:tab w:val="left" w:pos="4140"/>
          <w:tab w:val="center" w:pos="5040"/>
          <w:tab w:val="right" w:pos="6030"/>
          <w:tab w:val="left" w:pos="6300"/>
          <w:tab w:val="center" w:pos="7470"/>
          <w:tab w:val="right" w:pos="8730"/>
          <w:tab w:val="right" w:pos="9990"/>
        </w:tabs>
        <w:spacing w:before="120" w:line="240" w:lineRule="auto"/>
        <w:jc w:val="thaiDistribute"/>
        <w:rPr>
          <w:rFonts w:ascii="Angsana New" w:hAnsi="Angsana New"/>
          <w:color w:val="000000" w:themeColor="text1"/>
          <w:u w:val="single"/>
        </w:rPr>
      </w:pPr>
      <w:r w:rsidRPr="00817CA5">
        <w:rPr>
          <w:rFonts w:ascii="Angsana New" w:hAnsi="Angsana New"/>
          <w:b/>
          <w:bCs/>
          <w:color w:val="000000" w:themeColor="text1"/>
        </w:rPr>
        <w:tab/>
      </w:r>
      <w:r w:rsidRPr="00817CA5">
        <w:rPr>
          <w:rFonts w:ascii="Angsana New" w:hAnsi="Angsana New"/>
          <w:b/>
          <w:bCs/>
          <w:color w:val="000000" w:themeColor="text1"/>
          <w:u w:val="single"/>
        </w:rPr>
        <w:tab/>
      </w:r>
      <w:r w:rsidRPr="00817CA5">
        <w:rPr>
          <w:rFonts w:ascii="Angsana New" w:hAnsi="Angsana New"/>
          <w:color w:val="000000" w:themeColor="text1"/>
          <w:u w:val="single"/>
          <w:cs/>
        </w:rPr>
        <w:t>บริษัท</w:t>
      </w:r>
      <w:r w:rsidRPr="00817CA5">
        <w:rPr>
          <w:rFonts w:ascii="Angsana New" w:hAnsi="Angsana New"/>
          <w:color w:val="000000" w:themeColor="text1"/>
          <w:u w:val="single"/>
        </w:rPr>
        <w:tab/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u w:val="single"/>
        </w:rPr>
        <w:tab/>
      </w:r>
      <w:r w:rsidRPr="00817CA5">
        <w:rPr>
          <w:rFonts w:ascii="Angsana New" w:hAnsi="Angsana New"/>
          <w:color w:val="000000" w:themeColor="text1"/>
          <w:u w:val="single"/>
          <w:cs/>
        </w:rPr>
        <w:t>ประเภทกิจการ</w:t>
      </w:r>
      <w:r w:rsidRPr="00817CA5">
        <w:rPr>
          <w:rFonts w:ascii="Angsana New" w:hAnsi="Angsana New"/>
          <w:color w:val="000000" w:themeColor="text1"/>
          <w:u w:val="single"/>
        </w:rPr>
        <w:tab/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u w:val="single"/>
        </w:rPr>
        <w:tab/>
      </w:r>
      <w:r w:rsidRPr="00817CA5">
        <w:rPr>
          <w:rFonts w:ascii="Angsana New" w:hAnsi="Angsana New"/>
          <w:color w:val="000000" w:themeColor="text1"/>
          <w:u w:val="single"/>
          <w:cs/>
        </w:rPr>
        <w:t>ลักษณะความสัมพันธ์</w:t>
      </w:r>
      <w:r w:rsidRPr="00817CA5">
        <w:rPr>
          <w:rFonts w:ascii="Angsana New" w:hAnsi="Angsana New"/>
          <w:color w:val="000000" w:themeColor="text1"/>
          <w:u w:val="single"/>
        </w:rPr>
        <w:tab/>
      </w:r>
    </w:p>
    <w:p w:rsidR="00B65837" w:rsidRDefault="00B65837" w:rsidP="00B65837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</w:rPr>
        <w:t>กลุ่ม</w:t>
      </w:r>
      <w:r w:rsidRPr="00817CA5">
        <w:rPr>
          <w:rFonts w:ascii="Angsana New" w:hAnsi="Angsana New"/>
          <w:color w:val="000000" w:themeColor="text1"/>
          <w:cs/>
        </w:rPr>
        <w:t>บริษัทบุญรอดบริ</w:t>
      </w:r>
      <w:proofErr w:type="spellStart"/>
      <w:r w:rsidRPr="00817CA5">
        <w:rPr>
          <w:rFonts w:ascii="Angsana New" w:hAnsi="Angsana New"/>
          <w:color w:val="000000" w:themeColor="text1"/>
          <w:cs/>
        </w:rPr>
        <w:t>วเ</w:t>
      </w:r>
      <w:proofErr w:type="spellEnd"/>
      <w:r w:rsidRPr="00817CA5">
        <w:rPr>
          <w:rFonts w:ascii="Angsana New" w:hAnsi="Angsana New"/>
          <w:color w:val="000000" w:themeColor="text1"/>
          <w:cs/>
        </w:rPr>
        <w:t>วอรี่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ผลิตและจำหน่ายเครื่องดื่ม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ผู้ถือหุ้น</w:t>
      </w:r>
    </w:p>
    <w:p w:rsidR="00971338" w:rsidRPr="00817CA5" w:rsidRDefault="00971338" w:rsidP="00B65837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  <w:cs/>
        </w:rPr>
      </w:pPr>
      <w:r>
        <w:rPr>
          <w:rFonts w:ascii="Angsana New" w:hAnsi="Angsana New" w:hint="cs"/>
          <w:color w:val="000000" w:themeColor="text1"/>
          <w:cs/>
        </w:rPr>
        <w:t>บริษัท กรีนสปอต จำกัด</w:t>
      </w:r>
      <w:r>
        <w:rPr>
          <w:rFonts w:ascii="Angsana New" w:hAnsi="Angsana New"/>
          <w:color w:val="000000" w:themeColor="text1"/>
          <w:cs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ผลิตและจำหน่ายเครื่องดื่ม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ผู้ถือหุ้น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/>
          <w:color w:val="000000" w:themeColor="text1"/>
          <w:cs/>
        </w:rPr>
        <w:t xml:space="preserve">บริษัท ไทยน้ำทิพย์ จำกัด 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ผลิตและจำหน่ายเครื่องดื่ม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ผู้ถือหุ้นและมีผู้บริหารร่วมกันบางส่วน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/>
          <w:color w:val="000000" w:themeColor="text1"/>
          <w:cs/>
        </w:rPr>
        <w:t>บริษัท เสริมสุข จำกัด (มหาชน)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ผลิตและจำหน่ายเครื่องดื่ม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ผู้ถือหุ้นและมีผู้บริหารร่วมกันบางส่วน</w:t>
      </w:r>
    </w:p>
    <w:p w:rsidR="00B65837" w:rsidRPr="00817CA5" w:rsidRDefault="00B65837" w:rsidP="00B65837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0" w:hanging="2700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/>
          <w:color w:val="000000" w:themeColor="text1"/>
          <w:cs/>
        </w:rPr>
        <w:t xml:space="preserve">บริษัท </w:t>
      </w:r>
      <w:r w:rsidRPr="00817CA5">
        <w:rPr>
          <w:rFonts w:ascii="Angsana New" w:hAnsi="Angsana New" w:hint="cs"/>
          <w:color w:val="000000" w:themeColor="text1"/>
          <w:cs/>
        </w:rPr>
        <w:t>โตโยไซกัน กรุ๊ป โฮล</w:t>
      </w:r>
      <w:proofErr w:type="spellStart"/>
      <w:r w:rsidRPr="00817CA5">
        <w:rPr>
          <w:rFonts w:ascii="Angsana New" w:hAnsi="Angsana New" w:hint="cs"/>
          <w:color w:val="000000" w:themeColor="text1"/>
          <w:cs/>
        </w:rPr>
        <w:t>ดิ้งส์</w:t>
      </w:r>
      <w:proofErr w:type="spellEnd"/>
      <w:r w:rsidRPr="00817CA5">
        <w:rPr>
          <w:rFonts w:ascii="Angsana New" w:hAnsi="Angsana New" w:hint="cs"/>
          <w:color w:val="000000" w:themeColor="text1"/>
          <w:cs/>
        </w:rPr>
        <w:t xml:space="preserve"> </w:t>
      </w:r>
      <w:r w:rsidRPr="00817CA5">
        <w:rPr>
          <w:rFonts w:ascii="Angsana New" w:hAnsi="Angsana New"/>
          <w:color w:val="000000" w:themeColor="text1"/>
          <w:cs/>
        </w:rPr>
        <w:t>จำกัด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ผลิตและขายบรรจุภัณฑ์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ผู้ถือหุ้นและมีผู้บริหารร่วมกันบางส่วน</w:t>
      </w:r>
    </w:p>
    <w:p w:rsidR="00B65837" w:rsidRPr="00817CA5" w:rsidRDefault="00B65837" w:rsidP="00B65837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0" w:hanging="2700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  <w:lang w:val="en-US"/>
        </w:rPr>
        <w:t xml:space="preserve">บริษัท </w:t>
      </w:r>
      <w:proofErr w:type="spellStart"/>
      <w:r w:rsidRPr="00817CA5">
        <w:rPr>
          <w:rFonts w:ascii="Angsana New" w:hAnsi="Angsana New" w:hint="cs"/>
          <w:color w:val="000000" w:themeColor="text1"/>
          <w:cs/>
          <w:lang w:val="en-US"/>
        </w:rPr>
        <w:t>นิป</w:t>
      </w:r>
      <w:proofErr w:type="spellEnd"/>
      <w:r w:rsidRPr="00817CA5">
        <w:rPr>
          <w:rFonts w:ascii="Angsana New" w:hAnsi="Angsana New" w:hint="cs"/>
          <w:color w:val="000000" w:themeColor="text1"/>
          <w:cs/>
          <w:lang w:val="en-US"/>
        </w:rPr>
        <w:t>ปอน โคลส</w:t>
      </w:r>
      <w:proofErr w:type="spellStart"/>
      <w:r w:rsidRPr="00817CA5">
        <w:rPr>
          <w:rFonts w:ascii="Angsana New" w:hAnsi="Angsana New" w:hint="cs"/>
          <w:color w:val="000000" w:themeColor="text1"/>
          <w:cs/>
          <w:lang w:val="en-US"/>
        </w:rPr>
        <w:t>เซอร์</w:t>
      </w:r>
      <w:proofErr w:type="spellEnd"/>
      <w:r w:rsidRPr="00817CA5">
        <w:rPr>
          <w:rFonts w:ascii="Angsana New" w:hAnsi="Angsana New" w:hint="cs"/>
          <w:color w:val="000000" w:themeColor="text1"/>
          <w:cs/>
          <w:lang w:val="en-US"/>
        </w:rPr>
        <w:t>ส จำกัด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ผลิตและขายบรรจุภัณฑ์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ผู้ถือหุ้นและมีผู้บริหารร่วมกันบางส่วน</w:t>
      </w:r>
    </w:p>
    <w:p w:rsidR="00B65837" w:rsidRPr="00817CA5" w:rsidRDefault="00B65837" w:rsidP="00B65837">
      <w:pPr>
        <w:tabs>
          <w:tab w:val="left" w:pos="4140"/>
          <w:tab w:val="left" w:pos="630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/>
          <w:color w:val="000000" w:themeColor="text1"/>
          <w:cs/>
        </w:rPr>
        <w:t>บริษัท บางกอกแคน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ผลิตและขายกระป๋อง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 w:hint="cs"/>
          <w:color w:val="000000" w:themeColor="text1"/>
          <w:cs/>
        </w:rPr>
        <w:t>มี</w:t>
      </w:r>
      <w:r w:rsidRPr="00817CA5">
        <w:rPr>
          <w:rFonts w:ascii="Angsana New" w:hAnsi="Angsana New"/>
          <w:color w:val="000000" w:themeColor="text1"/>
          <w:cs/>
        </w:rPr>
        <w:t>ผู้ถือหุ้นร่วมกันและมีผู้บริหารร่วมกัน</w:t>
      </w:r>
    </w:p>
    <w:p w:rsidR="00B65837" w:rsidRPr="00817CA5" w:rsidRDefault="00B65837" w:rsidP="00B65837">
      <w:pPr>
        <w:tabs>
          <w:tab w:val="left" w:pos="4140"/>
          <w:tab w:val="left" w:pos="630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/>
          <w:color w:val="000000" w:themeColor="text1"/>
          <w:cs/>
        </w:rPr>
        <w:t xml:space="preserve">    แมน</w:t>
      </w:r>
      <w:proofErr w:type="spellStart"/>
      <w:r w:rsidRPr="00817CA5">
        <w:rPr>
          <w:rFonts w:ascii="Angsana New" w:hAnsi="Angsana New"/>
          <w:color w:val="000000" w:themeColor="text1"/>
          <w:cs/>
        </w:rPr>
        <w:t>นูแฟค</w:t>
      </w:r>
      <w:proofErr w:type="spellEnd"/>
      <w:r w:rsidRPr="00817CA5">
        <w:rPr>
          <w:rFonts w:ascii="Angsana New" w:hAnsi="Angsana New"/>
          <w:color w:val="000000" w:themeColor="text1"/>
          <w:cs/>
        </w:rPr>
        <w:t>เจอ</w:t>
      </w:r>
      <w:proofErr w:type="spellStart"/>
      <w:r w:rsidRPr="00817CA5">
        <w:rPr>
          <w:rFonts w:ascii="Angsana New" w:hAnsi="Angsana New"/>
          <w:color w:val="000000" w:themeColor="text1"/>
          <w:cs/>
        </w:rPr>
        <w:t>ริ่ง</w:t>
      </w:r>
      <w:proofErr w:type="spellEnd"/>
      <w:r w:rsidRPr="00817CA5">
        <w:rPr>
          <w:rFonts w:ascii="Angsana New" w:hAnsi="Angsana New"/>
          <w:color w:val="000000" w:themeColor="text1"/>
          <w:cs/>
        </w:rPr>
        <w:t xml:space="preserve"> จำกัด</w:t>
      </w:r>
      <w:r w:rsidRPr="00817CA5">
        <w:rPr>
          <w:rFonts w:ascii="Angsana New" w:hAnsi="Angsana New"/>
          <w:color w:val="000000" w:themeColor="text1"/>
          <w:cs/>
        </w:rPr>
        <w:tab/>
        <w:t xml:space="preserve">   </w:t>
      </w:r>
      <w:r w:rsidRPr="00817CA5">
        <w:rPr>
          <w:rFonts w:ascii="Angsana New" w:hAnsi="Angsana New"/>
          <w:color w:val="000000" w:themeColor="text1"/>
          <w:lang w:val="en-US"/>
        </w:rPr>
        <w:t>2</w:t>
      </w:r>
      <w:r w:rsidRPr="00817CA5">
        <w:rPr>
          <w:rFonts w:ascii="Angsana New" w:hAnsi="Angsana New"/>
          <w:color w:val="000000" w:themeColor="text1"/>
          <w:cs/>
        </w:rPr>
        <w:t>-</w:t>
      </w:r>
      <w:r w:rsidRPr="00817CA5">
        <w:rPr>
          <w:rFonts w:ascii="Angsana New" w:hAnsi="Angsana New"/>
          <w:color w:val="000000" w:themeColor="text1"/>
        </w:rPr>
        <w:t xml:space="preserve">Piece </w:t>
      </w:r>
      <w:r w:rsidRPr="00817CA5">
        <w:rPr>
          <w:rFonts w:ascii="Angsana New" w:hAnsi="Angsana New"/>
          <w:color w:val="000000" w:themeColor="text1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lang w:val="en-US"/>
        </w:rPr>
        <w:t>3</w:t>
      </w:r>
      <w:r w:rsidRPr="00817CA5">
        <w:rPr>
          <w:rFonts w:ascii="Angsana New" w:hAnsi="Angsana New"/>
          <w:color w:val="000000" w:themeColor="text1"/>
          <w:cs/>
        </w:rPr>
        <w:t>-</w:t>
      </w:r>
      <w:r w:rsidRPr="00817CA5">
        <w:rPr>
          <w:rFonts w:ascii="Angsana New" w:hAnsi="Angsana New"/>
          <w:color w:val="000000" w:themeColor="text1"/>
        </w:rPr>
        <w:t xml:space="preserve">Piece 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 xml:space="preserve">   บางส่วน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</w:rPr>
        <w:t>บริษัท โตโย ไซกัน (ประเทศไทย) จำกัด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ผลิตและขาย</w:t>
      </w:r>
      <w:r w:rsidRPr="00817CA5">
        <w:rPr>
          <w:rFonts w:ascii="Angsana New" w:hAnsi="Angsana New" w:hint="cs"/>
          <w:color w:val="000000" w:themeColor="text1"/>
          <w:cs/>
        </w:rPr>
        <w:t>ภาชนะพลาสติก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 w:hint="cs"/>
          <w:color w:val="000000" w:themeColor="text1"/>
          <w:cs/>
        </w:rPr>
        <w:t>มี</w:t>
      </w:r>
      <w:r w:rsidRPr="00817CA5">
        <w:rPr>
          <w:rFonts w:ascii="Angsana New" w:hAnsi="Angsana New"/>
          <w:color w:val="000000" w:themeColor="text1"/>
          <w:cs/>
        </w:rPr>
        <w:t>ผู้ถือหุ้นร่วมกันและมีผู้บริหารร่วมกัน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</w:rPr>
        <w:tab/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 xml:space="preserve">   บางส่วน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</w:rPr>
        <w:t xml:space="preserve">บริษัท </w:t>
      </w:r>
      <w:proofErr w:type="spellStart"/>
      <w:r w:rsidRPr="00817CA5">
        <w:rPr>
          <w:rFonts w:ascii="Angsana New" w:hAnsi="Angsana New" w:hint="cs"/>
          <w:color w:val="000000" w:themeColor="text1"/>
          <w:cs/>
        </w:rPr>
        <w:t>เน็กซ์</w:t>
      </w:r>
      <w:proofErr w:type="spellEnd"/>
      <w:r w:rsidRPr="00817CA5">
        <w:rPr>
          <w:rFonts w:ascii="Angsana New" w:hAnsi="Angsana New" w:hint="cs"/>
          <w:color w:val="000000" w:themeColor="text1"/>
          <w:cs/>
        </w:rPr>
        <w:t xml:space="preserve"> แคน อินโนเวช</w:t>
      </w:r>
      <w:proofErr w:type="spellStart"/>
      <w:r w:rsidRPr="00817CA5">
        <w:rPr>
          <w:rFonts w:ascii="Angsana New" w:hAnsi="Angsana New" w:hint="cs"/>
          <w:color w:val="000000" w:themeColor="text1"/>
          <w:cs/>
        </w:rPr>
        <w:t>ั่น</w:t>
      </w:r>
      <w:proofErr w:type="spellEnd"/>
      <w:r w:rsidRPr="00817CA5">
        <w:rPr>
          <w:rFonts w:ascii="Angsana New" w:hAnsi="Angsana New" w:hint="cs"/>
          <w:color w:val="000000" w:themeColor="text1"/>
          <w:cs/>
        </w:rPr>
        <w:t xml:space="preserve"> จำกัด</w:t>
      </w:r>
      <w:r w:rsidRPr="00817CA5">
        <w:rPr>
          <w:rFonts w:ascii="Angsana New" w:hAnsi="Angsana New" w:hint="cs"/>
          <w:color w:val="000000" w:themeColor="text1"/>
          <w:cs/>
        </w:rPr>
        <w:tab/>
        <w:t xml:space="preserve">ผลิตและขายกระป๋อง </w:t>
      </w:r>
      <w:r w:rsidRPr="00817CA5">
        <w:rPr>
          <w:rFonts w:ascii="Angsana New" w:hAnsi="Angsana New" w:hint="cs"/>
          <w:color w:val="000000" w:themeColor="text1"/>
          <w:lang w:val="en-US"/>
        </w:rPr>
        <w:t>2</w:t>
      </w:r>
      <w:r w:rsidRPr="00817CA5">
        <w:rPr>
          <w:rFonts w:ascii="Angsana New" w:hAnsi="Angsana New" w:hint="cs"/>
          <w:color w:val="000000" w:themeColor="text1"/>
          <w:cs/>
        </w:rPr>
        <w:t>-</w:t>
      </w:r>
      <w:r w:rsidRPr="00817CA5">
        <w:rPr>
          <w:rFonts w:ascii="Angsana New" w:hAnsi="Angsana New"/>
          <w:color w:val="000000" w:themeColor="text1"/>
          <w:lang w:val="en-US"/>
        </w:rPr>
        <w:t>Piece</w:t>
      </w:r>
      <w:r w:rsidRPr="00817CA5">
        <w:rPr>
          <w:rFonts w:ascii="Angsana New" w:hAnsi="Angsana New"/>
          <w:color w:val="000000" w:themeColor="text1"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cs/>
        </w:rPr>
        <w:t>มี</w:t>
      </w:r>
      <w:r w:rsidRPr="00817CA5">
        <w:rPr>
          <w:rFonts w:ascii="Angsana New" w:hAnsi="Angsana New"/>
          <w:color w:val="000000" w:themeColor="text1"/>
          <w:cs/>
        </w:rPr>
        <w:t>ผู้ถือหุ้นร่วมกันและมีผู้บริหารร่วมกัน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</w:rPr>
        <w:tab/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  <w:cs/>
        </w:rPr>
        <w:t xml:space="preserve">   บางส่วน</w:t>
      </w:r>
    </w:p>
    <w:p w:rsidR="00B65837" w:rsidRPr="00817CA5" w:rsidRDefault="00B65837" w:rsidP="00B65837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  <w:lang w:val="en-US"/>
        </w:rPr>
      </w:pPr>
      <w:r w:rsidRPr="00817CA5">
        <w:rPr>
          <w:rFonts w:ascii="Angsana New" w:hAnsi="Angsana New"/>
          <w:color w:val="000000" w:themeColor="text1"/>
          <w:lang w:val="en-US"/>
        </w:rPr>
        <w:t>PT Indonesia Caps and Closures</w:t>
      </w:r>
      <w:r w:rsidRPr="00817CA5">
        <w:rPr>
          <w:rFonts w:ascii="Angsana New" w:hAnsi="Angsana New"/>
          <w:color w:val="000000" w:themeColor="text1"/>
          <w:lang w:val="en-US"/>
        </w:rPr>
        <w:tab/>
      </w:r>
      <w:r w:rsidRPr="00817CA5">
        <w:rPr>
          <w:rFonts w:ascii="Angsana New" w:hAnsi="Angsana New"/>
          <w:color w:val="000000" w:themeColor="text1"/>
          <w:cs/>
        </w:rPr>
        <w:t>ผลิตและจำหน่ายบรรจุภัณฑ์</w:t>
      </w:r>
      <w:r w:rsidRPr="00817CA5">
        <w:rPr>
          <w:rFonts w:ascii="Angsana New" w:hAnsi="Angsana New"/>
          <w:color w:val="000000" w:themeColor="text1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cs/>
        </w:rPr>
        <w:t>มี</w:t>
      </w:r>
      <w:r w:rsidRPr="00817CA5">
        <w:rPr>
          <w:rFonts w:ascii="Angsana New" w:hAnsi="Angsana New" w:hint="cs"/>
          <w:color w:val="000000" w:themeColor="text1"/>
          <w:cs/>
        </w:rPr>
        <w:t>ผู้ถือหุ้น</w:t>
      </w:r>
      <w:r w:rsidRPr="00817CA5">
        <w:rPr>
          <w:rFonts w:ascii="Angsana New" w:hAnsi="Angsana New"/>
          <w:color w:val="000000" w:themeColor="text1"/>
          <w:cs/>
        </w:rPr>
        <w:t>ร่วมกันบางส่วน</w:t>
      </w:r>
    </w:p>
    <w:p w:rsidR="00B65837" w:rsidRPr="00817CA5" w:rsidRDefault="00B65837" w:rsidP="00B65837">
      <w:pPr>
        <w:tabs>
          <w:tab w:val="left" w:pos="4140"/>
          <w:tab w:val="left" w:pos="630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  <w:cs/>
          <w:lang w:val="en-US"/>
        </w:rPr>
      </w:pPr>
      <w:r w:rsidRPr="00817CA5">
        <w:rPr>
          <w:rFonts w:ascii="Angsana New" w:hAnsi="Angsana New"/>
          <w:color w:val="000000" w:themeColor="text1"/>
          <w:cs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cs/>
          <w:lang w:val="en-US"/>
        </w:rPr>
        <w:t xml:space="preserve">   </w:t>
      </w:r>
      <w:r w:rsidRPr="00817CA5">
        <w:rPr>
          <w:rFonts w:ascii="Angsana New" w:hAnsi="Angsana New"/>
          <w:color w:val="000000" w:themeColor="text1"/>
          <w:cs/>
        </w:rPr>
        <w:t>ประเภทฝาสำหรับเครื่องดื่ม</w:t>
      </w:r>
    </w:p>
    <w:p w:rsidR="00B65837" w:rsidRPr="00817CA5" w:rsidRDefault="00B65837" w:rsidP="00B65837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  <w:color w:val="000000" w:themeColor="text1"/>
          <w:cs/>
        </w:rPr>
      </w:pPr>
      <w:r w:rsidRPr="00817CA5">
        <w:rPr>
          <w:rFonts w:ascii="Angsana New" w:hAnsi="Angsana New"/>
          <w:color w:val="000000" w:themeColor="text1"/>
          <w:cs/>
        </w:rPr>
        <w:t xml:space="preserve">บริษัท </w:t>
      </w:r>
      <w:r w:rsidRPr="00817CA5">
        <w:rPr>
          <w:rFonts w:ascii="Angsana New" w:hAnsi="Angsana New" w:hint="cs"/>
          <w:color w:val="000000" w:themeColor="text1"/>
          <w:cs/>
        </w:rPr>
        <w:t>โตโย ฟิล</w:t>
      </w:r>
      <w:proofErr w:type="spellStart"/>
      <w:r w:rsidRPr="00817CA5">
        <w:rPr>
          <w:rFonts w:ascii="Angsana New" w:hAnsi="Angsana New" w:hint="cs"/>
          <w:color w:val="000000" w:themeColor="text1"/>
          <w:cs/>
        </w:rPr>
        <w:t>ลิ่ง</w:t>
      </w:r>
      <w:proofErr w:type="spellEnd"/>
      <w:r w:rsidRPr="00817CA5">
        <w:rPr>
          <w:rFonts w:ascii="Angsana New" w:hAnsi="Angsana New" w:hint="cs"/>
          <w:color w:val="000000" w:themeColor="text1"/>
          <w:cs/>
        </w:rPr>
        <w:t xml:space="preserve"> อินเตอร์เนชั่น</w:t>
      </w:r>
      <w:proofErr w:type="spellStart"/>
      <w:r w:rsidRPr="00817CA5">
        <w:rPr>
          <w:rFonts w:ascii="Angsana New" w:hAnsi="Angsana New" w:hint="cs"/>
          <w:color w:val="000000" w:themeColor="text1"/>
          <w:cs/>
        </w:rPr>
        <w:t>แน</w:t>
      </w:r>
      <w:proofErr w:type="spellEnd"/>
      <w:r w:rsidRPr="00817CA5">
        <w:rPr>
          <w:rFonts w:ascii="Angsana New" w:hAnsi="Angsana New" w:hint="cs"/>
          <w:color w:val="000000" w:themeColor="text1"/>
          <w:cs/>
        </w:rPr>
        <w:t xml:space="preserve">ล </w:t>
      </w:r>
      <w:r w:rsidRPr="00817CA5">
        <w:rPr>
          <w:rFonts w:ascii="Angsana New" w:hAnsi="Angsana New"/>
          <w:color w:val="000000" w:themeColor="text1"/>
          <w:cs/>
        </w:rPr>
        <w:t>จำกัด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 w:hint="cs"/>
          <w:color w:val="000000" w:themeColor="text1"/>
          <w:cs/>
        </w:rPr>
        <w:tab/>
        <w:t>บรรจุและจำหน่ายกระป๋อง</w:t>
      </w:r>
      <w:r w:rsidRPr="00817CA5">
        <w:rPr>
          <w:rFonts w:ascii="Angsana New" w:hAnsi="Angsana New" w:hint="cs"/>
          <w:color w:val="000000" w:themeColor="text1"/>
          <w:cs/>
        </w:rPr>
        <w:tab/>
        <w:t>มี</w:t>
      </w:r>
      <w:r w:rsidRPr="00817CA5">
        <w:rPr>
          <w:rFonts w:ascii="Angsana New" w:hAnsi="Angsana New"/>
          <w:color w:val="000000" w:themeColor="text1"/>
          <w:cs/>
        </w:rPr>
        <w:t>ผู้ถือหุ้นร่วมกัน</w:t>
      </w:r>
      <w:r w:rsidRPr="00817CA5">
        <w:rPr>
          <w:rFonts w:ascii="Angsana New" w:hAnsi="Angsana New" w:hint="cs"/>
          <w:color w:val="000000" w:themeColor="text1"/>
          <w:cs/>
        </w:rPr>
        <w:t>บางส่วน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</w:rPr>
        <w:tab/>
        <w:t xml:space="preserve">   อัดยาน้ำสำหรับฉีด</w:t>
      </w:r>
    </w:p>
    <w:p w:rsidR="00B65837" w:rsidRPr="00817CA5" w:rsidRDefault="00B65837" w:rsidP="00B65837">
      <w:pPr>
        <w:tabs>
          <w:tab w:val="left" w:pos="4140"/>
          <w:tab w:val="center" w:pos="4680"/>
          <w:tab w:val="left" w:pos="6300"/>
          <w:tab w:val="left" w:pos="6840"/>
          <w:tab w:val="center" w:pos="7740"/>
          <w:tab w:val="center" w:pos="8280"/>
          <w:tab w:val="right" w:pos="9990"/>
        </w:tabs>
        <w:spacing w:line="240" w:lineRule="auto"/>
        <w:ind w:left="3787" w:hanging="2707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/>
          <w:color w:val="000000" w:themeColor="text1"/>
          <w:cs/>
        </w:rPr>
        <w:t xml:space="preserve">บริษัท </w:t>
      </w:r>
      <w:r w:rsidRPr="00817CA5">
        <w:rPr>
          <w:rFonts w:ascii="Angsana New" w:hAnsi="Angsana New" w:hint="cs"/>
          <w:color w:val="000000" w:themeColor="text1"/>
          <w:cs/>
        </w:rPr>
        <w:t xml:space="preserve">คานากาตะ (ประเทศไทย) </w:t>
      </w:r>
      <w:r w:rsidRPr="00817CA5">
        <w:rPr>
          <w:rFonts w:ascii="Angsana New" w:hAnsi="Angsana New"/>
          <w:color w:val="000000" w:themeColor="text1"/>
          <w:cs/>
        </w:rPr>
        <w:t>จำกัด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 w:hint="cs"/>
          <w:color w:val="000000" w:themeColor="text1"/>
          <w:cs/>
        </w:rPr>
        <w:t>รับจ้างผลิตแม่พิมพ์สำหรับ</w:t>
      </w:r>
      <w:r w:rsidRPr="00817CA5">
        <w:rPr>
          <w:rFonts w:ascii="Angsana New" w:hAnsi="Angsana New"/>
          <w:color w:val="000000" w:themeColor="text1"/>
        </w:rPr>
        <w:tab/>
      </w:r>
      <w:r w:rsidRPr="00817CA5">
        <w:rPr>
          <w:rFonts w:ascii="Angsana New" w:hAnsi="Angsana New" w:hint="cs"/>
          <w:color w:val="000000" w:themeColor="text1"/>
          <w:cs/>
        </w:rPr>
        <w:t>มี</w:t>
      </w:r>
      <w:r w:rsidRPr="00817CA5">
        <w:rPr>
          <w:rFonts w:ascii="Angsana New" w:hAnsi="Angsana New"/>
          <w:color w:val="000000" w:themeColor="text1"/>
          <w:cs/>
        </w:rPr>
        <w:t>ผู้ถือหุ้นร่วมกันบางส่วน</w:t>
      </w:r>
    </w:p>
    <w:p w:rsidR="00B65837" w:rsidRPr="00817CA5" w:rsidRDefault="00B65837" w:rsidP="00B65837">
      <w:pPr>
        <w:tabs>
          <w:tab w:val="left" w:pos="4140"/>
          <w:tab w:val="left" w:pos="6300"/>
          <w:tab w:val="center" w:pos="7650"/>
          <w:tab w:val="right" w:pos="9990"/>
        </w:tabs>
        <w:spacing w:line="240" w:lineRule="auto"/>
        <w:ind w:left="1080"/>
        <w:jc w:val="thaiDistribute"/>
        <w:rPr>
          <w:rFonts w:ascii="Angsana New" w:hAnsi="Angsana New"/>
          <w:color w:val="000000" w:themeColor="text1"/>
        </w:rPr>
      </w:pPr>
      <w:r w:rsidRPr="00817CA5">
        <w:rPr>
          <w:rFonts w:ascii="Angsana New" w:hAnsi="Angsana New" w:hint="cs"/>
          <w:color w:val="000000" w:themeColor="text1"/>
          <w:cs/>
        </w:rPr>
        <w:tab/>
        <w:t xml:space="preserve">   ฉีดและเป่าพลาสติก</w:t>
      </w:r>
    </w:p>
    <w:p w:rsidR="00B65837" w:rsidRPr="00817CA5" w:rsidRDefault="00B65837" w:rsidP="00B65837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ลูกหนี้การค้า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รายการค้า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ือเป็นธุรกิจปกติของบริษัทฯและเป็นไปตามวัตถุประสงค์ของการก่อตั้งบริษัทในการผลิตและจำหน่ายสินค้าให้กับลูกค้าที่เป็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ผู้ถือหุ้นของบริษัท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และเป็นคู่แข่งทางการค้าระหว่างกันเอง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การให้บริการรับจ้างผลิตงานที่เกี่ยวกับการพิมพ์</w:t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ค)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 ยอดคงเหลือของรายการให้เช่า ขายอุปกรณ์และอะไหล่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การให้บริการด้านการจัดการ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และการให้บริการระบบโครงข่ายคอมพิวเตอร์แก่บริษัทที่เกี่ยวข้องกัน</w:t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ง)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เจ้าหนี้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ที่เกี่ยวข้องกันประกอบด้วย ยอดคงเหลือของรายการซื้อ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วัตถุดิบ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อะไหล่และเครื่องจักร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ค่าสิทธิการผลิตค้างจ่าย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และค่าชดเชยสินค้าเสียหายค้างจ่าย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บริษัทฯได้กำหนดการให้บริการรับจ้างผลิตงานที่เกี่ยวกับการพิมพ์แก่บริษัท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บางกอกแคน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แมน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นูแฟค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เจอ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ริ่ง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โดยมีเงื่อนไขการจ่ายค่าบริการเป็นรายเดือนและไม่กำหนดระยะเวลาสิ้นสุดการให้บริการ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ฉ)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ค่าเช่ารับล่วงหน้าเป็นค่าเช่ารับตามสัญญาให้เช่าที่ดินแก่บริษัทบางกอกแคน แมน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นูแฟค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เจอ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ริ่ง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โดยมีระยะเวลา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2574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นอกจากนี้ บริษัทฯได้เข้าทำสัญญาการให้เช่าที่ดินส่วนเพิ่มเติม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และอาคาร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แก่บริษัท บางกอกแคน แมน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นูแฟค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เจอ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ริ่ง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จำกัด มูลค่าตอบแทนสำหรับการ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ให้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เช่าที่ดินคิดตามราคาประเมินของ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ผู้ประเมินและการให้เช่าอาคารคิดตามวิธีราคาทุนหักค่าเสื่อมราคา โดยกำหนดชำระค่าเช่าเป็นรายปี ค่าตอบแทน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สำหรับปี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สิ้นสุดเดือนสิงหาคม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คิด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เป็นจำนวน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0.4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การกำหนดค่าตอบแทนเพื่อต่ออายุสัญญาดังกล่าวยังอยู่ระหว่างการพิจารณา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ช)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  <w:t>บริษัทฯได้ทำสัญญาให้เช่าเครื่องคอมพิวเตอร์แม่ข่ายกับบริษัทที่เกี่ยวข้องในกลุ่มของบริษัท โตโยไซกัน กรุ๊ป โฮล</w:t>
      </w:r>
      <w:proofErr w:type="spellStart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ดิ้งส์</w:t>
      </w:r>
      <w:proofErr w:type="spellEnd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จำกัด โดยกำหนดระยะเวลาการให้บริการ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 สิ้นสุดเดือนพฤษภาคม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2563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ด้วยค่าตอบแทนเป็นจำนวนรวม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โดยกำหนดชำระค่าเช่าเป็นรายปี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ให้บริการติดตั้งและบริหารจัดการซอฟต์แวร์และฮาร์ดแวร์ระบบคอมพิวเตอร์และระบบงานบุคคลแก่บริษัทที่เกี่ยวข้องกันในกลุ่มของบริษัท โตโยไซกัน กรุ๊ป โฮล</w:t>
      </w:r>
      <w:proofErr w:type="spellStart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ดิ้งส์</w:t>
      </w:r>
      <w:proofErr w:type="spellEnd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จำกัด โดยสัญญา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กำหนดค่าตอบแทน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สำหรับปี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2561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เป็นจำนวน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ปีละ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โดยมีเงื่อนไขจ่ายค่าบริการเป็นรายเดือน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ทั้งนี้ บริษัทฯได้ต่ออายุสัญญาการให้บริการดังกล่าว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อีก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ปี สิ้นสุดเดือนธันวาคม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2563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โดยกำหนดค่าตอบแทนเป็นจำนวน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47827">
        <w:rPr>
          <w:rFonts w:ascii="Angsana New" w:hAnsi="Angsana New"/>
          <w:color w:val="000000" w:themeColor="text1"/>
          <w:sz w:val="32"/>
          <w:szCs w:val="32"/>
          <w:lang w:val="en-US"/>
        </w:rPr>
        <w:t>11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ฌ)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  <w:t>บริษัทฯได้ทำสัญญาขายทรัพย์สินและเก็บค่าใช้จ่ายการบริหารงานการผลิตกระแสไฟฟ้ากับบริษัท บางกอกแคน แมน</w:t>
      </w:r>
      <w:proofErr w:type="spellStart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นูแฟค</w:t>
      </w:r>
      <w:proofErr w:type="spellEnd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เจอ</w:t>
      </w:r>
      <w:proofErr w:type="spellStart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ริ่ง</w:t>
      </w:r>
      <w:proofErr w:type="spellEnd"/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จำกัด โดยกำหนดค่าตอบแทนในอัตราคงที่ต่อเดือน และไม่กำหนดระยะเวลาสิ้นสุดการให้บริการ ค่าตอบแทนการบริหารงานการผลิตกระแสไฟฟ้าสำหรับปี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>61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คิดเป็นจำนวนปีละ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lastRenderedPageBreak/>
        <w:t>ญ)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บริษัทฯได้ทำสัญญาสิทธิการผลิต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Technical license agreement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) กับ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 </w:t>
      </w:r>
      <w:proofErr w:type="spellStart"/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นิป</w:t>
      </w:r>
      <w:proofErr w:type="spellEnd"/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ปอน             โคลส</w:t>
      </w:r>
      <w:proofErr w:type="spellStart"/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เซอร์</w:t>
      </w:r>
      <w:proofErr w:type="spellEnd"/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 จำกัด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ซึ่งเป็นผู้ให้ความช่วยเหลือด้านวิชาการและเทคนิคการผลิตฝา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สัญญา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ตามกลุ่มสินค้า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มีอายุ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="001A0269">
        <w:rPr>
          <w:rFonts w:ascii="Angsana New" w:hAnsi="Angsana New"/>
          <w:color w:val="000000" w:themeColor="text1"/>
          <w:sz w:val="32"/>
          <w:szCs w:val="32"/>
          <w:lang w:val="en-US"/>
        </w:rPr>
        <w:t>2564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และอายุ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โดยตกลงจ่ายค่าสิทธิการผลิตตามอัตราร้อยละของยอดขาย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ของสินค้าประเภทที่ระบุในสัญญา และกำหนดจ่ายค่าบริการทุกหกเดือน</w:t>
      </w:r>
    </w:p>
    <w:p w:rsidR="00B65837" w:rsidRPr="00817CA5" w:rsidRDefault="00B65837" w:rsidP="00B65837">
      <w:pPr>
        <w:tabs>
          <w:tab w:val="left" w:pos="540"/>
          <w:tab w:val="right" w:pos="7560"/>
          <w:tab w:val="right" w:pos="8540"/>
        </w:tabs>
        <w:spacing w:before="60" w:after="6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7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</w:t>
      </w:r>
    </w:p>
    <w:p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605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164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182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145,012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294,325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145,176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294,507</w:t>
            </w:r>
          </w:p>
        </w:tc>
      </w:tr>
    </w:tbl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240" w:after="120" w:line="240" w:lineRule="auto"/>
        <w:ind w:left="533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0.10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0.70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1.00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ต่อปี)</w:t>
      </w:r>
    </w:p>
    <w:p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8.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เงินลงทุนชั่วคราว</w:t>
      </w:r>
    </w:p>
    <w:p w:rsidR="00B65837" w:rsidRPr="00817CA5" w:rsidRDefault="00B65837" w:rsidP="00B65837">
      <w:pPr>
        <w:spacing w:before="120" w:after="120"/>
        <w:ind w:left="547" w:hanging="547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0.60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1.62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ต่อปี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2561: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1.15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1.45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</w:p>
    <w:p w:rsidR="00B65837" w:rsidRPr="00817CA5" w:rsidRDefault="00B65837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ลูกหนี้การค้า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และลูกหนี้อื่น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92,357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90,782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5A453F" w:rsidP="005A453F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40,224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42,573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รวม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132,581</w:t>
            </w:r>
          </w:p>
        </w:tc>
        <w:tc>
          <w:tcPr>
            <w:tcW w:w="1440" w:type="dxa"/>
          </w:tcPr>
          <w:p w:rsidR="00B65837" w:rsidRPr="00817CA5" w:rsidRDefault="00971338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133,355</w:t>
            </w:r>
          </w:p>
        </w:tc>
      </w:tr>
    </w:tbl>
    <w:p w:rsidR="001A0269" w:rsidRPr="00817CA5" w:rsidRDefault="001A0269" w:rsidP="001A0269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817CA5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1A0269" w:rsidRPr="00817CA5" w:rsidTr="001A0269">
        <w:tc>
          <w:tcPr>
            <w:tcW w:w="5760" w:type="dxa"/>
          </w:tcPr>
          <w:p w:rsidR="001A0269" w:rsidRPr="00817CA5" w:rsidRDefault="001A0269" w:rsidP="001A026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1A0269" w:rsidRPr="00817CA5" w:rsidRDefault="001A0269" w:rsidP="001A026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</w:tcPr>
          <w:p w:rsidR="001A0269" w:rsidRPr="00817CA5" w:rsidRDefault="001A0269" w:rsidP="001A026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B65837" w:rsidRPr="00817CA5" w:rsidRDefault="00C14BC5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253,049</w:t>
            </w:r>
          </w:p>
        </w:tc>
        <w:tc>
          <w:tcPr>
            <w:tcW w:w="1440" w:type="dxa"/>
          </w:tcPr>
          <w:p w:rsidR="00B65837" w:rsidRPr="00817CA5" w:rsidRDefault="00C14BC5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256,754</w:t>
            </w:r>
          </w:p>
        </w:tc>
      </w:tr>
      <w:tr w:rsidR="00B65837" w:rsidRPr="00817CA5" w:rsidTr="00260054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D31435" w:rsidP="00D3143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B65837" w:rsidRPr="00817CA5" w:rsidRDefault="00C14BC5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100,591</w:t>
            </w:r>
          </w:p>
        </w:tc>
        <w:tc>
          <w:tcPr>
            <w:tcW w:w="1440" w:type="dxa"/>
          </w:tcPr>
          <w:p w:rsidR="00B65837" w:rsidRPr="00817CA5" w:rsidRDefault="00C14BC5" w:rsidP="0026005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69,514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D31435" w:rsidP="00D3143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B65837"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="00B65837"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B65837" w:rsidRPr="00817CA5" w:rsidRDefault="00B65837" w:rsidP="0026005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,874</w:t>
            </w:r>
          </w:p>
        </w:tc>
        <w:tc>
          <w:tcPr>
            <w:tcW w:w="1440" w:type="dxa"/>
          </w:tcPr>
          <w:p w:rsidR="00B65837" w:rsidRPr="00817CA5" w:rsidRDefault="001A0269" w:rsidP="00260054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D31435" w:rsidP="00D31435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B65837"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B65837"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="00B65837"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217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B65837" w:rsidRPr="00817CA5" w:rsidRDefault="00C14BC5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359,731</w:t>
            </w:r>
          </w:p>
        </w:tc>
        <w:tc>
          <w:tcPr>
            <w:tcW w:w="1440" w:type="dxa"/>
          </w:tcPr>
          <w:p w:rsidR="00B65837" w:rsidRPr="00817CA5" w:rsidRDefault="00C14BC5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326,268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8,234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6,630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pStyle w:val="Heading6"/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8,234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6,630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1,467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1,951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250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6,540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1,202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3,404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</w:t>
            </w:r>
            <w:r w:rsidR="00C14BC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90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1,674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pStyle w:val="Heading6"/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4,90</w:t>
            </w:r>
            <w:r w:rsidR="00C14BC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13,569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6D751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505,45</w:t>
            </w:r>
            <w:r w:rsidR="00C14BC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479,822</w:t>
            </w:r>
          </w:p>
        </w:tc>
      </w:tr>
    </w:tbl>
    <w:p w:rsidR="00B65837" w:rsidRPr="00817CA5" w:rsidRDefault="00B65837" w:rsidP="001A0269">
      <w:pPr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สินค้าคงเหลือ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line="240" w:lineRule="auto"/>
        <w:ind w:right="-245"/>
        <w:jc w:val="right"/>
        <w:rPr>
          <w:rFonts w:ascii="Angsana New" w:hAnsi="Angsana New"/>
          <w:color w:val="000000" w:themeColor="text1"/>
          <w:sz w:val="24"/>
          <w:szCs w:val="24"/>
          <w:lang w:val="en-US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  <w:lang w:val="en-US"/>
        </w:rPr>
        <w:t>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1170"/>
        <w:gridCol w:w="1170"/>
        <w:gridCol w:w="1170"/>
        <w:gridCol w:w="1170"/>
      </w:tblGrid>
      <w:tr w:rsidR="00B65837" w:rsidRPr="00817CA5" w:rsidTr="006D7516">
        <w:trPr>
          <w:trHeight w:val="171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3510" w:type="dxa"/>
            <w:gridSpan w:val="3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10" w:type="dxa"/>
            <w:gridSpan w:val="3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</w:tr>
      <w:tr w:rsidR="00B65837" w:rsidRPr="00817CA5" w:rsidTr="006D7516">
        <w:trPr>
          <w:trHeight w:val="171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           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         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B65837" w:rsidRPr="00817CA5" w:rsidTr="006D7516">
        <w:trPr>
          <w:trHeight w:val="80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190,319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(18,844)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171,475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156,227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(11,846)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144,381</w:t>
            </w:r>
          </w:p>
        </w:tc>
      </w:tr>
      <w:tr w:rsidR="00B65837" w:rsidRPr="00817CA5" w:rsidTr="006D7516">
        <w:trPr>
          <w:trHeight w:val="80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179,956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(1,483)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178,473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193,419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(11,169)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182,250</w:t>
            </w:r>
          </w:p>
        </w:tc>
      </w:tr>
      <w:tr w:rsidR="00B65837" w:rsidRPr="00817CA5" w:rsidTr="006D7516">
        <w:trPr>
          <w:trHeight w:val="80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วัตถุดิบ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และวัสดุสิ้นเปลือง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184,666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(2,702)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181,964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192,701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(3,975)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188,726</w:t>
            </w:r>
          </w:p>
        </w:tc>
      </w:tr>
      <w:tr w:rsidR="00B65837" w:rsidRPr="00817CA5" w:rsidTr="006D7516">
        <w:trPr>
          <w:trHeight w:val="80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08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อะไหล่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23,216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(4,044)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19,172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37,390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(1,570)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35,820</w:t>
            </w:r>
          </w:p>
        </w:tc>
      </w:tr>
      <w:tr w:rsidR="00B65837" w:rsidRPr="00817CA5" w:rsidTr="006D7516">
        <w:trPr>
          <w:trHeight w:val="80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20,113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20,113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28,736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28,736</w:t>
            </w:r>
          </w:p>
        </w:tc>
      </w:tr>
      <w:tr w:rsidR="00B65837" w:rsidRPr="00817CA5" w:rsidTr="006D7516">
        <w:trPr>
          <w:trHeight w:val="80"/>
        </w:trPr>
        <w:tc>
          <w:tcPr>
            <w:tcW w:w="189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598,270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(27,073)</w:t>
            </w:r>
          </w:p>
        </w:tc>
        <w:tc>
          <w:tcPr>
            <w:tcW w:w="1170" w:type="dxa"/>
          </w:tcPr>
          <w:p w:rsidR="00B65837" w:rsidRPr="00817CA5" w:rsidRDefault="00B65837" w:rsidP="006D75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571,197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608,473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(28,560)</w:t>
            </w:r>
          </w:p>
        </w:tc>
        <w:tc>
          <w:tcPr>
            <w:tcW w:w="1170" w:type="dxa"/>
            <w:shd w:val="clear" w:color="auto" w:fill="auto"/>
          </w:tcPr>
          <w:p w:rsidR="00B65837" w:rsidRPr="00817CA5" w:rsidRDefault="00B65837" w:rsidP="006D751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579,913</w:t>
            </w:r>
          </w:p>
        </w:tc>
      </w:tr>
    </w:tbl>
    <w:p w:rsidR="00B65837" w:rsidRPr="00817CA5" w:rsidRDefault="00B65837" w:rsidP="00B65837">
      <w:pPr>
        <w:tabs>
          <w:tab w:val="left" w:pos="45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ในระหว่างปีปัจจุบัน บริษัทฯบันทึกการปรับลดราคาทุนของสินค้าคงเหลือให้เป็นมูลค่าสุทธิที่จะได้รับจำนวน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4B1C">
        <w:rPr>
          <w:rFonts w:ascii="Angsana New" w:hAnsi="Angsana New"/>
          <w:color w:val="000000" w:themeColor="text1"/>
          <w:sz w:val="32"/>
          <w:szCs w:val="32"/>
        </w:rPr>
        <w:t>34.78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2561: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A0269">
        <w:rPr>
          <w:rFonts w:ascii="Angsana New" w:hAnsi="Angsana New"/>
          <w:color w:val="000000" w:themeColor="text1"/>
          <w:sz w:val="32"/>
          <w:szCs w:val="32"/>
        </w:rPr>
        <w:t>18</w:t>
      </w:r>
      <w:r w:rsidR="00B64B1C">
        <w:rPr>
          <w:rFonts w:ascii="Angsana New" w:hAnsi="Angsana New"/>
          <w:color w:val="000000" w:themeColor="text1"/>
          <w:sz w:val="32"/>
          <w:szCs w:val="32"/>
        </w:rPr>
        <w:t>.03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และปรับยอดรายการปรับลดมูลค่าสินค้าคงเหลือลงจำนวน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36</w:t>
      </w:r>
      <w:r w:rsidR="00B64B1C">
        <w:rPr>
          <w:rFonts w:ascii="Angsana New" w:hAnsi="Angsana New"/>
          <w:color w:val="000000" w:themeColor="text1"/>
          <w:sz w:val="32"/>
          <w:szCs w:val="32"/>
        </w:rPr>
        <w:t>.27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2561: </w:t>
      </w:r>
      <w:r w:rsidR="00B64B1C">
        <w:rPr>
          <w:rFonts w:ascii="Angsana New" w:hAnsi="Angsana New"/>
          <w:color w:val="000000" w:themeColor="text1"/>
          <w:sz w:val="32"/>
          <w:szCs w:val="32"/>
        </w:rPr>
        <w:t>23.57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สำหรับสินค้าที่ได้ทำลาย</w:t>
      </w:r>
    </w:p>
    <w:p w:rsidR="00B65837" w:rsidRPr="00817CA5" w:rsidRDefault="00B65837" w:rsidP="00B65837">
      <w:pPr>
        <w:spacing w:before="120" w:line="240" w:lineRule="auto"/>
        <w:ind w:left="547" w:right="-58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11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เงินลงทุนระยะยาว</w:t>
      </w:r>
    </w:p>
    <w:p w:rsidR="00B65837" w:rsidRPr="00817CA5" w:rsidRDefault="00B65837" w:rsidP="00B65837">
      <w:pPr>
        <w:spacing w:after="40"/>
        <w:ind w:right="-241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817CA5">
        <w:rPr>
          <w:rFonts w:ascii="Angsana New" w:hAnsi="Angsana New"/>
          <w:color w:val="000000" w:themeColor="text1"/>
          <w:sz w:val="26"/>
          <w:szCs w:val="26"/>
        </w:rPr>
        <w:t>(</w:t>
      </w:r>
      <w:r w:rsidRPr="00817CA5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817CA5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330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873"/>
        <w:gridCol w:w="1547"/>
        <w:gridCol w:w="1434"/>
        <w:gridCol w:w="1434"/>
      </w:tblGrid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3" w:type="dxa"/>
            <w:vAlign w:val="bottom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</w:p>
        </w:tc>
        <w:tc>
          <w:tcPr>
            <w:tcW w:w="1873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ind w:right="-10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PT.Indonesia</w:t>
            </w:r>
            <w:proofErr w:type="spellEnd"/>
            <w:proofErr w:type="gramEnd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ผลิตและจำหน่ายบรรจุภัณฑ์ประเภทฝา</w:t>
            </w:r>
            <w:r w:rsidRPr="00817C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สำหรับเครื่องดื่ม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12.08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37,381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บางกอกแคน แมน</w:t>
            </w:r>
            <w:proofErr w:type="spellStart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นูแฟค</w:t>
            </w:r>
            <w:proofErr w:type="spellEnd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เจอ</w:t>
            </w:r>
            <w:proofErr w:type="spellStart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ริ่ง</w:t>
            </w:r>
            <w:proofErr w:type="spellEnd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ผลิตและขายกระป๋อง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9,494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9,493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สนามกอล์ฟเมืองเอก จำกัด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บริการ</w:t>
            </w:r>
            <w:r w:rsidRPr="00817C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180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เมืองเอกวิสต้ากอล์ฟคอร</w:t>
            </w:r>
            <w:proofErr w:type="spellStart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บริการ</w:t>
            </w:r>
            <w:r w:rsidRPr="00817C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.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6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350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837" w:rsidRPr="00817CA5" w:rsidRDefault="00B65837" w:rsidP="006D7516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10,024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47,404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ค่าเผื่อการลดมูลค่าสำหรับเงินลงทุนใน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PT.Indonesia</w:t>
            </w:r>
            <w:proofErr w:type="spellEnd"/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Caps and Closures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(29,631)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ind w:left="165" w:hanging="165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เงินลงทุนในตราสารทุนอื่นที่ไม่อยู่ใน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  <w:r w:rsidRPr="00817C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10,024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17,773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273</w:t>
            </w:r>
          </w:p>
        </w:tc>
      </w:tr>
      <w:tr w:rsidR="00B65837" w:rsidRPr="00817CA5" w:rsidTr="006D7516">
        <w:tc>
          <w:tcPr>
            <w:tcW w:w="3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รวมเงินลงทุนระยะยาว - สุทธิ</w:t>
            </w:r>
          </w:p>
        </w:tc>
        <w:tc>
          <w:tcPr>
            <w:tcW w:w="1873" w:type="dxa"/>
          </w:tcPr>
          <w:p w:rsidR="00B65837" w:rsidRPr="00817CA5" w:rsidRDefault="00B65837" w:rsidP="006D7516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837" w:rsidRPr="00817CA5" w:rsidRDefault="00B65837" w:rsidP="006D75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10,297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18,046</w:t>
            </w:r>
          </w:p>
        </w:tc>
      </w:tr>
    </w:tbl>
    <w:p w:rsidR="00B65837" w:rsidRPr="0083615E" w:rsidRDefault="0083615E" w:rsidP="001A0269">
      <w:pPr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เมื่อว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ั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นท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ี่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พฤศจิกายน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2562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ที่ประชุมคณะกรรมการบริษัท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ฯ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ครั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้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งท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ี่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5/2562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มีมติอน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ุ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ั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ต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ิ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การขาย</w:t>
      </w:r>
      <w:r w:rsidR="001A0269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หุ้น</w:t>
      </w:r>
      <w:r w:rsidR="001A026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ของบร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ิ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ษัท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PT. Indonesia Caps and Closures 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ทั้งหมด</w:t>
      </w:r>
      <w:proofErr w:type="spellStart"/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จํานวน</w:t>
      </w:r>
      <w:proofErr w:type="spellEnd"/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14,375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ุ้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ให้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แก่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ที่เกี่ยวข้องกันแห่งหนึ่งและบริษัทอื่นแห่งหนึ่ง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ในราคาหุ้นละ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61.26 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เหรียญสหรัฐอเมริกา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(1,837.36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บาท/</w:t>
      </w:r>
      <w:proofErr w:type="gramStart"/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ุ้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น)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</w:t>
      </w:r>
      <w:proofErr w:type="gramEnd"/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           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คิดเป็น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จำนวนรวม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26 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 กำไรจากการขาย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เงินลงทุน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19 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แสดง</w:t>
      </w:r>
      <w:r w:rsidR="00F167E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รวมใน                   ราย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ได้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อื่น</w:t>
      </w:r>
      <w:r w:rsidR="00B65837" w:rsidRPr="008361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สำหรับปี </w:t>
      </w:r>
      <w:r w:rsidR="00B65837" w:rsidRPr="0083615E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</w:p>
    <w:p w:rsidR="001A0269" w:rsidRDefault="001A0269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B65837" w:rsidRPr="00817CA5" w:rsidRDefault="00B65837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น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8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64"/>
        <w:gridCol w:w="1364"/>
        <w:gridCol w:w="1364"/>
        <w:gridCol w:w="1364"/>
      </w:tblGrid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2562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spacing w:line="360" w:lineRule="exact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C14BC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:rsidR="00B65837" w:rsidRPr="00817CA5" w:rsidRDefault="00147827" w:rsidP="00C14BC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="00B65837"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C14BC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 w:rsidR="00147827"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C14BC5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</w:t>
            </w:r>
            <w:r w:rsidR="00645446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0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,100</w:t>
            </w:r>
          </w:p>
        </w:tc>
        <w:tc>
          <w:tcPr>
            <w:tcW w:w="1364" w:type="dxa"/>
            <w:vAlign w:val="bottom"/>
          </w:tcPr>
          <w:p w:rsidR="00B65837" w:rsidRPr="00817CA5" w:rsidRDefault="0014782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="00B65837"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 w:rsidR="00147827"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1A0269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99</w:t>
            </w:r>
          </w:p>
        </w:tc>
      </w:tr>
    </w:tbl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before="240"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8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64"/>
        <w:gridCol w:w="1364"/>
        <w:gridCol w:w="1364"/>
        <w:gridCol w:w="1364"/>
      </w:tblGrid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spacing w:line="360" w:lineRule="exact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172,000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157,700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143,600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473,300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มูลค่ายุติธรรม</w:t>
            </w:r>
            <w:r w:rsidR="00645446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ที่เพิ่มขึ้น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68,100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2,400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147827" w:rsidP="006D7516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12</w:t>
            </w:r>
            <w:r w:rsidR="00B65837"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2,500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193,000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:rsidR="00B65837" w:rsidRPr="00817CA5" w:rsidRDefault="0014782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="00B65837"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 w:rsidR="00147827"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B65837" w:rsidRPr="00817CA5" w:rsidTr="006D7516">
        <w:tc>
          <w:tcPr>
            <w:tcW w:w="3186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60" w:lineRule="exact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6D7516">
            <w:pP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1A0269" w:rsidP="006D7516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60" w:lineRule="exact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149</w:t>
            </w:r>
          </w:p>
        </w:tc>
      </w:tr>
    </w:tbl>
    <w:p w:rsidR="00B65837" w:rsidRPr="00817CA5" w:rsidRDefault="00B65837" w:rsidP="00B65837">
      <w:pPr>
        <w:spacing w:before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รายได้ค่าเช่าในอนาคตสำหรับอสังหาริมทรัพย์เพื่อการลงทุน สรุปได้ดังนี้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1449"/>
        <w:gridCol w:w="1450"/>
      </w:tblGrid>
      <w:tr w:rsidR="00B65837" w:rsidRPr="00817CA5" w:rsidTr="006D7516">
        <w:tc>
          <w:tcPr>
            <w:tcW w:w="5741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9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4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741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ภายใน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50" w:type="dxa"/>
          </w:tcPr>
          <w:p w:rsidR="00B65837" w:rsidRPr="00817CA5" w:rsidRDefault="00B65837" w:rsidP="006D7516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</w:tr>
      <w:tr w:rsidR="00B65837" w:rsidRPr="00817CA5" w:rsidTr="006D7516">
        <w:tc>
          <w:tcPr>
            <w:tcW w:w="5741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ปี แต่ไม่เกิน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5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B65837" w:rsidRPr="00817CA5" w:rsidRDefault="001A0269" w:rsidP="006D7516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3,972</w:t>
            </w:r>
          </w:p>
        </w:tc>
        <w:tc>
          <w:tcPr>
            <w:tcW w:w="1450" w:type="dxa"/>
          </w:tcPr>
          <w:p w:rsidR="00B65837" w:rsidRPr="00817CA5" w:rsidRDefault="001A0269" w:rsidP="006D7516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3,972</w:t>
            </w:r>
          </w:p>
        </w:tc>
      </w:tr>
      <w:tr w:rsidR="00B65837" w:rsidRPr="00817CA5" w:rsidTr="006D7516">
        <w:tc>
          <w:tcPr>
            <w:tcW w:w="5741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5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9" w:type="dxa"/>
          </w:tcPr>
          <w:p w:rsidR="00B65837" w:rsidRPr="00817CA5" w:rsidRDefault="001A0269" w:rsidP="006D7516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6,450</w:t>
            </w:r>
          </w:p>
        </w:tc>
        <w:tc>
          <w:tcPr>
            <w:tcW w:w="1450" w:type="dxa"/>
          </w:tcPr>
          <w:p w:rsidR="00B65837" w:rsidRPr="00817CA5" w:rsidRDefault="001A0269" w:rsidP="006D7516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7,443</w:t>
            </w:r>
          </w:p>
        </w:tc>
      </w:tr>
    </w:tbl>
    <w:p w:rsidR="00B65837" w:rsidRPr="00817CA5" w:rsidRDefault="00645446" w:rsidP="00B65837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ในปี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บริษัทฯได้จัดให้มีการประเมินราคาอสังหาริมทรัพย์เพื่อการลงทุน โดยผู้ประเมินราคาอิสระ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ซึ่ง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ใช้วิธีเปรียบเทียบราคาตลาดเป็นเกณฑ์ในการกำหนดราคาที่ดินและใช้มูลค่าต้นทุนเปลี่ยนแทนสุทธิ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(Depreciated Replacement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Cost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Approach)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เป็นเกณฑ์ในการกำหนดราคาสิ่งก่อสร้างในโครงการพัฒนาที่ดิน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มูลค่ายุติธรรมของอสังหาริมทรัพย์เพื่อการลงทุนมีมูลค่าเพิ่มขึ้นรวม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193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ซึ่งได้แสดงเป็นรายได้ในงบกำไรขาดทุนสำหรับปี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ในปี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มูลค่ายุติธรรมของอสังหาริมทรัพย์เพื่อการลงทุนไม่เปลี่ยนแปลงจากปีก่อน</w:t>
      </w:r>
    </w:p>
    <w:p w:rsidR="00B65837" w:rsidRPr="00817CA5" w:rsidRDefault="00B65837" w:rsidP="00B65837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13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ที่ดิน อาคารและอุปกรณ์</w:t>
      </w:r>
    </w:p>
    <w:p w:rsidR="00B65837" w:rsidRPr="00817CA5" w:rsidRDefault="00B65837" w:rsidP="00B65837">
      <w:pPr>
        <w:spacing w:line="240" w:lineRule="auto"/>
        <w:ind w:right="-421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</w:rPr>
        <w:t>(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)</w:t>
      </w:r>
    </w:p>
    <w:tbl>
      <w:tblPr>
        <w:tblW w:w="10251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580"/>
        <w:gridCol w:w="1200"/>
        <w:gridCol w:w="1080"/>
        <w:gridCol w:w="1081"/>
        <w:gridCol w:w="1080"/>
        <w:gridCol w:w="1079"/>
        <w:gridCol w:w="1080"/>
        <w:gridCol w:w="1054"/>
        <w:gridCol w:w="17"/>
      </w:tblGrid>
      <w:tr w:rsidR="00581751" w:rsidRPr="00817CA5" w:rsidTr="000439EA"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                 ราคาที่ตีใหม่</w:t>
            </w:r>
          </w:p>
        </w:tc>
        <w:tc>
          <w:tcPr>
            <w:tcW w:w="5400" w:type="dxa"/>
            <w:gridSpan w:val="5"/>
            <w:vAlign w:val="bottom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แสดงมูลค่าตามราคาทุน</w:t>
            </w:r>
          </w:p>
        </w:tc>
        <w:tc>
          <w:tcPr>
            <w:tcW w:w="1071" w:type="dxa"/>
            <w:gridSpan w:val="2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-48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ติดตั้งเครื่องใช้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 xml:space="preserve"> / 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581751">
        <w:trPr>
          <w:gridAfter w:val="1"/>
          <w:wAfter w:w="17" w:type="dxa"/>
          <w:trHeight w:val="80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2561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99,000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451,469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2,523,168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91,769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8,015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241,377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3,414,798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28,687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4,508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234,096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267,291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ตีราคา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เพิ่ม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43,800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43,800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(961)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(44,893)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(1,736)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(65)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(2,454)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(50,109)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5,207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251,644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6,604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(263,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805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(350)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455,715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2,758,606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101,145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7,950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209,214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3,675,430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:rsidR="00581751" w:rsidRPr="00DB35A6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16,660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3,220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275,238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295,118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(8,763)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(120,963)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(3,832)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(5,397)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(138,955)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8,616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280,943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3,739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(293,298)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455,568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2,935,246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104,272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7,950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185,757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3,831,593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2561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318,697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1,758,977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69,941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7,631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2,155,246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13,273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139,081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12,827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165,296</w:t>
            </w:r>
          </w:p>
        </w:tc>
      </w:tr>
      <w:tr w:rsidR="00581751" w:rsidRPr="00817CA5" w:rsidTr="00581751">
        <w:trPr>
          <w:gridAfter w:val="1"/>
          <w:wAfter w:w="17" w:type="dxa"/>
          <w:trHeight w:val="80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(954)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(37,152)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(1,516)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(65)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(39,687)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2561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331,016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1,860,906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81,252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7,681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2,280,855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13,323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145,057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9,784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168,279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(8,134)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(75,405)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(3,798)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(87,337)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336,205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1,930,558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87,238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7,796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2,361,797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2561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124,699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897,700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bookmarkStart w:id="1" w:name="_GoBack"/>
            <w:bookmarkEnd w:id="1"/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19,893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269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209,214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1,394,575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2580" w:type="dxa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2562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119,363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1,004,688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17,034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185,757</w:t>
            </w: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1,469,796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5941" w:type="dxa"/>
            <w:gridSpan w:val="4"/>
          </w:tcPr>
          <w:p w:rsidR="00581751" w:rsidRPr="0083615E" w:rsidRDefault="00581751" w:rsidP="00581751">
            <w:pPr>
              <w:spacing w:line="330" w:lineRule="exact"/>
              <w:ind w:left="4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</w:tcPr>
          <w:p w:rsidR="00581751" w:rsidRPr="00817CA5" w:rsidRDefault="00581751" w:rsidP="00581751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7021" w:type="dxa"/>
            <w:gridSpan w:val="5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2561 (1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60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165,294</w:t>
            </w:r>
          </w:p>
        </w:tc>
      </w:tr>
      <w:tr w:rsidR="00581751" w:rsidRPr="00817CA5" w:rsidTr="00581751">
        <w:trPr>
          <w:gridAfter w:val="1"/>
          <w:wAfter w:w="17" w:type="dxa"/>
        </w:trPr>
        <w:tc>
          <w:tcPr>
            <w:tcW w:w="7021" w:type="dxa"/>
            <w:gridSpan w:val="5"/>
          </w:tcPr>
          <w:p w:rsidR="00581751" w:rsidRPr="00817CA5" w:rsidRDefault="00581751" w:rsidP="00581751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2562 (16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</w:tcPr>
          <w:p w:rsidR="00581751" w:rsidRPr="00817CA5" w:rsidRDefault="00581751" w:rsidP="00581751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168,279</w:t>
            </w:r>
          </w:p>
        </w:tc>
      </w:tr>
    </w:tbl>
    <w:p w:rsidR="00B65837" w:rsidRPr="00817CA5" w:rsidRDefault="00B65837" w:rsidP="00B65837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บริษัทฯได้จัดให้มีการประเมินราคาที่ดิน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</w:rPr>
        <w:t>ผู้ประเมินราคาอิสระซึ่ง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ใช้วิธีเปรียบเทียบราคาตลาด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เป็นเกณฑ์ในการกำหนดมูลค่ายุติธรรม 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ทั้งนี้มูลค่าที่ดินที่ตีราคาใหม่เพิ่มขึ้นจำนว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น 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43.80 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มีผลตั้งแต่วันที่ </w:t>
      </w:r>
      <w:r w:rsidR="006454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28 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พฤศจิกายน </w:t>
      </w:r>
      <w:r w:rsidR="00645446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</w:p>
    <w:p w:rsidR="00B65837" w:rsidRPr="00817CA5" w:rsidRDefault="00B65837" w:rsidP="00B65837">
      <w:pPr>
        <w:spacing w:before="12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มูลค่าของที่ดินดังกล่าว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ราคาทุน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3B46">
        <w:rPr>
          <w:rFonts w:ascii="Angsana New" w:hAnsi="Angsana New"/>
          <w:color w:val="000000" w:themeColor="text1"/>
          <w:sz w:val="32"/>
          <w:szCs w:val="32"/>
        </w:rPr>
        <w:t>63.3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</w:p>
    <w:p w:rsidR="00B65837" w:rsidRPr="00817CA5" w:rsidRDefault="00B65837" w:rsidP="00B65837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อุปกรณ์จำนวนหนึ่งซึ่งตัดค่าเสื่อมราคาหมดแล้วแต่ยังคงใช้งานอยู่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มูลค่าตามบัญชีก่อนหักค่าเสื่อมราคาสะสม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คิดเป็น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,647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    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2561: 1,423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:rsidR="00B65837" w:rsidRPr="00817CA5" w:rsidRDefault="00B65837" w:rsidP="00B65837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แมน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นูแฟค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เจอ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ริ่ง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โดยบริษัทฯบันทึก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เครื่องจักรดังกล่าว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ตามสัด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ส่วนที่เป็นของ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บริษัทฯซึ่ง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มีมูลค่าตามบัญชี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2562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48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2561: 11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ล้านบาท)</w:t>
      </w:r>
    </w:p>
    <w:p w:rsidR="00B65837" w:rsidRPr="00817CA5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สินทรัพย์ไม่มีตัวตน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bookmarkStart w:id="2" w:name="_Hlk30584812"/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52,856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51,082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2,354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</w:t>
            </w:r>
            <w:r w:rsidR="00DB35A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433</w:t>
            </w:r>
          </w:p>
        </w:tc>
      </w:tr>
      <w:tr w:rsidR="00DB35A6" w:rsidRPr="00817CA5" w:rsidTr="006D7516">
        <w:tc>
          <w:tcPr>
            <w:tcW w:w="5760" w:type="dxa"/>
          </w:tcPr>
          <w:p w:rsidR="00DB35A6" w:rsidRPr="00DB35A6" w:rsidRDefault="00DB35A6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440" w:type="dxa"/>
            <w:vAlign w:val="bottom"/>
          </w:tcPr>
          <w:p w:rsidR="00DB35A6" w:rsidRPr="00817CA5" w:rsidRDefault="00DB35A6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DB35A6" w:rsidRPr="00817CA5" w:rsidRDefault="00DB35A6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350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(400)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(9)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54,810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52,856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49,21</w:t>
            </w:r>
            <w:r w:rsidR="001A026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46,801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ค่า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2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31</w:t>
            </w:r>
            <w:r w:rsidR="001A026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2,424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th-TH"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(400)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(9)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51,134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49,216</w:t>
            </w:r>
          </w:p>
        </w:tc>
      </w:tr>
      <w:tr w:rsidR="00B65837" w:rsidRPr="00817CA5" w:rsidTr="006D7516">
        <w:tc>
          <w:tcPr>
            <w:tcW w:w="5760" w:type="dxa"/>
          </w:tcPr>
          <w:p w:rsidR="00B65837" w:rsidRPr="00817CA5" w:rsidRDefault="00B65837" w:rsidP="00DB35A6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3,676</w:t>
            </w:r>
          </w:p>
        </w:tc>
        <w:tc>
          <w:tcPr>
            <w:tcW w:w="1440" w:type="dxa"/>
            <w:vAlign w:val="bottom"/>
          </w:tcPr>
          <w:p w:rsidR="00B65837" w:rsidRPr="00817CA5" w:rsidRDefault="00B65837" w:rsidP="00DB35A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3,640</w:t>
            </w:r>
          </w:p>
        </w:tc>
      </w:tr>
    </w:tbl>
    <w:bookmarkEnd w:id="2"/>
    <w:p w:rsidR="00B65837" w:rsidRPr="00817CA5" w:rsidRDefault="00B65837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เงินเบิกเกินบัญชีและเงินกู้ยืมระยะสั้นจากสถาบันการเงิน</w:t>
      </w:r>
    </w:p>
    <w:p w:rsidR="00B65837" w:rsidRPr="00817CA5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 xml:space="preserve">บริษัทฯมีวงเงินเบิกเกินบัญชีธนาคารและวงเงินกู้ยืมระยะสั้นที่ยังไม่ได้ใช้ 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175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วงเงินดังกล่าวไม่มีภาระค้ำประกัน</w:t>
      </w:r>
    </w:p>
    <w:p w:rsidR="00B65837" w:rsidRPr="00817CA5" w:rsidRDefault="00B65837" w:rsidP="00B65837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563"/>
        <w:gridCol w:w="1525"/>
        <w:gridCol w:w="1525"/>
      </w:tblGrid>
      <w:tr w:rsidR="00B65837" w:rsidRPr="00817CA5" w:rsidTr="006D7516">
        <w:tc>
          <w:tcPr>
            <w:tcW w:w="5563" w:type="dxa"/>
          </w:tcPr>
          <w:p w:rsidR="00B65837" w:rsidRPr="00817CA5" w:rsidRDefault="00B65837" w:rsidP="006D7516">
            <w:pPr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25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65837" w:rsidRPr="00817CA5" w:rsidTr="006D7516">
        <w:tc>
          <w:tcPr>
            <w:tcW w:w="5563" w:type="dxa"/>
          </w:tcPr>
          <w:p w:rsidR="00B65837" w:rsidRPr="00817CA5" w:rsidRDefault="00B65837" w:rsidP="006D751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D75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16,124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5,978</w:t>
            </w:r>
          </w:p>
        </w:tc>
      </w:tr>
      <w:tr w:rsidR="00B65837" w:rsidRPr="00817CA5" w:rsidTr="006D7516">
        <w:tc>
          <w:tcPr>
            <w:tcW w:w="5563" w:type="dxa"/>
          </w:tcPr>
          <w:p w:rsidR="00B65837" w:rsidRPr="00817CA5" w:rsidRDefault="00B65837" w:rsidP="006D751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D75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290,247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393,654</w:t>
            </w:r>
          </w:p>
        </w:tc>
      </w:tr>
      <w:tr w:rsidR="00B65837" w:rsidRPr="00817CA5" w:rsidTr="006D7516">
        <w:tc>
          <w:tcPr>
            <w:tcW w:w="5563" w:type="dxa"/>
          </w:tcPr>
          <w:p w:rsidR="00B65837" w:rsidRPr="00817CA5" w:rsidRDefault="00B65837" w:rsidP="006D751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D75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12,038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7,626</w:t>
            </w:r>
          </w:p>
        </w:tc>
      </w:tr>
      <w:tr w:rsidR="00B65837" w:rsidRPr="00817CA5" w:rsidTr="006D7516">
        <w:tc>
          <w:tcPr>
            <w:tcW w:w="5563" w:type="dxa"/>
          </w:tcPr>
          <w:p w:rsidR="00B65837" w:rsidRPr="00817CA5" w:rsidRDefault="00B65837" w:rsidP="006D7516">
            <w:pPr>
              <w:tabs>
                <w:tab w:val="left" w:pos="1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D751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45,113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60,411</w:t>
            </w:r>
          </w:p>
        </w:tc>
      </w:tr>
      <w:tr w:rsidR="00B65837" w:rsidRPr="00817CA5" w:rsidTr="006D7516">
        <w:tc>
          <w:tcPr>
            <w:tcW w:w="5563" w:type="dxa"/>
          </w:tcPr>
          <w:p w:rsidR="00B65837" w:rsidRPr="00817CA5" w:rsidRDefault="00B65837" w:rsidP="006D7516">
            <w:pPr>
              <w:tabs>
                <w:tab w:val="left" w:pos="19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33,229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39,422</w:t>
            </w:r>
          </w:p>
        </w:tc>
      </w:tr>
      <w:tr w:rsidR="00B65837" w:rsidRPr="00817CA5" w:rsidTr="006D7516">
        <w:tc>
          <w:tcPr>
            <w:tcW w:w="5563" w:type="dxa"/>
          </w:tcPr>
          <w:p w:rsidR="00B65837" w:rsidRPr="00817CA5" w:rsidRDefault="00B65837" w:rsidP="006D7516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396,751</w:t>
            </w:r>
          </w:p>
        </w:tc>
        <w:tc>
          <w:tcPr>
            <w:tcW w:w="1525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507,091</w:t>
            </w:r>
          </w:p>
        </w:tc>
      </w:tr>
    </w:tbl>
    <w:p w:rsidR="00DB35A6" w:rsidRDefault="00DB35A6" w:rsidP="006D7516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:rsidR="00B65837" w:rsidRPr="00817CA5" w:rsidRDefault="00B65837" w:rsidP="006D7516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7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ระยะยาวของพนักงาน </w:t>
      </w:r>
    </w:p>
    <w:p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380" w:lineRule="exact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                              (โครงการสมทบเงิน)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41,994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47,846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380" w:lineRule="exact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                               (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144,018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108,079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380" w:lineRule="exact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19,04</w:t>
            </w:r>
            <w:r w:rsidR="00C14BC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21,037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380" w:lineRule="exact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205,05</w:t>
            </w:r>
            <w:r w:rsidR="00C14BC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176,963</w:t>
            </w:r>
          </w:p>
        </w:tc>
      </w:tr>
    </w:tbl>
    <w:p w:rsidR="00B65837" w:rsidRPr="00817CA5" w:rsidRDefault="00B65837" w:rsidP="006D75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240" w:lineRule="auto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(โครงการผลประโยชน์) </w:t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108,080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106,852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ส่วนที่รับรู้ในงบกำไรขาดทุน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ต้นทุนบริการในปัจจุบัน</w:t>
            </w:r>
            <w:r w:rsidRPr="00817CA5"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:rsidR="00B65837" w:rsidRPr="00817CA5" w:rsidRDefault="00C14BC5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5,982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4,852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ต้นทุนดอกเบี้ย</w:t>
            </w:r>
          </w:p>
        </w:tc>
        <w:tc>
          <w:tcPr>
            <w:tcW w:w="1530" w:type="dxa"/>
          </w:tcPr>
          <w:p w:rsidR="00B65837" w:rsidRPr="00817CA5" w:rsidRDefault="00C14BC5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3,020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2,496</w:t>
            </w:r>
          </w:p>
        </w:tc>
      </w:tr>
      <w:tr w:rsidR="00DB35A6" w:rsidRPr="00817CA5" w:rsidTr="005B3CEF">
        <w:tc>
          <w:tcPr>
            <w:tcW w:w="5580" w:type="dxa"/>
          </w:tcPr>
          <w:p w:rsidR="00DB35A6" w:rsidRPr="00817CA5" w:rsidRDefault="00DB35A6" w:rsidP="00DB35A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530" w:type="dxa"/>
            <w:vAlign w:val="bottom"/>
          </w:tcPr>
          <w:p w:rsidR="00DB35A6" w:rsidRPr="00817CA5" w:rsidRDefault="00C14BC5" w:rsidP="00DB35A6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33,732</w:t>
            </w:r>
          </w:p>
        </w:tc>
        <w:tc>
          <w:tcPr>
            <w:tcW w:w="1530" w:type="dxa"/>
            <w:vAlign w:val="bottom"/>
          </w:tcPr>
          <w:p w:rsidR="00DB35A6" w:rsidRPr="00817CA5" w:rsidRDefault="00DB35A6" w:rsidP="00DB35A6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DB35A6" w:rsidRPr="00817CA5" w:rsidTr="006D7516">
        <w:tc>
          <w:tcPr>
            <w:tcW w:w="5580" w:type="dxa"/>
          </w:tcPr>
          <w:p w:rsidR="00DB35A6" w:rsidRPr="00817CA5" w:rsidRDefault="00DB35A6" w:rsidP="00DB35A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</w:tcPr>
          <w:p w:rsidR="00DB35A6" w:rsidRPr="00817CA5" w:rsidRDefault="00DB35A6" w:rsidP="00DB35A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(6,796)</w:t>
            </w:r>
          </w:p>
        </w:tc>
        <w:tc>
          <w:tcPr>
            <w:tcW w:w="1530" w:type="dxa"/>
          </w:tcPr>
          <w:p w:rsidR="00DB35A6" w:rsidRPr="00817CA5" w:rsidRDefault="00DB35A6" w:rsidP="00DB35A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(6,120)</w:t>
            </w:r>
          </w:p>
        </w:tc>
      </w:tr>
      <w:tr w:rsidR="00DB35A6" w:rsidRPr="00817CA5" w:rsidTr="006D7516">
        <w:tc>
          <w:tcPr>
            <w:tcW w:w="5580" w:type="dxa"/>
          </w:tcPr>
          <w:p w:rsidR="00DB35A6" w:rsidRPr="00817CA5" w:rsidRDefault="00DB35A6" w:rsidP="00DB35A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:rsidR="00DB35A6" w:rsidRPr="00817CA5" w:rsidRDefault="00DB35A6" w:rsidP="00DB35A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144,018</w:t>
            </w:r>
          </w:p>
        </w:tc>
        <w:tc>
          <w:tcPr>
            <w:tcW w:w="1530" w:type="dxa"/>
            <w:vAlign w:val="bottom"/>
          </w:tcPr>
          <w:p w:rsidR="00DB35A6" w:rsidRPr="00817CA5" w:rsidRDefault="00DB35A6" w:rsidP="00DB35A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108,080</w:t>
            </w:r>
          </w:p>
        </w:tc>
      </w:tr>
    </w:tbl>
    <w:p w:rsidR="00616704" w:rsidRPr="00817CA5" w:rsidRDefault="00B65837" w:rsidP="00616704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16704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 xml:space="preserve">7) 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พ.ศ.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ได้ประกาศลงใน</w:t>
      </w:r>
      <w:r w:rsidR="00616704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ราชกิจจา</w:t>
      </w:r>
      <w:proofErr w:type="spellStart"/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นุเ</w:t>
      </w:r>
      <w:proofErr w:type="spellEnd"/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>20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>400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พฤษภาคม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เป็นต้นไป การเปลี่ยนแปลงดังกล่าวถือเป็น</w:t>
      </w:r>
      <w:r w:rsidR="00616704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616704">
        <w:rPr>
          <w:rFonts w:ascii="Angsana New" w:hAnsi="Angsana New"/>
          <w:color w:val="000000" w:themeColor="text1"/>
          <w:sz w:val="32"/>
          <w:szCs w:val="32"/>
        </w:rPr>
        <w:t>33.7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บริษัทฯบันทึกผลกระทบจากการเปลี่ยนแปลงดังกล่าวโดยรับรู้ต้นทุนบริการในอดีตเป็นค่าใช้จ่ายในการบริหารทันทีใน                           งบกำไรขาดทุนของปี </w:t>
      </w:r>
      <w:r w:rsidR="00616704" w:rsidRPr="00817CA5">
        <w:rPr>
          <w:rFonts w:ascii="Angsana New" w:hAnsi="Angsana New"/>
          <w:color w:val="000000" w:themeColor="text1"/>
          <w:sz w:val="32"/>
          <w:szCs w:val="32"/>
        </w:rPr>
        <w:t>2562</w:t>
      </w:r>
      <w:r w:rsidR="00616704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:rsidR="00B65837" w:rsidRPr="00817CA5" w:rsidRDefault="00616704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บริษัทฯคาดว่าจะจ่ายชำระ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="00B65837"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 เป็นจำนวนประมาณ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8.1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61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 w:themeColor="text1"/>
          <w:sz w:val="32"/>
          <w:szCs w:val="32"/>
        </w:rPr>
        <w:t>10.9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</w:p>
    <w:p w:rsidR="00B65837" w:rsidRPr="00817CA5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1A0269">
        <w:rPr>
          <w:rFonts w:ascii="Angsana New" w:hAnsi="Angsana New"/>
          <w:color w:val="000000" w:themeColor="text1"/>
          <w:sz w:val="32"/>
          <w:szCs w:val="32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A0269">
        <w:rPr>
          <w:rFonts w:ascii="Angsana New" w:hAnsi="Angsana New"/>
          <w:color w:val="000000" w:themeColor="text1"/>
          <w:sz w:val="32"/>
          <w:szCs w:val="32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ปี)</w:t>
      </w:r>
    </w:p>
    <w:p w:rsidR="00616704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:rsidR="00B65837" w:rsidRPr="00817CA5" w:rsidRDefault="00616704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2.75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2.75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5.00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5.00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</w:t>
            </w:r>
            <w:r w:rsidR="00BA637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มุนเวียนของพนักงาน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9.00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9.00</w:t>
            </w:r>
          </w:p>
        </w:tc>
      </w:tr>
    </w:tbl>
    <w:p w:rsidR="00B65837" w:rsidRPr="00817CA5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ณ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</w:t>
            </w:r>
            <w:proofErr w:type="spellStart"/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ขื้น</w:t>
            </w:r>
            <w:proofErr w:type="spellEnd"/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B65837" w:rsidRPr="00817CA5" w:rsidRDefault="00616704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B65837" w:rsidRPr="00817CA5" w:rsidRDefault="00616704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0E3B4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3,515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</w:tcPr>
          <w:p w:rsidR="00B65837" w:rsidRPr="00817CA5" w:rsidRDefault="00616704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B65837" w:rsidRPr="00817CA5" w:rsidRDefault="000E3B46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3,711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B65837" w:rsidRPr="00817CA5" w:rsidRDefault="00616704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B65837" w:rsidRPr="00817CA5" w:rsidRDefault="00F167E4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  <w:r w:rsidR="00616704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237</w:t>
            </w:r>
          </w:p>
        </w:tc>
        <w:tc>
          <w:tcPr>
            <w:tcW w:w="1350" w:type="dxa"/>
          </w:tcPr>
          <w:p w:rsidR="00B65837" w:rsidRPr="00817CA5" w:rsidRDefault="00616704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B65837" w:rsidRPr="00817CA5" w:rsidRDefault="00616704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F167E4">
              <w:rPr>
                <w:rFonts w:ascii="Angsana New" w:hAnsi="Angsana New"/>
                <w:color w:val="000000" w:themeColor="text1"/>
                <w:sz w:val="32"/>
                <w:szCs w:val="32"/>
              </w:rPr>
              <w:t>10,155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</w:tbl>
    <w:p w:rsidR="00B65837" w:rsidRPr="00817CA5" w:rsidRDefault="00B65837" w:rsidP="00B65837">
      <w:pPr>
        <w:rPr>
          <w:color w:val="000000" w:themeColor="text1"/>
        </w:rPr>
      </w:pP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color w:val="000000" w:themeColor="text1"/>
              </w:rPr>
              <w:br w:type="page"/>
            </w:r>
            <w:r w:rsidRPr="00817CA5">
              <w:rPr>
                <w:color w:val="000000" w:themeColor="text1"/>
              </w:rPr>
              <w:br w:type="page"/>
            </w:r>
          </w:p>
        </w:tc>
        <w:tc>
          <w:tcPr>
            <w:tcW w:w="5400" w:type="dxa"/>
            <w:gridSpan w:val="4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61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</w:t>
            </w:r>
            <w:proofErr w:type="spellStart"/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ขื้น</w:t>
            </w:r>
            <w:proofErr w:type="spellEnd"/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(2,849)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3,009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8,011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(7,277)</w:t>
            </w:r>
          </w:p>
        </w:tc>
      </w:tr>
    </w:tbl>
    <w:p w:rsidR="00B65837" w:rsidRPr="00817CA5" w:rsidRDefault="00B65837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8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หุ้นบุริมสิทธิ</w:t>
      </w:r>
    </w:p>
    <w:p w:rsidR="00B65837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บุริมสิทธิของบริษัทฯเป็นหุ้นบุริมสิทธิชนิดระบุชื่อผู้ถือมีสิทธิได้รับเงินปันผลร่วมกับหุ้นสามัญในอัตราเดียวกับหุ้นสามัญ และมีสิทธิได้รับเงินปันผลเพิ่มเติมอีกหุ้นละ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1.50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บาท ทั้งนี้ หุ้นบุริมสิทธิเป็นชนิดไม่สะสมเงินปันผล อีกทั้งมีสิทธิออกเสียงลงคะแนนเช่นเดียวกับหุ้นสามัญและมีสิทธิแปลงเป็นหุ้นสามัญได้ในวันทำการสุดท้ายของทุก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 ในอัตราหุ้นบุริมสิทธิ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หุ้นต่อหุ้นสามัญ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</w:t>
      </w:r>
    </w:p>
    <w:p w:rsidR="000E3B46" w:rsidRPr="000E3B46" w:rsidRDefault="000E3B46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ตุลาคม </w:t>
      </w: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 </w:t>
      </w:r>
      <w:r w:rsidRP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ที่ประชุมสามัญผู้ถือหุ้นอนุมัติการออกหุ้นสามัญจำนวน </w:t>
      </w: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>730</w:t>
      </w:r>
      <w:r w:rsidRP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หุ้น ที่ราคาการใช้สิทธิ </w:t>
      </w: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10 </w:t>
      </w:r>
      <w:r w:rsidRP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บาทต่อหุ้นสำหรับหุ้นบุริมสิทธิที่ใช้สิทธิแปลงเป็นหุ้นสามัญ บริษัทฯได้จดทะเบียนการแปลงหุ้นดังกล่าวกับกระทรวงพาณิชย์เมื่อวันที่ </w:t>
      </w: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13 </w:t>
      </w:r>
      <w:r w:rsidRPr="000E3B4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พฤศจิกายน </w:t>
      </w: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</w:p>
    <w:p w:rsidR="00B65837" w:rsidRPr="00817CA5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lastRenderedPageBreak/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ยอดคงเหลือของหุ้นบุริมสิทธิที่ยังไม่ได้มีการใช้สิทธิ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แปลงเป็นหุ้นสามัญ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มีจำนวน 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>799,258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</w:t>
      </w:r>
    </w:p>
    <w:p w:rsidR="00B65837" w:rsidRPr="00817CA5" w:rsidRDefault="00B65837" w:rsidP="00DB35A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9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สำรองตามกฎหมาย</w:t>
      </w:r>
    </w:p>
    <w:p w:rsidR="00B65837" w:rsidRPr="00817CA5" w:rsidRDefault="00B65837" w:rsidP="00DB35A6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ภายใต้บทบัญญัติของ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:rsidR="00B65837" w:rsidRPr="00817CA5" w:rsidRDefault="00B65837" w:rsidP="00DB35A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20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ส่วนเกินทุนจากการตีราคาสินทรัพย์</w:t>
      </w:r>
    </w:p>
    <w:p w:rsidR="00B65837" w:rsidRPr="00817CA5" w:rsidRDefault="00B65837" w:rsidP="00DB35A6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ซึ่งส่วนเกินทุนนี้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ไม่สามารถนำมาหักกับ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สะสมและไม่สามารถจ่ายเป็นเงินปันผล</w:t>
      </w:r>
    </w:p>
    <w:p w:rsidR="00B65837" w:rsidRPr="00817CA5" w:rsidRDefault="00B65837" w:rsidP="00DB35A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21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รายได้อื่น</w:t>
      </w:r>
    </w:p>
    <w:p w:rsidR="00B65837" w:rsidRPr="00817CA5" w:rsidRDefault="00B65837" w:rsidP="00DB35A6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rPr>
          <w:trHeight w:val="432"/>
        </w:trPr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98,761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106,199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11,499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11,084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2,229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2,261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15,372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12,498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กำไรจากอัตราแลกเปลี่ยนสุทธิ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4,458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2,686</w:t>
            </w:r>
          </w:p>
        </w:tc>
      </w:tr>
      <w:tr w:rsidR="001A0269" w:rsidRPr="00817CA5" w:rsidTr="006D7516">
        <w:tc>
          <w:tcPr>
            <w:tcW w:w="5580" w:type="dxa"/>
          </w:tcPr>
          <w:p w:rsidR="001A0269" w:rsidRPr="00817CA5" w:rsidRDefault="001A0269" w:rsidP="006D751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30" w:type="dxa"/>
          </w:tcPr>
          <w:p w:rsidR="001A0269" w:rsidRPr="00817CA5" w:rsidRDefault="001A0269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42,322</w:t>
            </w:r>
          </w:p>
        </w:tc>
        <w:tc>
          <w:tcPr>
            <w:tcW w:w="1530" w:type="dxa"/>
          </w:tcPr>
          <w:p w:rsidR="001A0269" w:rsidRPr="00817CA5" w:rsidRDefault="001A0269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0E3B46" w:rsidRPr="00817CA5" w:rsidTr="006D7516">
        <w:tc>
          <w:tcPr>
            <w:tcW w:w="5580" w:type="dxa"/>
          </w:tcPr>
          <w:p w:rsidR="000E3B46" w:rsidRDefault="000E3B46" w:rsidP="006D751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</w:tcPr>
          <w:p w:rsidR="000E3B46" w:rsidRDefault="000E3B46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18,944</w:t>
            </w:r>
          </w:p>
        </w:tc>
        <w:tc>
          <w:tcPr>
            <w:tcW w:w="1530" w:type="dxa"/>
          </w:tcPr>
          <w:p w:rsidR="000E3B46" w:rsidRDefault="000E3B46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20,350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22,978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B65837" w:rsidRPr="00817CA5" w:rsidRDefault="000E3B46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213,935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157,706</w:t>
            </w:r>
          </w:p>
        </w:tc>
      </w:tr>
    </w:tbl>
    <w:p w:rsidR="00B65837" w:rsidRPr="00817CA5" w:rsidRDefault="00B65837" w:rsidP="00B65837">
      <w:pPr>
        <w:tabs>
          <w:tab w:val="decimal" w:pos="6840"/>
          <w:tab w:val="decimal" w:pos="8820"/>
        </w:tabs>
        <w:spacing w:before="24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สินค้าคงเหลือจำนวน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54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ล้านบาท ได้รับ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ความเสียหาย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จากอุบัติเหตุในโรงงาน บริษัทฯได้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บันทึกผล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เสียหาย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42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(สุทธิจากรายได้จากการขายเศษซาก)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และแสดงรวมอยู่ใน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ค่าใช้จ่ายในการบริหาร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บริษัทฯได้รับค่าชดเชยเป็นจำนวน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42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</w:p>
    <w:p w:rsidR="00DB35A6" w:rsidRDefault="00DB35A6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B65837" w:rsidRPr="00817CA5" w:rsidRDefault="00B65837" w:rsidP="00B65837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22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:rsidR="00B65837" w:rsidRPr="00817CA5" w:rsidRDefault="00B65837" w:rsidP="00B65837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1,688,756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1,711,414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573,276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485,025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170,790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167,965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106,384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115,351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ตัดจำหน่ายสินค้าคงเหลือ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42,322</w:t>
            </w:r>
          </w:p>
        </w:tc>
      </w:tr>
      <w:tr w:rsidR="00DB35A6" w:rsidRPr="00817CA5" w:rsidTr="005B3CEF">
        <w:tc>
          <w:tcPr>
            <w:tcW w:w="5580" w:type="dxa"/>
          </w:tcPr>
          <w:p w:rsidR="00DB35A6" w:rsidRPr="00817CA5" w:rsidRDefault="00DB35A6" w:rsidP="005B3CEF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ขาดทุนจากการปรับลดมูลค่าสินค้า</w:t>
            </w:r>
          </w:p>
        </w:tc>
        <w:tc>
          <w:tcPr>
            <w:tcW w:w="1530" w:type="dxa"/>
          </w:tcPr>
          <w:p w:rsidR="00DB35A6" w:rsidRPr="00817CA5" w:rsidRDefault="00DB35A6" w:rsidP="005B3CEF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34,778</w:t>
            </w:r>
          </w:p>
        </w:tc>
        <w:tc>
          <w:tcPr>
            <w:tcW w:w="1530" w:type="dxa"/>
          </w:tcPr>
          <w:p w:rsidR="00DB35A6" w:rsidRPr="00817CA5" w:rsidRDefault="00DB35A6" w:rsidP="005B3CEF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18,034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33,960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29,027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ค่าสิทธิการผลิตจ่าย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15,788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15,025</w:t>
            </w:r>
          </w:p>
        </w:tc>
      </w:tr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(20,629)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(52,491)</w:t>
            </w:r>
          </w:p>
        </w:tc>
      </w:tr>
    </w:tbl>
    <w:p w:rsidR="00B65837" w:rsidRPr="00817CA5" w:rsidRDefault="00B65837" w:rsidP="00B65837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23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/ หนี้สินภาษีเงินได้รอตัดบัญชี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ค่าใช้จ่ายภาษีเงินได้สำหรับ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:rsidR="00B65837" w:rsidRPr="00817CA5" w:rsidRDefault="00B65837" w:rsidP="00B65837">
      <w:pPr>
        <w:tabs>
          <w:tab w:val="left" w:pos="900"/>
          <w:tab w:val="left" w:pos="5944"/>
          <w:tab w:val="right" w:pos="7560"/>
          <w:tab w:val="right" w:pos="8540"/>
          <w:tab w:val="right" w:pos="9029"/>
        </w:tabs>
        <w:spacing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65837" w:rsidRPr="00817CA5" w:rsidTr="006D7516">
        <w:tc>
          <w:tcPr>
            <w:tcW w:w="5580" w:type="dxa"/>
          </w:tcPr>
          <w:p w:rsidR="00B65837" w:rsidRPr="00817CA5" w:rsidRDefault="00B65837" w:rsidP="006D7516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:rsidR="00B65837" w:rsidRPr="00817CA5" w:rsidRDefault="00616704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68,601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49,586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74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3,450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32,592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:rsidR="00B65837" w:rsidRPr="00817CA5" w:rsidRDefault="00616704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72,103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82,252</w:t>
            </w:r>
          </w:p>
        </w:tc>
      </w:tr>
    </w:tbl>
    <w:p w:rsidR="001A0269" w:rsidRDefault="00B65837" w:rsidP="00B65837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:rsidR="001A0269" w:rsidRDefault="001A0269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B65837" w:rsidRPr="00817CA5" w:rsidRDefault="001A0269" w:rsidP="00B65837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กำไรทางบัญชีกับ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หน่วย: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421,083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412,446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 w:rsidR="001A026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:rsidR="00B65837" w:rsidRPr="00817CA5" w:rsidRDefault="00616704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84,217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82,489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32" w:right="-198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74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ผลกระทบทางภาษีสำหรับ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4370070</wp:posOffset>
                      </wp:positionH>
                      <wp:positionV relativeFrom="paragraph">
                        <wp:posOffset>4491990</wp:posOffset>
                      </wp:positionV>
                      <wp:extent cx="880110" cy="723900"/>
                      <wp:effectExtent l="0" t="0" r="15240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0110" cy="723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544F1" id="Rectangle 8" o:spid="_x0000_s1026" style="position:absolute;margin-left:344.1pt;margin-top:353.7pt;width:69.3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7bddwIAAPoEAAAOAAAAZHJzL2Uyb0RvYy54bWysVFFv2yAQfp+0/4B4T22nTupYdaoqTqZJ&#10;3Vat2w8ggGM0DAxInKzaf9+BkyxdX6ZpfsDAHcf33X3H7d2+k2jHrRNaVTi7SjHiimom1KbCX7+s&#10;RgVGzhPFiNSKV/jAHb6bv31z25uSj3WrJeMWQRDlyt5UuPXelEniaMs74q604QqMjbYd8bC0m4RZ&#10;0kP0TibjNJ0mvbbMWE25c7BbD0Y8j/GbhlP/qWkc90hWGLD5ONo4rsOYzG9JubHEtIIeYZB/QNER&#10;oeDSc6iaeIK2VrwK1QlqtdONv6K6S3TTCMojB2CTpX+weWqJ4ZELJMeZc5rc/wtLP+4eLRKswlAo&#10;RToo0WdIGlEbyVER0tMbV4LXk3m0gaAzD5p+c0jpRQte/N5a3becMACVBf/kxYGwcHAUrfsPmkF0&#10;svU6Zmrf2C4EhBygfSzI4VwQvveIwmZRpFkGZaNguhlfz9JYsISUp8PGOv+O6w6FSYUtQI/Bye7B&#10;+QCGlCeXcJfSKyFlrLlUqK/wbDKexANOS8GCMXK0m/VCWrQjQTXxi8yA/aVbJzxoV4oOgJ6dSBmS&#10;sVQs3uKJkMMckEgVggM3wHacDRp5nqWzZbEs8lE+ni5HeVrXo/vVIh9NV9nNpL6uF4s6+xlwZnnZ&#10;Csa4ClBPes3yv9PDsXMGpZ0V+4KSu2S+it9r5slLGDHLwOr0j+yiCkLhBwGtNTuACKweGhAeDJi0&#10;2v7AqIfmq7D7viWWYyTfKxDSLMvz0K1xkU9uxrCwl5b1pYUoCqEq7DEapgs/dPjWWLFp4aYs1ljp&#10;exBfI6IwgjAHVEfJQoNFBsfHIHTw5Tp6/X6y5r8AAAD//wMAUEsDBBQABgAIAAAAIQDuY2Fi3wAA&#10;AAsBAAAPAAAAZHJzL2Rvd25yZXYueG1sTI/BTsMwDIbvSLxDZCRuLF01uqo0nQpi10lsSMAta0xT&#10;rXGqJlvL2+Od4GbLn35/f7mZXS8uOIbOk4LlIgGB1HjTUavg/bB9yEGEqMno3hMq+MEAm+r2ptSF&#10;8RO94WUfW8EhFAqtwMY4FFKGxqLTYeEHJL59+9HpyOvYSjPqicNdL9MkyaTTHfEHqwd8sdic9men&#10;4HX42tWPbZD1R7SfJ/88be2uVer+bq6fQESc4x8MV31Wh4qdjv5MJoheQZbnKaMK1sl6BYKJPM24&#10;zPE6LFcgq1L+71D9AgAA//8DAFBLAQItABQABgAIAAAAIQC2gziS/gAAAOEBAAATAAAAAAAAAAAA&#10;AAAAAAAAAABbQ29udGVudF9UeXBlc10ueG1sUEsBAi0AFAAGAAgAAAAhADj9If/WAAAAlAEAAAsA&#10;AAAAAAAAAAAAAAAALwEAAF9yZWxzLy5yZWxzUEsBAi0AFAAGAAgAAAAhAFw3tt13AgAA+gQAAA4A&#10;AAAAAAAAAAAAAAAALgIAAGRycy9lMm9Eb2MueG1sUEsBAi0AFAAGAAgAAAAhAO5jYWLfAAAACwEA&#10;AA8AAAAAAAAAAAAAAAAA0QQAAGRycy9kb3ducmV2LnhtbFBLBQYAAAAABAAEAPMAAADdBQAAAAA=&#10;" filled="f"/>
                  </w:pict>
                </mc:Fallback>
              </mc:AlternateConten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2A4D598" wp14:editId="18A306DB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276225</wp:posOffset>
                      </wp:positionV>
                      <wp:extent cx="866775" cy="82867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8286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F0621D" id="Rectangle 2" o:spid="_x0000_s1026" style="position:absolute;margin-left:-2.4pt;margin-top:21.75pt;width:68.25pt;height:65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bHMYwIAABkFAAAOAAAAZHJzL2Uyb0RvYy54bWysVN9v2jAQfp+0/8Hy+xqSUcpQQ4WoOk2q&#10;2qrt1GfXsSGa4/POhsD++p2dEFBX7WHaiznnvvv18Z0vr3aNYVuFvgZb8vxsxJmyEqrarkr+/fnm&#10;05QzH4SthAGrSr5Xnl/NP364bN1MFbAGUylklMT6WetKvg7BzbLMy7VqhD8Dpyw5NWAjAl1xlVUo&#10;WsremKwYjSZZC1g5BKm8p6/XnZPPU36tlQz3WnsVmCk59RbSiel8jWc2vxSzFQq3rmXfhviHLhpR&#10;Wyo6pLoWQbAN1n+kamqJ4EGHMwlNBlrXUqUZaJp89Gaap7VwKs1C5Hg30OT/X1p5t31AVlclLziz&#10;oqG/6JFIE3ZlFCsiPa3zM0I9uQfsb57MOOtOYxN/aQq2S5TuB0rVLjBJH6eTycXFOWeSXNNiOiGb&#10;smTHYIc+fFXQsGiUHKl4IlJsb33ooAdIrGUsa0v+Oe/zxOa6dpIV9kZ1qEelaSpqoEjZkp7U0iDb&#10;ClJC9SPv2zCWkDFE18YMQfl7QSYcgnpsDFNJY0Pg6L3AY7UBnSqCDUNgU1vAvwfrDk/sncwazVeo&#10;9vQnInTq9k7e1ETmrfDhQSDJmYRPKxru6dAGiD/oLc7WgL/e+x7xpDLyctbSepTc/9wIVJyZb5b0&#10;9yUfj+M+pcv4/KKgC556Xk89dtMsgXjP6TFwMpkRH8zB1AjNC23yIlYll7CSapdcBjxclqFbW3oL&#10;pFosEox2yIlwa5+cjMkjq1Esz7sXga5XVCAp3sFhlcTsjbA6bIy0sNgE0HVS3ZHXnm/av6Tb/q2I&#10;C356T6jjizb/DQAA//8DAFBLAwQUAAYACAAAACEATOf7nd0AAAAJAQAADwAAAGRycy9kb3ducmV2&#10;LnhtbEyPwU7DMBBE70j8g7VI3Fq72FCUxqlQBDcutBx6dONt4hKvQ+y24e9xT3Db0Yxm3pbryffs&#10;jGN0gTQs5gIYUhOso1bD5/Zt9gwsJkPW9IFQww9GWFe3N6UpbLjQB543qWW5hGJhNHQpDQXnsenQ&#10;mzgPA1L2DmH0JmU5ttyO5pLLfc8fhHji3jjKC50ZsO6w+dqcvIb3oXbj91GKuHNqq+JOvtZHqfX9&#10;3fSyApZwSn9huOJndKgy0z6cyEbWa5ipTJ40KPkI7OrLxRLYPh9LJYBXJf//QfULAAD//wMAUEsB&#10;Ai0AFAAGAAgAAAAhALaDOJL+AAAA4QEAABMAAAAAAAAAAAAAAAAAAAAAAFtDb250ZW50X1R5cGVz&#10;XS54bWxQSwECLQAUAAYACAAAACEAOP0h/9YAAACUAQAACwAAAAAAAAAAAAAAAAAvAQAAX3JlbHMv&#10;LnJlbHNQSwECLQAUAAYACAAAACEA9tmxzGMCAAAZBQAADgAAAAAAAAAAAAAAAAAuAgAAZHJzL2Uy&#10;b0RvYy54bWxQSwECLQAUAAYACAAAACEATOf7nd0AAAAJAQAADwAAAAAAAAAAAAAAAAC9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</w:tr>
      <w:tr w:rsidR="00B65837" w:rsidRPr="00817CA5" w:rsidTr="006D7516">
        <w:trPr>
          <w:trHeight w:val="80"/>
        </w:trPr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</w:tcPr>
          <w:p w:rsidR="00B65837" w:rsidRPr="00817CA5" w:rsidRDefault="00B65837" w:rsidP="006D7516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14AC2D8" wp14:editId="6C21B6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-2540</wp:posOffset>
                      </wp:positionV>
                      <wp:extent cx="866775" cy="82867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8286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5A6573" id="Rectangle 3" o:spid="_x0000_s1026" style="position:absolute;margin-left:0;margin-top:-.2pt;width:68.25pt;height:65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4lYwIAABkFAAAOAAAAZHJzL2Uyb0RvYy54bWysVE1PGzEQvVfqf7B8L5sNENKIDYpAVJUQ&#10;RUDF2XjtZFXb446dbNJf37F3s4ko6qHqxRnvvPl6eePLq601bKMwNOAqXp6MOFNOQt24ZcW/P99+&#10;mnIWonC1MOBUxXcq8Kv5xw+XrZ+pMazA1AoZJXFh1vqKr2L0s6IIcqWsCCfglSOnBrQi0hWXRY2i&#10;pezWFOPRaFK0gLVHkCoE+nrTOfk859dayfhN66AiMxWn3mI+MZ+v6Szml2K2ROFXjezbEP/QhRWN&#10;o6JDqhsRBVtj80cq20iEADqeSLAFaN1IlWegacrRm2meVsKrPAuRE/xAU/h/aeX95gFZU1f8lDMn&#10;LP1Fj0SacEuj2Gmip/VhRqgn/4D9LZCZZt1qtOmXpmDbTOluoFRtI5P0cTqZXFyccybJNR1PJ2RT&#10;luIQ7DHELwosS0bFkYpnIsXmLsQOuoekWsaxlnot+zypua6dbMWdUR3qUWmaihoY52xZT+raINsI&#10;UkL9o+zbMI6QKUQ3xgxB5XtBJu6DemwKU1ljQ+DovcBDtQGdK4KLQ6BtHODfg3WHJ/aOZk3mK9Q7&#10;+hMROnUHL28bIvNOhPggkORMwqcVjd/o0AaIP+gtzlaAv977nvCkMvJy1tJ6VDz8XAtUnJmvjvT3&#10;uTw7S/uUL2fnF2O64LHn9djj1vYaiPeSHgMvs5nw0exNjWBfaJMXqSq5hJNUu+Iy4v5yHbu1pbdA&#10;qsUiw2iHvIh37snLlDyxmsTyvH0R6HtFRZLiPexXSczeCKvDpkgHi3UE3WTVHXjt+ab9y7rt34q0&#10;4Mf3jDq8aPPfAAAA//8DAFBLAwQUAAYACAAAACEA13saQtoAAAAGAQAADwAAAGRycy9kb3ducmV2&#10;LnhtbEyPwW7CMBBE75X6D9ZW4gY2TYpQGgdVUbn1UuDA0cRLYhqvU9tA+vd1Tu1tRzOaeVtuRtuz&#10;G/pgHElYLgQwpMZpQ62Ew347XwMLUZFWvSOU8IMBNtXjQ6kK7e70ibddbFkqoVAoCV2MQ8F5aDq0&#10;KizcgJS8s/NWxSR9y7VX91Rue/4sxIpbZSgtdGrAusPma3e1Ej6G2vjvSybC0eT7PByz9/qSSTl7&#10;Gt9egUUc418YJvyEDlViOrkr6cB6CemRKGGeA5vMbPUC7DQdYgm8Kvl//OoXAAD//wMAUEsBAi0A&#10;FAAGAAgAAAAhALaDOJL+AAAA4QEAABMAAAAAAAAAAAAAAAAAAAAAAFtDb250ZW50X1R5cGVzXS54&#10;bWxQSwECLQAUAAYACAAAACEAOP0h/9YAAACUAQAACwAAAAAAAAAAAAAAAAAvAQAAX3JlbHMvLnJl&#10;bHNQSwECLQAUAAYACAAAACEALU7OJWMCAAAZBQAADgAAAAAAAAAAAAAAAAAuAgAAZHJzL2Uyb0Rv&#10;Yy54bWxQSwECLQAUAAYACAAAACEA13saQtoAAAAGAQAADwAAAAAAAAAAAAAAAAC9BAAAZHJzL2Rv&#10;d25yZXYueG1sUEsFBgAAAAAEAAQA8wAAAMQFAAAAAA==&#10;" fillcolor="white [3201]" strokecolor="black [3200]" strokeweight=".25pt"/>
                  </w:pict>
                </mc:Fallback>
              </mc:AlternateContent>
            </w:r>
            <w:r w:rsidR="006167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9,239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19,157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</w:tcPr>
          <w:p w:rsidR="00B65837" w:rsidRPr="00817CA5" w:rsidRDefault="00616704" w:rsidP="006D7516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(24,855)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(52,059)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:rsidR="00B65837" w:rsidRPr="00817CA5" w:rsidRDefault="00616704" w:rsidP="006D7516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3,450</w:t>
            </w:r>
          </w:p>
        </w:tc>
        <w:tc>
          <w:tcPr>
            <w:tcW w:w="1530" w:type="dxa"/>
          </w:tcPr>
          <w:p w:rsidR="00B65837" w:rsidRPr="00817CA5" w:rsidRDefault="001A0269" w:rsidP="006D7516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32,591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65837" w:rsidRPr="00817CA5" w:rsidRDefault="00616704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(12,166)</w:t>
            </w:r>
          </w:p>
        </w:tc>
        <w:tc>
          <w:tcPr>
            <w:tcW w:w="1530" w:type="dxa"/>
            <w:vAlign w:val="bottom"/>
          </w:tcPr>
          <w:p w:rsidR="00B65837" w:rsidRPr="00817CA5" w:rsidRDefault="001A0269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(312)</w:t>
            </w:r>
          </w:p>
        </w:tc>
      </w:tr>
      <w:tr w:rsidR="00B65837" w:rsidRPr="00817CA5" w:rsidTr="006D7516">
        <w:tc>
          <w:tcPr>
            <w:tcW w:w="558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:rsidR="00B65837" w:rsidRPr="00817CA5" w:rsidRDefault="00616704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72,103</w:t>
            </w:r>
          </w:p>
        </w:tc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82,252</w:t>
            </w:r>
          </w:p>
        </w:tc>
      </w:tr>
    </w:tbl>
    <w:p w:rsidR="000E3B46" w:rsidRDefault="006D7516" w:rsidP="00B6583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ภาษีเงินได้ที่รับรู้ในกำไรขาดทุนเบ็ดเสร็จอื่นสำหรับปี แสดงได้ดังนี้</w:t>
      </w:r>
    </w:p>
    <w:p w:rsidR="000E3B46" w:rsidRPr="00817CA5" w:rsidRDefault="000E3B46" w:rsidP="000E3B46">
      <w:pPr>
        <w:tabs>
          <w:tab w:val="left" w:pos="900"/>
          <w:tab w:val="right" w:pos="8100"/>
        </w:tabs>
        <w:spacing w:before="120" w:after="12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0E3B46" w:rsidRPr="00817CA5" w:rsidTr="00F167E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0E3B46" w:rsidRPr="00817CA5" w:rsidTr="00F167E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มูลค่าที่ดินที่ตีราคาเพิ่ม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43,800</w:t>
            </w:r>
          </w:p>
        </w:tc>
      </w:tr>
      <w:tr w:rsidR="000E3B46" w:rsidRPr="00817CA5" w:rsidTr="000E3B46">
        <w:trPr>
          <w:cantSplit/>
          <w:trHeight w:val="15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0E3B46" w:rsidRDefault="000E3B46" w:rsidP="000E3B46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(8,760)</w:t>
            </w:r>
          </w:p>
        </w:tc>
      </w:tr>
      <w:tr w:rsidR="000E3B46" w:rsidRPr="00817CA5" w:rsidTr="00F167E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spacing w:line="240" w:lineRule="auto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3B46" w:rsidRPr="00817CA5" w:rsidRDefault="000E3B46" w:rsidP="000E3B4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35,040</w:t>
            </w:r>
          </w:p>
        </w:tc>
      </w:tr>
    </w:tbl>
    <w:p w:rsidR="000E3B46" w:rsidRDefault="000E3B46" w:rsidP="00B6583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0E3B46" w:rsidRDefault="000E3B46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B65837" w:rsidRPr="00817CA5" w:rsidRDefault="000E3B46" w:rsidP="00B65837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ภาษีเงินได้รอตัดบัญชีและหนี้สิน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ภาษีเงินได้รอตัดบัญชีที่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p w:rsidR="00B65837" w:rsidRPr="00817CA5" w:rsidRDefault="00B65837" w:rsidP="00B65837">
      <w:pPr>
        <w:tabs>
          <w:tab w:val="left" w:pos="900"/>
          <w:tab w:val="right" w:pos="8100"/>
        </w:tabs>
        <w:spacing w:before="120" w:after="12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ค่าเผื่อการลดลงของมูลค่าสินค้า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5,415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5,712</w:t>
            </w:r>
          </w:p>
        </w:tc>
      </w:tr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32,613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25,823</w:t>
            </w:r>
          </w:p>
        </w:tc>
      </w:tr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2,284</w:t>
            </w:r>
          </w:p>
        </w:tc>
      </w:tr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2,785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10,691</w:t>
            </w:r>
          </w:p>
        </w:tc>
      </w:tr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42,897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44,510</w:t>
            </w:r>
          </w:p>
        </w:tc>
      </w:tr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(34,519)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(32,682)</w:t>
            </w:r>
          </w:p>
        </w:tc>
      </w:tr>
      <w:tr w:rsidR="00B65837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65837" w:rsidRPr="00817CA5" w:rsidRDefault="00B65837" w:rsidP="006D7516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1A0269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(64,152)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(64,152)</w:t>
            </w:r>
          </w:p>
        </w:tc>
      </w:tr>
      <w:tr w:rsidR="001A0269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spacing w:line="380" w:lineRule="exact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(15,319)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(15,319)</w:t>
            </w:r>
          </w:p>
        </w:tc>
      </w:tr>
      <w:tr w:rsidR="001A0269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spacing w:line="380" w:lineRule="exact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(113,990)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(112,153)</w:t>
            </w:r>
          </w:p>
        </w:tc>
      </w:tr>
      <w:tr w:rsidR="001A0269" w:rsidRPr="00817CA5" w:rsidTr="006D751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spacing w:line="380" w:lineRule="exact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(71,093)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0269" w:rsidRPr="00817CA5" w:rsidRDefault="001A0269" w:rsidP="001A02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(67,643)</w:t>
            </w:r>
          </w:p>
        </w:tc>
      </w:tr>
    </w:tbl>
    <w:p w:rsidR="00B65837" w:rsidRPr="00817CA5" w:rsidRDefault="00B65837" w:rsidP="00B65837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24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ด้วยผลรวมของจำนวนหุ้นถัวเฉลี่ยถ่วงน้ำหนัก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ของหุ้น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วันต้นปีหรือ ณ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วันออกหุ้นสามัญเทียบเท่า</w:t>
      </w:r>
    </w:p>
    <w:p w:rsidR="00B65837" w:rsidRPr="00817CA5" w:rsidRDefault="00B65837" w:rsidP="00B65837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กำไรต่อหุ้นขั้นพื้นฐานและกำไรต่อหุ้นปรับลด แสดง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90"/>
        <w:gridCol w:w="897"/>
        <w:gridCol w:w="897"/>
        <w:gridCol w:w="870"/>
        <w:gridCol w:w="918"/>
      </w:tblGrid>
      <w:tr w:rsidR="00B65837" w:rsidRPr="00817CA5" w:rsidTr="006D7516">
        <w:trPr>
          <w:cantSplit/>
        </w:trPr>
        <w:tc>
          <w:tcPr>
            <w:tcW w:w="324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ind w:left="-68" w:right="-6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94" w:type="dxa"/>
            <w:gridSpan w:val="2"/>
          </w:tcPr>
          <w:p w:rsidR="00B65837" w:rsidRPr="00817CA5" w:rsidRDefault="00B65837" w:rsidP="006D7516">
            <w:pPr>
              <w:spacing w:line="340" w:lineRule="exact"/>
              <w:ind w:left="-68" w:right="-7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กำไรสำหรับ</w:t>
            </w:r>
            <w:r w:rsidR="000E3B4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94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กำไรต่อหุ้น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6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2561</w:t>
            </w:r>
          </w:p>
        </w:tc>
        <w:tc>
          <w:tcPr>
            <w:tcW w:w="87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18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2561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6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พันหุ้น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พันหุ้น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70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18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0" w:type="dxa"/>
          </w:tcPr>
          <w:p w:rsidR="00B65837" w:rsidRPr="00817CA5" w:rsidRDefault="00B65837" w:rsidP="006D7516">
            <w:pPr>
              <w:tabs>
                <w:tab w:val="decimal" w:pos="31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</w:tcPr>
          <w:p w:rsidR="00B65837" w:rsidRPr="00817CA5" w:rsidRDefault="00B65837" w:rsidP="006D7516">
            <w:pPr>
              <w:tabs>
                <w:tab w:val="decimal" w:pos="31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65837" w:rsidRPr="00817CA5" w:rsidTr="006D7516">
        <w:trPr>
          <w:trHeight w:val="80"/>
        </w:trPr>
        <w:tc>
          <w:tcPr>
            <w:tcW w:w="3240" w:type="dxa"/>
          </w:tcPr>
          <w:p w:rsidR="00B65837" w:rsidRPr="00817CA5" w:rsidRDefault="00B65837" w:rsidP="006D7516">
            <w:pPr>
              <w:tabs>
                <w:tab w:val="left" w:pos="180"/>
              </w:tabs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กำไรสำหรับ</w:t>
            </w:r>
            <w:r w:rsidR="000E3B4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936" w:type="dxa"/>
          </w:tcPr>
          <w:p w:rsidR="00B65837" w:rsidRPr="00817CA5" w:rsidRDefault="00616704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348,980</w:t>
            </w: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330,194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52,001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52,001</w:t>
            </w:r>
          </w:p>
        </w:tc>
        <w:tc>
          <w:tcPr>
            <w:tcW w:w="870" w:type="dxa"/>
          </w:tcPr>
          <w:p w:rsidR="00B65837" w:rsidRPr="00817CA5" w:rsidRDefault="00616704" w:rsidP="006D7516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6.71</w:t>
            </w:r>
          </w:p>
        </w:tc>
        <w:tc>
          <w:tcPr>
            <w:tcW w:w="918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6.35</w:t>
            </w: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9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799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799</w:t>
            </w:r>
          </w:p>
        </w:tc>
        <w:tc>
          <w:tcPr>
            <w:tcW w:w="870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tabs>
                <w:tab w:val="left" w:pos="180"/>
                <w:tab w:val="left" w:pos="360"/>
              </w:tabs>
              <w:spacing w:line="34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B65837" w:rsidRPr="00817CA5" w:rsidRDefault="00B65837" w:rsidP="006D751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B65837" w:rsidRPr="00817CA5" w:rsidTr="006D7516">
        <w:tc>
          <w:tcPr>
            <w:tcW w:w="3240" w:type="dxa"/>
          </w:tcPr>
          <w:p w:rsidR="00B65837" w:rsidRPr="00817CA5" w:rsidRDefault="00B65837" w:rsidP="006D7516">
            <w:pPr>
              <w:tabs>
                <w:tab w:val="left" w:pos="180"/>
                <w:tab w:val="left" w:pos="360"/>
              </w:tabs>
              <w:spacing w:line="340" w:lineRule="exact"/>
              <w:ind w:right="-19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B65837" w:rsidRPr="00817CA5" w:rsidRDefault="00616704" w:rsidP="006D751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348,</w:t>
            </w:r>
            <w:r w:rsidR="0016516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80</w:t>
            </w:r>
          </w:p>
        </w:tc>
        <w:tc>
          <w:tcPr>
            <w:tcW w:w="990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330,194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70" w:type="dxa"/>
          </w:tcPr>
          <w:p w:rsidR="00B65837" w:rsidRPr="00817CA5" w:rsidRDefault="00616704" w:rsidP="006D7516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6.61</w:t>
            </w:r>
          </w:p>
        </w:tc>
        <w:tc>
          <w:tcPr>
            <w:tcW w:w="918" w:type="dxa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6.25</w:t>
            </w:r>
          </w:p>
        </w:tc>
      </w:tr>
    </w:tbl>
    <w:p w:rsidR="00B65837" w:rsidRPr="00817CA5" w:rsidRDefault="00B65837" w:rsidP="006D7516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60" w:after="60" w:line="240" w:lineRule="auto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25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:rsidR="00B65837" w:rsidRPr="00817CA5" w:rsidRDefault="00B65837" w:rsidP="006D7516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ทั้งนี้ผู้มีอำนาจตัดสินใจสูงสุดด้านการดำเนินงานของบริษัทคือกรรมการผู้มีอำนาจ </w:t>
      </w:r>
    </w:p>
    <w:p w:rsidR="00B65837" w:rsidRPr="00817CA5" w:rsidRDefault="00B65837" w:rsidP="006D7516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เพื่อวัตถุประสงค์ในการบริหารงาน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ส่วนงานที่รายงานทั้งสิ้น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ส่วนงาน ดังนี้ </w:t>
      </w:r>
    </w:p>
    <w:p w:rsidR="00B65837" w:rsidRPr="00817CA5" w:rsidRDefault="00B65837" w:rsidP="006D7516">
      <w:pPr>
        <w:tabs>
          <w:tab w:val="left" w:pos="540"/>
          <w:tab w:val="right" w:pos="7560"/>
          <w:tab w:val="right" w:pos="8540"/>
        </w:tabs>
        <w:spacing w:before="60" w:after="6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1.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ส่วน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ผลิตและขายฝาภาชนะ</w:t>
      </w:r>
    </w:p>
    <w:p w:rsidR="00B65837" w:rsidRPr="00817CA5" w:rsidRDefault="00B65837" w:rsidP="006D7516">
      <w:pPr>
        <w:tabs>
          <w:tab w:val="left" w:pos="540"/>
          <w:tab w:val="right" w:pos="7560"/>
          <w:tab w:val="right" w:pos="8540"/>
        </w:tabs>
        <w:spacing w:before="60" w:after="6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2.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รับจ้างพิมพ์แผ่นสำหรับ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ผลิต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กระป๋อง</w:t>
      </w:r>
    </w:p>
    <w:p w:rsidR="00B65837" w:rsidRPr="00817CA5" w:rsidRDefault="00B65837" w:rsidP="006D7516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การรวมส่วนงานดำเนินงาน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ส่วนงานที่รายงานข้างต้น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B65837" w:rsidRPr="00817CA5" w:rsidRDefault="001A0269" w:rsidP="006D7516">
      <w:pPr>
        <w:tabs>
          <w:tab w:val="left" w:pos="900"/>
          <w:tab w:val="right" w:pos="7560"/>
          <w:tab w:val="right" w:pos="854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ผู้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มีอำนาจตัดสินใจสูงสุด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สอบทานผลการดำเนินงานของแต่ละหน่วยธุรกิจแยกจากกัน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ซึ่งวัดมูลค่าโดยใช้เกณฑ์เดียวกั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ในการวัด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กำไรหรือขาดทุนจากการดำเนินงานในงบการเงิน อย่างไรก็ตาม บริษัท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บริหารงานด้านการจัดหาเงิน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ซึ่งทำให้เกิด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 และรายได้ทางการเงิน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กิจกรรมบริหารงาน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และภาษีเงินได้ของทั้งกลุ่ม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ไม่มีการปันส่วนให้แต่ละส่วนงาน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ดำเนินงาน</w:t>
      </w:r>
    </w:p>
    <w:p w:rsidR="00B65837" w:rsidRPr="00817CA5" w:rsidRDefault="00B65837" w:rsidP="006D7516">
      <w:pPr>
        <w:tabs>
          <w:tab w:val="left" w:pos="900"/>
          <w:tab w:val="right" w:pos="756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after="40" w:line="240" w:lineRule="auto"/>
        <w:ind w:left="547" w:hanging="547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: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 xml:space="preserve"> พันบาท)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B65837" w:rsidRPr="00817CA5" w:rsidTr="008F3F53">
        <w:trPr>
          <w:trHeight w:val="80"/>
        </w:trPr>
        <w:tc>
          <w:tcPr>
            <w:tcW w:w="2070" w:type="dxa"/>
            <w:vAlign w:val="bottom"/>
          </w:tcPr>
          <w:p w:rsidR="00B65837" w:rsidRPr="00817CA5" w:rsidRDefault="00B65837" w:rsidP="006D7516">
            <w:pPr>
              <w:spacing w:line="270" w:lineRule="exact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:rsidR="00B65837" w:rsidRPr="00817CA5" w:rsidRDefault="00B65837" w:rsidP="006D7516">
            <w:pP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:rsidR="00B65837" w:rsidRPr="00817CA5" w:rsidRDefault="00B65837" w:rsidP="006D7516">
            <w:pP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:rsidR="00B65837" w:rsidRPr="00817CA5" w:rsidRDefault="00B65837" w:rsidP="006D7516">
            <w:pP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17CA5" w:rsidTr="008F3F53">
        <w:tc>
          <w:tcPr>
            <w:tcW w:w="2070" w:type="dxa"/>
            <w:vAlign w:val="bottom"/>
          </w:tcPr>
          <w:p w:rsidR="00B65837" w:rsidRPr="00817CA5" w:rsidRDefault="00B65837" w:rsidP="006D7516">
            <w:pPr>
              <w:spacing w:line="270" w:lineRule="exact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สำหรับ</w:t>
            </w:r>
            <w:r w:rsidR="000E3B4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ผลิต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กระป๋อง</w:t>
            </w:r>
          </w:p>
        </w:tc>
        <w:tc>
          <w:tcPr>
            <w:tcW w:w="2250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65837" w:rsidRPr="00817CA5" w:rsidTr="008F3F53">
        <w:tc>
          <w:tcPr>
            <w:tcW w:w="2070" w:type="dxa"/>
            <w:vAlign w:val="bottom"/>
          </w:tcPr>
          <w:p w:rsidR="00B65837" w:rsidRPr="00817CA5" w:rsidRDefault="00B65837" w:rsidP="006D7516">
            <w:pPr>
              <w:spacing w:line="270" w:lineRule="exact"/>
              <w:ind w:left="36" w:right="-23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03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102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03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2561</w:t>
            </w:r>
          </w:p>
        </w:tc>
        <w:tc>
          <w:tcPr>
            <w:tcW w:w="1125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125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7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2561</w:t>
            </w:r>
          </w:p>
        </w:tc>
      </w:tr>
      <w:tr w:rsidR="00B65837" w:rsidRPr="00817CA5" w:rsidTr="008F3F53">
        <w:tc>
          <w:tcPr>
            <w:tcW w:w="2070" w:type="dxa"/>
            <w:vAlign w:val="bottom"/>
          </w:tcPr>
          <w:p w:rsidR="00B65837" w:rsidRPr="00817CA5" w:rsidRDefault="00B65837" w:rsidP="006D7516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รายได้จากการขาย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และ             การให้บริการ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 xml:space="preserve">             </w:t>
            </w: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2,948,021</w:t>
            </w:r>
          </w:p>
        </w:tc>
        <w:tc>
          <w:tcPr>
            <w:tcW w:w="1103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2,686,401</w:t>
            </w: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188,954</w:t>
            </w:r>
          </w:p>
        </w:tc>
        <w:tc>
          <w:tcPr>
            <w:tcW w:w="1103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154,185</w:t>
            </w: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3,136,975</w:t>
            </w: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2,840,586</w:t>
            </w:r>
          </w:p>
        </w:tc>
      </w:tr>
      <w:tr w:rsidR="00B65837" w:rsidRPr="00817CA5" w:rsidTr="008F3F53">
        <w:tc>
          <w:tcPr>
            <w:tcW w:w="2070" w:type="dxa"/>
            <w:vAlign w:val="bottom"/>
          </w:tcPr>
          <w:p w:rsidR="00B65837" w:rsidRPr="00817CA5" w:rsidRDefault="00B65837" w:rsidP="006D7516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17CA5" w:rsidTr="008F3F53">
        <w:tc>
          <w:tcPr>
            <w:tcW w:w="2070" w:type="dxa"/>
            <w:vAlign w:val="bottom"/>
          </w:tcPr>
          <w:p w:rsidR="00B65837" w:rsidRPr="00817CA5" w:rsidRDefault="00B65837" w:rsidP="006D7516">
            <w:pPr>
              <w:spacing w:line="270" w:lineRule="exact"/>
              <w:ind w:left="162" w:right="-108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493,959</w:t>
            </w:r>
          </w:p>
        </w:tc>
        <w:tc>
          <w:tcPr>
            <w:tcW w:w="1103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379,587</w:t>
            </w: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37,119</w:t>
            </w:r>
          </w:p>
        </w:tc>
        <w:tc>
          <w:tcPr>
            <w:tcW w:w="1103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31,239</w:t>
            </w: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531,078</w:t>
            </w: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410,826</w:t>
            </w:r>
          </w:p>
        </w:tc>
      </w:tr>
      <w:tr w:rsidR="00B65837" w:rsidRPr="00817CA5" w:rsidTr="008F3F53">
        <w:trPr>
          <w:trHeight w:val="53"/>
        </w:trPr>
        <w:tc>
          <w:tcPr>
            <w:tcW w:w="2070" w:type="dxa"/>
            <w:vAlign w:val="bottom"/>
          </w:tcPr>
          <w:p w:rsidR="00B65837" w:rsidRPr="00817CA5" w:rsidRDefault="00B65837" w:rsidP="006D7516">
            <w:pPr>
              <w:spacing w:line="20" w:lineRule="exact"/>
              <w:ind w:left="173" w:right="-108" w:hanging="130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0" w:lineRule="exact"/>
              <w:ind w:left="173" w:right="-43" w:hanging="1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17CA5" w:rsidTr="008F3F53">
        <w:tc>
          <w:tcPr>
            <w:tcW w:w="3870" w:type="dxa"/>
            <w:gridSpan w:val="4"/>
            <w:vAlign w:val="bottom"/>
          </w:tcPr>
          <w:p w:rsidR="00B65837" w:rsidRPr="00817CA5" w:rsidRDefault="00B65837" w:rsidP="006D7516">
            <w:pPr>
              <w:spacing w:line="27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B65837" w:rsidRPr="00817CA5" w:rsidTr="008F3F53">
        <w:tc>
          <w:tcPr>
            <w:tcW w:w="2970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90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15,372</w:t>
            </w: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12,498</w:t>
            </w:r>
          </w:p>
        </w:tc>
      </w:tr>
      <w:tr w:rsidR="00F42009" w:rsidRPr="00817CA5" w:rsidTr="00F42009">
        <w:tc>
          <w:tcPr>
            <w:tcW w:w="6480" w:type="dxa"/>
            <w:gridSpan w:val="8"/>
            <w:vAlign w:val="bottom"/>
          </w:tcPr>
          <w:p w:rsidR="00F42009" w:rsidRPr="00817CA5" w:rsidRDefault="00F42009" w:rsidP="00F42009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มูลค่ายุติธรรมของ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อส</w:t>
            </w:r>
            <w:r w:rsidR="0061670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ั</w:t>
            </w: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งหาริมทรัพย์เพื่อการลงทุน</w:t>
            </w:r>
            <w:r w:rsidR="000E3B4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125" w:type="dxa"/>
            <w:vAlign w:val="center"/>
          </w:tcPr>
          <w:p w:rsidR="00F42009" w:rsidRPr="00817CA5" w:rsidRDefault="00F42009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5" w:type="dxa"/>
            <w:vAlign w:val="center"/>
          </w:tcPr>
          <w:p w:rsidR="00F42009" w:rsidRPr="00817CA5" w:rsidRDefault="00F42009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193,000</w:t>
            </w:r>
          </w:p>
        </w:tc>
      </w:tr>
      <w:tr w:rsidR="00B65837" w:rsidRPr="00817CA5" w:rsidTr="008F3F53">
        <w:tc>
          <w:tcPr>
            <w:tcW w:w="2970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99,802</w:t>
            </w: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39,008</w:t>
            </w:r>
          </w:p>
        </w:tc>
      </w:tr>
      <w:tr w:rsidR="00B65837" w:rsidRPr="00817CA5" w:rsidTr="008F3F53">
        <w:trPr>
          <w:trHeight w:val="288"/>
        </w:trPr>
        <w:tc>
          <w:tcPr>
            <w:tcW w:w="2970" w:type="dxa"/>
            <w:gridSpan w:val="2"/>
            <w:vAlign w:val="bottom"/>
          </w:tcPr>
          <w:p w:rsidR="00B65837" w:rsidRPr="00817CA5" w:rsidRDefault="00B65837" w:rsidP="006D7516">
            <w:pPr>
              <w:tabs>
                <w:tab w:val="decimal" w:pos="9"/>
              </w:tabs>
              <w:spacing w:line="27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(225,169)</w:t>
            </w: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F42009">
              <w:rPr>
                <w:rFonts w:ascii="Angsana New" w:hAnsi="Angsana New"/>
                <w:color w:val="000000" w:themeColor="text1"/>
                <w:sz w:val="24"/>
                <w:szCs w:val="24"/>
              </w:rPr>
              <w:t>213,255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65837" w:rsidRPr="00817CA5" w:rsidTr="008F3F53">
        <w:trPr>
          <w:trHeight w:val="288"/>
        </w:trPr>
        <w:tc>
          <w:tcPr>
            <w:tcW w:w="3870" w:type="dxa"/>
            <w:gridSpan w:val="4"/>
            <w:vAlign w:val="bottom"/>
          </w:tcPr>
          <w:p w:rsidR="00B65837" w:rsidRPr="00817CA5" w:rsidRDefault="00F42009" w:rsidP="006D7516">
            <w:pPr>
              <w:tabs>
                <w:tab w:val="decimal" w:pos="9"/>
              </w:tabs>
              <w:spacing w:line="27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ขาดทุนจากการด้อยค่าของเงินลงทุนระยะยาว</w:t>
            </w: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B65837" w:rsidRPr="00817CA5" w:rsidRDefault="00B65837" w:rsidP="00F420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5" w:type="dxa"/>
            <w:vAlign w:val="center"/>
          </w:tcPr>
          <w:p w:rsidR="00B65837" w:rsidRPr="00817CA5" w:rsidRDefault="00B65837" w:rsidP="00F420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(29,631)</w:t>
            </w:r>
          </w:p>
        </w:tc>
      </w:tr>
      <w:tr w:rsidR="00B65837" w:rsidRPr="00817CA5" w:rsidTr="008F3F53">
        <w:trPr>
          <w:trHeight w:val="80"/>
        </w:trPr>
        <w:tc>
          <w:tcPr>
            <w:tcW w:w="2970" w:type="dxa"/>
            <w:gridSpan w:val="2"/>
            <w:vAlign w:val="bottom"/>
          </w:tcPr>
          <w:p w:rsidR="00B65837" w:rsidRPr="00817CA5" w:rsidRDefault="00B65837" w:rsidP="006D7516">
            <w:pPr>
              <w:spacing w:line="270" w:lineRule="exact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421,083</w:t>
            </w: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412,446</w:t>
            </w:r>
          </w:p>
        </w:tc>
      </w:tr>
      <w:tr w:rsidR="00B65837" w:rsidRPr="00817CA5" w:rsidTr="008F3F53">
        <w:tc>
          <w:tcPr>
            <w:tcW w:w="3870" w:type="dxa"/>
            <w:gridSpan w:val="4"/>
            <w:vAlign w:val="bottom"/>
          </w:tcPr>
          <w:p w:rsidR="00B65837" w:rsidRPr="00817CA5" w:rsidRDefault="00B65837" w:rsidP="006D7516">
            <w:pPr>
              <w:tabs>
                <w:tab w:val="left" w:pos="150"/>
              </w:tabs>
              <w:spacing w:line="27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B65837" w:rsidRPr="00817CA5" w:rsidRDefault="00616704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(72,103)</w:t>
            </w: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(82,252)</w:t>
            </w:r>
          </w:p>
        </w:tc>
      </w:tr>
      <w:tr w:rsidR="00B65837" w:rsidRPr="00817CA5" w:rsidTr="008F3F53">
        <w:tc>
          <w:tcPr>
            <w:tcW w:w="2970" w:type="dxa"/>
            <w:gridSpan w:val="2"/>
            <w:vAlign w:val="bottom"/>
          </w:tcPr>
          <w:p w:rsidR="00B65837" w:rsidRPr="00817CA5" w:rsidRDefault="00B65837" w:rsidP="006D7516">
            <w:pPr>
              <w:spacing w:line="270" w:lineRule="exact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B65837" w:rsidRPr="00817CA5" w:rsidRDefault="00B65837" w:rsidP="006D7516">
            <w:pPr>
              <w:tabs>
                <w:tab w:val="decimal" w:pos="684"/>
              </w:tabs>
              <w:spacing w:line="270" w:lineRule="exact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B65837" w:rsidRPr="00817CA5" w:rsidRDefault="00616704" w:rsidP="006D75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348,980</w:t>
            </w:r>
          </w:p>
        </w:tc>
        <w:tc>
          <w:tcPr>
            <w:tcW w:w="1125" w:type="dxa"/>
            <w:vAlign w:val="center"/>
          </w:tcPr>
          <w:p w:rsidR="00B65837" w:rsidRPr="00817CA5" w:rsidRDefault="00B65837" w:rsidP="006D75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330,194</w:t>
            </w:r>
          </w:p>
        </w:tc>
      </w:tr>
    </w:tbl>
    <w:p w:rsidR="00B65837" w:rsidRPr="00817CA5" w:rsidRDefault="00B65837" w:rsidP="000E3B46">
      <w:pPr>
        <w:spacing w:before="120" w:after="12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บริษัทฯดำเนินธุรกิจในเขตภูมิศาสตร์หลักคือ ประเทศไทย โดยมีรายได้จากการขายสินค้าทั้งในประเทศและต่างประเทศ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ไม่มีการแยกแสดงสินทรัพย์ส่วนงาน เนื่องจากส่วนงานต่าง ๆ ใช้สินทรัพย์หลักร่วมกัน</w:t>
      </w:r>
    </w:p>
    <w:p w:rsidR="00B65837" w:rsidRPr="00817CA5" w:rsidRDefault="00B65837" w:rsidP="000E3B46">
      <w:pPr>
        <w:spacing w:before="120" w:after="12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บริษัทฯมีรายได้เป็นจำนวนประมาณ </w:t>
      </w:r>
      <w:r w:rsidR="001A0269">
        <w:rPr>
          <w:rFonts w:ascii="Angsana New" w:hAnsi="Angsana New"/>
          <w:color w:val="000000" w:themeColor="text1"/>
          <w:sz w:val="32"/>
          <w:szCs w:val="32"/>
        </w:rPr>
        <w:t>1,241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61: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A0269">
        <w:rPr>
          <w:rFonts w:ascii="Angsana New" w:hAnsi="Angsana New"/>
          <w:color w:val="000000" w:themeColor="text1"/>
          <w:sz w:val="32"/>
          <w:szCs w:val="32"/>
        </w:rPr>
        <w:t>1,028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จากลูกค้ารายใหญ่จำนวนสามราย ซึ่งมาจากส่วนงานผลิตและขายฝาภาชนะ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B65837" w:rsidRPr="00817CA5" w:rsidRDefault="00B65837" w:rsidP="000E3B46">
      <w:pPr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26.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:rsidR="00B65837" w:rsidRPr="00817CA5" w:rsidRDefault="00B65837" w:rsidP="000E3B46">
      <w:pPr>
        <w:spacing w:before="120" w:after="120" w:line="240" w:lineRule="auto"/>
        <w:ind w:left="54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ขึ้นตามพระราชบัญญัติกองทุนสำรองเลี้ยงชีพ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พนักงานจ่ายสะสมเป็นรายเดือนในอัตราร้อย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เงินเดือนและบริษัทฯจ่ายสมทบให้ในอัตราร้อยละ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5 - 10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ของเงินเดือนพนักงาน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กรณีพนักงานที่เป็นสมาชิกกองทุนฯก่อนวันที่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มกราคม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2546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บริษัทฯจะจ่ายสมทบอัตราพิเศษให้เมื่ออายุงานครบ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7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บริษัทหลักทรัพย์จัดการกองทุน กสิกรไทย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จะจ่ายให้แก่พนักงาน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เมื่อพนักงานนั้น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ออกจากงานตามระเบียบของกองทุน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ของบริษัทฯ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เงินสมทบ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เข้ากองทุน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7076AD">
        <w:rPr>
          <w:rFonts w:ascii="Angsana New" w:hAnsi="Angsana New"/>
          <w:color w:val="000000" w:themeColor="text1"/>
          <w:sz w:val="32"/>
          <w:szCs w:val="32"/>
        </w:rPr>
        <w:t>20.7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61: </w:t>
      </w:r>
      <w:r w:rsidR="007076AD">
        <w:rPr>
          <w:rFonts w:ascii="Angsana New" w:hAnsi="Angsana New"/>
          <w:color w:val="000000" w:themeColor="text1"/>
          <w:sz w:val="32"/>
          <w:szCs w:val="32"/>
        </w:rPr>
        <w:t>19.8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</w:p>
    <w:p w:rsidR="00B65837" w:rsidRPr="00817CA5" w:rsidRDefault="00B65837" w:rsidP="000E3B46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27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610"/>
        <w:gridCol w:w="1330"/>
        <w:gridCol w:w="1210"/>
        <w:gridCol w:w="1210"/>
      </w:tblGrid>
      <w:tr w:rsidR="00B65837" w:rsidRPr="00817CA5" w:rsidTr="006D7516">
        <w:tc>
          <w:tcPr>
            <w:tcW w:w="2250" w:type="dxa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B65837" w:rsidRPr="00817CA5" w:rsidRDefault="00B65837" w:rsidP="006D751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0" w:type="dxa"/>
            <w:vAlign w:val="bottom"/>
          </w:tcPr>
          <w:p w:rsidR="00B65837" w:rsidRPr="00817CA5" w:rsidRDefault="00B65837" w:rsidP="006D751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="000E3B4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    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B65837" w:rsidRPr="00817CA5" w:rsidTr="006D7516">
        <w:tc>
          <w:tcPr>
            <w:tcW w:w="2250" w:type="dxa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B65837" w:rsidRPr="00817CA5" w:rsidTr="006D7516">
        <w:tc>
          <w:tcPr>
            <w:tcW w:w="2250" w:type="dxa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ปันผลประจำปี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330" w:type="dxa"/>
            <w:vAlign w:val="bottom"/>
          </w:tcPr>
          <w:p w:rsidR="00B65837" w:rsidRPr="00817CA5" w:rsidRDefault="00B65837" w:rsidP="006D7516">
            <w:pPr>
              <w:pStyle w:val="BodyText2"/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80,400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3.00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1.50</w:t>
            </w:r>
          </w:p>
        </w:tc>
      </w:tr>
      <w:tr w:rsidR="00B65837" w:rsidRPr="00817CA5" w:rsidTr="006D7516">
        <w:tc>
          <w:tcPr>
            <w:tcW w:w="4860" w:type="dxa"/>
            <w:gridSpan w:val="2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รวมเงินปันผลปี 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330" w:type="dxa"/>
            <w:vAlign w:val="bottom"/>
          </w:tcPr>
          <w:p w:rsidR="00B65837" w:rsidRPr="00817CA5" w:rsidRDefault="00B65837" w:rsidP="006D751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80,400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3.00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1.50</w:t>
            </w:r>
          </w:p>
        </w:tc>
      </w:tr>
      <w:tr w:rsidR="00B65837" w:rsidRPr="00817CA5" w:rsidTr="006D7516">
        <w:tc>
          <w:tcPr>
            <w:tcW w:w="2250" w:type="dxa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เงินปันผลประจำปี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242" w:right="-108" w:hanging="11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19 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2562</w:t>
            </w:r>
          </w:p>
        </w:tc>
        <w:tc>
          <w:tcPr>
            <w:tcW w:w="1330" w:type="dxa"/>
            <w:vAlign w:val="bottom"/>
          </w:tcPr>
          <w:p w:rsidR="00B65837" w:rsidRPr="00817CA5" w:rsidRDefault="00B65837" w:rsidP="006D7516">
            <w:pPr>
              <w:pStyle w:val="BodyText2"/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80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,400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3.00</w:t>
            </w:r>
          </w:p>
        </w:tc>
        <w:tc>
          <w:tcPr>
            <w:tcW w:w="1210" w:type="dxa"/>
            <w:vAlign w:val="bottom"/>
          </w:tcPr>
          <w:p w:rsidR="00B65837" w:rsidRPr="00817CA5" w:rsidRDefault="00B65837" w:rsidP="006D7516">
            <w:pPr>
              <w:pStyle w:val="BodyText2"/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1.50</w:t>
            </w:r>
          </w:p>
        </w:tc>
      </w:tr>
      <w:tr w:rsidR="00B65837" w:rsidRPr="00817CA5" w:rsidTr="006D7516">
        <w:tc>
          <w:tcPr>
            <w:tcW w:w="4860" w:type="dxa"/>
            <w:gridSpan w:val="2"/>
          </w:tcPr>
          <w:p w:rsidR="00B65837" w:rsidRPr="00817CA5" w:rsidRDefault="00B65837" w:rsidP="006D7516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รวมเงินปันผลปี 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330" w:type="dxa"/>
          </w:tcPr>
          <w:p w:rsidR="00B65837" w:rsidRPr="00817CA5" w:rsidRDefault="00B65837" w:rsidP="006D751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80,400</w:t>
            </w:r>
          </w:p>
        </w:tc>
        <w:tc>
          <w:tcPr>
            <w:tcW w:w="1210" w:type="dxa"/>
          </w:tcPr>
          <w:p w:rsidR="00B65837" w:rsidRPr="00817CA5" w:rsidRDefault="00B65837" w:rsidP="006D751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3.00</w:t>
            </w:r>
          </w:p>
        </w:tc>
        <w:tc>
          <w:tcPr>
            <w:tcW w:w="1210" w:type="dxa"/>
          </w:tcPr>
          <w:p w:rsidR="00B65837" w:rsidRPr="00817CA5" w:rsidRDefault="00B65837" w:rsidP="006D751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1.50</w:t>
            </w:r>
          </w:p>
        </w:tc>
      </w:tr>
    </w:tbl>
    <w:p w:rsidR="000E3B46" w:rsidRDefault="000E3B46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0E3B46" w:rsidRDefault="000E3B46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28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</w:t>
      </w:r>
      <w:r w:rsidR="000E3B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และหนี้สินที่อาจจะเกิดขึ้น</w:t>
      </w:r>
    </w:p>
    <w:p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และหนี้สินที่อาจจะเกิดขึ้นดังนี้</w:t>
      </w:r>
    </w:p>
    <w:p w:rsidR="00B65837" w:rsidRPr="00817CA5" w:rsidRDefault="00B65837" w:rsidP="008F3F53">
      <w:pPr>
        <w:tabs>
          <w:tab w:val="right" w:pos="7560"/>
          <w:tab w:val="right" w:pos="85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รายจ่ายฝ่ายทุนกับผู้ขายสินค้าในประเทศและต่างประเทศที่ครบกำหนดจ่ายชำระภายในหนึ่งปี ดังนี้</w:t>
      </w:r>
    </w:p>
    <w:p w:rsidR="00B65837" w:rsidRPr="00817CA5" w:rsidRDefault="00B65837" w:rsidP="00B6583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797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292"/>
        <w:gridCol w:w="1332"/>
        <w:gridCol w:w="1350"/>
      </w:tblGrid>
      <w:tr w:rsidR="00B65837" w:rsidRPr="00817CA5" w:rsidTr="006D7516">
        <w:tc>
          <w:tcPr>
            <w:tcW w:w="5292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right="27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32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65837" w:rsidRPr="00817CA5" w:rsidTr="006D7516">
        <w:tc>
          <w:tcPr>
            <w:tcW w:w="5292" w:type="dxa"/>
          </w:tcPr>
          <w:p w:rsidR="00B65837" w:rsidRPr="00817CA5" w:rsidRDefault="00B65837" w:rsidP="006D7516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332" w:type="dxa"/>
          </w:tcPr>
          <w:p w:rsidR="00B65837" w:rsidRPr="00817CA5" w:rsidRDefault="00B65837" w:rsidP="006D7516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35.34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91.96</w:t>
            </w:r>
          </w:p>
        </w:tc>
      </w:tr>
      <w:tr w:rsidR="00B65837" w:rsidRPr="00817CA5" w:rsidTr="006D7516">
        <w:tc>
          <w:tcPr>
            <w:tcW w:w="5292" w:type="dxa"/>
          </w:tcPr>
          <w:p w:rsidR="00B65837" w:rsidRPr="00817CA5" w:rsidRDefault="00B65837" w:rsidP="006D7516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1332" w:type="dxa"/>
          </w:tcPr>
          <w:p w:rsidR="00B65837" w:rsidRPr="00817CA5" w:rsidRDefault="00B65837" w:rsidP="006D7516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13.59</w:t>
            </w:r>
          </w:p>
        </w:tc>
        <w:tc>
          <w:tcPr>
            <w:tcW w:w="1350" w:type="dxa"/>
          </w:tcPr>
          <w:p w:rsidR="00B65837" w:rsidRPr="00817CA5" w:rsidRDefault="00B65837" w:rsidP="006E6A49">
            <w:pPr>
              <w:tabs>
                <w:tab w:val="decimal" w:pos="992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65837" w:rsidRPr="00817CA5" w:rsidTr="006D7516">
        <w:tc>
          <w:tcPr>
            <w:tcW w:w="5292" w:type="dxa"/>
          </w:tcPr>
          <w:p w:rsidR="00B65837" w:rsidRPr="00817CA5" w:rsidRDefault="00B65837" w:rsidP="006D7516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ยู</w:t>
            </w:r>
            <w:proofErr w:type="spellStart"/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332" w:type="dxa"/>
          </w:tcPr>
          <w:p w:rsidR="00B65837" w:rsidRPr="00817CA5" w:rsidRDefault="00B65837" w:rsidP="006D7516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0.97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1.52</w:t>
            </w:r>
          </w:p>
        </w:tc>
      </w:tr>
    </w:tbl>
    <w:p w:rsidR="00B65837" w:rsidRPr="00817CA5" w:rsidRDefault="00B65837" w:rsidP="008F3F53">
      <w:pPr>
        <w:spacing w:before="120" w:after="120" w:line="240" w:lineRule="auto"/>
        <w:ind w:left="893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บริษัทฯมีหนังสือค้ำประกันที่ออกโดยธนาคารในนามบริษัทฯเป็นจำนว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>10.2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         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>10.4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ซึ่งเกี่ยวเนื่องกับการค้ำประกันการใช้ไฟฟ้า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9.9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2561: 9.9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และการทำสัญญาซื้อขายฝาภาชนะกับหน่วยงานของรัฐ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0.3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(2561: 0.5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</w:p>
    <w:p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29.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นโยบายการ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บริหาร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ความเสี่ยง</w:t>
      </w:r>
    </w:p>
    <w:p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ของบริษัทฯตามที่นิยามอยู่ในมาตรฐานการบัญชีฉบับที่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107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 เงินสดและรายการเทียบเท่าเงินสด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เงินลงทุนชั่วคราว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ลูกหนี้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การค้าและลูกหนี้อื่น เจ้าหนี้การค้าและเจ้าหนี้อื่น บริษัทฯมี                   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B65837" w:rsidRPr="00817CA5" w:rsidRDefault="00B65837" w:rsidP="008F3F53">
      <w:pPr>
        <w:spacing w:before="120" w:after="120" w:line="240" w:lineRule="auto"/>
        <w:ind w:left="900" w:hanging="36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817CA5">
        <w:rPr>
          <w:rFonts w:ascii="Angsana New" w:hAnsi="Angsana New" w:hint="cs"/>
          <w:i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i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:rsidR="00B65837" w:rsidRPr="00817CA5" w:rsidRDefault="00B65837" w:rsidP="008F3F53">
      <w:pPr>
        <w:overflowPunct w:val="0"/>
        <w:autoSpaceDE w:val="0"/>
        <w:autoSpaceDN w:val="0"/>
        <w:adjustRightInd w:val="0"/>
        <w:spacing w:before="120" w:after="120" w:line="240" w:lineRule="auto"/>
        <w:ind w:left="900" w:hanging="3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ฝ่ายบริหารควบคุมความเสี่ยงนี้โดยการ</w:t>
      </w:r>
      <w:r w:rsidRPr="00817CA5">
        <w:rPr>
          <w:rFonts w:hAnsi="Tms Rmn" w:hint="cs"/>
          <w:color w:val="000000" w:themeColor="text1"/>
          <w:sz w:val="32"/>
          <w:szCs w:val="32"/>
          <w:cs/>
          <w:lang w:val="en-US"/>
        </w:rPr>
        <w:t>กำหนดให้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มีนโยบายและวิธีการในการควบคุมสินเชื่อที่เหมาะสม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บริษัทฯจึงไม่คาดว่าจะได้รับความเสียหายที่เป็นสาระสำคัญจากการให้สินเชื่อ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นอกจากนี้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ที่แสดงอยู่ในงบแสดงฐานะการเงิน</w:t>
      </w:r>
    </w:p>
    <w:p w:rsidR="000E3B46" w:rsidRDefault="000E3B46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B65837" w:rsidRPr="00817CA5" w:rsidRDefault="00B65837" w:rsidP="008F3F53">
      <w:pPr>
        <w:spacing w:before="120" w:after="120" w:line="240" w:lineRule="auto"/>
        <w:ind w:left="893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ข)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:rsidR="00B65837" w:rsidRPr="00817CA5" w:rsidRDefault="00B65837" w:rsidP="008F3F53">
      <w:pPr>
        <w:overflowPunct w:val="0"/>
        <w:autoSpaceDE w:val="0"/>
        <w:autoSpaceDN w:val="0"/>
        <w:adjustRightInd w:val="0"/>
        <w:spacing w:before="120" w:after="120" w:line="240" w:lineRule="auto"/>
        <w:ind w:left="893" w:hanging="360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จากอัตราดอกเบี้ยที่สำคัญอันเกี่ยวเนื่องกับเงินฝากสถาบันการเงิน            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จากอัตราดอกเบี้ยของบริษัทฯจึงอยู่ในระดับต่ำ</w:t>
      </w:r>
    </w:p>
    <w:p w:rsidR="00B65837" w:rsidRPr="00817CA5" w:rsidRDefault="00B65837" w:rsidP="008F3F53">
      <w:pPr>
        <w:overflowPunct w:val="0"/>
        <w:autoSpaceDE w:val="0"/>
        <w:autoSpaceDN w:val="0"/>
        <w:adjustRightInd w:val="0"/>
        <w:spacing w:before="120" w:after="120" w:line="240" w:lineRule="auto"/>
        <w:ind w:left="893" w:hanging="360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B65837" w:rsidRPr="001A0269" w:rsidRDefault="00B65837" w:rsidP="001A0269">
      <w:pPr>
        <w:tabs>
          <w:tab w:val="left" w:pos="900"/>
          <w:tab w:val="left" w:pos="960"/>
          <w:tab w:val="left" w:pos="2880"/>
        </w:tabs>
        <w:spacing w:line="240" w:lineRule="auto"/>
        <w:ind w:left="360" w:right="29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1A0269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1A0269">
        <w:rPr>
          <w:rFonts w:ascii="Angsana New" w:hAnsi="Angsana New"/>
          <w:color w:val="000000" w:themeColor="text1"/>
          <w:sz w:val="24"/>
          <w:szCs w:val="24"/>
          <w:lang w:val="en-US"/>
        </w:rPr>
        <w:t xml:space="preserve">: </w:t>
      </w:r>
      <w:r w:rsidRPr="001A0269">
        <w:rPr>
          <w:rFonts w:ascii="Angsana New" w:hAnsi="Angsana New"/>
          <w:color w:val="000000" w:themeColor="text1"/>
          <w:sz w:val="24"/>
          <w:szCs w:val="24"/>
          <w:cs/>
          <w:lang w:val="en-US"/>
        </w:rPr>
        <w:t>ล้านบาท)</w:t>
      </w:r>
      <w:r w:rsidRPr="001A0269">
        <w:rPr>
          <w:rFonts w:ascii="Angsana New" w:hAnsi="Angsana New"/>
          <w:color w:val="000000" w:themeColor="text1"/>
          <w:sz w:val="24"/>
          <w:szCs w:val="24"/>
        </w:rPr>
        <w:t xml:space="preserve"> 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440"/>
        <w:gridCol w:w="1440"/>
        <w:gridCol w:w="1440"/>
      </w:tblGrid>
      <w:tr w:rsidR="00B65837" w:rsidRPr="001A0269" w:rsidTr="001A0269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65837" w:rsidRPr="001A0269" w:rsidRDefault="00B65837" w:rsidP="001A0269">
            <w:pPr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65837" w:rsidRPr="001A0269" w:rsidRDefault="00B65837" w:rsidP="001A02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2562</w:t>
            </w:r>
          </w:p>
        </w:tc>
      </w:tr>
      <w:tr w:rsidR="00B65837" w:rsidRPr="001A0269" w:rsidTr="008F1B3C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65837" w:rsidRPr="001A0269" w:rsidRDefault="00B65837" w:rsidP="001A0269">
            <w:pPr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อัตราดอกเบี้ยคงที่ครบกำหนด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ปรับขึ้นลง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</w:tr>
      <w:tr w:rsidR="00B65837" w:rsidRPr="001A0269" w:rsidTr="008F1B3C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65837" w:rsidRPr="001A0269" w:rsidRDefault="00B65837" w:rsidP="001A0269">
            <w:pPr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ภายใน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</w:tr>
      <w:tr w:rsidR="001A0269" w:rsidRPr="001A0269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1A0269" w:rsidRPr="001A0269" w:rsidRDefault="001A0269" w:rsidP="001A026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1A0269" w:rsidRPr="001A0269" w:rsidRDefault="001A0269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A0269" w:rsidRPr="001A0269" w:rsidRDefault="001A0269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A0269" w:rsidRPr="001A0269" w:rsidRDefault="001A0269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A0269" w:rsidRPr="001A0269" w:rsidRDefault="001A0269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ร้อยละต่อปี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65837" w:rsidRPr="001A0269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B65837" w:rsidRPr="001A0269" w:rsidRDefault="00B65837" w:rsidP="001A0269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1A0269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B65837" w:rsidRPr="001A0269" w:rsidRDefault="00B65837" w:rsidP="001A0269">
            <w:pPr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B65837" w:rsidRPr="001A0269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  <w:tc>
          <w:tcPr>
            <w:tcW w:w="1440" w:type="dxa"/>
          </w:tcPr>
          <w:p w:rsidR="00B65837" w:rsidRPr="001A0269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440" w:type="dxa"/>
          </w:tcPr>
          <w:p w:rsidR="00B65837" w:rsidRPr="001A0269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0.04</w:t>
            </w:r>
            <w:r w:rsidR="006E6A49"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6E6A49"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0.70</w:t>
            </w:r>
          </w:p>
        </w:tc>
      </w:tr>
      <w:tr w:rsidR="00B65837" w:rsidRPr="001A0269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B65837" w:rsidRPr="001A0269" w:rsidRDefault="00B65837" w:rsidP="001A0269">
            <w:pPr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B65837" w:rsidRPr="001A0269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982</w:t>
            </w:r>
          </w:p>
        </w:tc>
        <w:tc>
          <w:tcPr>
            <w:tcW w:w="1440" w:type="dxa"/>
          </w:tcPr>
          <w:p w:rsidR="00B65837" w:rsidRPr="001A0269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B65837" w:rsidRPr="001A0269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B65837" w:rsidRPr="001A0269" w:rsidRDefault="00B65837" w:rsidP="001A026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0.60</w:t>
            </w:r>
            <w:r w:rsidR="006E6A49"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6E6A49"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</w:rPr>
              <w:t>1.62</w:t>
            </w:r>
          </w:p>
        </w:tc>
      </w:tr>
      <w:tr w:rsidR="008F1B3C" w:rsidRPr="001A0269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8F1B3C" w:rsidRPr="001A0269" w:rsidRDefault="008F1B3C" w:rsidP="008F1B3C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40" w:type="dxa"/>
            <w:vAlign w:val="bottom"/>
          </w:tcPr>
          <w:p w:rsidR="008F1B3C" w:rsidRPr="001A0269" w:rsidRDefault="00C9670A" w:rsidP="008F1B3C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F1B3C" w:rsidRPr="001A0269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8F1B3C" w:rsidRPr="001A0269" w:rsidRDefault="008F1B3C" w:rsidP="008F1B3C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1A0269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F1B3C" w:rsidRPr="001A0269" w:rsidRDefault="008F1B3C" w:rsidP="008F1B3C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8F1B3C" w:rsidRPr="001A0269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8F1B3C" w:rsidRPr="001A0269" w:rsidRDefault="008F1B3C" w:rsidP="008F1B3C">
            <w:pPr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1A0269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397</w:t>
            </w:r>
          </w:p>
        </w:tc>
        <w:tc>
          <w:tcPr>
            <w:tcW w:w="1440" w:type="dxa"/>
            <w:vAlign w:val="bottom"/>
          </w:tcPr>
          <w:p w:rsidR="008F1B3C" w:rsidRPr="001A0269" w:rsidRDefault="00C9670A" w:rsidP="008F1B3C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B65837" w:rsidRPr="008F1B3C" w:rsidRDefault="00B65837" w:rsidP="008F1B3C">
      <w:pPr>
        <w:tabs>
          <w:tab w:val="left" w:pos="900"/>
          <w:tab w:val="left" w:pos="960"/>
          <w:tab w:val="left" w:pos="2880"/>
        </w:tabs>
        <w:spacing w:before="240" w:after="120" w:line="240" w:lineRule="auto"/>
        <w:ind w:left="360" w:right="29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F1B3C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F1B3C">
        <w:rPr>
          <w:rFonts w:ascii="Angsana New" w:hAnsi="Angsana New"/>
          <w:color w:val="000000" w:themeColor="text1"/>
          <w:sz w:val="24"/>
          <w:szCs w:val="24"/>
          <w:lang w:val="en-US"/>
        </w:rPr>
        <w:t xml:space="preserve">: </w:t>
      </w:r>
      <w:r w:rsidRPr="008F1B3C">
        <w:rPr>
          <w:rFonts w:ascii="Angsana New" w:hAnsi="Angsana New"/>
          <w:color w:val="000000" w:themeColor="text1"/>
          <w:sz w:val="24"/>
          <w:szCs w:val="24"/>
          <w:cs/>
          <w:lang w:val="en-US"/>
        </w:rPr>
        <w:t>ล้านบาท)</w:t>
      </w:r>
      <w:r w:rsidRPr="008F1B3C">
        <w:rPr>
          <w:rFonts w:ascii="Angsana New" w:hAnsi="Angsana New"/>
          <w:color w:val="000000" w:themeColor="text1"/>
          <w:sz w:val="24"/>
          <w:szCs w:val="24"/>
        </w:rPr>
        <w:t xml:space="preserve"> 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440"/>
        <w:gridCol w:w="1440"/>
        <w:gridCol w:w="1440"/>
      </w:tblGrid>
      <w:tr w:rsidR="00B65837" w:rsidRPr="008F1B3C" w:rsidTr="008F1B3C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65837" w:rsidRPr="008F1B3C" w:rsidRDefault="00B65837" w:rsidP="006D75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65837" w:rsidRPr="008F1B3C" w:rsidRDefault="00B65837" w:rsidP="008F1B3C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2561</w:t>
            </w:r>
          </w:p>
        </w:tc>
      </w:tr>
      <w:tr w:rsidR="00B65837" w:rsidRPr="008F1B3C" w:rsidTr="008F1B3C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65837" w:rsidRPr="008F1B3C" w:rsidRDefault="00B65837" w:rsidP="006D75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spacing w:line="240" w:lineRule="auto"/>
              <w:ind w:lef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อัตราดอกเบี้ยคงที่ครบกำหนด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spacing w:line="240" w:lineRule="auto"/>
              <w:ind w:lef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อัตราดอกเบี้ย           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spacing w:line="240" w:lineRule="auto"/>
              <w:ind w:lef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spacing w:line="240" w:lineRule="auto"/>
              <w:ind w:lef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</w:tr>
      <w:tr w:rsidR="00B65837" w:rsidRPr="008F1B3C" w:rsidTr="008F1B3C">
        <w:trPr>
          <w:cantSplit/>
          <w:trHeight w:val="80"/>
          <w:tblHeader/>
        </w:trPr>
        <w:tc>
          <w:tcPr>
            <w:tcW w:w="2520" w:type="dxa"/>
            <w:vAlign w:val="bottom"/>
          </w:tcPr>
          <w:p w:rsidR="00B65837" w:rsidRPr="008F1B3C" w:rsidRDefault="00B65837" w:rsidP="006D7516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ภายใน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</w:tr>
      <w:tr w:rsidR="008F1B3C" w:rsidRPr="008F1B3C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8F1B3C" w:rsidRPr="008F1B3C" w:rsidRDefault="008F1B3C" w:rsidP="006D75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left" w:pos="240"/>
              </w:tabs>
              <w:spacing w:line="240" w:lineRule="auto"/>
              <w:ind w:left="24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left" w:pos="240"/>
              </w:tabs>
              <w:spacing w:line="240" w:lineRule="auto"/>
              <w:ind w:left="24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left" w:pos="240"/>
              </w:tabs>
              <w:spacing w:line="240" w:lineRule="auto"/>
              <w:ind w:left="24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spacing w:line="240" w:lineRule="auto"/>
              <w:ind w:left="-101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ร้อยละต่อปี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B65837" w:rsidRPr="008F1B3C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B65837" w:rsidRPr="008F1B3C" w:rsidRDefault="00B65837" w:rsidP="006D7516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F1B3C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B65837" w:rsidRPr="008F1B3C" w:rsidRDefault="00B65837" w:rsidP="006D7516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B65837" w:rsidRPr="008F1B3C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282</w:t>
            </w:r>
          </w:p>
        </w:tc>
        <w:tc>
          <w:tcPr>
            <w:tcW w:w="1440" w:type="dxa"/>
          </w:tcPr>
          <w:p w:rsidR="00B65837" w:rsidRPr="008F1B3C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</w:tcPr>
          <w:p w:rsidR="00B65837" w:rsidRPr="008F1B3C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0.04</w:t>
            </w:r>
            <w:r w:rsidR="006E6A49"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6E6A49"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1.00</w:t>
            </w:r>
          </w:p>
        </w:tc>
      </w:tr>
      <w:tr w:rsidR="00B65837" w:rsidRPr="008F1B3C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B65837" w:rsidRPr="008F1B3C" w:rsidRDefault="00B65837" w:rsidP="006D7516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:rsidR="00B65837" w:rsidRPr="008F1B3C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711</w:t>
            </w:r>
          </w:p>
        </w:tc>
        <w:tc>
          <w:tcPr>
            <w:tcW w:w="1440" w:type="dxa"/>
          </w:tcPr>
          <w:p w:rsidR="00B65837" w:rsidRPr="008F1B3C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B65837" w:rsidRPr="008F1B3C" w:rsidRDefault="00B65837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65837" w:rsidRPr="008F1B3C" w:rsidRDefault="00B65837" w:rsidP="008F1B3C">
            <w:pP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1.15</w:t>
            </w:r>
            <w:r w:rsidR="006E6A49"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6E6A49"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</w:rPr>
              <w:t>1.45</w:t>
            </w:r>
          </w:p>
        </w:tc>
      </w:tr>
      <w:tr w:rsidR="008F1B3C" w:rsidRPr="008F1B3C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8F1B3C" w:rsidRPr="008F1B3C" w:rsidRDefault="008F1B3C" w:rsidP="008F1B3C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480</w:t>
            </w:r>
          </w:p>
        </w:tc>
        <w:tc>
          <w:tcPr>
            <w:tcW w:w="1440" w:type="dxa"/>
            <w:vAlign w:val="bottom"/>
          </w:tcPr>
          <w:p w:rsidR="008F1B3C" w:rsidRPr="008F1B3C" w:rsidRDefault="00C9670A" w:rsidP="008F1B3C">
            <w:pP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F1B3C" w:rsidRPr="008F1B3C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8F1B3C" w:rsidRPr="008F1B3C" w:rsidRDefault="008F1B3C" w:rsidP="008F1B3C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F1B3C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8F1B3C" w:rsidRPr="008F1B3C" w:rsidTr="008F1B3C">
        <w:trPr>
          <w:cantSplit/>
          <w:trHeight w:val="80"/>
        </w:trPr>
        <w:tc>
          <w:tcPr>
            <w:tcW w:w="2520" w:type="dxa"/>
            <w:vAlign w:val="bottom"/>
          </w:tcPr>
          <w:p w:rsidR="008F1B3C" w:rsidRPr="008F1B3C" w:rsidRDefault="008F1B3C" w:rsidP="008F1B3C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8F1B3C" w:rsidRPr="008F1B3C" w:rsidRDefault="008F1B3C" w:rsidP="008F1B3C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507</w:t>
            </w:r>
          </w:p>
        </w:tc>
        <w:tc>
          <w:tcPr>
            <w:tcW w:w="1440" w:type="dxa"/>
            <w:vAlign w:val="bottom"/>
          </w:tcPr>
          <w:p w:rsidR="008F1B3C" w:rsidRPr="008F1B3C" w:rsidRDefault="00C9670A" w:rsidP="008F1B3C">
            <w:pPr>
              <w:spacing w:line="240" w:lineRule="auto"/>
              <w:ind w:left="-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B65837" w:rsidRPr="00817CA5" w:rsidRDefault="00B65837" w:rsidP="00B65837">
      <w:pPr>
        <w:spacing w:before="240" w:after="120" w:line="240" w:lineRule="auto"/>
        <w:ind w:left="900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900" w:hanging="3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บริษัทฯมีความเสี่ยงจากอัตราแลกเปลี่ยนที่สำคัญอันเกี่ยวเนื่องจากการซื้อหรือขาย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เป็นเงินตราต่างประเทศ บริษัทฯได้ตกลงทำสัญญา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เงินตราต่างประเทศล่วงหน้า ซึ่ง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มีอายุสัญญาไม่เกินหนึ่งปีเพื่อใช้เป็นเครื่องมือในการบริหารความเสี่ยง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893" w:hanging="360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160"/>
        <w:gridCol w:w="2070"/>
        <w:gridCol w:w="14"/>
        <w:gridCol w:w="1786"/>
        <w:gridCol w:w="26"/>
        <w:gridCol w:w="2314"/>
      </w:tblGrid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pStyle w:val="Heading6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84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812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14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84" w:type="dxa"/>
            <w:gridSpan w:val="2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(ล้าน)</w:t>
            </w:r>
          </w:p>
        </w:tc>
        <w:tc>
          <w:tcPr>
            <w:tcW w:w="1812" w:type="dxa"/>
            <w:gridSpan w:val="2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(ล้าน)</w:t>
            </w:r>
          </w:p>
        </w:tc>
        <w:tc>
          <w:tcPr>
            <w:tcW w:w="2314" w:type="dxa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(บาทต่อหน่วย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เงินตราต่างประเทศ)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pStyle w:val="Heading6"/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84" w:type="dxa"/>
            <w:gridSpan w:val="2"/>
            <w:vAlign w:val="bottom"/>
          </w:tcPr>
          <w:p w:rsidR="00B65837" w:rsidRPr="00817CA5" w:rsidRDefault="008F1B3C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3.8</w:t>
            </w:r>
            <w:r w:rsidR="00BA637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0</w:t>
            </w:r>
          </w:p>
        </w:tc>
        <w:tc>
          <w:tcPr>
            <w:tcW w:w="1812" w:type="dxa"/>
            <w:gridSpan w:val="2"/>
            <w:vAlign w:val="bottom"/>
          </w:tcPr>
          <w:p w:rsidR="00B65837" w:rsidRPr="00817CA5" w:rsidRDefault="00616704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1.85</w:t>
            </w:r>
          </w:p>
        </w:tc>
        <w:tc>
          <w:tcPr>
            <w:tcW w:w="2314" w:type="dxa"/>
            <w:vAlign w:val="bottom"/>
          </w:tcPr>
          <w:p w:rsidR="00B65837" w:rsidRPr="00817CA5" w:rsidRDefault="008F1B3C" w:rsidP="006D751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30.20</w:t>
            </w:r>
            <w:r w:rsidR="007076A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- 30.</w:t>
            </w:r>
            <w:r w:rsidR="0061670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42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2084" w:type="dxa"/>
            <w:gridSpan w:val="2"/>
            <w:vAlign w:val="bottom"/>
          </w:tcPr>
          <w:p w:rsidR="00B65837" w:rsidRPr="00817CA5" w:rsidRDefault="008F1B3C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12" w:type="dxa"/>
            <w:gridSpan w:val="2"/>
            <w:vAlign w:val="bottom"/>
          </w:tcPr>
          <w:p w:rsidR="00B65837" w:rsidRPr="00817CA5" w:rsidRDefault="007076AD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78.53</w:t>
            </w:r>
          </w:p>
        </w:tc>
        <w:tc>
          <w:tcPr>
            <w:tcW w:w="2314" w:type="dxa"/>
            <w:vAlign w:val="bottom"/>
          </w:tcPr>
          <w:p w:rsidR="00B65837" w:rsidRPr="00817CA5" w:rsidRDefault="00616704" w:rsidP="006D751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28.25</w:t>
            </w:r>
          </w:p>
        </w:tc>
      </w:tr>
      <w:tr w:rsidR="007076AD" w:rsidRPr="00817CA5" w:rsidTr="006D7516">
        <w:tc>
          <w:tcPr>
            <w:tcW w:w="2160" w:type="dxa"/>
            <w:vAlign w:val="bottom"/>
          </w:tcPr>
          <w:p w:rsidR="007076AD" w:rsidRPr="00817CA5" w:rsidRDefault="007076AD" w:rsidP="006D751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084" w:type="dxa"/>
            <w:gridSpan w:val="2"/>
            <w:vAlign w:val="bottom"/>
          </w:tcPr>
          <w:p w:rsidR="007076AD" w:rsidRPr="007076AD" w:rsidRDefault="007076AD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812" w:type="dxa"/>
            <w:gridSpan w:val="2"/>
            <w:vAlign w:val="bottom"/>
          </w:tcPr>
          <w:p w:rsidR="007076AD" w:rsidRDefault="00616704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0.21</w:t>
            </w:r>
          </w:p>
        </w:tc>
        <w:tc>
          <w:tcPr>
            <w:tcW w:w="2314" w:type="dxa"/>
            <w:vAlign w:val="bottom"/>
          </w:tcPr>
          <w:p w:rsidR="007076AD" w:rsidRPr="00817CA5" w:rsidRDefault="00616704" w:rsidP="006D751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34.25</w:t>
            </w:r>
          </w:p>
        </w:tc>
      </w:tr>
      <w:tr w:rsidR="007076AD" w:rsidRPr="00817CA5" w:rsidTr="006D7516">
        <w:tc>
          <w:tcPr>
            <w:tcW w:w="2160" w:type="dxa"/>
            <w:vAlign w:val="bottom"/>
          </w:tcPr>
          <w:p w:rsidR="007076AD" w:rsidRPr="00817CA5" w:rsidRDefault="007076AD" w:rsidP="006D751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ปอนด์ส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อร์ลิง</w:t>
            </w:r>
          </w:p>
        </w:tc>
        <w:tc>
          <w:tcPr>
            <w:tcW w:w="2084" w:type="dxa"/>
            <w:gridSpan w:val="2"/>
            <w:vAlign w:val="bottom"/>
          </w:tcPr>
          <w:p w:rsidR="007076AD" w:rsidRDefault="007076AD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12" w:type="dxa"/>
            <w:gridSpan w:val="2"/>
            <w:vAlign w:val="bottom"/>
          </w:tcPr>
          <w:p w:rsidR="007076AD" w:rsidRDefault="00616704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0.01</w:t>
            </w:r>
          </w:p>
        </w:tc>
        <w:tc>
          <w:tcPr>
            <w:tcW w:w="2314" w:type="dxa"/>
            <w:vAlign w:val="bottom"/>
          </w:tcPr>
          <w:p w:rsidR="007076AD" w:rsidRPr="00817CA5" w:rsidRDefault="00616704" w:rsidP="006D751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40.34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pStyle w:val="Heading6"/>
              <w:spacing w:before="240"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pStyle w:val="Heading6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pStyle w:val="Heading6"/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(ล้าน)</w:t>
            </w:r>
          </w:p>
        </w:tc>
        <w:tc>
          <w:tcPr>
            <w:tcW w:w="1800" w:type="dxa"/>
            <w:gridSpan w:val="2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  <w:gridSpan w:val="2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(บาทต่อหน่วย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เงินตราต่างประเทศ)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8F1B3C" w:rsidP="006D7516">
            <w:pPr>
              <w:pStyle w:val="Heading6"/>
              <w:spacing w:line="380" w:lineRule="exact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:rsidR="00B65837" w:rsidRPr="00817CA5" w:rsidRDefault="008F1B3C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3.36</w:t>
            </w:r>
          </w:p>
        </w:tc>
        <w:tc>
          <w:tcPr>
            <w:tcW w:w="1800" w:type="dxa"/>
            <w:gridSpan w:val="2"/>
            <w:vAlign w:val="bottom"/>
          </w:tcPr>
          <w:p w:rsidR="00B65837" w:rsidRPr="00817CA5" w:rsidRDefault="00616704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2.70</w:t>
            </w:r>
          </w:p>
        </w:tc>
        <w:tc>
          <w:tcPr>
            <w:tcW w:w="2340" w:type="dxa"/>
            <w:gridSpan w:val="2"/>
            <w:vAlign w:val="bottom"/>
          </w:tcPr>
          <w:p w:rsidR="00B65837" w:rsidRPr="00817CA5" w:rsidRDefault="007076AD" w:rsidP="006D751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32.61 - </w:t>
            </w:r>
            <w:r w:rsidR="008F1B3C">
              <w:rPr>
                <w:rFonts w:ascii="Angsana New" w:hAnsi="Angsana New"/>
                <w:color w:val="000000" w:themeColor="text1"/>
                <w:sz w:val="32"/>
                <w:szCs w:val="32"/>
              </w:rPr>
              <w:t>32.</w:t>
            </w:r>
            <w:r w:rsidR="0061670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93</w:t>
            </w:r>
          </w:p>
        </w:tc>
      </w:tr>
      <w:tr w:rsidR="00B65837" w:rsidRPr="00817CA5" w:rsidTr="006D7516">
        <w:tc>
          <w:tcPr>
            <w:tcW w:w="2160" w:type="dxa"/>
            <w:vAlign w:val="bottom"/>
          </w:tcPr>
          <w:p w:rsidR="00B65837" w:rsidRPr="00817CA5" w:rsidRDefault="00B65837" w:rsidP="006D751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:rsidR="00B65837" w:rsidRPr="00817CA5" w:rsidRDefault="007076AD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:rsidR="00B65837" w:rsidRPr="00817CA5" w:rsidRDefault="007076AD" w:rsidP="006D7516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20.19</w:t>
            </w:r>
          </w:p>
        </w:tc>
        <w:tc>
          <w:tcPr>
            <w:tcW w:w="2340" w:type="dxa"/>
            <w:gridSpan w:val="2"/>
            <w:vAlign w:val="bottom"/>
          </w:tcPr>
          <w:p w:rsidR="00B65837" w:rsidRPr="00817CA5" w:rsidRDefault="00616704" w:rsidP="006D7516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29.52</w:t>
            </w:r>
          </w:p>
        </w:tc>
      </w:tr>
      <w:tr w:rsidR="007076AD" w:rsidRPr="00817CA5" w:rsidTr="006D7516">
        <w:tc>
          <w:tcPr>
            <w:tcW w:w="2160" w:type="dxa"/>
            <w:vAlign w:val="bottom"/>
          </w:tcPr>
          <w:p w:rsidR="007076AD" w:rsidRPr="00817CA5" w:rsidRDefault="007076AD" w:rsidP="007076AD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070" w:type="dxa"/>
            <w:vAlign w:val="bottom"/>
          </w:tcPr>
          <w:p w:rsidR="007076AD" w:rsidRPr="00817CA5" w:rsidRDefault="007076AD" w:rsidP="007076A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:rsidR="007076AD" w:rsidRPr="00817CA5" w:rsidRDefault="00616704" w:rsidP="007076A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1.03</w:t>
            </w:r>
          </w:p>
        </w:tc>
        <w:tc>
          <w:tcPr>
            <w:tcW w:w="2340" w:type="dxa"/>
            <w:gridSpan w:val="2"/>
            <w:vAlign w:val="bottom"/>
          </w:tcPr>
          <w:p w:rsidR="007076AD" w:rsidRPr="00817CA5" w:rsidRDefault="00616704" w:rsidP="007076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37.64</w:t>
            </w:r>
          </w:p>
        </w:tc>
      </w:tr>
      <w:tr w:rsidR="007076AD" w:rsidRPr="00817CA5" w:rsidTr="006D7516">
        <w:tc>
          <w:tcPr>
            <w:tcW w:w="2160" w:type="dxa"/>
            <w:vAlign w:val="bottom"/>
          </w:tcPr>
          <w:p w:rsidR="007076AD" w:rsidRPr="00817CA5" w:rsidRDefault="007076AD" w:rsidP="007076AD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ปอนด์ส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อร์ลิง</w:t>
            </w:r>
          </w:p>
        </w:tc>
        <w:tc>
          <w:tcPr>
            <w:tcW w:w="2070" w:type="dxa"/>
            <w:vAlign w:val="bottom"/>
          </w:tcPr>
          <w:p w:rsidR="007076AD" w:rsidRPr="00817CA5" w:rsidRDefault="007076AD" w:rsidP="007076A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:rsidR="007076AD" w:rsidRPr="00817CA5" w:rsidRDefault="00616704" w:rsidP="007076A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0.06</w:t>
            </w:r>
          </w:p>
        </w:tc>
        <w:tc>
          <w:tcPr>
            <w:tcW w:w="2340" w:type="dxa"/>
            <w:gridSpan w:val="2"/>
            <w:vAlign w:val="bottom"/>
          </w:tcPr>
          <w:p w:rsidR="007076AD" w:rsidRPr="00817CA5" w:rsidRDefault="00616704" w:rsidP="007076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41.69</w:t>
            </w:r>
          </w:p>
        </w:tc>
      </w:tr>
      <w:tr w:rsidR="007076AD" w:rsidRPr="00817CA5" w:rsidTr="006D7516">
        <w:tc>
          <w:tcPr>
            <w:tcW w:w="2160" w:type="dxa"/>
            <w:vAlign w:val="bottom"/>
          </w:tcPr>
          <w:p w:rsidR="007076AD" w:rsidRDefault="007076AD" w:rsidP="007076AD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2070" w:type="dxa"/>
            <w:vAlign w:val="bottom"/>
          </w:tcPr>
          <w:p w:rsidR="007076AD" w:rsidRPr="007076AD" w:rsidRDefault="007076AD" w:rsidP="007076A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:rsidR="007076AD" w:rsidRDefault="00616704" w:rsidP="007076A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0.04</w:t>
            </w:r>
          </w:p>
        </w:tc>
        <w:tc>
          <w:tcPr>
            <w:tcW w:w="2340" w:type="dxa"/>
            <w:gridSpan w:val="2"/>
            <w:vAlign w:val="bottom"/>
          </w:tcPr>
          <w:p w:rsidR="007076AD" w:rsidRPr="00817CA5" w:rsidRDefault="00616704" w:rsidP="007076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3.65</w:t>
            </w:r>
          </w:p>
        </w:tc>
      </w:tr>
    </w:tbl>
    <w:p w:rsidR="00B65837" w:rsidRPr="00817CA5" w:rsidRDefault="007076AD" w:rsidP="00C9670A">
      <w:pPr>
        <w:spacing w:before="240" w:after="120" w:line="240" w:lineRule="auto"/>
        <w:ind w:left="547" w:hanging="547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บริษัทฯมีสัญญา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2340"/>
      </w:tblGrid>
      <w:tr w:rsidR="00B65837" w:rsidRPr="00817CA5" w:rsidTr="006D7516">
        <w:tc>
          <w:tcPr>
            <w:tcW w:w="153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0" w:type="dxa"/>
            <w:gridSpan w:val="5"/>
          </w:tcPr>
          <w:p w:rsidR="00B65837" w:rsidRPr="00817CA5" w:rsidRDefault="00B65837" w:rsidP="006D7516">
            <w:pPr>
              <w:pStyle w:val="Heading2"/>
              <w:numPr>
                <w:ilvl w:val="0"/>
                <w:numId w:val="0"/>
              </w:num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cs/>
              </w:rPr>
            </w:pPr>
            <w:r w:rsidRPr="00817CA5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</w:rPr>
              <w:t>31</w:t>
            </w:r>
            <w:r w:rsidRPr="00817CA5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 w:themeColor="text1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 w:themeColor="text1"/>
                <w:lang w:val="en-US"/>
              </w:rPr>
              <w:t>256</w:t>
            </w:r>
            <w:r w:rsidRPr="00817CA5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lang w:val="en-US"/>
              </w:rPr>
              <w:t>2</w:t>
            </w:r>
          </w:p>
        </w:tc>
      </w:tr>
      <w:tr w:rsidR="00B65837" w:rsidRPr="00817CA5" w:rsidTr="006D7516">
        <w:tc>
          <w:tcPr>
            <w:tcW w:w="153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65837" w:rsidRPr="00817CA5" w:rsidRDefault="00B65837" w:rsidP="006D7516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cs/>
                <w:lang w:val="en-GB"/>
              </w:rPr>
            </w:pPr>
          </w:p>
        </w:tc>
      </w:tr>
      <w:tr w:rsidR="00B65837" w:rsidRPr="00817CA5" w:rsidTr="006D7516"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65837" w:rsidRPr="00817CA5" w:rsidRDefault="00B65837" w:rsidP="006D751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cs/>
                <w:lang w:val="en-GB"/>
              </w:rPr>
            </w:pPr>
            <w:r w:rsidRPr="00817CA5">
              <w:rPr>
                <w:rFonts w:ascii="Angsana New" w:hAnsi="Angsana New"/>
                <w:i w:val="0"/>
                <w:iCs w:val="0"/>
                <w:color w:val="000000" w:themeColor="text1"/>
                <w:cs/>
                <w:lang w:val="en-GB"/>
              </w:rPr>
              <w:t>วันครบกำหนดตามสัญญา</w:t>
            </w:r>
          </w:p>
        </w:tc>
      </w:tr>
      <w:tr w:rsidR="00B65837" w:rsidRPr="00817CA5" w:rsidTr="006D7516">
        <w:trPr>
          <w:cantSplit/>
        </w:trPr>
        <w:tc>
          <w:tcPr>
            <w:tcW w:w="153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tabs>
                <w:tab w:val="left" w:pos="492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65837" w:rsidRPr="00817CA5" w:rsidRDefault="00B65837" w:rsidP="006D75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8F1B3C" w:rsidRPr="00817CA5" w:rsidTr="006D7516">
        <w:trPr>
          <w:cantSplit/>
        </w:trPr>
        <w:tc>
          <w:tcPr>
            <w:tcW w:w="153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0.25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30.</w:t>
            </w:r>
            <w:r w:rsidR="0061670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28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- 30.3</w:t>
            </w:r>
            <w:r w:rsidR="0061670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4</w:t>
            </w:r>
          </w:p>
        </w:tc>
        <w:tc>
          <w:tcPr>
            <w:tcW w:w="2340" w:type="dxa"/>
            <w:vAlign w:val="bottom"/>
          </w:tcPr>
          <w:p w:rsidR="008F1B3C" w:rsidRPr="00817CA5" w:rsidRDefault="00C9670A" w:rsidP="008F1B3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0/01/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63 - 31/01/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</w:tr>
      <w:tr w:rsidR="008F1B3C" w:rsidRPr="00817CA5" w:rsidTr="006D7516">
        <w:trPr>
          <w:cantSplit/>
        </w:trPr>
        <w:tc>
          <w:tcPr>
            <w:tcW w:w="153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51.46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27.80</w:t>
            </w:r>
            <w:r w:rsidR="00DB35A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DB35A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27.96</w:t>
            </w:r>
          </w:p>
        </w:tc>
        <w:tc>
          <w:tcPr>
            <w:tcW w:w="1260" w:type="dxa"/>
            <w:vAlign w:val="bottom"/>
          </w:tcPr>
          <w:p w:rsidR="008F1B3C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bottom"/>
          </w:tcPr>
          <w:p w:rsidR="008F1B3C" w:rsidRPr="00817CA5" w:rsidRDefault="008F1B3C" w:rsidP="008F1B3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31/01/</w:t>
            </w:r>
            <w:r w:rsidR="00C9670A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63</w:t>
            </w:r>
            <w:r w:rsidR="00BA63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  <w:r w:rsidR="00BA63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28/02/</w:t>
            </w:r>
            <w:r w:rsidR="00C9670A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</w:tr>
    </w:tbl>
    <w:p w:rsidR="00B65837" w:rsidRPr="00817CA5" w:rsidRDefault="00B65837" w:rsidP="00B65837">
      <w:pPr>
        <w:rPr>
          <w:color w:val="000000" w:themeColor="text1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2340"/>
      </w:tblGrid>
      <w:tr w:rsidR="00B65837" w:rsidRPr="00817CA5" w:rsidTr="006D7516">
        <w:tc>
          <w:tcPr>
            <w:tcW w:w="153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80" w:type="dxa"/>
            <w:gridSpan w:val="5"/>
          </w:tcPr>
          <w:p w:rsidR="00B65837" w:rsidRPr="00817CA5" w:rsidRDefault="00B65837" w:rsidP="006D7516">
            <w:pPr>
              <w:pStyle w:val="Heading2"/>
              <w:numPr>
                <w:ilvl w:val="0"/>
                <w:numId w:val="0"/>
              </w:num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cs/>
              </w:rPr>
            </w:pPr>
            <w:r w:rsidRPr="00817CA5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</w:rPr>
              <w:t>31</w:t>
            </w:r>
            <w:r w:rsidRPr="00817CA5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 w:themeColor="text1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 w:themeColor="text1"/>
                <w:lang w:val="en-US"/>
              </w:rPr>
              <w:t>256</w:t>
            </w:r>
            <w:r w:rsidRPr="00817CA5">
              <w:rPr>
                <w:rFonts w:ascii="Angsana New" w:hAnsi="Angsana New"/>
                <w:b w:val="0"/>
                <w:bCs w:val="0"/>
                <w:i w:val="0"/>
                <w:iCs w:val="0"/>
                <w:color w:val="000000" w:themeColor="text1"/>
                <w:lang w:val="en-US"/>
              </w:rPr>
              <w:t>1</w:t>
            </w:r>
          </w:p>
        </w:tc>
      </w:tr>
      <w:tr w:rsidR="00B65837" w:rsidRPr="00817CA5" w:rsidTr="006D7516">
        <w:tc>
          <w:tcPr>
            <w:tcW w:w="153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65837" w:rsidRPr="00817CA5" w:rsidRDefault="00B65837" w:rsidP="006D7516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cs/>
                <w:lang w:val="en-GB"/>
              </w:rPr>
            </w:pPr>
          </w:p>
        </w:tc>
      </w:tr>
      <w:tr w:rsidR="00B65837" w:rsidRPr="00817CA5" w:rsidTr="006D7516">
        <w:tc>
          <w:tcPr>
            <w:tcW w:w="153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65837" w:rsidRPr="00817CA5" w:rsidRDefault="00B65837" w:rsidP="006D751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cs/>
                <w:lang w:val="en-GB"/>
              </w:rPr>
            </w:pPr>
            <w:r w:rsidRPr="00817CA5">
              <w:rPr>
                <w:rFonts w:ascii="Angsana New" w:hAnsi="Angsana New"/>
                <w:i w:val="0"/>
                <w:iCs w:val="0"/>
                <w:color w:val="000000" w:themeColor="text1"/>
                <w:cs/>
                <w:lang w:val="en-GB"/>
              </w:rPr>
              <w:t>วันครบกำหนดตามสัญญา</w:t>
            </w:r>
          </w:p>
        </w:tc>
      </w:tr>
      <w:tr w:rsidR="00B65837" w:rsidRPr="00817CA5" w:rsidTr="006D7516">
        <w:trPr>
          <w:cantSplit/>
        </w:trPr>
        <w:tc>
          <w:tcPr>
            <w:tcW w:w="153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tabs>
                <w:tab w:val="left" w:pos="492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:rsidR="00B65837" w:rsidRPr="00817CA5" w:rsidRDefault="00B65837" w:rsidP="006D75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65837" w:rsidRPr="00817CA5" w:rsidRDefault="00B65837" w:rsidP="006D75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65837" w:rsidRPr="00817CA5" w:rsidRDefault="00B65837" w:rsidP="006D7516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17CA5" w:rsidTr="008F1B3C">
        <w:trPr>
          <w:cantSplit/>
        </w:trPr>
        <w:tc>
          <w:tcPr>
            <w:tcW w:w="1530" w:type="dxa"/>
          </w:tcPr>
          <w:p w:rsidR="00B65837" w:rsidRPr="00817CA5" w:rsidRDefault="00B65837" w:rsidP="008F1B3C">
            <w:pPr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B65837" w:rsidRPr="00817CA5" w:rsidRDefault="00B65837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1.51</w:t>
            </w:r>
          </w:p>
        </w:tc>
        <w:tc>
          <w:tcPr>
            <w:tcW w:w="1260" w:type="dxa"/>
          </w:tcPr>
          <w:p w:rsidR="00B65837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0.11</w:t>
            </w:r>
          </w:p>
        </w:tc>
        <w:tc>
          <w:tcPr>
            <w:tcW w:w="1260" w:type="dxa"/>
          </w:tcPr>
          <w:p w:rsidR="00B65837" w:rsidRPr="00817CA5" w:rsidRDefault="00B65837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32.</w:t>
            </w:r>
            <w:r w:rsidR="000474D8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70</w:t>
            </w:r>
            <w:r w:rsidR="00DB35A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="00DB35A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32.9</w:t>
            </w:r>
            <w:r w:rsidR="0061670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1260" w:type="dxa"/>
          </w:tcPr>
          <w:p w:rsidR="00B65837" w:rsidRPr="00817CA5" w:rsidRDefault="008F1B3C" w:rsidP="008F1B3C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33.02 - 33.03</w:t>
            </w:r>
          </w:p>
        </w:tc>
        <w:tc>
          <w:tcPr>
            <w:tcW w:w="234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10/01/</w:t>
            </w:r>
            <w:r w:rsidR="00C9670A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62</w:t>
            </w:r>
            <w:r w:rsidR="00BA63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  <w:r w:rsidR="00BA637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08/02/</w:t>
            </w:r>
            <w:r w:rsidR="00C9670A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62</w:t>
            </w:r>
            <w:r w:rsidR="00DB35A6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proofErr w:type="gramStart"/>
            <w:r w:rsidR="00DB35A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ซื้อ)</w:t>
            </w:r>
            <w:r w:rsid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proofErr w:type="gramEnd"/>
            <w:r w:rsid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                  18/01/</w:t>
            </w:r>
            <w:r w:rsidR="00C9670A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62 - 31/01/</w:t>
            </w:r>
            <w:r w:rsidR="00C9670A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="008F1B3C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62</w:t>
            </w:r>
            <w:r w:rsidR="00DB35A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(ขาย)</w:t>
            </w:r>
          </w:p>
        </w:tc>
      </w:tr>
      <w:tr w:rsidR="00B65837" w:rsidRPr="00817CA5" w:rsidTr="006D7516">
        <w:trPr>
          <w:cantSplit/>
        </w:trPr>
        <w:tc>
          <w:tcPr>
            <w:tcW w:w="1530" w:type="dxa"/>
            <w:vAlign w:val="bottom"/>
          </w:tcPr>
          <w:p w:rsidR="00B65837" w:rsidRPr="00817CA5" w:rsidRDefault="00B65837" w:rsidP="006D7516">
            <w:pPr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3.38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29.15</w:t>
            </w:r>
          </w:p>
        </w:tc>
        <w:tc>
          <w:tcPr>
            <w:tcW w:w="1260" w:type="dxa"/>
            <w:vAlign w:val="bottom"/>
          </w:tcPr>
          <w:p w:rsidR="00B65837" w:rsidRPr="00817CA5" w:rsidRDefault="00B65837" w:rsidP="006D7516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bottom"/>
          </w:tcPr>
          <w:p w:rsidR="00B65837" w:rsidRPr="00817CA5" w:rsidRDefault="00B65837" w:rsidP="006D75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31/01/</w:t>
            </w:r>
            <w:r w:rsidR="00C9670A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62</w:t>
            </w:r>
          </w:p>
        </w:tc>
      </w:tr>
    </w:tbl>
    <w:p w:rsidR="00C9670A" w:rsidRDefault="00C9670A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C9670A" w:rsidRDefault="00C9670A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65837" w:rsidRPr="00817CA5" w:rsidRDefault="00B65837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29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ของเครื่องมือทางการเงิน</w:t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เนื่องจาก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เครื่องมือทางการเงิน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ส่วนใหญ่ของบริษัทฯจัดอยู่ในประเภทระยะสั้น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:rsidR="00B65837" w:rsidRPr="00817CA5" w:rsidRDefault="00B65837" w:rsidP="00B65837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30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:rsidR="00B65837" w:rsidRPr="00817CA5" w:rsidRDefault="00B65837" w:rsidP="00B65837">
      <w:pPr>
        <w:spacing w:before="80" w:after="8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B65837" w:rsidRPr="00817CA5" w:rsidRDefault="00B65837" w:rsidP="00B65837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ล้านบาท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B65837" w:rsidRPr="00817CA5" w:rsidTr="006D7516">
        <w:trPr>
          <w:trHeight w:val="189"/>
          <w:tblHeader/>
        </w:trPr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2562</w:t>
            </w:r>
          </w:p>
        </w:tc>
      </w:tr>
      <w:tr w:rsidR="00B65837" w:rsidRPr="00817CA5" w:rsidTr="006D7516">
        <w:trPr>
          <w:trHeight w:val="189"/>
          <w:tblHeader/>
        </w:trPr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65837" w:rsidRPr="00817CA5" w:rsidTr="006D7516"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B65837" w:rsidRPr="00817CA5" w:rsidTr="006D7516">
        <w:trPr>
          <w:trHeight w:val="73"/>
        </w:trPr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9</w:t>
            </w: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9</w:t>
            </w:r>
          </w:p>
        </w:tc>
      </w:tr>
      <w:tr w:rsidR="008F17E5" w:rsidRPr="00817CA5" w:rsidTr="006D7516">
        <w:trPr>
          <w:trHeight w:val="73"/>
        </w:trPr>
        <w:tc>
          <w:tcPr>
            <w:tcW w:w="3780" w:type="dxa"/>
            <w:vAlign w:val="bottom"/>
            <w:hideMark/>
          </w:tcPr>
          <w:p w:rsidR="008F17E5" w:rsidRPr="00817CA5" w:rsidRDefault="008F17E5" w:rsidP="008F17E5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653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13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666</w:t>
            </w:r>
          </w:p>
        </w:tc>
      </w:tr>
      <w:tr w:rsidR="008F17E5" w:rsidRPr="00817CA5" w:rsidTr="006D7516">
        <w:tc>
          <w:tcPr>
            <w:tcW w:w="3780" w:type="dxa"/>
            <w:vAlign w:val="bottom"/>
            <w:hideMark/>
          </w:tcPr>
          <w:p w:rsidR="008F17E5" w:rsidRPr="00817CA5" w:rsidRDefault="008F17E5" w:rsidP="008F17E5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  <w:tc>
          <w:tcPr>
            <w:tcW w:w="1215" w:type="dxa"/>
          </w:tcPr>
          <w:p w:rsidR="008F17E5" w:rsidRPr="00817CA5" w:rsidRDefault="008F17E5" w:rsidP="008F17E5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</w:tr>
    </w:tbl>
    <w:p w:rsidR="00B65837" w:rsidRPr="00817CA5" w:rsidRDefault="00B65837" w:rsidP="00B65837">
      <w:pPr>
        <w:spacing w:before="24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ล้านบาท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1215"/>
        <w:gridCol w:w="1215"/>
        <w:gridCol w:w="1215"/>
      </w:tblGrid>
      <w:tr w:rsidR="00B65837" w:rsidRPr="00817CA5" w:rsidTr="006D7516">
        <w:trPr>
          <w:trHeight w:val="414"/>
          <w:tblHeader/>
        </w:trPr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hideMark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2561</w:t>
            </w:r>
          </w:p>
        </w:tc>
      </w:tr>
      <w:tr w:rsidR="00B65837" w:rsidRPr="00817CA5" w:rsidTr="006D7516">
        <w:trPr>
          <w:trHeight w:val="189"/>
          <w:tblHeader/>
        </w:trPr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hideMark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  <w:hideMark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  <w:hideMark/>
          </w:tcPr>
          <w:p w:rsidR="00B65837" w:rsidRPr="00817CA5" w:rsidRDefault="00B65837" w:rsidP="006D751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65837" w:rsidRPr="00817CA5" w:rsidTr="006D7516"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B65837" w:rsidRPr="00817CA5" w:rsidRDefault="00B65837" w:rsidP="006D7516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B65837" w:rsidRPr="00817CA5" w:rsidTr="006D7516">
        <w:trPr>
          <w:trHeight w:val="73"/>
        </w:trPr>
        <w:tc>
          <w:tcPr>
            <w:tcW w:w="3780" w:type="dxa"/>
            <w:vAlign w:val="bottom"/>
          </w:tcPr>
          <w:p w:rsidR="00B65837" w:rsidRPr="00817CA5" w:rsidRDefault="00B65837" w:rsidP="006D7516">
            <w:pPr>
              <w:pStyle w:val="BodyTextIndent3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215" w:type="dxa"/>
          </w:tcPr>
          <w:p w:rsidR="00B65837" w:rsidRPr="00817CA5" w:rsidRDefault="00B65837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:rsidR="00B65837" w:rsidRPr="00817CA5" w:rsidRDefault="00B65837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:rsidR="00B65837" w:rsidRPr="00FC399D" w:rsidRDefault="00B65837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FC399D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17</w:t>
            </w:r>
          </w:p>
        </w:tc>
        <w:tc>
          <w:tcPr>
            <w:tcW w:w="1215" w:type="dxa"/>
          </w:tcPr>
          <w:p w:rsidR="00B65837" w:rsidRPr="00817CA5" w:rsidRDefault="00B65837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  <w:lang w:val="en-US"/>
              </w:rPr>
              <w:t>17</w:t>
            </w:r>
          </w:p>
        </w:tc>
      </w:tr>
      <w:tr w:rsidR="00B65837" w:rsidRPr="00817CA5" w:rsidTr="006D7516">
        <w:trPr>
          <w:trHeight w:val="73"/>
        </w:trPr>
        <w:tc>
          <w:tcPr>
            <w:tcW w:w="3780" w:type="dxa"/>
            <w:vAlign w:val="bottom"/>
            <w:hideMark/>
          </w:tcPr>
          <w:p w:rsidR="00B65837" w:rsidRPr="00817CA5" w:rsidRDefault="00B65837" w:rsidP="006D7516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B65837" w:rsidRPr="00817CA5" w:rsidRDefault="00B65837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B65837" w:rsidRPr="00817CA5" w:rsidRDefault="004F5F68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653</w:t>
            </w:r>
          </w:p>
        </w:tc>
        <w:tc>
          <w:tcPr>
            <w:tcW w:w="1215" w:type="dxa"/>
          </w:tcPr>
          <w:p w:rsidR="00B65837" w:rsidRPr="00817CA5" w:rsidRDefault="004F5F68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13</w:t>
            </w:r>
          </w:p>
        </w:tc>
        <w:tc>
          <w:tcPr>
            <w:tcW w:w="1215" w:type="dxa"/>
          </w:tcPr>
          <w:p w:rsidR="00B65837" w:rsidRPr="00817CA5" w:rsidRDefault="004F5F68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666</w:t>
            </w:r>
          </w:p>
        </w:tc>
      </w:tr>
      <w:tr w:rsidR="00B65837" w:rsidRPr="00817CA5" w:rsidTr="006D7516">
        <w:tc>
          <w:tcPr>
            <w:tcW w:w="3780" w:type="dxa"/>
            <w:vAlign w:val="bottom"/>
            <w:hideMark/>
          </w:tcPr>
          <w:p w:rsidR="00B65837" w:rsidRPr="00817CA5" w:rsidRDefault="00B65837" w:rsidP="006D7516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B65837" w:rsidRPr="00817CA5" w:rsidRDefault="00B65837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B65837" w:rsidRPr="00817CA5" w:rsidRDefault="00616704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B65837" w:rsidRPr="00817CA5" w:rsidRDefault="00616704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  <w:tc>
          <w:tcPr>
            <w:tcW w:w="1215" w:type="dxa"/>
          </w:tcPr>
          <w:p w:rsidR="00B65837" w:rsidRPr="00817CA5" w:rsidRDefault="00B65837" w:rsidP="00FC399D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thaiDistribute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</w:tr>
    </w:tbl>
    <w:p w:rsidR="00B65837" w:rsidRPr="00817CA5" w:rsidRDefault="00B65837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การบริหารจัดการทุน</w:t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2562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บริษัทฯมีอัตราส่วนหนี้สินต่อทุนเท่ากับ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0.2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0.2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:rsidR="00C9670A" w:rsidRDefault="00C9670A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รอบระยะเวลารายงาน</w:t>
      </w:r>
    </w:p>
    <w:p w:rsidR="005B3CEF" w:rsidRPr="005B3CEF" w:rsidRDefault="005B3CEF" w:rsidP="005B3CE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C9670A">
        <w:rPr>
          <w:rFonts w:ascii="Angsana New" w:hAnsi="Angsana New"/>
          <w:color w:val="000000" w:themeColor="text1"/>
          <w:sz w:val="32"/>
          <w:szCs w:val="32"/>
        </w:rPr>
        <w:t>26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 w:rsidR="00C9670A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 w:rsidR="00C9670A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ในการจ่ายเงินปันผลจากกำไรของปี </w:t>
      </w:r>
      <w:r w:rsidR="00C9670A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ให้แก่ผู้ถือหุ้นสามัญในอัตราหุ้นละ</w:t>
      </w:r>
      <w:r w:rsidR="00BA099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3.9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และให้แก่ผู้ถือหุ้นบุริมสิทธิในอัตราหุ้นละ</w:t>
      </w:r>
      <w:r w:rsidR="00BA099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5.4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</w:t>
      </w:r>
      <w:r w:rsidR="005654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>รวมเป็นเงิน</w:t>
      </w:r>
      <w:r w:rsidR="00BA099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207</w:t>
      </w:r>
      <w:r w:rsidRPr="005B3CEF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B65837" w:rsidRPr="00817CA5" w:rsidRDefault="00B65837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การอนุมัติงบการเงิน</w:t>
      </w:r>
    </w:p>
    <w:p w:rsidR="00B65837" w:rsidRPr="00817CA5" w:rsidRDefault="00B65837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color w:val="000000" w:themeColor="text1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ให้ออกโดยคณะกรรมการ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8F1B3C">
        <w:rPr>
          <w:rFonts w:ascii="Angsana New" w:hAnsi="Angsana New"/>
          <w:color w:val="000000" w:themeColor="text1"/>
          <w:sz w:val="32"/>
          <w:szCs w:val="32"/>
          <w:lang w:val="en-US"/>
        </w:rPr>
        <w:t>26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กุมภาพันธ์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2563</w:t>
      </w:r>
    </w:p>
    <w:p w:rsidR="009B299D" w:rsidRPr="00B65837" w:rsidRDefault="009B299D" w:rsidP="00B65837">
      <w:pPr>
        <w:spacing w:before="120" w:after="120" w:line="240" w:lineRule="auto"/>
        <w:ind w:left="547" w:hanging="547"/>
        <w:jc w:val="thaiDistribute"/>
        <w:rPr>
          <w:lang w:val="en-US"/>
        </w:rPr>
      </w:pPr>
    </w:p>
    <w:sectPr w:rsidR="009B299D" w:rsidRPr="00B65837" w:rsidSect="005758BE">
      <w:headerReference w:type="default" r:id="rId8"/>
      <w:footerReference w:type="default" r:id="rId9"/>
      <w:pgSz w:w="11909" w:h="16834" w:code="9"/>
      <w:pgMar w:top="1296" w:right="1080" w:bottom="1080" w:left="1800" w:header="720" w:footer="822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7E4" w:rsidRDefault="00F167E4" w:rsidP="009D0421">
      <w:pPr>
        <w:spacing w:line="240" w:lineRule="auto"/>
      </w:pPr>
      <w:r>
        <w:separator/>
      </w:r>
    </w:p>
  </w:endnote>
  <w:endnote w:type="continuationSeparator" w:id="0">
    <w:p w:rsidR="00F167E4" w:rsidRDefault="00F167E4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7E4" w:rsidRPr="00806CE6" w:rsidRDefault="00F167E4" w:rsidP="005758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06CE6">
      <w:rPr>
        <w:rStyle w:val="PageNumber"/>
        <w:rFonts w:ascii="Angsana New" w:hAnsi="Angsana New"/>
        <w:sz w:val="32"/>
        <w:szCs w:val="32"/>
      </w:rPr>
      <w:fldChar w:fldCharType="begin"/>
    </w:r>
    <w:r w:rsidRPr="00806C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806C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32</w:t>
    </w:r>
    <w:r w:rsidRPr="00806CE6">
      <w:rPr>
        <w:rStyle w:val="PageNumber"/>
        <w:rFonts w:ascii="Angsana New" w:hAnsi="Angsana New"/>
        <w:sz w:val="32"/>
        <w:szCs w:val="32"/>
      </w:rPr>
      <w:fldChar w:fldCharType="end"/>
    </w:r>
  </w:p>
  <w:p w:rsidR="00F167E4" w:rsidRPr="00806CE6" w:rsidRDefault="00F167E4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7E4" w:rsidRDefault="00F167E4" w:rsidP="009D0421">
      <w:pPr>
        <w:spacing w:line="240" w:lineRule="auto"/>
      </w:pPr>
      <w:r>
        <w:separator/>
      </w:r>
    </w:p>
  </w:footnote>
  <w:footnote w:type="continuationSeparator" w:id="0">
    <w:p w:rsidR="00F167E4" w:rsidRDefault="00F167E4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7E4" w:rsidRDefault="00F167E4">
    <w:pPr>
      <w:pStyle w:val="Footer"/>
      <w:ind w:right="360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6705600</wp:posOffset>
          </wp:positionH>
          <wp:positionV relativeFrom="paragraph">
            <wp:posOffset>0</wp:posOffset>
          </wp:positionV>
          <wp:extent cx="2171700" cy="11423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5C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36A9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C66"/>
    <w:multiLevelType w:val="hybridMultilevel"/>
    <w:tmpl w:val="C89CB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53872B1"/>
    <w:multiLevelType w:val="hybridMultilevel"/>
    <w:tmpl w:val="D28CDAF6"/>
    <w:lvl w:ilvl="0" w:tplc="52B0A044">
      <w:start w:val="2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37ED3DAF"/>
    <w:multiLevelType w:val="hybridMultilevel"/>
    <w:tmpl w:val="EBE8AC6E"/>
    <w:lvl w:ilvl="0" w:tplc="40C070C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39F34DBF"/>
    <w:multiLevelType w:val="multilevel"/>
    <w:tmpl w:val="0FAC76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8896A75"/>
    <w:multiLevelType w:val="hybridMultilevel"/>
    <w:tmpl w:val="1F52D7FE"/>
    <w:lvl w:ilvl="0" w:tplc="F5DA2CA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EA6AD4"/>
    <w:multiLevelType w:val="multilevel"/>
    <w:tmpl w:val="0FAC76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9C74883"/>
    <w:multiLevelType w:val="hybridMultilevel"/>
    <w:tmpl w:val="2806ED56"/>
    <w:lvl w:ilvl="0" w:tplc="1C2E86D6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D85BA0"/>
    <w:multiLevelType w:val="multilevel"/>
    <w:tmpl w:val="C05063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0"/>
  </w:num>
  <w:num w:numId="7">
    <w:abstractNumId w:val="14"/>
  </w:num>
  <w:num w:numId="8">
    <w:abstractNumId w:val="4"/>
  </w:num>
  <w:num w:numId="9">
    <w:abstractNumId w:val="6"/>
  </w:num>
  <w:num w:numId="10">
    <w:abstractNumId w:val="15"/>
  </w:num>
  <w:num w:numId="11">
    <w:abstractNumId w:val="13"/>
  </w:num>
  <w:num w:numId="12">
    <w:abstractNumId w:val="9"/>
  </w:num>
  <w:num w:numId="13">
    <w:abstractNumId w:val="7"/>
  </w:num>
  <w:num w:numId="14">
    <w:abstractNumId w:val="16"/>
  </w:num>
  <w:num w:numId="15">
    <w:abstractNumId w:val="8"/>
  </w:num>
  <w:num w:numId="16">
    <w:abstractNumId w:val="3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1D"/>
    <w:rsid w:val="00000DD4"/>
    <w:rsid w:val="00004B6F"/>
    <w:rsid w:val="00011F64"/>
    <w:rsid w:val="000134FD"/>
    <w:rsid w:val="000161DA"/>
    <w:rsid w:val="00030405"/>
    <w:rsid w:val="00032562"/>
    <w:rsid w:val="000474D8"/>
    <w:rsid w:val="00064F3B"/>
    <w:rsid w:val="00065229"/>
    <w:rsid w:val="00067BC7"/>
    <w:rsid w:val="00070A83"/>
    <w:rsid w:val="00076559"/>
    <w:rsid w:val="00081479"/>
    <w:rsid w:val="0008174D"/>
    <w:rsid w:val="000818EB"/>
    <w:rsid w:val="00097C19"/>
    <w:rsid w:val="000A3112"/>
    <w:rsid w:val="000B6C57"/>
    <w:rsid w:val="000C4C2C"/>
    <w:rsid w:val="000C5215"/>
    <w:rsid w:val="000C63AB"/>
    <w:rsid w:val="000D1B0F"/>
    <w:rsid w:val="000D7166"/>
    <w:rsid w:val="000E155B"/>
    <w:rsid w:val="000E2133"/>
    <w:rsid w:val="000E3B46"/>
    <w:rsid w:val="000E6DEC"/>
    <w:rsid w:val="000E71F7"/>
    <w:rsid w:val="000F10E9"/>
    <w:rsid w:val="000F3FF1"/>
    <w:rsid w:val="001014BF"/>
    <w:rsid w:val="00114AA9"/>
    <w:rsid w:val="001165D7"/>
    <w:rsid w:val="001176E5"/>
    <w:rsid w:val="00120330"/>
    <w:rsid w:val="001204A1"/>
    <w:rsid w:val="001239C4"/>
    <w:rsid w:val="00126F5D"/>
    <w:rsid w:val="00137850"/>
    <w:rsid w:val="00140E4B"/>
    <w:rsid w:val="00147827"/>
    <w:rsid w:val="00153A63"/>
    <w:rsid w:val="00154551"/>
    <w:rsid w:val="00160169"/>
    <w:rsid w:val="00164901"/>
    <w:rsid w:val="00165165"/>
    <w:rsid w:val="00165ADE"/>
    <w:rsid w:val="00172C1F"/>
    <w:rsid w:val="0017695D"/>
    <w:rsid w:val="00177112"/>
    <w:rsid w:val="0017720F"/>
    <w:rsid w:val="00181240"/>
    <w:rsid w:val="00192C0F"/>
    <w:rsid w:val="0019388F"/>
    <w:rsid w:val="00197B98"/>
    <w:rsid w:val="001A0269"/>
    <w:rsid w:val="001B1AE0"/>
    <w:rsid w:val="001B3DF9"/>
    <w:rsid w:val="001B6187"/>
    <w:rsid w:val="001B662E"/>
    <w:rsid w:val="001B66C5"/>
    <w:rsid w:val="001C3E6A"/>
    <w:rsid w:val="001C735A"/>
    <w:rsid w:val="001D1EB8"/>
    <w:rsid w:val="001D1F79"/>
    <w:rsid w:val="001E573D"/>
    <w:rsid w:val="001E5D23"/>
    <w:rsid w:val="001E5ED6"/>
    <w:rsid w:val="001E75FC"/>
    <w:rsid w:val="001F0D59"/>
    <w:rsid w:val="001F1E30"/>
    <w:rsid w:val="0020364E"/>
    <w:rsid w:val="002073D0"/>
    <w:rsid w:val="00207F61"/>
    <w:rsid w:val="00213BEF"/>
    <w:rsid w:val="0022315B"/>
    <w:rsid w:val="002249AB"/>
    <w:rsid w:val="00230BD8"/>
    <w:rsid w:val="00235C39"/>
    <w:rsid w:val="00237632"/>
    <w:rsid w:val="00240596"/>
    <w:rsid w:val="002412C4"/>
    <w:rsid w:val="00241B17"/>
    <w:rsid w:val="00246FDD"/>
    <w:rsid w:val="00251AB3"/>
    <w:rsid w:val="00253BC6"/>
    <w:rsid w:val="00260054"/>
    <w:rsid w:val="002720D4"/>
    <w:rsid w:val="00273891"/>
    <w:rsid w:val="00276781"/>
    <w:rsid w:val="00281191"/>
    <w:rsid w:val="00292D5C"/>
    <w:rsid w:val="002941FC"/>
    <w:rsid w:val="00296776"/>
    <w:rsid w:val="002A30BB"/>
    <w:rsid w:val="002A3DB9"/>
    <w:rsid w:val="002A4D7E"/>
    <w:rsid w:val="002A502D"/>
    <w:rsid w:val="002B49F8"/>
    <w:rsid w:val="002B6101"/>
    <w:rsid w:val="002B62FA"/>
    <w:rsid w:val="002B7374"/>
    <w:rsid w:val="002C0D92"/>
    <w:rsid w:val="002C322A"/>
    <w:rsid w:val="002C7E15"/>
    <w:rsid w:val="002D4785"/>
    <w:rsid w:val="002D75BB"/>
    <w:rsid w:val="002E504E"/>
    <w:rsid w:val="002E7AE6"/>
    <w:rsid w:val="002F45AF"/>
    <w:rsid w:val="002F59C5"/>
    <w:rsid w:val="002F67D2"/>
    <w:rsid w:val="00302D7A"/>
    <w:rsid w:val="00310C65"/>
    <w:rsid w:val="00326EC6"/>
    <w:rsid w:val="00332FF2"/>
    <w:rsid w:val="003350D6"/>
    <w:rsid w:val="00336EEA"/>
    <w:rsid w:val="0033742E"/>
    <w:rsid w:val="0035263A"/>
    <w:rsid w:val="00354812"/>
    <w:rsid w:val="003607A8"/>
    <w:rsid w:val="003679E6"/>
    <w:rsid w:val="00371695"/>
    <w:rsid w:val="00373156"/>
    <w:rsid w:val="003770E3"/>
    <w:rsid w:val="00380DCC"/>
    <w:rsid w:val="00382AFD"/>
    <w:rsid w:val="003839AD"/>
    <w:rsid w:val="00384A8C"/>
    <w:rsid w:val="003851B2"/>
    <w:rsid w:val="00386752"/>
    <w:rsid w:val="00390AD3"/>
    <w:rsid w:val="00392C5F"/>
    <w:rsid w:val="00394DBA"/>
    <w:rsid w:val="00397852"/>
    <w:rsid w:val="003A468F"/>
    <w:rsid w:val="003B0671"/>
    <w:rsid w:val="003B2503"/>
    <w:rsid w:val="003B4759"/>
    <w:rsid w:val="003C003B"/>
    <w:rsid w:val="003C0622"/>
    <w:rsid w:val="003C06D2"/>
    <w:rsid w:val="003C0F53"/>
    <w:rsid w:val="003C4CEA"/>
    <w:rsid w:val="003D0E3B"/>
    <w:rsid w:val="003D26B7"/>
    <w:rsid w:val="003E4636"/>
    <w:rsid w:val="003E5985"/>
    <w:rsid w:val="003F0DBA"/>
    <w:rsid w:val="003F1470"/>
    <w:rsid w:val="003F2630"/>
    <w:rsid w:val="003F4CCB"/>
    <w:rsid w:val="00401A5C"/>
    <w:rsid w:val="00402771"/>
    <w:rsid w:val="00403E43"/>
    <w:rsid w:val="00411C23"/>
    <w:rsid w:val="004127AE"/>
    <w:rsid w:val="00416C4E"/>
    <w:rsid w:val="00421C62"/>
    <w:rsid w:val="004231D1"/>
    <w:rsid w:val="0042532C"/>
    <w:rsid w:val="004264EF"/>
    <w:rsid w:val="004318FB"/>
    <w:rsid w:val="00435FA1"/>
    <w:rsid w:val="00441AAE"/>
    <w:rsid w:val="0044362B"/>
    <w:rsid w:val="00455D5F"/>
    <w:rsid w:val="00455E43"/>
    <w:rsid w:val="00460CC6"/>
    <w:rsid w:val="00461849"/>
    <w:rsid w:val="004722AE"/>
    <w:rsid w:val="004749AE"/>
    <w:rsid w:val="00477445"/>
    <w:rsid w:val="00477AE7"/>
    <w:rsid w:val="00483460"/>
    <w:rsid w:val="004901EB"/>
    <w:rsid w:val="00494D29"/>
    <w:rsid w:val="00497809"/>
    <w:rsid w:val="004A533E"/>
    <w:rsid w:val="004A58DF"/>
    <w:rsid w:val="004B1930"/>
    <w:rsid w:val="004B1BC0"/>
    <w:rsid w:val="004B1E94"/>
    <w:rsid w:val="004B33C0"/>
    <w:rsid w:val="004B3625"/>
    <w:rsid w:val="004B4743"/>
    <w:rsid w:val="004C2B93"/>
    <w:rsid w:val="004D71A2"/>
    <w:rsid w:val="004E199E"/>
    <w:rsid w:val="004E3018"/>
    <w:rsid w:val="004E46CA"/>
    <w:rsid w:val="004F4CED"/>
    <w:rsid w:val="004F514E"/>
    <w:rsid w:val="004F5AAA"/>
    <w:rsid w:val="004F5F68"/>
    <w:rsid w:val="004F6B83"/>
    <w:rsid w:val="00502BAC"/>
    <w:rsid w:val="00504CA3"/>
    <w:rsid w:val="00504EE8"/>
    <w:rsid w:val="00506AE2"/>
    <w:rsid w:val="00506C8D"/>
    <w:rsid w:val="005119E0"/>
    <w:rsid w:val="00514965"/>
    <w:rsid w:val="00517863"/>
    <w:rsid w:val="00525C00"/>
    <w:rsid w:val="00541495"/>
    <w:rsid w:val="0054260C"/>
    <w:rsid w:val="005430E8"/>
    <w:rsid w:val="00544766"/>
    <w:rsid w:val="00545133"/>
    <w:rsid w:val="0054750A"/>
    <w:rsid w:val="00552079"/>
    <w:rsid w:val="00553AC1"/>
    <w:rsid w:val="00561783"/>
    <w:rsid w:val="005643F1"/>
    <w:rsid w:val="005654E2"/>
    <w:rsid w:val="005758BE"/>
    <w:rsid w:val="0057691A"/>
    <w:rsid w:val="00581751"/>
    <w:rsid w:val="00582475"/>
    <w:rsid w:val="00587652"/>
    <w:rsid w:val="00595DAB"/>
    <w:rsid w:val="00596CAD"/>
    <w:rsid w:val="005A00A2"/>
    <w:rsid w:val="005A17F2"/>
    <w:rsid w:val="005A18E6"/>
    <w:rsid w:val="005A2861"/>
    <w:rsid w:val="005A453F"/>
    <w:rsid w:val="005B222B"/>
    <w:rsid w:val="005B3CEF"/>
    <w:rsid w:val="005B4ACC"/>
    <w:rsid w:val="005B7631"/>
    <w:rsid w:val="005C0E8B"/>
    <w:rsid w:val="005C45D2"/>
    <w:rsid w:val="005C5608"/>
    <w:rsid w:val="005D1325"/>
    <w:rsid w:val="005D1B34"/>
    <w:rsid w:val="005D7366"/>
    <w:rsid w:val="005E34C0"/>
    <w:rsid w:val="006013DD"/>
    <w:rsid w:val="00602C29"/>
    <w:rsid w:val="00603D8D"/>
    <w:rsid w:val="006070E0"/>
    <w:rsid w:val="0060778E"/>
    <w:rsid w:val="00611B7D"/>
    <w:rsid w:val="00616704"/>
    <w:rsid w:val="0062420A"/>
    <w:rsid w:val="006264D7"/>
    <w:rsid w:val="006269A9"/>
    <w:rsid w:val="006348F3"/>
    <w:rsid w:val="00637F05"/>
    <w:rsid w:val="00643641"/>
    <w:rsid w:val="00645446"/>
    <w:rsid w:val="006463C4"/>
    <w:rsid w:val="0065341B"/>
    <w:rsid w:val="0065375D"/>
    <w:rsid w:val="00654DC1"/>
    <w:rsid w:val="006616E0"/>
    <w:rsid w:val="006678A4"/>
    <w:rsid w:val="0067512D"/>
    <w:rsid w:val="006776CC"/>
    <w:rsid w:val="006904C3"/>
    <w:rsid w:val="00693D6E"/>
    <w:rsid w:val="006A0156"/>
    <w:rsid w:val="006A3425"/>
    <w:rsid w:val="006A382B"/>
    <w:rsid w:val="006B1651"/>
    <w:rsid w:val="006B3092"/>
    <w:rsid w:val="006B3329"/>
    <w:rsid w:val="006B73C5"/>
    <w:rsid w:val="006D208C"/>
    <w:rsid w:val="006D2362"/>
    <w:rsid w:val="006D392D"/>
    <w:rsid w:val="006D428F"/>
    <w:rsid w:val="006D7516"/>
    <w:rsid w:val="006E3AE3"/>
    <w:rsid w:val="006E6A49"/>
    <w:rsid w:val="006F1E4A"/>
    <w:rsid w:val="006F4EBD"/>
    <w:rsid w:val="006F7387"/>
    <w:rsid w:val="00700883"/>
    <w:rsid w:val="00702139"/>
    <w:rsid w:val="00702785"/>
    <w:rsid w:val="00702A7A"/>
    <w:rsid w:val="007046B5"/>
    <w:rsid w:val="007076AD"/>
    <w:rsid w:val="0071029D"/>
    <w:rsid w:val="00717A66"/>
    <w:rsid w:val="00726EAE"/>
    <w:rsid w:val="0073005E"/>
    <w:rsid w:val="00734A89"/>
    <w:rsid w:val="00741584"/>
    <w:rsid w:val="00743424"/>
    <w:rsid w:val="007446D8"/>
    <w:rsid w:val="00744B0A"/>
    <w:rsid w:val="00747F93"/>
    <w:rsid w:val="00752D35"/>
    <w:rsid w:val="00755760"/>
    <w:rsid w:val="007617FE"/>
    <w:rsid w:val="00761D19"/>
    <w:rsid w:val="00772435"/>
    <w:rsid w:val="00772E34"/>
    <w:rsid w:val="007756D0"/>
    <w:rsid w:val="0078156E"/>
    <w:rsid w:val="00785452"/>
    <w:rsid w:val="00787D9B"/>
    <w:rsid w:val="007944F8"/>
    <w:rsid w:val="007951F7"/>
    <w:rsid w:val="007A3AC4"/>
    <w:rsid w:val="007B799A"/>
    <w:rsid w:val="007C4D74"/>
    <w:rsid w:val="007D0BE4"/>
    <w:rsid w:val="007D12CC"/>
    <w:rsid w:val="007D2B87"/>
    <w:rsid w:val="007E6ABA"/>
    <w:rsid w:val="007F4393"/>
    <w:rsid w:val="00804E43"/>
    <w:rsid w:val="008112A9"/>
    <w:rsid w:val="0081468A"/>
    <w:rsid w:val="00815E73"/>
    <w:rsid w:val="00817784"/>
    <w:rsid w:val="008241B1"/>
    <w:rsid w:val="00827D6D"/>
    <w:rsid w:val="00827F1F"/>
    <w:rsid w:val="008306E4"/>
    <w:rsid w:val="008332D7"/>
    <w:rsid w:val="00835F52"/>
    <w:rsid w:val="0083615E"/>
    <w:rsid w:val="008460FE"/>
    <w:rsid w:val="00862931"/>
    <w:rsid w:val="00870171"/>
    <w:rsid w:val="008825AE"/>
    <w:rsid w:val="00887427"/>
    <w:rsid w:val="00887790"/>
    <w:rsid w:val="0089204F"/>
    <w:rsid w:val="00892D8A"/>
    <w:rsid w:val="00893FED"/>
    <w:rsid w:val="008A1524"/>
    <w:rsid w:val="008A415F"/>
    <w:rsid w:val="008A74DE"/>
    <w:rsid w:val="008A752E"/>
    <w:rsid w:val="008A78B6"/>
    <w:rsid w:val="008B20EE"/>
    <w:rsid w:val="008B3716"/>
    <w:rsid w:val="008B3FD7"/>
    <w:rsid w:val="008B6112"/>
    <w:rsid w:val="008B69BB"/>
    <w:rsid w:val="008C0D53"/>
    <w:rsid w:val="008C3319"/>
    <w:rsid w:val="008C513A"/>
    <w:rsid w:val="008D0138"/>
    <w:rsid w:val="008D01F7"/>
    <w:rsid w:val="008D11BC"/>
    <w:rsid w:val="008D6D13"/>
    <w:rsid w:val="008E508C"/>
    <w:rsid w:val="008F17E5"/>
    <w:rsid w:val="008F1B3C"/>
    <w:rsid w:val="008F3F53"/>
    <w:rsid w:val="009022F0"/>
    <w:rsid w:val="00903FDF"/>
    <w:rsid w:val="00927C84"/>
    <w:rsid w:val="00945B20"/>
    <w:rsid w:val="00947D88"/>
    <w:rsid w:val="00950988"/>
    <w:rsid w:val="0095100F"/>
    <w:rsid w:val="00956501"/>
    <w:rsid w:val="00960965"/>
    <w:rsid w:val="00961FC1"/>
    <w:rsid w:val="00971338"/>
    <w:rsid w:val="00980C5B"/>
    <w:rsid w:val="00984BD5"/>
    <w:rsid w:val="0098534B"/>
    <w:rsid w:val="00987D14"/>
    <w:rsid w:val="00987E97"/>
    <w:rsid w:val="009903D2"/>
    <w:rsid w:val="009979E3"/>
    <w:rsid w:val="009A03FC"/>
    <w:rsid w:val="009A0F08"/>
    <w:rsid w:val="009A7D21"/>
    <w:rsid w:val="009B299D"/>
    <w:rsid w:val="009B60AD"/>
    <w:rsid w:val="009C198A"/>
    <w:rsid w:val="009C412D"/>
    <w:rsid w:val="009C4367"/>
    <w:rsid w:val="009D0421"/>
    <w:rsid w:val="009D4ADC"/>
    <w:rsid w:val="009E126D"/>
    <w:rsid w:val="009E3A5D"/>
    <w:rsid w:val="009E4440"/>
    <w:rsid w:val="009F1CB7"/>
    <w:rsid w:val="009F6BCF"/>
    <w:rsid w:val="00A000C8"/>
    <w:rsid w:val="00A01A56"/>
    <w:rsid w:val="00A0620A"/>
    <w:rsid w:val="00A13F43"/>
    <w:rsid w:val="00A15311"/>
    <w:rsid w:val="00A24014"/>
    <w:rsid w:val="00A2703E"/>
    <w:rsid w:val="00A306C5"/>
    <w:rsid w:val="00A350F7"/>
    <w:rsid w:val="00A36709"/>
    <w:rsid w:val="00A42792"/>
    <w:rsid w:val="00A43AD0"/>
    <w:rsid w:val="00A43EC2"/>
    <w:rsid w:val="00A44071"/>
    <w:rsid w:val="00A443F8"/>
    <w:rsid w:val="00A453C6"/>
    <w:rsid w:val="00A50C98"/>
    <w:rsid w:val="00A528B6"/>
    <w:rsid w:val="00A55741"/>
    <w:rsid w:val="00A6261F"/>
    <w:rsid w:val="00A70B91"/>
    <w:rsid w:val="00A7435B"/>
    <w:rsid w:val="00A80835"/>
    <w:rsid w:val="00A8159E"/>
    <w:rsid w:val="00A87B31"/>
    <w:rsid w:val="00A87E92"/>
    <w:rsid w:val="00A912BD"/>
    <w:rsid w:val="00A91840"/>
    <w:rsid w:val="00AA3A09"/>
    <w:rsid w:val="00AA43D5"/>
    <w:rsid w:val="00AB341D"/>
    <w:rsid w:val="00AB4DD7"/>
    <w:rsid w:val="00AB7E91"/>
    <w:rsid w:val="00AC2D2F"/>
    <w:rsid w:val="00AC44CB"/>
    <w:rsid w:val="00AC47E4"/>
    <w:rsid w:val="00AD00E7"/>
    <w:rsid w:val="00AE023E"/>
    <w:rsid w:val="00AE5BA2"/>
    <w:rsid w:val="00AE61C7"/>
    <w:rsid w:val="00AE6E01"/>
    <w:rsid w:val="00AE72EC"/>
    <w:rsid w:val="00AF05FE"/>
    <w:rsid w:val="00B00F7A"/>
    <w:rsid w:val="00B026BA"/>
    <w:rsid w:val="00B13642"/>
    <w:rsid w:val="00B14DD4"/>
    <w:rsid w:val="00B15E61"/>
    <w:rsid w:val="00B20CB9"/>
    <w:rsid w:val="00B23F9C"/>
    <w:rsid w:val="00B247AE"/>
    <w:rsid w:val="00B41B9A"/>
    <w:rsid w:val="00B432D7"/>
    <w:rsid w:val="00B46BFF"/>
    <w:rsid w:val="00B50C85"/>
    <w:rsid w:val="00B5152C"/>
    <w:rsid w:val="00B5476D"/>
    <w:rsid w:val="00B64B1C"/>
    <w:rsid w:val="00B65837"/>
    <w:rsid w:val="00B66E32"/>
    <w:rsid w:val="00B6774E"/>
    <w:rsid w:val="00B758FF"/>
    <w:rsid w:val="00B80505"/>
    <w:rsid w:val="00B81A40"/>
    <w:rsid w:val="00B83BB1"/>
    <w:rsid w:val="00B83FFE"/>
    <w:rsid w:val="00B85A8D"/>
    <w:rsid w:val="00B85CD4"/>
    <w:rsid w:val="00B86ABF"/>
    <w:rsid w:val="00B86E1C"/>
    <w:rsid w:val="00B92FC4"/>
    <w:rsid w:val="00B94740"/>
    <w:rsid w:val="00B95656"/>
    <w:rsid w:val="00B96338"/>
    <w:rsid w:val="00B965FE"/>
    <w:rsid w:val="00BA08EB"/>
    <w:rsid w:val="00BA0993"/>
    <w:rsid w:val="00BA0C2B"/>
    <w:rsid w:val="00BA637C"/>
    <w:rsid w:val="00BC2D83"/>
    <w:rsid w:val="00BC6AC2"/>
    <w:rsid w:val="00BD151B"/>
    <w:rsid w:val="00BE2B6C"/>
    <w:rsid w:val="00BF1700"/>
    <w:rsid w:val="00BF2D41"/>
    <w:rsid w:val="00C00BF6"/>
    <w:rsid w:val="00C0107D"/>
    <w:rsid w:val="00C050B5"/>
    <w:rsid w:val="00C06C98"/>
    <w:rsid w:val="00C073CE"/>
    <w:rsid w:val="00C14BC5"/>
    <w:rsid w:val="00C2176B"/>
    <w:rsid w:val="00C33FC8"/>
    <w:rsid w:val="00C44918"/>
    <w:rsid w:val="00C517EF"/>
    <w:rsid w:val="00C561A4"/>
    <w:rsid w:val="00C56EE3"/>
    <w:rsid w:val="00C65805"/>
    <w:rsid w:val="00C65CDE"/>
    <w:rsid w:val="00C6702D"/>
    <w:rsid w:val="00C717BD"/>
    <w:rsid w:val="00C7658B"/>
    <w:rsid w:val="00C82105"/>
    <w:rsid w:val="00C84054"/>
    <w:rsid w:val="00C91D1F"/>
    <w:rsid w:val="00C93784"/>
    <w:rsid w:val="00C9670A"/>
    <w:rsid w:val="00CA1096"/>
    <w:rsid w:val="00CA1132"/>
    <w:rsid w:val="00CA19E9"/>
    <w:rsid w:val="00CB1C2E"/>
    <w:rsid w:val="00CC2233"/>
    <w:rsid w:val="00CC4CD6"/>
    <w:rsid w:val="00CD0A8F"/>
    <w:rsid w:val="00CD0B8E"/>
    <w:rsid w:val="00CD7675"/>
    <w:rsid w:val="00CE210D"/>
    <w:rsid w:val="00CF161E"/>
    <w:rsid w:val="00CF3E44"/>
    <w:rsid w:val="00CF514D"/>
    <w:rsid w:val="00D00B41"/>
    <w:rsid w:val="00D06877"/>
    <w:rsid w:val="00D116F8"/>
    <w:rsid w:val="00D1359A"/>
    <w:rsid w:val="00D22679"/>
    <w:rsid w:val="00D245B8"/>
    <w:rsid w:val="00D254DC"/>
    <w:rsid w:val="00D31435"/>
    <w:rsid w:val="00D33F6A"/>
    <w:rsid w:val="00D437FC"/>
    <w:rsid w:val="00D43C74"/>
    <w:rsid w:val="00D61213"/>
    <w:rsid w:val="00D66E5D"/>
    <w:rsid w:val="00D73FED"/>
    <w:rsid w:val="00D81FC0"/>
    <w:rsid w:val="00D83741"/>
    <w:rsid w:val="00D85CDE"/>
    <w:rsid w:val="00D90290"/>
    <w:rsid w:val="00D95A64"/>
    <w:rsid w:val="00DA2F51"/>
    <w:rsid w:val="00DA6959"/>
    <w:rsid w:val="00DA7BB6"/>
    <w:rsid w:val="00DB2A66"/>
    <w:rsid w:val="00DB35A6"/>
    <w:rsid w:val="00DB3E5E"/>
    <w:rsid w:val="00DC4B95"/>
    <w:rsid w:val="00DC620D"/>
    <w:rsid w:val="00DD18CE"/>
    <w:rsid w:val="00DD6E41"/>
    <w:rsid w:val="00DE0401"/>
    <w:rsid w:val="00DE1337"/>
    <w:rsid w:val="00DE3435"/>
    <w:rsid w:val="00DF783C"/>
    <w:rsid w:val="00E0618F"/>
    <w:rsid w:val="00E0791B"/>
    <w:rsid w:val="00E122DD"/>
    <w:rsid w:val="00E148E4"/>
    <w:rsid w:val="00E20B0B"/>
    <w:rsid w:val="00E275C7"/>
    <w:rsid w:val="00E33E62"/>
    <w:rsid w:val="00E43AB6"/>
    <w:rsid w:val="00E44FDA"/>
    <w:rsid w:val="00E45565"/>
    <w:rsid w:val="00E4689B"/>
    <w:rsid w:val="00E51ADB"/>
    <w:rsid w:val="00E53580"/>
    <w:rsid w:val="00E55380"/>
    <w:rsid w:val="00E5581D"/>
    <w:rsid w:val="00E63B01"/>
    <w:rsid w:val="00E653AC"/>
    <w:rsid w:val="00E66D75"/>
    <w:rsid w:val="00E76186"/>
    <w:rsid w:val="00E80DC4"/>
    <w:rsid w:val="00E862D8"/>
    <w:rsid w:val="00E90D73"/>
    <w:rsid w:val="00E91395"/>
    <w:rsid w:val="00EA75AB"/>
    <w:rsid w:val="00EB055A"/>
    <w:rsid w:val="00EC0FBC"/>
    <w:rsid w:val="00EC1859"/>
    <w:rsid w:val="00EC3361"/>
    <w:rsid w:val="00EC59F6"/>
    <w:rsid w:val="00ED0329"/>
    <w:rsid w:val="00ED140D"/>
    <w:rsid w:val="00ED5791"/>
    <w:rsid w:val="00ED7138"/>
    <w:rsid w:val="00EF29A0"/>
    <w:rsid w:val="00EF582D"/>
    <w:rsid w:val="00F01427"/>
    <w:rsid w:val="00F10C4B"/>
    <w:rsid w:val="00F11BCA"/>
    <w:rsid w:val="00F167E4"/>
    <w:rsid w:val="00F2274A"/>
    <w:rsid w:val="00F24F05"/>
    <w:rsid w:val="00F3646D"/>
    <w:rsid w:val="00F37377"/>
    <w:rsid w:val="00F42009"/>
    <w:rsid w:val="00F6060D"/>
    <w:rsid w:val="00F669A3"/>
    <w:rsid w:val="00F70526"/>
    <w:rsid w:val="00F711A8"/>
    <w:rsid w:val="00F81AE9"/>
    <w:rsid w:val="00F83018"/>
    <w:rsid w:val="00F94247"/>
    <w:rsid w:val="00F97EC8"/>
    <w:rsid w:val="00FA6BD6"/>
    <w:rsid w:val="00FA6E49"/>
    <w:rsid w:val="00FB4856"/>
    <w:rsid w:val="00FB5076"/>
    <w:rsid w:val="00FB6923"/>
    <w:rsid w:val="00FC1DAF"/>
    <w:rsid w:val="00FC399D"/>
    <w:rsid w:val="00FC6FB7"/>
    <w:rsid w:val="00FD475F"/>
    <w:rsid w:val="00FE10AA"/>
    <w:rsid w:val="00FF29D6"/>
    <w:rsid w:val="00FF3641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5:docId w15:val="{8A3DDDB5-4B28-4CB0-A1D9-5CF7E53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341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3778B-1FBE-41BF-8314-9DF84FF051F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115300</vt:lpwstr>
  </property>
  <property fmtid="{D5CDD505-2E9C-101B-9397-08002B2CF9AE}" pid="4" name="OptimizationTime">
    <vt:lpwstr>20200226_1636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34</Pages>
  <Words>8166</Words>
  <Characters>46550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Aranya Ruenyan</cp:lastModifiedBy>
  <cp:revision>38</cp:revision>
  <cp:lastPrinted>2020-02-26T09:27:00Z</cp:lastPrinted>
  <dcterms:created xsi:type="dcterms:W3CDTF">2019-05-27T04:23:00Z</dcterms:created>
  <dcterms:modified xsi:type="dcterms:W3CDTF">2020-02-26T09:27:00Z</dcterms:modified>
</cp:coreProperties>
</file>