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BEE0E" w14:textId="77777777" w:rsidR="003804A4" w:rsidRPr="00D562CC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70057A6" w14:textId="77777777" w:rsid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05E3D5" w14:textId="77777777" w:rsidR="0049674C" w:rsidRDefault="0049674C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70262E1" w14:textId="77777777" w:rsidR="0049674C" w:rsidRPr="003804A4" w:rsidRDefault="0049674C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7061B06" w14:textId="77777777" w:rsidR="002A3005" w:rsidRDefault="002A3005" w:rsidP="00B63AE1">
      <w:pPr>
        <w:spacing w:before="320" w:line="240" w:lineRule="atLeast"/>
        <w:jc w:val="thaiDistribute"/>
        <w:rPr>
          <w:b/>
          <w:bCs/>
          <w:sz w:val="28"/>
          <w:szCs w:val="28"/>
        </w:rPr>
      </w:pPr>
      <w:r w:rsidRPr="00C41CC5">
        <w:rPr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66A9433A" w14:textId="4047B1A3" w:rsidR="003804A4" w:rsidRPr="003804A4" w:rsidRDefault="003804A4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เสนอ คณะกรรมการและผู้ถือหุ้น</w:t>
      </w:r>
      <w:r w:rsidR="002030E9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F60143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7B0E4151" w14:textId="091AC6DB" w:rsidR="002D5481" w:rsidRPr="002D5481" w:rsidRDefault="002D5481" w:rsidP="002D548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D5481">
        <w:rPr>
          <w:rFonts w:ascii="Angsana New" w:hAnsi="Angsana New"/>
          <w:b/>
          <w:bCs/>
          <w:sz w:val="28"/>
          <w:szCs w:val="28"/>
          <w:cs/>
        </w:rPr>
        <w:t>ความเห็น</w:t>
      </w:r>
      <w:r w:rsidRPr="002D5481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5327E0E8" w14:textId="48972A64" w:rsidR="002D5481" w:rsidRPr="002D5481" w:rsidRDefault="002D5481" w:rsidP="008B06C0">
      <w:pPr>
        <w:spacing w:before="320" w:line="240" w:lineRule="atLeast"/>
        <w:jc w:val="thaiDistribute"/>
        <w:rPr>
          <w:rFonts w:ascii="Angsana New" w:hAnsi="Angsana New"/>
          <w:sz w:val="28"/>
          <w:szCs w:val="28"/>
        </w:rPr>
      </w:pPr>
      <w:r w:rsidRPr="002D5481">
        <w:rPr>
          <w:rFonts w:ascii="Angsana New" w:hAnsi="Angsana New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เอกรัฐวิศวกรรม จำกัด (มหาชน) และบริษัทย่อย (</w:t>
      </w:r>
      <w:r w:rsidRPr="002D5481">
        <w:rPr>
          <w:rFonts w:ascii="Angsana New" w:hAnsi="Angsana New"/>
          <w:sz w:val="28"/>
          <w:szCs w:val="28"/>
        </w:rPr>
        <w:t>“</w:t>
      </w:r>
      <w:r w:rsidRPr="002D5481">
        <w:rPr>
          <w:rFonts w:ascii="Angsana New" w:hAnsi="Angsana New"/>
          <w:sz w:val="28"/>
          <w:szCs w:val="28"/>
          <w:cs/>
        </w:rPr>
        <w:t>กลุ่มบริษัท</w:t>
      </w:r>
      <w:r w:rsidRPr="002D5481">
        <w:rPr>
          <w:rFonts w:ascii="Angsana New" w:hAnsi="Angsana New"/>
          <w:sz w:val="28"/>
          <w:szCs w:val="28"/>
        </w:rPr>
        <w:t>”</w:t>
      </w:r>
      <w:r w:rsidRPr="002D5481">
        <w:rPr>
          <w:rFonts w:ascii="Angsana New" w:hAnsi="Angsana New"/>
          <w:sz w:val="28"/>
          <w:szCs w:val="28"/>
          <w:cs/>
        </w:rPr>
        <w:t>) และเฉพาะของบริษัท เอกรัฐวิศวกรรม จำกัด (มหาชน) (“บริษัท”) ซึ่งประกอบด้วย</w:t>
      </w:r>
      <w:r w:rsidR="003A7AA9">
        <w:rPr>
          <w:rFonts w:ascii="Angsana New" w:hAnsi="Angsana New" w:hint="cs"/>
          <w:sz w:val="28"/>
          <w:szCs w:val="28"/>
          <w:cs/>
        </w:rPr>
        <w:t xml:space="preserve"> </w:t>
      </w:r>
      <w:r w:rsidRPr="002D5481">
        <w:rPr>
          <w:rFonts w:ascii="Angsana New" w:hAnsi="Angsan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B730F">
        <w:rPr>
          <w:rFonts w:ascii="Angsana New" w:hAnsi="Angsana New"/>
          <w:sz w:val="28"/>
          <w:szCs w:val="28"/>
          <w:lang w:val="en-US"/>
        </w:rPr>
        <w:t>31</w:t>
      </w:r>
      <w:r w:rsidRPr="002D5481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2562</w:t>
      </w:r>
      <w:r w:rsidRPr="002D5481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หมายเหตุสรุปนโยบายการบัญชีที่สำคัญ</w:t>
      </w:r>
    </w:p>
    <w:p w14:paraId="3BEBF594" w14:textId="52611DC2" w:rsidR="002D5481" w:rsidRPr="002D5481" w:rsidRDefault="002D5481" w:rsidP="008B06C0">
      <w:pPr>
        <w:spacing w:before="320" w:line="240" w:lineRule="atLeast"/>
        <w:jc w:val="thaiDistribute"/>
        <w:rPr>
          <w:rFonts w:ascii="Angsana New" w:hAnsi="Angsana New"/>
          <w:sz w:val="28"/>
          <w:szCs w:val="28"/>
        </w:rPr>
      </w:pPr>
      <w:r w:rsidRPr="002D5481">
        <w:rPr>
          <w:rFonts w:ascii="Angsana New" w:hAnsi="Angsana New"/>
          <w:sz w:val="28"/>
          <w:szCs w:val="28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เอกรัฐวิศวกรรม จำกัด (มหาชน) และบริษัทย่อย และเฉพาะของบริษัท เอกรัฐวิศวกรรม จำกัด (มหาชน) </w:t>
      </w:r>
      <w:r w:rsidR="008B06C0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="00855B93">
        <w:rPr>
          <w:rFonts w:ascii="Angsana New" w:hAnsi="Angsana New" w:hint="cs"/>
          <w:sz w:val="28"/>
          <w:szCs w:val="28"/>
          <w:cs/>
        </w:rPr>
        <w:t xml:space="preserve">    </w:t>
      </w:r>
      <w:r w:rsidRPr="002D548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D5481">
        <w:rPr>
          <w:rFonts w:ascii="Angsana New" w:hAnsi="Angsana New"/>
          <w:sz w:val="28"/>
          <w:szCs w:val="28"/>
        </w:rPr>
        <w:t>31</w:t>
      </w:r>
      <w:r w:rsidRPr="002D5481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2562</w:t>
      </w:r>
      <w:r w:rsidRPr="002D5481">
        <w:rPr>
          <w:rFonts w:ascii="Angsana New" w:hAnsi="Angsana New"/>
          <w:sz w:val="28"/>
          <w:szCs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6390BAD" w14:textId="77777777" w:rsidR="002D5481" w:rsidRPr="00393104" w:rsidRDefault="002D5481" w:rsidP="002D5481"/>
    <w:p w14:paraId="4FE2B317" w14:textId="472067F3" w:rsidR="002D5481" w:rsidRPr="002D5481" w:rsidRDefault="002D5481" w:rsidP="002D548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D5481">
        <w:rPr>
          <w:rFonts w:ascii="Angsana New" w:hAnsi="Angsana New"/>
          <w:b/>
          <w:bCs/>
          <w:sz w:val="28"/>
          <w:szCs w:val="28"/>
          <w:cs/>
        </w:rPr>
        <w:t>เกณฑ์ในการแสดงความเห็น</w:t>
      </w:r>
    </w:p>
    <w:p w14:paraId="46FD56F1" w14:textId="5FE77B58" w:rsidR="002D5481" w:rsidRPr="002D5481" w:rsidRDefault="002D5481" w:rsidP="00387429">
      <w:pPr>
        <w:spacing w:before="320" w:line="240" w:lineRule="atLeast"/>
        <w:jc w:val="thaiDistribute"/>
        <w:rPr>
          <w:rFonts w:ascii="Angsana New" w:hAnsi="Angsana New"/>
          <w:sz w:val="28"/>
          <w:szCs w:val="28"/>
        </w:rPr>
      </w:pPr>
      <w:r w:rsidRPr="002D5481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Start w:id="0" w:name="_GoBack"/>
      <w:bookmarkEnd w:id="0"/>
    </w:p>
    <w:p w14:paraId="1210F863" w14:textId="77777777" w:rsidR="002D5481" w:rsidRDefault="002D5481" w:rsidP="002D548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CA5CBC9" w14:textId="6911DF5E" w:rsidR="002D5481" w:rsidRPr="002D5481" w:rsidRDefault="002D5481" w:rsidP="002D548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D5481"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1F87959E" w14:textId="77777777" w:rsidR="002D5481" w:rsidRPr="002D5481" w:rsidRDefault="002D5481" w:rsidP="00A27092">
      <w:pPr>
        <w:spacing w:before="320" w:line="240" w:lineRule="atLeast"/>
        <w:jc w:val="thaiDistribute"/>
        <w:rPr>
          <w:rFonts w:ascii="Angsana New" w:hAnsi="Angsana New"/>
          <w:sz w:val="30"/>
          <w:szCs w:val="30"/>
        </w:rPr>
      </w:pPr>
      <w:r w:rsidRPr="002D5481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</w:t>
      </w:r>
      <w:r w:rsidRPr="00A27092">
        <w:rPr>
          <w:rFonts w:ascii="Angsana New" w:hAnsi="Angsana New"/>
          <w:sz w:val="28"/>
          <w:szCs w:val="28"/>
          <w:cs/>
        </w:rPr>
        <w:t>ตรวจสอบ</w:t>
      </w:r>
      <w:r w:rsidRPr="002D5481">
        <w:rPr>
          <w:rFonts w:ascii="Angsana New" w:hAnsi="Angsana New"/>
          <w:sz w:val="30"/>
          <w:szCs w:val="30"/>
          <w:cs/>
        </w:rPr>
        <w:t>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F839FB2" w14:textId="77777777" w:rsidR="002D5481" w:rsidRPr="00393104" w:rsidRDefault="002D5481" w:rsidP="002D5481"/>
    <w:p w14:paraId="7290863B" w14:textId="732A070D" w:rsidR="002D5481" w:rsidRPr="00B44F8E" w:rsidRDefault="002D5481" w:rsidP="002D5481">
      <w:pPr>
        <w:spacing w:before="2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4F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ค่าเผื่อหนี้สงสัยจะสูญ</w:t>
      </w:r>
    </w:p>
    <w:p w14:paraId="7BFE8889" w14:textId="77777777" w:rsidR="00B15EC3" w:rsidRPr="00A32E38" w:rsidRDefault="00B15EC3" w:rsidP="00B15EC3">
      <w:pPr>
        <w:spacing w:before="240" w:after="120"/>
        <w:jc w:val="thaiDistribute"/>
        <w:rPr>
          <w:rFonts w:ascii="Angsana New" w:hAnsi="Angsana New"/>
          <w:i/>
          <w:iCs/>
          <w:sz w:val="30"/>
          <w:szCs w:val="30"/>
        </w:rPr>
      </w:pPr>
      <w:r w:rsidRPr="00A32E38">
        <w:rPr>
          <w:rFonts w:ascii="Angsana New" w:hAnsi="Angsana New"/>
          <w:i/>
          <w:iCs/>
          <w:sz w:val="30"/>
          <w:szCs w:val="30"/>
          <w:cs/>
          <w:lang w:val="x-none"/>
        </w:rPr>
        <w:t>ความเสี่ยง</w:t>
      </w:r>
    </w:p>
    <w:p w14:paraId="6EC8D9F1" w14:textId="654AA6C0" w:rsidR="00B15EC3" w:rsidRPr="00A32E38" w:rsidRDefault="00B15EC3" w:rsidP="00B15EC3">
      <w:pPr>
        <w:spacing w:before="120" w:after="12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A32E38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2F4142">
        <w:rPr>
          <w:rFonts w:ascii="Angsana New" w:hAnsi="Angsana New"/>
          <w:sz w:val="30"/>
          <w:szCs w:val="30"/>
        </w:rPr>
        <w:t>7</w:t>
      </w:r>
      <w:r w:rsidRPr="00A32E38">
        <w:rPr>
          <w:rFonts w:ascii="Angsana New" w:hAnsi="Angsana New"/>
          <w:sz w:val="30"/>
          <w:szCs w:val="30"/>
        </w:rPr>
        <w:t xml:space="preserve"> </w:t>
      </w:r>
      <w:r w:rsidRPr="00A32E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32E38">
        <w:rPr>
          <w:rFonts w:ascii="Angsana New" w:hAnsi="Angsana New"/>
          <w:sz w:val="30"/>
          <w:szCs w:val="30"/>
        </w:rPr>
        <w:t xml:space="preserve">31 </w:t>
      </w:r>
      <w:r w:rsidRPr="00A32E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32E38">
        <w:rPr>
          <w:rFonts w:ascii="Angsana New" w:hAnsi="Angsana New"/>
          <w:sz w:val="30"/>
          <w:szCs w:val="30"/>
        </w:rPr>
        <w:t>256</w:t>
      </w:r>
      <w:r w:rsidR="00A32E38" w:rsidRPr="00A32E38">
        <w:rPr>
          <w:rFonts w:ascii="Angsana New" w:hAnsi="Angsana New"/>
          <w:sz w:val="30"/>
          <w:szCs w:val="30"/>
          <w:lang w:val="en-US"/>
        </w:rPr>
        <w:t>2</w:t>
      </w:r>
      <w:r w:rsidRPr="00A32E38">
        <w:rPr>
          <w:rFonts w:ascii="Angsana New" w:hAnsi="Angsana New"/>
          <w:sz w:val="30"/>
          <w:szCs w:val="30"/>
        </w:rPr>
        <w:t xml:space="preserve"> </w:t>
      </w:r>
      <w:r w:rsidRPr="00A32E38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กลุ่มบริษัทและบริษัทมีลูกหนี้การค้าซึ่งมีมูลค่าสุทธิทางบัญชีจำนวน </w:t>
      </w:r>
      <w:r w:rsidR="00FA3C9D">
        <w:rPr>
          <w:rFonts w:ascii="Angsana New" w:hAnsi="Angsana New"/>
          <w:sz w:val="30"/>
          <w:szCs w:val="30"/>
        </w:rPr>
        <w:t>416</w:t>
      </w:r>
      <w:r w:rsidR="002D5417">
        <w:rPr>
          <w:rFonts w:ascii="Angsana New" w:hAnsi="Angsana New"/>
          <w:sz w:val="30"/>
          <w:szCs w:val="30"/>
        </w:rPr>
        <w:t>.32</w:t>
      </w:r>
      <w:r w:rsidRPr="00A32E38">
        <w:rPr>
          <w:rFonts w:ascii="Angsana New" w:hAnsi="Angsana New"/>
          <w:sz w:val="30"/>
          <w:szCs w:val="30"/>
        </w:rPr>
        <w:t xml:space="preserve"> </w:t>
      </w:r>
      <w:r w:rsidRPr="00A32E38">
        <w:rPr>
          <w:rFonts w:ascii="Angsana New" w:hAnsi="Angsana New"/>
          <w:sz w:val="30"/>
          <w:szCs w:val="30"/>
          <w:cs/>
        </w:rPr>
        <w:t>ล้านบาท</w:t>
      </w:r>
      <w:bookmarkStart w:id="1" w:name="_Hlk32490308"/>
      <w:r w:rsidRPr="00A32E38">
        <w:rPr>
          <w:rFonts w:ascii="Angsana New" w:hAnsi="Angsana New"/>
          <w:sz w:val="30"/>
          <w:szCs w:val="30"/>
          <w:cs/>
        </w:rPr>
        <w:t xml:space="preserve">ตามงบการเงินรวม และ </w:t>
      </w:r>
      <w:bookmarkStart w:id="2" w:name="_Hlk507096340"/>
      <w:r w:rsidR="002D5417">
        <w:rPr>
          <w:rFonts w:ascii="Angsana New" w:hAnsi="Angsana New"/>
          <w:sz w:val="30"/>
          <w:szCs w:val="30"/>
        </w:rPr>
        <w:t>407.82</w:t>
      </w:r>
      <w:r w:rsidRPr="00A32E38">
        <w:rPr>
          <w:rFonts w:ascii="Angsana New" w:hAnsi="Angsana New"/>
          <w:sz w:val="30"/>
          <w:szCs w:val="30"/>
        </w:rPr>
        <w:t xml:space="preserve"> </w:t>
      </w:r>
      <w:bookmarkEnd w:id="2"/>
      <w:r w:rsidRPr="00A32E38">
        <w:rPr>
          <w:rFonts w:ascii="Angsana New" w:hAnsi="Angsana New"/>
          <w:sz w:val="30"/>
          <w:szCs w:val="30"/>
          <w:cs/>
        </w:rPr>
        <w:t xml:space="preserve">ล้านบาทตามงบการเงินเฉพาะกิจการตามลำดับ </w:t>
      </w:r>
      <w:bookmarkEnd w:id="1"/>
      <w:r w:rsidRPr="00A32E38">
        <w:rPr>
          <w:rFonts w:ascii="Angsana New" w:hAnsi="Angsana New"/>
          <w:sz w:val="30"/>
          <w:szCs w:val="30"/>
          <w:cs/>
        </w:rPr>
        <w:t xml:space="preserve">ลูกหนี้การค้าที่ค้างชำระเกินกำหนดเป็นจำนวนเงิน </w:t>
      </w:r>
      <w:bookmarkStart w:id="3" w:name="_Hlk507096398"/>
      <w:r w:rsidR="002F4142">
        <w:rPr>
          <w:rFonts w:ascii="Angsana New" w:hAnsi="Angsana New"/>
          <w:sz w:val="30"/>
          <w:szCs w:val="30"/>
        </w:rPr>
        <w:t>142.19</w:t>
      </w:r>
      <w:r w:rsidRPr="00A32E38">
        <w:rPr>
          <w:rFonts w:ascii="Angsana New" w:hAnsi="Angsana New"/>
          <w:sz w:val="30"/>
          <w:szCs w:val="30"/>
        </w:rPr>
        <w:t xml:space="preserve"> </w:t>
      </w:r>
      <w:bookmarkEnd w:id="3"/>
      <w:r w:rsidRPr="00A32E38">
        <w:rPr>
          <w:rFonts w:ascii="Angsana New" w:hAnsi="Angsana New"/>
          <w:sz w:val="30"/>
          <w:szCs w:val="30"/>
          <w:cs/>
        </w:rPr>
        <w:t xml:space="preserve">ล้านบาทตามงบการเงินรวม และ </w:t>
      </w:r>
      <w:bookmarkStart w:id="4" w:name="_Hlk507096430"/>
      <w:r w:rsidR="002F4142">
        <w:rPr>
          <w:rFonts w:ascii="Angsana New" w:hAnsi="Angsana New"/>
          <w:sz w:val="30"/>
          <w:szCs w:val="30"/>
        </w:rPr>
        <w:t xml:space="preserve">    137.00</w:t>
      </w:r>
      <w:r w:rsidRPr="00A32E38">
        <w:rPr>
          <w:rFonts w:ascii="Angsana New" w:hAnsi="Angsana New"/>
          <w:sz w:val="30"/>
          <w:szCs w:val="30"/>
        </w:rPr>
        <w:t xml:space="preserve"> </w:t>
      </w:r>
      <w:bookmarkEnd w:id="4"/>
      <w:r w:rsidRPr="00A32E38">
        <w:rPr>
          <w:rFonts w:ascii="Angsana New" w:hAnsi="Angsana New"/>
          <w:sz w:val="30"/>
          <w:szCs w:val="30"/>
          <w:cs/>
        </w:rPr>
        <w:t>ล้านบาทตามงบการเงินเฉพาะกิจการตามลำดับ ซึ่งฝ่ายบริหารได้พิจารณาตั้งค่าเผื่อหนี้สงสัยจะสูญจากการรับชำระเงินคืนจากลูกหนี้การค้าเพื่อให้สอดคล้องกับมูลค่าที่คาดว่าจะได้รับคืน การตั้งค่าเผื่อหนี้สงสัยจะสูญดังกล่าวต้องใช้ดุลยพินิจของผู้บริหาร</w:t>
      </w:r>
    </w:p>
    <w:p w14:paraId="2A5DDB3A" w14:textId="77777777" w:rsidR="00B15EC3" w:rsidRPr="00A32E38" w:rsidRDefault="00B15EC3" w:rsidP="00B15EC3">
      <w:pPr>
        <w:pStyle w:val="BodyTextIndent"/>
        <w:tabs>
          <w:tab w:val="left" w:pos="1418"/>
        </w:tabs>
        <w:spacing w:before="240" w:line="240" w:lineRule="atLeast"/>
        <w:ind w:lef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A32E38">
        <w:rPr>
          <w:rFonts w:ascii="Angsana New" w:hAnsi="Angsana New"/>
          <w:i/>
          <w:iCs/>
          <w:sz w:val="30"/>
          <w:szCs w:val="30"/>
          <w:cs/>
          <w:lang w:bidi="th-TH"/>
        </w:rPr>
        <w:t>วิธีการตอบสนองความเสี่ยงโดยผู้สอบบัญชี</w:t>
      </w:r>
    </w:p>
    <w:p w14:paraId="7FADE19F" w14:textId="7EBE03F0" w:rsidR="002D5481" w:rsidRPr="00A32E38" w:rsidRDefault="00B15EC3" w:rsidP="00B15EC3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A32E38">
        <w:rPr>
          <w:rFonts w:ascii="Angsana New" w:hAnsi="Angsana New"/>
          <w:sz w:val="30"/>
          <w:szCs w:val="30"/>
          <w:cs/>
        </w:rPr>
        <w:t>ข้าพเจ้าได้ทำความเข้าใจนโยบายการตั้งค่าเผื่อหนี้สงสัยจะสูญของกลุ่มบริษัท พร้อมทั้งตรวจสอบวิธีการคำนวณตามนโยบายที่ผู้บริหารใช้ในการตั้งค่าเผื่อหนี้สงสัยจะสูญ และพิจารณาความเหมาะสมของการตั้งค่าเผื่อหนี้สงสัยจะสูญ โดยพิจารณาจากรายงานอายุลูกหนี้การค้าและประเมินความสามารถของการชำระหนี้ของลูกหนี้การค้าแต่ละรายที่ค้างเกินกำหนดชำระเป็นเวลานาน</w:t>
      </w:r>
      <w:r w:rsidR="002D5481" w:rsidRPr="00A32E38">
        <w:rPr>
          <w:rFonts w:ascii="Angsana New" w:hAnsi="Angsana New"/>
          <w:sz w:val="30"/>
          <w:szCs w:val="30"/>
          <w:cs/>
        </w:rPr>
        <w:tab/>
      </w:r>
    </w:p>
    <w:p w14:paraId="0B2DFFE1" w14:textId="7EBE11A8" w:rsidR="002D5481" w:rsidRPr="00B44F8E" w:rsidRDefault="002D5481" w:rsidP="002D5481">
      <w:pPr>
        <w:spacing w:before="2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4F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ค่าเผื่อการลดมูลค่าของสินค้าคงเหลือ</w:t>
      </w:r>
    </w:p>
    <w:p w14:paraId="176E853B" w14:textId="77777777" w:rsidR="00A32E38" w:rsidRPr="00A32E38" w:rsidRDefault="00A32E38" w:rsidP="00A32E38">
      <w:pPr>
        <w:spacing w:before="240" w:after="120"/>
        <w:jc w:val="thaiDistribute"/>
        <w:rPr>
          <w:rFonts w:ascii="Angsana New" w:hAnsi="Angsana New"/>
          <w:i/>
          <w:iCs/>
          <w:sz w:val="30"/>
          <w:szCs w:val="30"/>
          <w:lang w:val="x-none"/>
        </w:rPr>
      </w:pPr>
      <w:r w:rsidRPr="00A32E38">
        <w:rPr>
          <w:rFonts w:ascii="Angsana New" w:hAnsi="Angsana New"/>
          <w:i/>
          <w:iCs/>
          <w:sz w:val="30"/>
          <w:szCs w:val="30"/>
          <w:cs/>
          <w:lang w:val="x-none"/>
        </w:rPr>
        <w:t>ความเสี่ยง</w:t>
      </w:r>
    </w:p>
    <w:p w14:paraId="05F9EC19" w14:textId="6718A475" w:rsidR="00A32E38" w:rsidRPr="00A32E38" w:rsidRDefault="00A32E38" w:rsidP="00A32E38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855B93">
        <w:rPr>
          <w:rFonts w:ascii="Angsana New" w:hAnsi="Angsana New"/>
          <w:spacing w:val="-2"/>
          <w:sz w:val="30"/>
          <w:szCs w:val="30"/>
          <w:cs/>
        </w:rPr>
        <w:t xml:space="preserve">ตามหมายเหตุประกอบงบการเงินข้อ </w:t>
      </w:r>
      <w:r w:rsidR="002F4142" w:rsidRPr="00855B93">
        <w:rPr>
          <w:rFonts w:ascii="Angsana New" w:hAnsi="Angsana New"/>
          <w:spacing w:val="-2"/>
          <w:sz w:val="30"/>
          <w:szCs w:val="30"/>
        </w:rPr>
        <w:t>8</w:t>
      </w:r>
      <w:r w:rsidRPr="00855B93">
        <w:rPr>
          <w:rFonts w:ascii="Angsana New" w:hAnsi="Angsana New"/>
          <w:spacing w:val="-2"/>
          <w:sz w:val="30"/>
          <w:szCs w:val="30"/>
        </w:rPr>
        <w:t xml:space="preserve"> </w:t>
      </w:r>
      <w:r w:rsidRPr="00855B93">
        <w:rPr>
          <w:rFonts w:ascii="Angsana New" w:hAnsi="Angsana New"/>
          <w:spacing w:val="-2"/>
          <w:sz w:val="30"/>
          <w:szCs w:val="30"/>
          <w:cs/>
        </w:rPr>
        <w:t>บริษัทฯ มียอดคงเหลือของค่าเผ</w:t>
      </w:r>
      <w:r w:rsidR="00855B93" w:rsidRPr="00855B93">
        <w:rPr>
          <w:rFonts w:ascii="Angsana New" w:hAnsi="Angsana New"/>
          <w:spacing w:val="-2"/>
          <w:sz w:val="30"/>
          <w:szCs w:val="30"/>
          <w:cs/>
        </w:rPr>
        <w:t>ื่อมูลค่าสินค้าคงเหลือ ณ วันที่</w:t>
      </w:r>
      <w:r w:rsidR="00855B93" w:rsidRPr="00855B9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55B93">
        <w:rPr>
          <w:rFonts w:ascii="Angsana New" w:hAnsi="Angsana New"/>
          <w:spacing w:val="-2"/>
          <w:sz w:val="30"/>
          <w:szCs w:val="30"/>
        </w:rPr>
        <w:t xml:space="preserve">31 </w:t>
      </w:r>
      <w:r w:rsidR="00855B93" w:rsidRPr="00855B93">
        <w:rPr>
          <w:rFonts w:ascii="Angsana New" w:hAnsi="Angsana New"/>
          <w:spacing w:val="-2"/>
          <w:sz w:val="30"/>
          <w:szCs w:val="30"/>
          <w:cs/>
        </w:rPr>
        <w:t>ธันวาค</w:t>
      </w:r>
      <w:r w:rsidR="00855B93" w:rsidRPr="00855B93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="00855B9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55B93">
        <w:rPr>
          <w:rFonts w:ascii="Angsana New" w:hAnsi="Angsana New"/>
          <w:spacing w:val="-2"/>
          <w:sz w:val="30"/>
          <w:szCs w:val="30"/>
        </w:rPr>
        <w:t>256</w:t>
      </w:r>
      <w:r w:rsidRPr="00855B93">
        <w:rPr>
          <w:rFonts w:ascii="Angsana New" w:hAnsi="Angsana New"/>
          <w:spacing w:val="-2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A32E38">
        <w:rPr>
          <w:rFonts w:ascii="Angsana New" w:hAnsi="Angsana New"/>
          <w:sz w:val="30"/>
          <w:szCs w:val="30"/>
          <w:cs/>
        </w:rPr>
        <w:t xml:space="preserve">จำนวน </w:t>
      </w:r>
      <w:r w:rsidR="002F4142">
        <w:rPr>
          <w:rFonts w:ascii="Angsana New" w:hAnsi="Angsana New"/>
          <w:sz w:val="30"/>
          <w:szCs w:val="30"/>
        </w:rPr>
        <w:t>32.67</w:t>
      </w:r>
      <w:r w:rsidRPr="00A32E38">
        <w:rPr>
          <w:rFonts w:ascii="Angsana New" w:hAnsi="Angsana New"/>
          <w:sz w:val="30"/>
          <w:szCs w:val="30"/>
        </w:rPr>
        <w:t xml:space="preserve"> </w:t>
      </w:r>
      <w:r w:rsidRPr="00A32E38">
        <w:rPr>
          <w:rFonts w:ascii="Angsana New" w:hAnsi="Angsana New"/>
          <w:sz w:val="30"/>
          <w:szCs w:val="30"/>
          <w:cs/>
        </w:rPr>
        <w:t xml:space="preserve">ล้านบาทตามงบการเงินรวม และ </w:t>
      </w:r>
      <w:r w:rsidR="002F4142">
        <w:rPr>
          <w:rFonts w:ascii="Angsana New" w:hAnsi="Angsana New"/>
          <w:sz w:val="30"/>
          <w:szCs w:val="30"/>
        </w:rPr>
        <w:t>27.51</w:t>
      </w:r>
      <w:r w:rsidRPr="00A32E38">
        <w:rPr>
          <w:rFonts w:ascii="Angsana New" w:hAnsi="Angsana New"/>
          <w:sz w:val="30"/>
          <w:szCs w:val="30"/>
        </w:rPr>
        <w:t xml:space="preserve"> </w:t>
      </w:r>
      <w:r w:rsidRPr="00A32E38">
        <w:rPr>
          <w:rFonts w:ascii="Angsana New" w:hAnsi="Angsana New"/>
          <w:sz w:val="30"/>
          <w:szCs w:val="30"/>
          <w:cs/>
        </w:rPr>
        <w:t>ล้านบาทตามงบการเงินเฉพาะกิจการตามลำดับ ค่าเผื่อมูลค่าสินค้าคงเหลือดังกล่าวประมาณการมาจากอัตราร้อยละของช่วงอายุของสินค้าคงเหลือ ซึ่งกำหนดจากประสบการณ์ในอดีตของฝ่ายบริหาร ความเหมาะสมของค่าเผื่อมูลค่าสินค้าคงเหลือขึ้นอยู่กับดุลยพินิจของผู้บริหารเป็นสำคัญ</w:t>
      </w:r>
    </w:p>
    <w:p w14:paraId="43981E4D" w14:textId="77777777" w:rsidR="00A32E38" w:rsidRDefault="00A32E38" w:rsidP="00A32E38">
      <w:pPr>
        <w:spacing w:before="240" w:after="120"/>
        <w:jc w:val="thaiDistribute"/>
        <w:rPr>
          <w:rFonts w:ascii="Angsana New" w:hAnsi="Angsana New"/>
          <w:i/>
          <w:iCs/>
          <w:sz w:val="30"/>
          <w:szCs w:val="30"/>
          <w:lang w:val="x-none"/>
        </w:rPr>
      </w:pPr>
    </w:p>
    <w:p w14:paraId="5FE32F61" w14:textId="0CF58FBE" w:rsidR="00A32E38" w:rsidRPr="00A32E38" w:rsidRDefault="00A32E38" w:rsidP="00A32E38">
      <w:pPr>
        <w:spacing w:before="240" w:after="120"/>
        <w:jc w:val="thaiDistribute"/>
        <w:rPr>
          <w:rFonts w:ascii="Angsana New" w:hAnsi="Angsana New"/>
          <w:i/>
          <w:iCs/>
          <w:sz w:val="30"/>
          <w:szCs w:val="30"/>
          <w:lang w:val="x-none"/>
        </w:rPr>
      </w:pPr>
      <w:r w:rsidRPr="00A32E38">
        <w:rPr>
          <w:rFonts w:ascii="Angsana New" w:hAnsi="Angsana New"/>
          <w:i/>
          <w:iCs/>
          <w:sz w:val="30"/>
          <w:szCs w:val="30"/>
          <w:cs/>
          <w:lang w:val="x-none"/>
        </w:rPr>
        <w:lastRenderedPageBreak/>
        <w:t>วิธีการตอบสนองความเสี่ยงโดยผู้สอบบัญชี</w:t>
      </w:r>
    </w:p>
    <w:p w14:paraId="598EDC11" w14:textId="6EAE35E6" w:rsidR="00A32E38" w:rsidRPr="002D5481" w:rsidRDefault="00A32E38" w:rsidP="00A32E38">
      <w:pPr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A32E38">
        <w:rPr>
          <w:rFonts w:ascii="Angsana New" w:hAnsi="Angsana New"/>
          <w:sz w:val="30"/>
          <w:szCs w:val="30"/>
          <w:cs/>
        </w:rPr>
        <w:t xml:space="preserve">ข้าพเจ้าได้ทำความเข้าใจเกี่ยวการควบคุมภายในเกี่ยวกับการประมาณการค่าเผื่อมูลค่าสินค้าคงเหลือ ตรวจสอบความถูกต้องของรายงานอายุสินค้าคงเหลือที่ใช้ในการคำนวณค่าเผื่อมูลค่าสินค้าคงเหลือในแต่ละช่วงอายุแยกกลุ่มประเภทของสินค้าคงเหลือ และพิจารณาความเหมาะสมของประมาณการค่าเผื่อมูลค่าสินค้าคงเหลือโดยเปรียบเทียบกับข้อมูลการเคลื่อนไหวของสินค้าคงเหลือในอดีตที่เกิดขึ้นจริงในแต่ละช่วงอายุ </w:t>
      </w:r>
      <w:bookmarkStart w:id="5" w:name="_Hlk32492984"/>
      <w:r w:rsidRPr="002D5481">
        <w:rPr>
          <w:rFonts w:asciiTheme="majorBidi" w:hAnsiTheme="majorBidi" w:cstheme="majorBidi"/>
          <w:sz w:val="30"/>
          <w:szCs w:val="30"/>
          <w:cs/>
        </w:rPr>
        <w:t>สอบถามฝ่ายบริหารเกี่ยวกับแผนที่จะนำมาใช้ในก</w:t>
      </w:r>
      <w:r w:rsidR="002D5417">
        <w:rPr>
          <w:rFonts w:asciiTheme="majorBidi" w:hAnsiTheme="majorBidi" w:cstheme="majorBidi"/>
          <w:sz w:val="30"/>
          <w:szCs w:val="30"/>
          <w:cs/>
        </w:rPr>
        <w:t>ารบริหารจัดการสินค้าที่ค้างนาน</w:t>
      </w:r>
      <w:r w:rsidR="002D5417">
        <w:rPr>
          <w:rFonts w:asciiTheme="majorBidi" w:hAnsiTheme="majorBidi" w:cstheme="majorBidi"/>
          <w:sz w:val="30"/>
          <w:szCs w:val="30"/>
        </w:rPr>
        <w:t xml:space="preserve"> </w:t>
      </w:r>
      <w:r w:rsidR="002D5417">
        <w:rPr>
          <w:rFonts w:asciiTheme="majorBidi" w:hAnsiTheme="majorBidi" w:cstheme="majorBidi" w:hint="cs"/>
          <w:sz w:val="30"/>
          <w:szCs w:val="30"/>
          <w:cs/>
        </w:rPr>
        <w:t>สุ่มทดสอบมูลค่าที่คาดว่าจะได้รับคืนของสินค้าคงเหลือ</w:t>
      </w:r>
      <w:r w:rsidRPr="002D5481">
        <w:rPr>
          <w:rFonts w:asciiTheme="majorBidi" w:hAnsiTheme="majorBidi" w:cstheme="majorBidi"/>
          <w:sz w:val="30"/>
          <w:szCs w:val="30"/>
          <w:cs/>
        </w:rPr>
        <w:t>และการ</w:t>
      </w:r>
      <w:r w:rsidR="00B00C45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2D5481">
        <w:rPr>
          <w:rFonts w:asciiTheme="majorBidi" w:hAnsiTheme="majorBidi" w:cstheme="majorBidi"/>
          <w:sz w:val="30"/>
          <w:szCs w:val="30"/>
          <w:cs/>
        </w:rPr>
        <w:t>เข้าร่วมสังเกตการณ์การตรวจนับสินค้าคงเหลือ ณ วันสิ้น</w:t>
      </w:r>
      <w:r w:rsidR="00BB7E6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2D5481">
        <w:rPr>
          <w:rFonts w:asciiTheme="majorBidi" w:hAnsiTheme="majorBidi" w:cstheme="majorBidi"/>
          <w:sz w:val="30"/>
          <w:szCs w:val="30"/>
          <w:cs/>
        </w:rPr>
        <w:t>เพื่อสังเกตสภาพทางกายภาพของสินค้า</w:t>
      </w:r>
    </w:p>
    <w:p w14:paraId="32BB219A" w14:textId="1211705B" w:rsidR="000C4F1D" w:rsidRPr="00C34DEA" w:rsidRDefault="000C4F1D" w:rsidP="000C4F1D">
      <w:pPr>
        <w:spacing w:before="2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bookmarkStart w:id="6" w:name="_Hlk1899831"/>
      <w:bookmarkEnd w:id="5"/>
      <w:r w:rsidRPr="00B44F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การด้อยค่าของ</w:t>
      </w:r>
      <w:r w:rsidRPr="00B44F8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ที่ดิน</w:t>
      </w:r>
      <w:r w:rsidR="00CA4151" w:rsidRPr="00B44F8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B44F8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อาคารและ</w:t>
      </w:r>
      <w:r w:rsidRPr="00B44F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อุปกรณ์</w:t>
      </w:r>
    </w:p>
    <w:p w14:paraId="5004EAB5" w14:textId="77777777" w:rsidR="000C4F1D" w:rsidRPr="000C4F1D" w:rsidRDefault="000C4F1D" w:rsidP="000C4F1D">
      <w:pPr>
        <w:pStyle w:val="Default"/>
        <w:spacing w:before="2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0C4F1D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ความเสี่ยง</w:t>
      </w:r>
    </w:p>
    <w:p w14:paraId="67AD12D2" w14:textId="2A41740F" w:rsidR="000C4F1D" w:rsidRPr="000C4F1D" w:rsidRDefault="000C4F1D" w:rsidP="000C4F1D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C4F1D">
        <w:rPr>
          <w:rFonts w:ascii="Angsana New" w:hAnsi="Angsana New" w:cs="Angsana New"/>
          <w:color w:val="auto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2F4142">
        <w:rPr>
          <w:rFonts w:ascii="Angsana New" w:hAnsi="Angsana New" w:cs="Angsana New"/>
          <w:color w:val="auto"/>
          <w:sz w:val="30"/>
          <w:szCs w:val="30"/>
        </w:rPr>
        <w:t>13</w:t>
      </w:r>
      <w:r w:rsidRPr="000C4F1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0A24B7">
        <w:rPr>
          <w:rFonts w:ascii="Angsana New" w:hAnsi="Angsana New" w:cs="Angsana New" w:hint="cs"/>
          <w:color w:val="auto"/>
          <w:sz w:val="30"/>
          <w:szCs w:val="30"/>
          <w:cs/>
        </w:rPr>
        <w:t>มี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0A24B7">
        <w:rPr>
          <w:rFonts w:ascii="Angsana New" w:hAnsi="Angsana New" w:cs="Angsana New" w:hint="cs"/>
          <w:color w:val="auto"/>
          <w:sz w:val="30"/>
          <w:szCs w:val="30"/>
          <w:cs/>
        </w:rPr>
        <w:t>ยกเลิกการ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ผลิตสินค้าที่โรงงาน</w:t>
      </w:r>
      <w:r w:rsidR="000A24B7">
        <w:rPr>
          <w:rFonts w:ascii="Angsana New" w:hAnsi="Angsana New" w:cs="Angsana New" w:hint="cs"/>
          <w:color w:val="auto"/>
          <w:sz w:val="30"/>
          <w:szCs w:val="30"/>
          <w:cs/>
        </w:rPr>
        <w:t>แห่งหนึ่ง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ที่จังหวัด</w:t>
      </w:r>
      <w:r w:rsidR="000A24B7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ระยอง 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>เป็นข้อบ่งชี้ว่า</w:t>
      </w:r>
      <w:r w:rsidR="000A24B7">
        <w:rPr>
          <w:rFonts w:ascii="Angsana New" w:hAnsi="Angsana New" w:cs="Angsana New" w:hint="cs"/>
          <w:color w:val="auto"/>
          <w:sz w:val="30"/>
          <w:szCs w:val="30"/>
          <w:cs/>
        </w:rPr>
        <w:t>ที่ดิน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 xml:space="preserve">อุปกรณ์เกิดการด้อยค่า 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บริษัทมี</w:t>
      </w:r>
      <w:r w:rsidR="00CA415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มูลค่าสุทธิทางบัญชีของที่ดิน 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ที่เกี่ยวข้องดังกล่าว 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 xml:space="preserve">ณ วันที่ </w:t>
      </w:r>
      <w:r w:rsidRPr="000C4F1D">
        <w:rPr>
          <w:rFonts w:ascii="Angsana New" w:hAnsi="Angsana New" w:cs="Angsana New"/>
          <w:color w:val="auto"/>
          <w:sz w:val="30"/>
          <w:szCs w:val="30"/>
        </w:rPr>
        <w:t xml:space="preserve">31 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 xml:space="preserve">ธันวาคม </w:t>
      </w:r>
      <w:r w:rsidRPr="000C4F1D">
        <w:rPr>
          <w:rFonts w:ascii="Angsana New" w:hAnsi="Angsana New" w:cs="Angsana New"/>
          <w:color w:val="auto"/>
          <w:sz w:val="30"/>
          <w:szCs w:val="30"/>
        </w:rPr>
        <w:t>256</w:t>
      </w:r>
      <w:r w:rsidR="00CA4151">
        <w:rPr>
          <w:rFonts w:ascii="Angsana New" w:hAnsi="Angsana New" w:cs="Angsana New"/>
          <w:color w:val="auto"/>
          <w:sz w:val="30"/>
          <w:szCs w:val="30"/>
        </w:rPr>
        <w:t>2</w:t>
      </w:r>
      <w:r w:rsidRPr="000C4F1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>เป็นจำนวน</w:t>
      </w:r>
      <w:r w:rsidRPr="002F4142">
        <w:rPr>
          <w:rFonts w:ascii="Angsana New" w:hAnsi="Angsana New" w:cs="Angsana New"/>
          <w:color w:val="auto"/>
          <w:sz w:val="30"/>
          <w:szCs w:val="30"/>
          <w:cs/>
        </w:rPr>
        <w:t xml:space="preserve">เงิน </w:t>
      </w:r>
      <w:r w:rsidR="002F4142">
        <w:rPr>
          <w:rFonts w:ascii="Angsana New" w:hAnsi="Angsana New" w:cs="Angsana New"/>
          <w:color w:val="auto"/>
          <w:sz w:val="30"/>
          <w:szCs w:val="30"/>
        </w:rPr>
        <w:t>123.94</w:t>
      </w:r>
      <w:r w:rsidRPr="000C4F1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>ล้านบาท ผู้บริหารต้องใช้ดุลยพินิจในการพิจารณาค่าเผื่อการด้อยค่าของ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>อุปกรณ์</w:t>
      </w:r>
    </w:p>
    <w:p w14:paraId="75B7DFCC" w14:textId="77777777" w:rsidR="000C4F1D" w:rsidRPr="000C4F1D" w:rsidRDefault="000C4F1D" w:rsidP="000C4F1D">
      <w:pPr>
        <w:pStyle w:val="Default"/>
        <w:spacing w:before="2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C4F1D">
        <w:rPr>
          <w:rFonts w:ascii="Angsana New" w:hAnsi="Angsana New" w:cs="Angsana New"/>
          <w:i/>
          <w:iCs/>
          <w:sz w:val="30"/>
          <w:szCs w:val="30"/>
          <w:cs/>
        </w:rPr>
        <w:t>วิธีการตอบสนองความเสี่ยงโดยผู้สอบบัญชี</w:t>
      </w:r>
    </w:p>
    <w:p w14:paraId="143F3944" w14:textId="33FD9617" w:rsidR="002D5481" w:rsidRDefault="000C4F1D" w:rsidP="00CA415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C4F1D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ข้าพเจ้าได้ทำความเข้าใจและสอบถามผู้บริหารถึง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นโยบาย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>ในการพิจารณาค่าเผื่อการด้อยค่าของ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 xml:space="preserve">อุปกรณ์ </w:t>
      </w:r>
      <w:bookmarkStart w:id="7" w:name="_Hlk32493379"/>
      <w:r w:rsidRPr="000C4F1D">
        <w:rPr>
          <w:rFonts w:ascii="Angsana New" w:hAnsi="Angsana New" w:cs="Angsana New"/>
          <w:color w:val="auto"/>
          <w:sz w:val="30"/>
          <w:szCs w:val="30"/>
          <w:cs/>
        </w:rPr>
        <w:t>และพิจารณา</w:t>
      </w:r>
      <w:bookmarkStart w:id="8" w:name="_Hlk32491672"/>
      <w:r w:rsidRPr="000C4F1D">
        <w:rPr>
          <w:rFonts w:ascii="Angsana New" w:hAnsi="Angsana New" w:cs="Angsana New"/>
          <w:color w:val="auto"/>
          <w:sz w:val="30"/>
          <w:szCs w:val="30"/>
          <w:cs/>
        </w:rPr>
        <w:t>ความเหมาะสมของจำนวนเงิน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ของ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>ประมาณการค่าเผื่อการด้อยค่า</w:t>
      </w:r>
      <w:bookmarkEnd w:id="8"/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ของ</w:t>
      </w:r>
      <w:r w:rsidR="00CA415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ที่ดิน 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</w:t>
      </w:r>
      <w:r w:rsidRPr="000C4F1D">
        <w:rPr>
          <w:rFonts w:ascii="Angsana New" w:hAnsi="Angsana New" w:cs="Angsana New"/>
          <w:color w:val="auto"/>
          <w:sz w:val="30"/>
          <w:szCs w:val="30"/>
          <w:rtl/>
          <w:cs/>
          <w:lang w:bidi="ar-SA"/>
        </w:rPr>
        <w:t xml:space="preserve"> </w:t>
      </w:r>
      <w:r w:rsidRPr="000C4F1D">
        <w:rPr>
          <w:rFonts w:ascii="Angsana New" w:hAnsi="Angsana New" w:cs="Angsana New"/>
          <w:color w:val="auto"/>
          <w:sz w:val="30"/>
          <w:szCs w:val="30"/>
          <w:cs/>
        </w:rPr>
        <w:t>โดย</w:t>
      </w:r>
      <w:bookmarkStart w:id="9" w:name="_Hlk32492323"/>
      <w:r w:rsidRPr="000C4F1D">
        <w:rPr>
          <w:rFonts w:ascii="Angsana New" w:hAnsi="Angsana New" w:cs="Angsana New"/>
          <w:color w:val="auto"/>
          <w:sz w:val="30"/>
          <w:szCs w:val="30"/>
          <w:cs/>
        </w:rPr>
        <w:t>ตรวจสอบประมาณการกระแสเงินสดที่คาดว่าจะได้รับในอนาคต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ของผู้บริหาร การตรวจสอบดังกล่าวรวมถึงการประเมิน</w:t>
      </w:r>
      <w:r w:rsidR="00CA4151">
        <w:rPr>
          <w:rFonts w:ascii="Angsana New" w:hAnsi="Angsana New" w:cs="Angsana New" w:hint="cs"/>
          <w:color w:val="auto"/>
          <w:sz w:val="30"/>
          <w:szCs w:val="30"/>
          <w:cs/>
        </w:rPr>
        <w:t>ผลงานจากผู้ประ</w:t>
      </w:r>
      <w:r w:rsidR="00CA4151">
        <w:rPr>
          <w:rFonts w:asciiTheme="majorBidi" w:hAnsiTheme="majorBidi" w:cstheme="majorBidi" w:hint="cs"/>
          <w:sz w:val="30"/>
          <w:szCs w:val="30"/>
          <w:cs/>
        </w:rPr>
        <w:t>เมินอิสระ ประเมิน</w:t>
      </w:r>
      <w:r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ข้อสมมติฐานที่มีสาระสำคัญ</w:t>
      </w:r>
      <w:r w:rsidR="00CA415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CA4151">
        <w:rPr>
          <w:rFonts w:ascii="Angsana New" w:hAnsi="Angsana New" w:cs="Angsana New" w:hint="cs"/>
          <w:color w:val="auto"/>
          <w:sz w:val="30"/>
          <w:szCs w:val="30"/>
          <w:cs/>
        </w:rPr>
        <w:t>และทดสอบการคำนวน</w:t>
      </w:r>
      <w:r w:rsidR="00CA4151" w:rsidRPr="000C4F1D">
        <w:rPr>
          <w:rFonts w:ascii="Angsana New" w:hAnsi="Angsana New" w:cs="Angsana New"/>
          <w:color w:val="auto"/>
          <w:sz w:val="30"/>
          <w:szCs w:val="30"/>
          <w:cs/>
        </w:rPr>
        <w:t>จำนวนเงิน</w:t>
      </w:r>
      <w:r w:rsidR="00CA4151" w:rsidRPr="000C4F1D">
        <w:rPr>
          <w:rFonts w:ascii="Angsana New" w:hAnsi="Angsana New" w:cs="Angsana New" w:hint="cs"/>
          <w:color w:val="auto"/>
          <w:sz w:val="30"/>
          <w:szCs w:val="30"/>
          <w:cs/>
        </w:rPr>
        <w:t>ของ</w:t>
      </w:r>
      <w:r w:rsidR="00CA4151" w:rsidRPr="000C4F1D">
        <w:rPr>
          <w:rFonts w:ascii="Angsana New" w:hAnsi="Angsana New" w:cs="Angsana New"/>
          <w:color w:val="auto"/>
          <w:sz w:val="30"/>
          <w:szCs w:val="30"/>
          <w:cs/>
        </w:rPr>
        <w:t>ประมาณการค่าเผื่อการด้อยค่า</w:t>
      </w:r>
      <w:bookmarkEnd w:id="6"/>
      <w:bookmarkEnd w:id="7"/>
      <w:bookmarkEnd w:id="9"/>
    </w:p>
    <w:p w14:paraId="30C0F087" w14:textId="77777777" w:rsidR="002D5417" w:rsidRPr="002D5417" w:rsidRDefault="002D5417" w:rsidP="002D5417">
      <w:pPr>
        <w:spacing w:before="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D5417">
        <w:rPr>
          <w:rFonts w:asciiTheme="majorBidi" w:hAnsiTheme="majorBidi" w:cstheme="majorBidi" w:hint="cs"/>
          <w:b/>
          <w:bCs/>
          <w:sz w:val="30"/>
          <w:szCs w:val="30"/>
          <w:cs/>
        </w:rPr>
        <w:t>เรื่องอื่น</w:t>
      </w:r>
    </w:p>
    <w:p w14:paraId="74040040" w14:textId="74D84A03" w:rsidR="002D5417" w:rsidRPr="00CA4151" w:rsidRDefault="002D5417" w:rsidP="002D541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30"/>
          <w:szCs w:val="30"/>
          <w:lang w:bidi="ar-SA"/>
        </w:rPr>
      </w:pP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งบการเงินรวมของบริษัท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เอกรัฐวิศวกรรม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จำกัด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(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มหาชน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) 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และบริษัทย่อย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และงบการเงินเฉพาะกิจการของบริษัท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เอกรัฐวิศวกรรม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จำกัด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(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มหาชน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) 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สำหรับปีสิ้นสุด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วันที่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D5417">
        <w:rPr>
          <w:rFonts w:ascii="Angsana New" w:hAnsi="Angsana New" w:cs="Angsana New"/>
          <w:color w:val="auto"/>
          <w:sz w:val="30"/>
          <w:szCs w:val="30"/>
          <w:lang w:bidi="ar-SA"/>
        </w:rPr>
        <w:t xml:space="preserve">31 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ธันวาคม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D5417">
        <w:rPr>
          <w:rFonts w:ascii="Angsana New" w:hAnsi="Angsana New" w:cs="Angsana New"/>
          <w:color w:val="auto"/>
          <w:sz w:val="30"/>
          <w:szCs w:val="30"/>
          <w:lang w:bidi="ar-SA"/>
        </w:rPr>
        <w:t xml:space="preserve">2561 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ที่แสดงเป็นข้อมูลเปรียบเทียบตรวจสอบโดยผู้สอบบัญชีอื่นโดยแสดงความเห็นอย่างไม่มีเงื่อนไข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ตามรายงานลงวันที่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D5417">
        <w:rPr>
          <w:rFonts w:ascii="Angsana New" w:hAnsi="Angsana New" w:cs="Angsana New"/>
          <w:color w:val="auto"/>
          <w:sz w:val="30"/>
          <w:szCs w:val="30"/>
          <w:lang w:bidi="ar-SA"/>
        </w:rPr>
        <w:t xml:space="preserve">26 </w:t>
      </w:r>
      <w:r w:rsidRPr="002D5417">
        <w:rPr>
          <w:rFonts w:ascii="Angsana New" w:hAnsi="Angsana New" w:cs="Angsana New" w:hint="cs"/>
          <w:color w:val="auto"/>
          <w:sz w:val="30"/>
          <w:szCs w:val="30"/>
          <w:cs/>
        </w:rPr>
        <w:t>กุมภาพันธ์</w:t>
      </w:r>
      <w:r w:rsidRPr="002D541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D5417">
        <w:rPr>
          <w:rFonts w:ascii="Angsana New" w:hAnsi="Angsana New" w:cs="Angsana New"/>
          <w:color w:val="auto"/>
          <w:sz w:val="30"/>
          <w:szCs w:val="30"/>
          <w:lang w:bidi="ar-SA"/>
        </w:rPr>
        <w:t>2562</w:t>
      </w:r>
    </w:p>
    <w:p w14:paraId="341511A1" w14:textId="77777777" w:rsidR="002D5417" w:rsidRDefault="002D5417" w:rsidP="002D5481">
      <w:pPr>
        <w:spacing w:before="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520FF4" w14:textId="77777777" w:rsidR="002D5417" w:rsidRDefault="002D5417" w:rsidP="002D5481">
      <w:pPr>
        <w:spacing w:before="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884B068" w14:textId="77777777" w:rsidR="002D5481" w:rsidRPr="002D5481" w:rsidRDefault="002D5481" w:rsidP="002D5481">
      <w:pPr>
        <w:spacing w:before="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D548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ข้อมูลอื่น</w:t>
      </w:r>
    </w:p>
    <w:p w14:paraId="739E0218" w14:textId="77777777" w:rsidR="002D5481" w:rsidRPr="002D5481" w:rsidRDefault="002D5481" w:rsidP="00654D0D">
      <w:pPr>
        <w:spacing w:before="32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 ซึ่งคาดว่า</w:t>
      </w:r>
      <w:r w:rsidRPr="00654D0D">
        <w:rPr>
          <w:rFonts w:ascii="Angsana New" w:hAnsi="Angsana New"/>
          <w:sz w:val="30"/>
          <w:szCs w:val="30"/>
          <w:cs/>
        </w:rPr>
        <w:t>รายงาน</w:t>
      </w:r>
      <w:r w:rsidRPr="002D5481">
        <w:rPr>
          <w:rFonts w:asciiTheme="majorBidi" w:hAnsiTheme="majorBidi" w:cstheme="majorBidi"/>
          <w:sz w:val="30"/>
          <w:szCs w:val="30"/>
          <w:cs/>
        </w:rPr>
        <w:t>ประจำปีจะถูกจัดเตรียมให้ข้าพเจ้าภายหลังวันที่ในรายงานของผู้สอบบัญชีนี้</w:t>
      </w:r>
    </w:p>
    <w:p w14:paraId="51BE8B96" w14:textId="77777777" w:rsidR="002D5481" w:rsidRPr="002D5481" w:rsidRDefault="002D5481" w:rsidP="00654D0D">
      <w:pPr>
        <w:spacing w:before="32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6D4C7B6" w14:textId="77777777" w:rsidR="002D5481" w:rsidRPr="002D5481" w:rsidRDefault="002D5481" w:rsidP="00654D0D">
      <w:pPr>
        <w:spacing w:before="32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D3149F5" w14:textId="77777777" w:rsidR="002D5481" w:rsidRPr="002D5481" w:rsidRDefault="002D5481" w:rsidP="00654D0D">
      <w:pPr>
        <w:spacing w:before="32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C11DD8F" w14:textId="77777777" w:rsidR="002D5481" w:rsidRPr="002D5481" w:rsidRDefault="002D5481" w:rsidP="002D5481">
      <w:pPr>
        <w:spacing w:before="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D5481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53555B" w14:textId="6B06A551" w:rsidR="002D5481" w:rsidRPr="002D5481" w:rsidRDefault="002D5481" w:rsidP="00654D0D">
      <w:pPr>
        <w:spacing w:before="32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37729">
        <w:rPr>
          <w:rFonts w:asciiTheme="majorBidi" w:hAnsiTheme="majorBidi" w:cstheme="majorBidi"/>
          <w:sz w:val="30"/>
          <w:szCs w:val="30"/>
        </w:rPr>
        <w:t xml:space="preserve">     </w:t>
      </w:r>
      <w:r w:rsidRPr="002D5481">
        <w:rPr>
          <w:rFonts w:asciiTheme="majorBidi" w:hAnsiTheme="majorBidi" w:cstheme="majorBidi"/>
          <w:sz w:val="30"/>
          <w:szCs w:val="30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34B6F4" w14:textId="3F6CB876" w:rsidR="002D5481" w:rsidRPr="00037729" w:rsidRDefault="002D5481" w:rsidP="00654D0D">
      <w:pPr>
        <w:spacing w:before="320" w:line="240" w:lineRule="atLeast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 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</w:t>
      </w:r>
      <w:r w:rsidRPr="00037729">
        <w:rPr>
          <w:rFonts w:asciiTheme="majorBidi" w:hAnsiTheme="majorBidi" w:cstheme="majorBidi"/>
          <w:spacing w:val="-2"/>
          <w:sz w:val="30"/>
          <w:szCs w:val="30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</w:t>
      </w:r>
      <w:r w:rsidR="00037729" w:rsidRPr="00037729">
        <w:rPr>
          <w:rFonts w:asciiTheme="majorBidi" w:hAnsiTheme="majorBidi" w:cstheme="majorBidi"/>
          <w:spacing w:val="-2"/>
          <w:sz w:val="30"/>
          <w:szCs w:val="30"/>
          <w:cs/>
        </w:rPr>
        <w:t>ไม่สามารถดำเนินงานต่อเนื่อง</w:t>
      </w:r>
      <w:r w:rsidR="000377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</w:t>
      </w:r>
      <w:r w:rsidR="00037729" w:rsidRPr="00037729">
        <w:rPr>
          <w:rFonts w:asciiTheme="majorBidi" w:hAnsiTheme="majorBidi" w:cstheme="majorBidi"/>
          <w:spacing w:val="-2"/>
          <w:sz w:val="30"/>
          <w:szCs w:val="30"/>
          <w:cs/>
        </w:rPr>
        <w:t>ต่อไ</w:t>
      </w:r>
      <w:r w:rsidR="00037729" w:rsidRPr="00037729">
        <w:rPr>
          <w:rFonts w:asciiTheme="majorBidi" w:hAnsiTheme="majorBidi" w:cstheme="majorBidi" w:hint="cs"/>
          <w:spacing w:val="-2"/>
          <w:sz w:val="30"/>
          <w:szCs w:val="30"/>
          <w:cs/>
        </w:rPr>
        <w:t>ป</w:t>
      </w:r>
      <w:r w:rsidRPr="00037729">
        <w:rPr>
          <w:rFonts w:asciiTheme="majorBidi" w:hAnsiTheme="majorBidi" w:cstheme="majorBidi"/>
          <w:spacing w:val="-2"/>
          <w:sz w:val="30"/>
          <w:szCs w:val="30"/>
          <w:cs/>
        </w:rPr>
        <w:t>ได้</w:t>
      </w:r>
    </w:p>
    <w:p w14:paraId="1169C783" w14:textId="77777777" w:rsidR="002D5481" w:rsidRPr="002D5481" w:rsidRDefault="002D5481" w:rsidP="00654D0D">
      <w:pPr>
        <w:spacing w:before="32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14:paraId="3C2D57B9" w14:textId="77777777" w:rsidR="00037729" w:rsidRDefault="00037729" w:rsidP="002D5481">
      <w:pPr>
        <w:spacing w:before="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5EC5DB" w14:textId="77777777" w:rsidR="00037729" w:rsidRDefault="00037729" w:rsidP="002D5481">
      <w:pPr>
        <w:spacing w:before="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AF9180" w14:textId="77777777" w:rsidR="002D5481" w:rsidRPr="002D5481" w:rsidRDefault="002D5481" w:rsidP="002D5481">
      <w:pPr>
        <w:spacing w:before="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D548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3C20AF7" w14:textId="7F461A95" w:rsidR="00324FC6" w:rsidRPr="00F64327" w:rsidRDefault="002D5481" w:rsidP="00324FC6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 ไม่ว่าจะเกิดจากการทุจริตหรือข้อผิดพลาด  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2D5481">
        <w:rPr>
          <w:rFonts w:asciiTheme="majorBidi" w:hAnsiTheme="majorBidi" w:cstheme="majorBidi"/>
          <w:sz w:val="30"/>
          <w:szCs w:val="30"/>
        </w:rPr>
        <w:t xml:space="preserve"> </w:t>
      </w:r>
      <w:r w:rsidRPr="002D5481">
        <w:rPr>
          <w:rFonts w:asciiTheme="majorBidi" w:hAnsiTheme="majorBidi" w:cstheme="majorBidi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</w:t>
      </w:r>
      <w:r w:rsidRPr="00F64327">
        <w:rPr>
          <w:rFonts w:asciiTheme="majorBidi" w:hAnsiTheme="majorBidi" w:cstheme="majorBidi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1F445E3" w14:textId="3CBC007F" w:rsidR="00324FC6" w:rsidRPr="00F64327" w:rsidRDefault="002D5481" w:rsidP="00F64327">
      <w:pPr>
        <w:spacing w:before="120"/>
        <w:jc w:val="thaiDistribute"/>
        <w:rPr>
          <w:rFonts w:asciiTheme="majorBidi" w:hAnsiTheme="majorBidi" w:cstheme="majorBidi"/>
          <w:sz w:val="30"/>
          <w:szCs w:val="30"/>
        </w:rPr>
      </w:pPr>
      <w:r w:rsidRPr="00F64327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</w:t>
      </w:r>
      <w:r w:rsidRPr="002D5481">
        <w:rPr>
          <w:rFonts w:asciiTheme="majorBidi" w:hAnsiTheme="majorBidi" w:cstheme="majorBidi"/>
          <w:sz w:val="30"/>
          <w:szCs w:val="30"/>
          <w:cs/>
        </w:rPr>
        <w:t>ตามมาตรฐานการสอบบัญชี  ข้าพเจ้าได้ใช้ดุลยพ</w:t>
      </w:r>
      <w:r w:rsidR="00324FC6">
        <w:rPr>
          <w:rFonts w:asciiTheme="majorBidi" w:hAnsiTheme="majorBidi" w:cstheme="majorBidi"/>
          <w:sz w:val="30"/>
          <w:szCs w:val="30"/>
          <w:cs/>
        </w:rPr>
        <w:t>ินิจและการสังเกตและสงสัยเยี่ยง</w:t>
      </w:r>
      <w:r w:rsidR="00F55F39">
        <w:rPr>
          <w:rFonts w:asciiTheme="majorBidi" w:hAnsiTheme="majorBidi" w:cstheme="majorBidi"/>
          <w:sz w:val="30"/>
          <w:szCs w:val="30"/>
        </w:rPr>
        <w:t xml:space="preserve">          </w:t>
      </w:r>
      <w:r w:rsidRPr="002D5481">
        <w:rPr>
          <w:rFonts w:asciiTheme="majorBidi" w:hAnsiTheme="majorBidi" w:cstheme="majorBidi"/>
          <w:sz w:val="30"/>
          <w:szCs w:val="30"/>
          <w:cs/>
        </w:rPr>
        <w:t>ผู้ประกอบวิชาชีพตลอดการ</w:t>
      </w:r>
      <w:r w:rsidR="00324FC6">
        <w:rPr>
          <w:rFonts w:asciiTheme="majorBidi" w:hAnsiTheme="majorBidi" w:cstheme="majorBidi"/>
          <w:sz w:val="30"/>
          <w:szCs w:val="30"/>
          <w:cs/>
        </w:rPr>
        <w:t>ตรวจสอบ  การปฏิบัติงานของข้าพเจ</w:t>
      </w:r>
      <w:r w:rsidR="00E5214F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2D5481">
        <w:rPr>
          <w:rFonts w:asciiTheme="majorBidi" w:hAnsiTheme="majorBidi" w:cstheme="majorBidi"/>
          <w:sz w:val="30"/>
          <w:szCs w:val="30"/>
          <w:cs/>
        </w:rPr>
        <w:t>ารวมถึง</w:t>
      </w:r>
    </w:p>
    <w:p w14:paraId="3A65C662" w14:textId="6BEEEBAD" w:rsidR="002D5481" w:rsidRPr="00324FC6" w:rsidRDefault="002D5481" w:rsidP="00F6432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24FC6">
        <w:rPr>
          <w:rFonts w:asciiTheme="majorBidi" w:hAnsiTheme="majorBidi" w:cstheme="majorBidi"/>
          <w:sz w:val="30"/>
          <w:szCs w:val="3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</w:t>
      </w:r>
      <w:r w:rsidR="00B73650" w:rsidRPr="00324FC6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324FC6">
        <w:rPr>
          <w:rFonts w:asciiTheme="majorBidi" w:hAnsiTheme="majorBidi" w:cstheme="majorBidi"/>
          <w:sz w:val="30"/>
          <w:szCs w:val="30"/>
          <w:cs/>
        </w:rPr>
        <w:t xml:space="preserve"> ไม่ว่าจะเกิดจากการทุจริตหรือข้อผิดพลาด  ออกแบบและปฏิบัติงานตามวิธีการตรวจสอบเพื่อตอบสนองต่อความเสี่ยงเหล่านั้น  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 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การตั้งใจละเว้นการแสดงข้อมูล  การแสดงข้อมูลที่ไม่ตรงตามข้อเท็จจริงหรือการแทรกแซงการควบคุมภายใน</w:t>
      </w:r>
    </w:p>
    <w:p w14:paraId="3E82DEA4" w14:textId="4446CEF2" w:rsidR="002D5481" w:rsidRPr="002D5481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A7E420F" w14:textId="0BCC1918" w:rsidR="002D5481" w:rsidRPr="002D5481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18CF3E1" w14:textId="067AE246" w:rsidR="002D5481" w:rsidRPr="002D5481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 ความเห็นของข้าพเจ้าจะเปลี่ยนแปลงไป  ข้อสรุปของข้าพเจ้าขึ้นอยู่กับหลักฐานกา</w:t>
      </w:r>
      <w:r w:rsidR="00324FC6">
        <w:rPr>
          <w:rFonts w:asciiTheme="majorBidi" w:hAnsiTheme="majorBidi" w:cstheme="majorBidi"/>
          <w:sz w:val="30"/>
          <w:szCs w:val="30"/>
          <w:cs/>
        </w:rPr>
        <w:t>ร</w:t>
      </w:r>
      <w:r w:rsidRPr="002D5481">
        <w:rPr>
          <w:rFonts w:asciiTheme="majorBidi" w:hAnsiTheme="majorBidi" w:cstheme="majorBidi"/>
          <w:sz w:val="30"/>
          <w:szCs w:val="30"/>
          <w:cs/>
        </w:rPr>
        <w:t>สอบบัญชีที่ได้รับจนถึงวันที่ในรายงานของผู้สอบบัญชีของข้าพเจ้า  อย่างไรก็ตาม 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8A57770" w14:textId="4C831C38" w:rsidR="002D5481" w:rsidRPr="002D5481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14:paraId="6EE3DD13" w14:textId="77777777" w:rsidR="002D5481" w:rsidRPr="002D5481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 ข้าพเจ้ารับผิดชอบต่อการกำหนดแนวทาง  การควบคุมดูแลและการปฏิบัติงานตรวจสอบกลุ่มบริษัท  ข้าพเจ้าเป็นผู้รับผิดชอบแต่เพียงผู้เดียวต่อความเห็นของข้าพเจ้า</w:t>
      </w:r>
    </w:p>
    <w:p w14:paraId="765CAB86" w14:textId="77777777" w:rsidR="002D5481" w:rsidRPr="002D5481" w:rsidRDefault="002D5481" w:rsidP="00654D0D">
      <w:pPr>
        <w:spacing w:before="32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4703C45F" w14:textId="77777777" w:rsidR="00F64327" w:rsidRDefault="002D5481" w:rsidP="00654D0D">
      <w:pPr>
        <w:spacing w:before="32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B5A34E" w14:textId="76915570" w:rsidR="007865C9" w:rsidRPr="002D5481" w:rsidRDefault="002D5481" w:rsidP="00654D0D">
      <w:pPr>
        <w:spacing w:before="32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A1CB9" w14:textId="09A4BC61" w:rsidR="00DF363C" w:rsidRDefault="00DF363C" w:rsidP="003804A4">
      <w:pPr>
        <w:rPr>
          <w:rFonts w:asciiTheme="majorBidi" w:hAnsiTheme="majorBidi" w:cstheme="majorBidi"/>
          <w:sz w:val="30"/>
          <w:szCs w:val="30"/>
        </w:rPr>
      </w:pPr>
    </w:p>
    <w:p w14:paraId="0FDB8233" w14:textId="77777777" w:rsidR="008B06C0" w:rsidRPr="002D5481" w:rsidRDefault="008B06C0" w:rsidP="003804A4">
      <w:pPr>
        <w:rPr>
          <w:rFonts w:asciiTheme="majorBidi" w:hAnsiTheme="majorBidi" w:cstheme="majorBidi"/>
          <w:sz w:val="30"/>
          <w:szCs w:val="30"/>
        </w:rPr>
      </w:pPr>
    </w:p>
    <w:p w14:paraId="0C7CB981" w14:textId="77777777" w:rsidR="00AF7B6F" w:rsidRPr="002D5481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27E54A9A" w14:textId="77777777" w:rsidR="00AF7B6F" w:rsidRPr="002D5481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226BCD64" w14:textId="77777777" w:rsidR="00AF7B6F" w:rsidRPr="002D5481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200BDA31" w14:textId="77777777" w:rsidR="003804A4" w:rsidRPr="002D5481" w:rsidRDefault="003804A4" w:rsidP="003804A4">
      <w:pPr>
        <w:rPr>
          <w:rFonts w:asciiTheme="majorBidi" w:hAnsiTheme="majorBidi" w:cstheme="majorBidi"/>
          <w:sz w:val="30"/>
          <w:szCs w:val="30"/>
          <w:cs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(</w:t>
      </w:r>
      <w:r w:rsidR="007865C9" w:rsidRPr="002D5481">
        <w:rPr>
          <w:rFonts w:asciiTheme="majorBidi" w:hAnsiTheme="majorBidi" w:cstheme="majorBidi"/>
          <w:sz w:val="30"/>
          <w:szCs w:val="30"/>
          <w:cs/>
        </w:rPr>
        <w:t>นายอธิพงศ์ อธิพงศ์สกุล</w:t>
      </w:r>
      <w:r w:rsidRPr="002D5481">
        <w:rPr>
          <w:rFonts w:asciiTheme="majorBidi" w:hAnsiTheme="majorBidi" w:cstheme="majorBidi"/>
          <w:sz w:val="30"/>
          <w:szCs w:val="30"/>
          <w:cs/>
        </w:rPr>
        <w:t>)</w:t>
      </w:r>
    </w:p>
    <w:p w14:paraId="01BE4C0B" w14:textId="77777777" w:rsidR="003804A4" w:rsidRPr="002D5481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เลขทะเบียน </w:t>
      </w:r>
      <w:r w:rsidR="007865C9" w:rsidRPr="002D5481">
        <w:rPr>
          <w:rFonts w:asciiTheme="majorBidi" w:hAnsiTheme="majorBidi" w:cstheme="majorBidi"/>
          <w:sz w:val="30"/>
          <w:szCs w:val="30"/>
          <w:lang w:val="en-US"/>
        </w:rPr>
        <w:t>3500</w:t>
      </w:r>
    </w:p>
    <w:p w14:paraId="7C77E4FC" w14:textId="77777777" w:rsidR="003804A4" w:rsidRPr="002D5481" w:rsidRDefault="003804A4" w:rsidP="003804A4">
      <w:pPr>
        <w:spacing w:before="240"/>
        <w:rPr>
          <w:rFonts w:asciiTheme="majorBidi" w:hAnsiTheme="majorBidi" w:cstheme="majorBidi"/>
          <w:sz w:val="30"/>
          <w:szCs w:val="30"/>
          <w:cs/>
        </w:rPr>
      </w:pPr>
      <w:r w:rsidRPr="002D5481">
        <w:rPr>
          <w:rFonts w:asciiTheme="majorBidi" w:hAnsiTheme="majorBidi" w:cstheme="majorBidi"/>
          <w:sz w:val="30"/>
          <w:szCs w:val="30"/>
          <w:cs/>
        </w:rPr>
        <w:t>บริษัท เอเอ็นเอส ออดิท จำกัด</w:t>
      </w:r>
    </w:p>
    <w:p w14:paraId="1E989116" w14:textId="4D9D698E" w:rsidR="00AF7B6F" w:rsidRPr="002D5481" w:rsidRDefault="00DA7E1B" w:rsidP="003804A4">
      <w:pPr>
        <w:rPr>
          <w:rFonts w:asciiTheme="majorBidi" w:hAnsiTheme="majorBidi" w:cstheme="majorBidi"/>
          <w:sz w:val="30"/>
          <w:szCs w:val="30"/>
          <w:lang w:val="en-US"/>
        </w:rPr>
        <w:sectPr w:rsidR="00AF7B6F" w:rsidRPr="002D5481" w:rsidSect="000D312C">
          <w:footerReference w:type="default" r:id="rId8"/>
          <w:footerReference w:type="first" r:id="rId9"/>
          <w:pgSz w:w="12240" w:h="15840" w:code="1"/>
          <w:pgMar w:top="1701" w:right="1168" w:bottom="1440" w:left="1888" w:header="720" w:footer="272" w:gutter="0"/>
          <w:cols w:space="720"/>
          <w:docGrid w:linePitch="360"/>
        </w:sectPr>
      </w:pPr>
      <w:r w:rsidRPr="002D5481">
        <w:rPr>
          <w:rFonts w:asciiTheme="majorBidi" w:hAnsiTheme="majorBidi" w:cstheme="majorBidi"/>
          <w:sz w:val="30"/>
          <w:szCs w:val="30"/>
          <w:cs/>
        </w:rPr>
        <w:t>กรุงเ</w:t>
      </w:r>
      <w:r w:rsidRPr="00C34DEA">
        <w:rPr>
          <w:rFonts w:asciiTheme="majorBidi" w:hAnsiTheme="majorBidi" w:cstheme="majorBidi"/>
          <w:sz w:val="30"/>
          <w:szCs w:val="30"/>
          <w:cs/>
        </w:rPr>
        <w:t xml:space="preserve">ทพฯ </w:t>
      </w:r>
      <w:r w:rsidR="002D5481" w:rsidRPr="00C34DEA">
        <w:rPr>
          <w:rFonts w:asciiTheme="majorBidi" w:hAnsiTheme="majorBidi" w:cstheme="majorBidi"/>
          <w:sz w:val="30"/>
          <w:szCs w:val="30"/>
          <w:lang w:val="en-US"/>
        </w:rPr>
        <w:t>27</w:t>
      </w:r>
      <w:r w:rsidR="00426283" w:rsidRPr="00C34D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5481" w:rsidRPr="00C34DEA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855B93">
        <w:rPr>
          <w:rFonts w:asciiTheme="majorBidi" w:hAnsiTheme="majorBidi" w:cstheme="majorBidi"/>
          <w:sz w:val="30"/>
          <w:szCs w:val="30"/>
        </w:rPr>
        <w:t xml:space="preserve"> 2</w:t>
      </w:r>
      <w:r w:rsidR="00F6341E" w:rsidRPr="00C34DEA">
        <w:rPr>
          <w:rFonts w:asciiTheme="majorBidi" w:hAnsiTheme="majorBidi" w:cstheme="majorBidi"/>
          <w:sz w:val="30"/>
          <w:szCs w:val="30"/>
        </w:rPr>
        <w:t>56</w:t>
      </w:r>
      <w:r w:rsidR="00855B93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5E02B502" w14:textId="77777777" w:rsidR="003804A4" w:rsidRPr="002D5481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2D5481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77777777" w:rsidR="00B1637B" w:rsidRPr="002D5481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2D5481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2D5481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2D5481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2D5481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2D5481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2D5481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2D5481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77777777" w:rsidR="00B1637B" w:rsidRPr="002D5481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12CA20B" w14:textId="77777777" w:rsidR="00B1637B" w:rsidRPr="002D5481" w:rsidRDefault="00B1637B" w:rsidP="00B630A6">
      <w:pPr>
        <w:jc w:val="center"/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E6D1643" w14:textId="77777777" w:rsidR="002A3005" w:rsidRPr="00C41CC5" w:rsidRDefault="002A3005" w:rsidP="002A3005">
      <w:pPr>
        <w:jc w:val="center"/>
        <w:rPr>
          <w:sz w:val="28"/>
          <w:szCs w:val="28"/>
        </w:rPr>
      </w:pPr>
      <w:r w:rsidRPr="00C41CC5">
        <w:rPr>
          <w:sz w:val="28"/>
          <w:szCs w:val="28"/>
          <w:cs/>
        </w:rPr>
        <w:t>งบการเงินและรายงานของผู้สอบบัญชีรับอนุญาต</w:t>
      </w:r>
    </w:p>
    <w:p w14:paraId="08040D0A" w14:textId="77777777" w:rsidR="00B009F9" w:rsidRPr="002D5481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rtl/>
          <w:cs/>
          <w:lang w:bidi="th-TH"/>
        </w:rPr>
      </w:pPr>
      <w:r w:rsidRPr="002D548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="007865C9" w:rsidRPr="002D5481">
        <w:rPr>
          <w:rFonts w:asciiTheme="majorBidi" w:hAnsiTheme="majorBidi" w:cstheme="majorBidi"/>
          <w:sz w:val="30"/>
          <w:szCs w:val="30"/>
          <w:cs/>
          <w:lang w:bidi="th-TH"/>
        </w:rPr>
        <w:t>เอกรัฐวิศวกรรม</w:t>
      </w:r>
      <w:r w:rsidRPr="002D548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(มหาชน) และบริษัทย่อย</w:t>
      </w:r>
    </w:p>
    <w:p w14:paraId="1E74EA50" w14:textId="4F5066EE" w:rsidR="00B009F9" w:rsidRPr="002D5481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D5481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D76041" w:rsidRPr="002D548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สิ้นสุดวันที </w:t>
      </w:r>
      <w:r w:rsidR="00D76041" w:rsidRPr="002D5481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D76041" w:rsidRPr="002D548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D76041" w:rsidRPr="002D5481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</w:p>
    <w:p w14:paraId="064DC2F4" w14:textId="77777777" w:rsidR="00B009F9" w:rsidRPr="002D5481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2D5481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2D5481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01EE5" w14:textId="77777777" w:rsidR="00755349" w:rsidRDefault="00755349" w:rsidP="00A50FCB">
      <w:pPr>
        <w:spacing w:line="240" w:lineRule="auto"/>
      </w:pPr>
      <w:r>
        <w:separator/>
      </w:r>
    </w:p>
  </w:endnote>
  <w:endnote w:type="continuationSeparator" w:id="0">
    <w:p w14:paraId="71F3054B" w14:textId="77777777" w:rsidR="00755349" w:rsidRDefault="00755349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0F18B" w14:textId="77777777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F55F39">
      <w:rPr>
        <w:rFonts w:ascii="Angsana New" w:hAnsi="Angsana New"/>
        <w:noProof/>
        <w:sz w:val="28"/>
      </w:rPr>
      <w:t>5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1B2A0" w14:textId="77777777" w:rsidR="00755349" w:rsidRDefault="00755349" w:rsidP="00A50FCB">
      <w:pPr>
        <w:spacing w:line="240" w:lineRule="auto"/>
      </w:pPr>
      <w:r>
        <w:separator/>
      </w:r>
    </w:p>
  </w:footnote>
  <w:footnote w:type="continuationSeparator" w:id="0">
    <w:p w14:paraId="4250DAE9" w14:textId="77777777" w:rsidR="00755349" w:rsidRDefault="00755349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135A5"/>
    <w:rsid w:val="000155F1"/>
    <w:rsid w:val="000208BF"/>
    <w:rsid w:val="00020B28"/>
    <w:rsid w:val="00037729"/>
    <w:rsid w:val="000805FB"/>
    <w:rsid w:val="000A24B7"/>
    <w:rsid w:val="000B5D21"/>
    <w:rsid w:val="000C4F1D"/>
    <w:rsid w:val="000D312C"/>
    <w:rsid w:val="000D6DD8"/>
    <w:rsid w:val="000F3D90"/>
    <w:rsid w:val="00100FCD"/>
    <w:rsid w:val="0010683F"/>
    <w:rsid w:val="00123FA5"/>
    <w:rsid w:val="001455A5"/>
    <w:rsid w:val="001865D2"/>
    <w:rsid w:val="00197F7B"/>
    <w:rsid w:val="001B3386"/>
    <w:rsid w:val="001E0CA9"/>
    <w:rsid w:val="001E7249"/>
    <w:rsid w:val="001F42A3"/>
    <w:rsid w:val="002030E9"/>
    <w:rsid w:val="002238D2"/>
    <w:rsid w:val="00230B75"/>
    <w:rsid w:val="00235BB7"/>
    <w:rsid w:val="00273D42"/>
    <w:rsid w:val="0027780D"/>
    <w:rsid w:val="002834A1"/>
    <w:rsid w:val="00294894"/>
    <w:rsid w:val="002A3005"/>
    <w:rsid w:val="002A5AC8"/>
    <w:rsid w:val="002D5417"/>
    <w:rsid w:val="002D5481"/>
    <w:rsid w:val="002E76EB"/>
    <w:rsid w:val="002F1B42"/>
    <w:rsid w:val="002F2E62"/>
    <w:rsid w:val="002F4142"/>
    <w:rsid w:val="00304776"/>
    <w:rsid w:val="00304B18"/>
    <w:rsid w:val="00320CE5"/>
    <w:rsid w:val="00320DEF"/>
    <w:rsid w:val="00324FC6"/>
    <w:rsid w:val="003313F1"/>
    <w:rsid w:val="00332727"/>
    <w:rsid w:val="003804A4"/>
    <w:rsid w:val="003809F8"/>
    <w:rsid w:val="00387429"/>
    <w:rsid w:val="00391B98"/>
    <w:rsid w:val="003A7AA9"/>
    <w:rsid w:val="003B77EA"/>
    <w:rsid w:val="003C7E91"/>
    <w:rsid w:val="003E394D"/>
    <w:rsid w:val="003E62CE"/>
    <w:rsid w:val="003E6AE9"/>
    <w:rsid w:val="003F3033"/>
    <w:rsid w:val="00406851"/>
    <w:rsid w:val="00414E54"/>
    <w:rsid w:val="00426283"/>
    <w:rsid w:val="004316EB"/>
    <w:rsid w:val="00441F4A"/>
    <w:rsid w:val="00462F98"/>
    <w:rsid w:val="00484886"/>
    <w:rsid w:val="00492FE4"/>
    <w:rsid w:val="0049674C"/>
    <w:rsid w:val="004A010E"/>
    <w:rsid w:val="004B1FAF"/>
    <w:rsid w:val="004B63CD"/>
    <w:rsid w:val="004D4373"/>
    <w:rsid w:val="004F724C"/>
    <w:rsid w:val="00502B8C"/>
    <w:rsid w:val="005060A1"/>
    <w:rsid w:val="005216E7"/>
    <w:rsid w:val="00536284"/>
    <w:rsid w:val="00541E3C"/>
    <w:rsid w:val="00542CA6"/>
    <w:rsid w:val="00546F4A"/>
    <w:rsid w:val="005500B1"/>
    <w:rsid w:val="00562CEB"/>
    <w:rsid w:val="005A2AF7"/>
    <w:rsid w:val="005A6E44"/>
    <w:rsid w:val="005B3D00"/>
    <w:rsid w:val="005B730F"/>
    <w:rsid w:val="005C2A26"/>
    <w:rsid w:val="005D00C4"/>
    <w:rsid w:val="005D2922"/>
    <w:rsid w:val="005D65EF"/>
    <w:rsid w:val="005E4CFB"/>
    <w:rsid w:val="005F0B6A"/>
    <w:rsid w:val="00644F9C"/>
    <w:rsid w:val="00654801"/>
    <w:rsid w:val="00654D0D"/>
    <w:rsid w:val="00664B9C"/>
    <w:rsid w:val="00672F64"/>
    <w:rsid w:val="0068128B"/>
    <w:rsid w:val="00690B42"/>
    <w:rsid w:val="006944E5"/>
    <w:rsid w:val="006C2ABB"/>
    <w:rsid w:val="006E7B14"/>
    <w:rsid w:val="006F4DDC"/>
    <w:rsid w:val="00712C5C"/>
    <w:rsid w:val="00730DBF"/>
    <w:rsid w:val="0074211D"/>
    <w:rsid w:val="00743236"/>
    <w:rsid w:val="00745A09"/>
    <w:rsid w:val="00755349"/>
    <w:rsid w:val="00765701"/>
    <w:rsid w:val="0077376B"/>
    <w:rsid w:val="007865C9"/>
    <w:rsid w:val="00791BFF"/>
    <w:rsid w:val="007A7497"/>
    <w:rsid w:val="007C14DA"/>
    <w:rsid w:val="007D5349"/>
    <w:rsid w:val="007E5B49"/>
    <w:rsid w:val="007F590A"/>
    <w:rsid w:val="0080178A"/>
    <w:rsid w:val="0083033F"/>
    <w:rsid w:val="008543C1"/>
    <w:rsid w:val="00855B93"/>
    <w:rsid w:val="008579C2"/>
    <w:rsid w:val="00873391"/>
    <w:rsid w:val="00880806"/>
    <w:rsid w:val="0088171B"/>
    <w:rsid w:val="008829C5"/>
    <w:rsid w:val="0088527F"/>
    <w:rsid w:val="008B06C0"/>
    <w:rsid w:val="008E55E9"/>
    <w:rsid w:val="00902AAE"/>
    <w:rsid w:val="00914CCE"/>
    <w:rsid w:val="00931DED"/>
    <w:rsid w:val="00941A95"/>
    <w:rsid w:val="00955128"/>
    <w:rsid w:val="00967171"/>
    <w:rsid w:val="00967F2C"/>
    <w:rsid w:val="00972552"/>
    <w:rsid w:val="009B71D9"/>
    <w:rsid w:val="009C7CA8"/>
    <w:rsid w:val="009F17E4"/>
    <w:rsid w:val="009F60CF"/>
    <w:rsid w:val="009F751A"/>
    <w:rsid w:val="00A132C6"/>
    <w:rsid w:val="00A133CE"/>
    <w:rsid w:val="00A27092"/>
    <w:rsid w:val="00A32E38"/>
    <w:rsid w:val="00A46C41"/>
    <w:rsid w:val="00A50FCB"/>
    <w:rsid w:val="00A72A49"/>
    <w:rsid w:val="00A76963"/>
    <w:rsid w:val="00A86EC9"/>
    <w:rsid w:val="00A96619"/>
    <w:rsid w:val="00AA0F81"/>
    <w:rsid w:val="00AA29DF"/>
    <w:rsid w:val="00AA72B8"/>
    <w:rsid w:val="00AB6ECB"/>
    <w:rsid w:val="00AD53CE"/>
    <w:rsid w:val="00AE41F5"/>
    <w:rsid w:val="00AF7B6F"/>
    <w:rsid w:val="00B009F9"/>
    <w:rsid w:val="00B00C45"/>
    <w:rsid w:val="00B11FE1"/>
    <w:rsid w:val="00B132AE"/>
    <w:rsid w:val="00B15EC3"/>
    <w:rsid w:val="00B1637B"/>
    <w:rsid w:val="00B44F8E"/>
    <w:rsid w:val="00B51E3E"/>
    <w:rsid w:val="00B630A6"/>
    <w:rsid w:val="00B63AE1"/>
    <w:rsid w:val="00B63DD9"/>
    <w:rsid w:val="00B6762A"/>
    <w:rsid w:val="00B73650"/>
    <w:rsid w:val="00B86710"/>
    <w:rsid w:val="00BA4DD7"/>
    <w:rsid w:val="00BB7E64"/>
    <w:rsid w:val="00BD5CFE"/>
    <w:rsid w:val="00BE2F7E"/>
    <w:rsid w:val="00BF76E3"/>
    <w:rsid w:val="00C27B42"/>
    <w:rsid w:val="00C34DCD"/>
    <w:rsid w:val="00C34DEA"/>
    <w:rsid w:val="00C3616E"/>
    <w:rsid w:val="00C60860"/>
    <w:rsid w:val="00C61FCF"/>
    <w:rsid w:val="00C656C7"/>
    <w:rsid w:val="00C82F50"/>
    <w:rsid w:val="00C842C8"/>
    <w:rsid w:val="00C877CF"/>
    <w:rsid w:val="00C94EA3"/>
    <w:rsid w:val="00CA4151"/>
    <w:rsid w:val="00CE2AD5"/>
    <w:rsid w:val="00CF221B"/>
    <w:rsid w:val="00CF245D"/>
    <w:rsid w:val="00CF3597"/>
    <w:rsid w:val="00CF6AD9"/>
    <w:rsid w:val="00D23C50"/>
    <w:rsid w:val="00D276BC"/>
    <w:rsid w:val="00D54D7C"/>
    <w:rsid w:val="00D562CC"/>
    <w:rsid w:val="00D664A6"/>
    <w:rsid w:val="00D76041"/>
    <w:rsid w:val="00D94363"/>
    <w:rsid w:val="00D95BFD"/>
    <w:rsid w:val="00DA1A70"/>
    <w:rsid w:val="00DA6955"/>
    <w:rsid w:val="00DA7E1B"/>
    <w:rsid w:val="00DB1A44"/>
    <w:rsid w:val="00DB4092"/>
    <w:rsid w:val="00DD6CC9"/>
    <w:rsid w:val="00DF2064"/>
    <w:rsid w:val="00DF363C"/>
    <w:rsid w:val="00DF6C27"/>
    <w:rsid w:val="00E016E1"/>
    <w:rsid w:val="00E1111E"/>
    <w:rsid w:val="00E147F2"/>
    <w:rsid w:val="00E5214F"/>
    <w:rsid w:val="00E71388"/>
    <w:rsid w:val="00E87044"/>
    <w:rsid w:val="00EB38BD"/>
    <w:rsid w:val="00ED1E94"/>
    <w:rsid w:val="00EE0F14"/>
    <w:rsid w:val="00EE3F61"/>
    <w:rsid w:val="00EE5890"/>
    <w:rsid w:val="00F00D07"/>
    <w:rsid w:val="00F02AAE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FB340-8C71-4FCE-BE3F-3C7BCB2C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1690</Words>
  <Characters>9634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Hongyok</cp:lastModifiedBy>
  <cp:revision>25</cp:revision>
  <cp:lastPrinted>2020-02-25T15:06:00Z</cp:lastPrinted>
  <dcterms:created xsi:type="dcterms:W3CDTF">2020-02-13T04:27:00Z</dcterms:created>
  <dcterms:modified xsi:type="dcterms:W3CDTF">2020-02-27T07:04:00Z</dcterms:modified>
</cp:coreProperties>
</file>