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578B" w14:textId="0E7BD812" w:rsidR="00F57191" w:rsidRPr="00BA42D8" w:rsidRDefault="00F57191" w:rsidP="00F57191">
      <w:pPr>
        <w:rPr>
          <w:rFonts w:asciiTheme="majorBidi" w:hAnsiTheme="majorBidi" w:cstheme="majorBidi"/>
        </w:rPr>
      </w:pPr>
    </w:p>
    <w:p w14:paraId="0062691C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A67031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3CEE010A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11AABEA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E606388" w14:textId="77777777" w:rsidR="002A1428" w:rsidRDefault="002A1428" w:rsidP="00F57191">
      <w:pPr>
        <w:rPr>
          <w:rFonts w:asciiTheme="majorBidi" w:hAnsiTheme="majorBidi" w:cstheme="majorBidi"/>
        </w:rPr>
      </w:pPr>
    </w:p>
    <w:p w14:paraId="42F445DF" w14:textId="77777777" w:rsidR="00BA42D8" w:rsidRPr="00BA42D8" w:rsidRDefault="00BA42D8" w:rsidP="00F57191">
      <w:pPr>
        <w:rPr>
          <w:rFonts w:asciiTheme="majorBidi" w:hAnsiTheme="majorBidi" w:cstheme="majorBidi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0602D477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9B279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2562</w:t>
      </w:r>
    </w:p>
    <w:p w14:paraId="29303BD4" w14:textId="77777777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20752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5E42D210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0A256F">
        <w:rPr>
          <w:rFonts w:asciiTheme="majorBidi" w:hAnsiTheme="majorBidi" w:cstheme="majorBidi"/>
          <w:sz w:val="28"/>
          <w:szCs w:val="28"/>
        </w:rPr>
        <w:t>31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74CEB">
        <w:rPr>
          <w:rFonts w:asciiTheme="majorBidi" w:hAnsiTheme="majorBidi" w:cstheme="majorBidi"/>
          <w:sz w:val="28"/>
          <w:szCs w:val="28"/>
        </w:rPr>
        <w:t>2562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08539717" w14:textId="698654A9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4CEB">
        <w:rPr>
          <w:rFonts w:asciiTheme="majorBidi" w:hAnsiTheme="majorBidi" w:cstheme="majorBidi"/>
          <w:sz w:val="28"/>
          <w:szCs w:val="28"/>
        </w:rPr>
        <w:t>2562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77777777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77777777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65580A7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93569BA" w14:textId="77777777" w:rsidR="00DF27E0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25BCFD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FD02D7E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06E371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3D3EB1B3" w14:textId="77777777" w:rsidR="00DF06F3" w:rsidRPr="00CE5656" w:rsidRDefault="00DF06F3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การตีราคาอาคารและอุปกรณ์</w:t>
      </w:r>
    </w:p>
    <w:p w14:paraId="293405DB" w14:textId="77777777" w:rsidR="00DF06F3" w:rsidRPr="00FD01BF" w:rsidRDefault="00DF06F3" w:rsidP="008560A3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4BD176A1" w14:textId="219A3326" w:rsidR="00DF06F3" w:rsidRPr="0044209F" w:rsidRDefault="00DF06F3" w:rsidP="0044209F">
      <w:pPr>
        <w:ind w:right="27"/>
        <w:jc w:val="thaiDistribute"/>
        <w:rPr>
          <w:rFonts w:ascii="Angsana New" w:hAnsi="Angsana New" w:cs="Angsana New"/>
          <w:cs/>
        </w:rPr>
      </w:pPr>
      <w:r w:rsidRPr="0044209F">
        <w:rPr>
          <w:rFonts w:ascii="Angsana New" w:hAnsi="Angsana New" w:cs="Angsana New"/>
          <w:cs/>
        </w:rPr>
        <w:t>ตามหมายเหตุประกอบงบกา</w:t>
      </w:r>
      <w:r w:rsidRPr="00763349">
        <w:rPr>
          <w:rFonts w:ascii="Angsana New" w:hAnsi="Angsana New" w:cs="Angsana New"/>
          <w:cs/>
        </w:rPr>
        <w:t>ร</w:t>
      </w:r>
      <w:r w:rsidRPr="0044209F">
        <w:rPr>
          <w:rFonts w:ascii="Angsana New" w:hAnsi="Angsana New" w:cs="Angsana New"/>
          <w:cs/>
        </w:rPr>
        <w:t>เงิน</w:t>
      </w:r>
      <w:r w:rsidRPr="00763349">
        <w:rPr>
          <w:rFonts w:ascii="Angsana New" w:hAnsi="Angsana New" w:cs="Angsana New"/>
          <w:cs/>
        </w:rPr>
        <w:t xml:space="preserve">ข้อ </w:t>
      </w:r>
      <w:r w:rsidR="00763349" w:rsidRPr="00763349">
        <w:rPr>
          <w:rFonts w:ascii="Angsana New" w:hAnsi="Angsana New" w:cs="Angsana New"/>
        </w:rPr>
        <w:t>13</w:t>
      </w:r>
      <w:r w:rsidRPr="00FD01BF">
        <w:rPr>
          <w:rFonts w:ascii="Angsana New" w:hAnsi="Angsana New" w:cs="Angsana New"/>
          <w:cs/>
        </w:rPr>
        <w:t xml:space="preserve"> </w:t>
      </w:r>
      <w:r w:rsidR="0044209F" w:rsidRPr="0044209F">
        <w:rPr>
          <w:rFonts w:ascii="Angsana New" w:hAnsi="Angsana New" w:cs="Angsana New"/>
          <w:cs/>
        </w:rPr>
        <w:t>กลุ่มบริษัทตีราคาอาคารและอุปกรณ์รวมถึง</w:t>
      </w:r>
      <w:r w:rsidR="0044209F" w:rsidRPr="00FD01BF">
        <w:rPr>
          <w:rFonts w:ascii="Angsana New" w:hAnsi="Angsana New" w:cs="Angsana New"/>
          <w:cs/>
        </w:rPr>
        <w:t>ทรัพย์สินที่มาจากการรวมธุรกิจด้วยมูลค่ายุติธรรมซึ่งจัดทำโดยผู้ประเมินราคาอิสระ วิธีการตีราคานั้นเกี่ยวข้องกับการใช้ดุลยพินิ</w:t>
      </w:r>
      <w:r w:rsidR="0044209F" w:rsidRPr="0044209F">
        <w:rPr>
          <w:rFonts w:ascii="Angsana New" w:hAnsi="Angsana New" w:cs="Angsana New"/>
          <w:cs/>
        </w:rPr>
        <w:t>จและเป็นประมาณการทางบัญชีที่มีสาระสำคัญที่</w:t>
      </w:r>
      <w:r w:rsidR="0044209F" w:rsidRPr="00CF1B9A">
        <w:rPr>
          <w:rFonts w:ascii="Angsana New" w:hAnsi="Angsana New" w:cs="Angsana New"/>
          <w:cs/>
        </w:rPr>
        <w:t>จัดทำขึ้นโดยผู้บริหาร</w:t>
      </w:r>
      <w:r w:rsidR="0044209F" w:rsidRPr="00CF1B9A">
        <w:rPr>
          <w:rFonts w:ascii="Angsana New" w:hAnsi="Angsana New" w:cs="Angsana New" w:hint="cs"/>
          <w:cs/>
        </w:rPr>
        <w:t xml:space="preserve"> ณ วันที่ </w:t>
      </w:r>
      <w:r w:rsidR="0044209F" w:rsidRPr="00CF1B9A">
        <w:rPr>
          <w:rFonts w:ascii="Angsana New" w:hAnsi="Angsana New" w:cs="Angsana New"/>
        </w:rPr>
        <w:t xml:space="preserve">31 </w:t>
      </w:r>
      <w:r w:rsidR="0044209F" w:rsidRPr="00CF1B9A">
        <w:rPr>
          <w:rFonts w:ascii="Angsana New" w:hAnsi="Angsana New" w:cs="Angsana New" w:hint="cs"/>
          <w:cs/>
        </w:rPr>
        <w:t xml:space="preserve">ธันวาคม </w:t>
      </w:r>
      <w:r w:rsidR="00C74CEB">
        <w:rPr>
          <w:rFonts w:ascii="Angsana New" w:hAnsi="Angsana New" w:cs="Angsana New"/>
        </w:rPr>
        <w:t>2562</w:t>
      </w:r>
      <w:r w:rsidR="0044209F" w:rsidRPr="00CF1B9A">
        <w:rPr>
          <w:rFonts w:ascii="Angsana New" w:hAnsi="Angsana New" w:cs="Angsana New" w:hint="cs"/>
          <w:cs/>
        </w:rPr>
        <w:t xml:space="preserve"> อาค</w:t>
      </w:r>
      <w:r w:rsidR="00153787" w:rsidRPr="00CF1B9A">
        <w:rPr>
          <w:rFonts w:ascii="Angsana New" w:hAnsi="Angsana New" w:cs="Angsana New" w:hint="cs"/>
          <w:cs/>
        </w:rPr>
        <w:t>ารและอุปกรณ์ของกลุ่มบริษัทจำนวน</w:t>
      </w:r>
      <w:r w:rsidR="00FD01BF">
        <w:rPr>
          <w:rFonts w:ascii="Angsana New" w:hAnsi="Angsana New" w:cs="Angsana New"/>
        </w:rPr>
        <w:t xml:space="preserve"> </w:t>
      </w:r>
      <w:r w:rsidR="00763349" w:rsidRPr="00763349">
        <w:rPr>
          <w:rFonts w:ascii="Angsana New" w:hAnsi="Angsana New" w:cs="Angsana New"/>
        </w:rPr>
        <w:t>385.91</w:t>
      </w:r>
      <w:r w:rsidR="0044209F" w:rsidRPr="00CF1B9A">
        <w:rPr>
          <w:rFonts w:ascii="Angsana New" w:hAnsi="Angsana New" w:cs="Angsana New"/>
          <w:cs/>
        </w:rPr>
        <w:t xml:space="preserve"> </w:t>
      </w:r>
      <w:r w:rsidR="0044209F" w:rsidRPr="00CF1B9A">
        <w:rPr>
          <w:rFonts w:ascii="Angsana New" w:hAnsi="Angsana New" w:cs="Angsana New" w:hint="cs"/>
          <w:cs/>
        </w:rPr>
        <w:t>ล้านบาท คิดเป็นสัดส่วนร้อยละ</w:t>
      </w:r>
      <w:r w:rsidR="00763349">
        <w:rPr>
          <w:rFonts w:ascii="Angsana New" w:hAnsi="Angsana New" w:cs="Angsana New"/>
        </w:rPr>
        <w:t xml:space="preserve"> 32</w:t>
      </w:r>
      <w:r w:rsidR="0044209F" w:rsidRPr="00CF1B9A">
        <w:rPr>
          <w:rFonts w:ascii="Angsana New" w:hAnsi="Angsana New" w:cs="Angsana New"/>
          <w:cs/>
        </w:rPr>
        <w:t xml:space="preserve"> </w:t>
      </w:r>
      <w:r w:rsidR="0044209F" w:rsidRPr="00CF1B9A">
        <w:rPr>
          <w:rFonts w:ascii="Angsana New" w:hAnsi="Angsana New" w:cs="Angsana New" w:hint="cs"/>
          <w:cs/>
        </w:rPr>
        <w:t>ของสินทรัพย์</w:t>
      </w:r>
      <w:r w:rsidR="0044209F">
        <w:rPr>
          <w:rFonts w:ascii="Angsana New" w:hAnsi="Angsana New" w:cs="Angsana New" w:hint="cs"/>
          <w:cs/>
        </w:rPr>
        <w:t xml:space="preserve">รวมของกลุ่มบริษัท </w:t>
      </w:r>
    </w:p>
    <w:p w14:paraId="3DC0D0AF" w14:textId="77777777" w:rsidR="00DF06F3" w:rsidRPr="00A71D46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912AD61" w14:textId="77777777" w:rsidR="00DF06F3" w:rsidRPr="00700C00" w:rsidRDefault="00DF06F3" w:rsidP="00DF06F3">
      <w:pPr>
        <w:ind w:right="2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 w:hint="cs"/>
          <w:cs/>
        </w:rPr>
        <w:t>วิธีการตรวจ</w:t>
      </w:r>
      <w:r w:rsidRPr="00700C00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4C9239FB" w14:textId="77777777" w:rsidR="00DF06F3" w:rsidRPr="00700C00" w:rsidRDefault="0044209F" w:rsidP="0044209F">
      <w:pPr>
        <w:pStyle w:val="ListParagraph"/>
        <w:numPr>
          <w:ilvl w:val="0"/>
          <w:numId w:val="7"/>
        </w:numPr>
        <w:tabs>
          <w:tab w:val="left" w:pos="1134"/>
        </w:tabs>
        <w:rPr>
          <w:rFonts w:ascii="Angsana New" w:hAnsi="Angsana New" w:cs="Angsana New"/>
          <w:b/>
          <w:bCs/>
          <w:u w:val="single"/>
        </w:rPr>
      </w:pPr>
      <w:r w:rsidRPr="00700C00">
        <w:rPr>
          <w:rFonts w:ascii="Angsana New" w:hAnsi="Angsana New" w:cs="Angsana New"/>
          <w:cs/>
        </w:rPr>
        <w:t>ประเมินความรู้ความสามารถและความเป็นอิสระและตรวจสอบคุณสมบัติของผู้ประเมินราคาและวัตถุประสงค์ของการวัดมูลค่า</w:t>
      </w:r>
    </w:p>
    <w:p w14:paraId="20C72090" w14:textId="77777777"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700C00">
        <w:rPr>
          <w:rFonts w:ascii="Angsana New" w:hAnsi="Angsana New" w:cs="Angsana New"/>
          <w:sz w:val="28"/>
          <w:cs/>
        </w:rPr>
        <w:t>หารือกับผู้ประเมินราคาถึงความสมเหตุ  สมผลของวิธีการที่ใช้ในการวัดมูลค่ายุติธรรมของอาคารและอุปกรณ์</w:t>
      </w:r>
    </w:p>
    <w:p w14:paraId="1238E7A4" w14:textId="77777777"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ประเมินความเหมาะสมของสมมติฐานและข้อมูลที่ใช้ในการประเมินราคา</w:t>
      </w:r>
    </w:p>
    <w:p w14:paraId="2C1B4251" w14:textId="77777777" w:rsidR="008560A3" w:rsidRDefault="0044209F" w:rsidP="008560A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เปรียบเทียบข้อมูลที่ได้รับจากผู้เชี่ยวชาญ กับแหล่งข้อมูลภายนอก</w:t>
      </w:r>
    </w:p>
    <w:p w14:paraId="2CCBD8B2" w14:textId="77777777"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ประเมินสภาพของสินทรัพย์ในระหว่างการเข้าร่วมการสังเกตการณ์นับสินทรัพย์ถาวร</w:t>
      </w:r>
    </w:p>
    <w:p w14:paraId="2344F224" w14:textId="77777777"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สอบทานการบันทึกบัญชีที่จัดทำโดยบริษัท เพื่อมั่นใจว่าการบันทึกบัญชีสินทรัพย์ถูกต้อง</w:t>
      </w:r>
    </w:p>
    <w:p w14:paraId="270A21E0" w14:textId="77777777" w:rsidR="008560A3" w:rsidRDefault="008560A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AC25D33" w14:textId="77777777" w:rsidR="00113F3A" w:rsidRPr="00CE5656" w:rsidRDefault="00113F3A" w:rsidP="00113F3A">
      <w:pPr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D7E4AAA" w14:textId="77777777" w:rsidR="00113F3A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1032D22" w14:textId="10E40CBE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FD01BF">
        <w:rPr>
          <w:rFonts w:asciiTheme="majorBidi" w:hAnsiTheme="majorBidi" w:cstheme="majorBidi" w:hint="cs"/>
          <w:cs/>
        </w:rPr>
        <w:t>ข้อ</w:t>
      </w:r>
      <w:r w:rsidR="00763349">
        <w:rPr>
          <w:rFonts w:asciiTheme="majorBidi" w:hAnsiTheme="majorBidi" w:cstheme="majorBidi"/>
        </w:rPr>
        <w:t xml:space="preserve"> </w:t>
      </w:r>
      <w:r w:rsidR="00763349" w:rsidRPr="00FA0803">
        <w:rPr>
          <w:rFonts w:asciiTheme="majorBidi" w:hAnsiTheme="majorBidi" w:cstheme="majorBidi"/>
        </w:rPr>
        <w:t>16</w:t>
      </w:r>
      <w:r w:rsidRPr="00FA0803">
        <w:rPr>
          <w:rFonts w:asciiTheme="majorBidi" w:hAnsiTheme="majorBidi" w:cstheme="majorBidi"/>
          <w:cs/>
        </w:rPr>
        <w:t xml:space="preserve"> </w:t>
      </w:r>
      <w:r w:rsidR="00594B5E">
        <w:rPr>
          <w:rFonts w:asciiTheme="majorBidi" w:hAnsiTheme="majorBidi" w:cstheme="majorBidi" w:hint="cs"/>
          <w:cs/>
        </w:rPr>
        <w:t>กลุ่ม</w:t>
      </w:r>
      <w:r w:rsidR="00FA0803" w:rsidRPr="00FA0803">
        <w:rPr>
          <w:rFonts w:asciiTheme="majorBidi" w:hAnsiTheme="majorBidi" w:cstheme="majorBidi"/>
          <w:cs/>
        </w:rPr>
        <w:t xml:space="preserve">บริษัทมีสินทรัพย์ภาษีเงินได้รอตัดบัญชีที่ยังไม่ได้บันทึกอีกจำนวน </w:t>
      </w:r>
      <w:r w:rsidR="009F35CD">
        <w:rPr>
          <w:rFonts w:asciiTheme="majorBidi" w:hAnsiTheme="majorBidi" w:cstheme="majorBidi"/>
        </w:rPr>
        <w:t>2</w:t>
      </w:r>
      <w:r w:rsidR="00594B5E">
        <w:rPr>
          <w:rFonts w:asciiTheme="majorBidi" w:hAnsiTheme="majorBidi" w:cstheme="majorBidi"/>
          <w:lang w:val="en-GB"/>
        </w:rPr>
        <w:t>80</w:t>
      </w:r>
      <w:r w:rsidR="009F35CD">
        <w:rPr>
          <w:rFonts w:asciiTheme="majorBidi" w:hAnsiTheme="majorBidi" w:cstheme="majorBidi"/>
        </w:rPr>
        <w:t>.</w:t>
      </w:r>
      <w:r w:rsidR="00594B5E">
        <w:rPr>
          <w:rFonts w:asciiTheme="majorBidi" w:hAnsiTheme="majorBidi" w:cstheme="majorBidi"/>
        </w:rPr>
        <w:t>93</w:t>
      </w:r>
      <w:bookmarkStart w:id="0" w:name="_GoBack"/>
      <w:bookmarkEnd w:id="0"/>
      <w:r w:rsidR="00FA0803" w:rsidRPr="00FA0803">
        <w:rPr>
          <w:rFonts w:asciiTheme="majorBidi" w:hAnsiTheme="majorBidi" w:cstheme="majorBidi"/>
          <w:cs/>
        </w:rPr>
        <w:t xml:space="preserve"> ล้านบาท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>
        <w:rPr>
          <w:rFonts w:asciiTheme="majorBidi" w:hAnsiTheme="majorBidi" w:cstheme="majorBidi" w:hint="cs"/>
          <w:cs/>
        </w:rPr>
        <w:t xml:space="preserve"> </w:t>
      </w:r>
    </w:p>
    <w:p w14:paraId="41E72EDE" w14:textId="77777777"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CFDD95B" w14:textId="77777777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18868AE" w14:textId="34DFD6EE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ข้าพเจ้าพิจารณาการประเมินของผู้บริหารถึงความเพียงพอของกำไรทางภาษีในอนาคตเพื่อที่จะบันทึกสิ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39248EEA" w14:textId="77777777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pacing w:val="-6"/>
          <w:szCs w:val="28"/>
        </w:rPr>
      </w:pPr>
      <w:r w:rsidRPr="008624F8">
        <w:rPr>
          <w:rFonts w:hint="cs"/>
          <w:spacing w:val="-6"/>
          <w:szCs w:val="28"/>
          <w:cs/>
        </w:rPr>
        <w:t xml:space="preserve"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</w:t>
      </w:r>
    </w:p>
    <w:p w14:paraId="4A8B6739" w14:textId="77777777" w:rsidR="00113F3A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6103C2BB" w14:textId="77777777"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685275A5" w14:textId="77777777"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470237E5" w14:textId="77777777" w:rsidR="00D732DA" w:rsidRPr="00D82FDD" w:rsidRDefault="00D732DA" w:rsidP="00D732DA">
      <w:pPr>
        <w:pStyle w:val="NoSpacing"/>
        <w:spacing w:before="120"/>
        <w:ind w:right="62"/>
        <w:jc w:val="right"/>
        <w:rPr>
          <w:szCs w:val="28"/>
        </w:rPr>
      </w:pPr>
      <w:r w:rsidRPr="00D82FDD">
        <w:rPr>
          <w:rFonts w:ascii="Angsana New" w:eastAsia="Times New Roman" w:hAnsi="Angsana New"/>
          <w:spacing w:val="-2"/>
          <w:cs/>
        </w:rPr>
        <w:t>***/</w:t>
      </w:r>
      <w:r w:rsidRPr="00D82FDD">
        <w:rPr>
          <w:rFonts w:ascii="Angsana New" w:eastAsia="Times New Roman" w:hAnsi="Angsana New"/>
          <w:spacing w:val="-2"/>
          <w:szCs w:val="36"/>
        </w:rPr>
        <w:t>3</w:t>
      </w:r>
    </w:p>
    <w:p w14:paraId="3B27389D" w14:textId="0D874C23" w:rsidR="00D732DA" w:rsidRPr="008560A3" w:rsidRDefault="00D732DA" w:rsidP="00D732D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8560A3">
        <w:rPr>
          <w:rFonts w:ascii="Angsana New" w:eastAsia="Times New Roman" w:hAnsi="Angsana New" w:cs="Angsana New"/>
          <w:spacing w:val="-2"/>
        </w:rPr>
        <w:t xml:space="preserve">3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6AB3B281" w14:textId="77777777"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AD3E60B" w14:textId="77777777"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E2CEC0A" w14:textId="77777777"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C6836BE" w14:textId="77777777"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6508DB48" w14:textId="77777777" w:rsid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FD14535" w14:textId="77777777" w:rsidR="00714210" w:rsidRDefault="00714210" w:rsidP="00714210"/>
    <w:p w14:paraId="3A58B2E2" w14:textId="77777777"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77D35D84" w14:textId="77777777"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02B793DB" w14:textId="77777777" w:rsidR="00F57191" w:rsidRPr="001D4051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57AFF89F" w14:textId="77777777" w:rsidR="00552940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14:paraId="14E1D138" w14:textId="77777777" w:rsidR="00D732DA" w:rsidRDefault="00D732DA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6241993" w14:textId="77777777" w:rsidR="005C087A" w:rsidRPr="001D4051" w:rsidRDefault="005C087A" w:rsidP="005C087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21F5FA24" w14:textId="77777777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7489F378" w14:textId="77777777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6B4E2BDE" w14:textId="77777777" w:rsidR="00004A31" w:rsidRDefault="00004A31" w:rsidP="00004A31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***/</w:t>
      </w:r>
      <w:r>
        <w:rPr>
          <w:rFonts w:ascii="Angsana New" w:eastAsia="Times New Roman" w:hAnsi="Angsana New" w:cs="Angsana New"/>
          <w:spacing w:val="-2"/>
          <w:sz w:val="28"/>
          <w:szCs w:val="36"/>
        </w:rPr>
        <w:t>4</w:t>
      </w:r>
    </w:p>
    <w:p w14:paraId="30F5C56E" w14:textId="77777777" w:rsidR="00004A31" w:rsidRPr="00176BD5" w:rsidRDefault="00004A31" w:rsidP="00004A3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5FA3E872" w14:textId="77777777"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E19554D" w14:textId="77777777"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77777777"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0F2B92E" w14:textId="77777777"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6AB6ECBB" w14:textId="77777777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6A4A5AB" w14:textId="77777777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75743B87" w14:textId="1A809563"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71CA2E8" w14:textId="77777777"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0A2514E" w14:textId="77777777"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E1611ED" w14:textId="77777777" w:rsidR="00004A31" w:rsidRDefault="00004A31" w:rsidP="00004A31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F80FD0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4FBA7CD9" w14:textId="77777777" w:rsidR="00004A31" w:rsidRPr="00D732DA" w:rsidRDefault="00004A31" w:rsidP="00004A31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D732DA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F80FD0">
        <w:rPr>
          <w:rFonts w:ascii="Angsana New" w:eastAsia="Times New Roman" w:hAnsi="Angsana New" w:cs="Angsana New"/>
          <w:spacing w:val="-2"/>
        </w:rPr>
        <w:t>5</w:t>
      </w:r>
      <w:r w:rsidRPr="00D732DA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4054832C" w14:textId="77777777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เสนอรายงานฉบับนี้คือนายเจษฎา หังสพฤกษ์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77777777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1635C85" w14:textId="51EFB30E"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E10F71" w14:textId="77777777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64237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741A3392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14:paraId="2C3959DB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3B638460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D01BF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76334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763349">
        <w:rPr>
          <w:rFonts w:asciiTheme="majorBidi" w:hAnsiTheme="majorBidi" w:cstheme="majorBidi"/>
          <w:color w:val="auto"/>
          <w:sz w:val="28"/>
          <w:szCs w:val="28"/>
          <w:lang w:val="en-GB"/>
        </w:rPr>
        <w:t>27</w:t>
      </w:r>
      <w:r w:rsidR="00902FF7" w:rsidRPr="00FD01BF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</w:t>
      </w:r>
      <w:r w:rsidR="00EA0E3A">
        <w:rPr>
          <w:rFonts w:asciiTheme="majorBidi" w:hAnsiTheme="majorBidi" w:cstheme="majorBidi"/>
          <w:color w:val="auto"/>
          <w:sz w:val="28"/>
          <w:szCs w:val="28"/>
        </w:rPr>
        <w:t>2563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6740D" w14:textId="77777777" w:rsidR="006128D0" w:rsidRDefault="006128D0" w:rsidP="00DF0B1A">
      <w:r>
        <w:separator/>
      </w:r>
    </w:p>
  </w:endnote>
  <w:endnote w:type="continuationSeparator" w:id="0">
    <w:p w14:paraId="0864ADD7" w14:textId="77777777" w:rsidR="006128D0" w:rsidRDefault="006128D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C4A9E" w14:textId="77777777" w:rsidR="006128D0" w:rsidRDefault="006128D0" w:rsidP="00DF0B1A">
      <w:r>
        <w:separator/>
      </w:r>
    </w:p>
  </w:footnote>
  <w:footnote w:type="continuationSeparator" w:id="0">
    <w:p w14:paraId="273C36F5" w14:textId="77777777" w:rsidR="006128D0" w:rsidRDefault="006128D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16C6"/>
    <w:rsid w:val="00004A31"/>
    <w:rsid w:val="00023F13"/>
    <w:rsid w:val="00047C09"/>
    <w:rsid w:val="00062330"/>
    <w:rsid w:val="00064686"/>
    <w:rsid w:val="000735ED"/>
    <w:rsid w:val="00093A3A"/>
    <w:rsid w:val="000A256F"/>
    <w:rsid w:val="000A4999"/>
    <w:rsid w:val="000A521D"/>
    <w:rsid w:val="000D68AD"/>
    <w:rsid w:val="000D7210"/>
    <w:rsid w:val="000F0C3C"/>
    <w:rsid w:val="000F4CE8"/>
    <w:rsid w:val="00113F3A"/>
    <w:rsid w:val="001151D5"/>
    <w:rsid w:val="00126791"/>
    <w:rsid w:val="001327A9"/>
    <w:rsid w:val="00142B01"/>
    <w:rsid w:val="00144AAE"/>
    <w:rsid w:val="00153787"/>
    <w:rsid w:val="00176BD5"/>
    <w:rsid w:val="00181B3C"/>
    <w:rsid w:val="001A7428"/>
    <w:rsid w:val="001B216E"/>
    <w:rsid w:val="001B638F"/>
    <w:rsid w:val="001C1EEB"/>
    <w:rsid w:val="001C4DAD"/>
    <w:rsid w:val="001C691E"/>
    <w:rsid w:val="001D056C"/>
    <w:rsid w:val="001D4051"/>
    <w:rsid w:val="00202BB5"/>
    <w:rsid w:val="00207548"/>
    <w:rsid w:val="0021257F"/>
    <w:rsid w:val="00245522"/>
    <w:rsid w:val="0024647F"/>
    <w:rsid w:val="00250929"/>
    <w:rsid w:val="002549C2"/>
    <w:rsid w:val="00266C1F"/>
    <w:rsid w:val="002765E2"/>
    <w:rsid w:val="00292B4B"/>
    <w:rsid w:val="002A1428"/>
    <w:rsid w:val="002B0163"/>
    <w:rsid w:val="002D79E7"/>
    <w:rsid w:val="003032D5"/>
    <w:rsid w:val="003141A6"/>
    <w:rsid w:val="00333B6B"/>
    <w:rsid w:val="0033606E"/>
    <w:rsid w:val="00352711"/>
    <w:rsid w:val="0038419B"/>
    <w:rsid w:val="003928B9"/>
    <w:rsid w:val="003930CC"/>
    <w:rsid w:val="003942FD"/>
    <w:rsid w:val="003A6FD9"/>
    <w:rsid w:val="003B1D23"/>
    <w:rsid w:val="003E14A9"/>
    <w:rsid w:val="003F5E27"/>
    <w:rsid w:val="003F78F8"/>
    <w:rsid w:val="0040221A"/>
    <w:rsid w:val="00407CFC"/>
    <w:rsid w:val="00411D4D"/>
    <w:rsid w:val="00412EBA"/>
    <w:rsid w:val="00424F1D"/>
    <w:rsid w:val="00426BCD"/>
    <w:rsid w:val="004338C2"/>
    <w:rsid w:val="004352B0"/>
    <w:rsid w:val="0044209F"/>
    <w:rsid w:val="00445CEC"/>
    <w:rsid w:val="004642EF"/>
    <w:rsid w:val="004667F3"/>
    <w:rsid w:val="004677AA"/>
    <w:rsid w:val="0047057C"/>
    <w:rsid w:val="00475609"/>
    <w:rsid w:val="004815ED"/>
    <w:rsid w:val="004B15BE"/>
    <w:rsid w:val="004B5331"/>
    <w:rsid w:val="004C4F00"/>
    <w:rsid w:val="004D0175"/>
    <w:rsid w:val="004D4387"/>
    <w:rsid w:val="004E1B4E"/>
    <w:rsid w:val="004E32F1"/>
    <w:rsid w:val="004E3311"/>
    <w:rsid w:val="004F6731"/>
    <w:rsid w:val="00507661"/>
    <w:rsid w:val="00515290"/>
    <w:rsid w:val="00530E52"/>
    <w:rsid w:val="00537DBC"/>
    <w:rsid w:val="005475C1"/>
    <w:rsid w:val="00552940"/>
    <w:rsid w:val="00554D84"/>
    <w:rsid w:val="005618CC"/>
    <w:rsid w:val="005756C2"/>
    <w:rsid w:val="0058028C"/>
    <w:rsid w:val="005828FB"/>
    <w:rsid w:val="00584319"/>
    <w:rsid w:val="00594B5E"/>
    <w:rsid w:val="005A47CA"/>
    <w:rsid w:val="005A6824"/>
    <w:rsid w:val="005C087A"/>
    <w:rsid w:val="005C4B7C"/>
    <w:rsid w:val="005D203D"/>
    <w:rsid w:val="005D2AF5"/>
    <w:rsid w:val="005D75D1"/>
    <w:rsid w:val="0060643E"/>
    <w:rsid w:val="00606F7B"/>
    <w:rsid w:val="006128D0"/>
    <w:rsid w:val="00613710"/>
    <w:rsid w:val="00613B9A"/>
    <w:rsid w:val="00622245"/>
    <w:rsid w:val="0062229F"/>
    <w:rsid w:val="00630316"/>
    <w:rsid w:val="00642371"/>
    <w:rsid w:val="00700C00"/>
    <w:rsid w:val="00714210"/>
    <w:rsid w:val="00717E85"/>
    <w:rsid w:val="00721C2D"/>
    <w:rsid w:val="0072783F"/>
    <w:rsid w:val="00744013"/>
    <w:rsid w:val="00763349"/>
    <w:rsid w:val="007911E0"/>
    <w:rsid w:val="007A760A"/>
    <w:rsid w:val="007A7F89"/>
    <w:rsid w:val="007B677F"/>
    <w:rsid w:val="007C0E4E"/>
    <w:rsid w:val="007D1DFD"/>
    <w:rsid w:val="007F30FD"/>
    <w:rsid w:val="00800F2F"/>
    <w:rsid w:val="00817826"/>
    <w:rsid w:val="008230EE"/>
    <w:rsid w:val="008255CE"/>
    <w:rsid w:val="00830D2B"/>
    <w:rsid w:val="00840EE8"/>
    <w:rsid w:val="008560A3"/>
    <w:rsid w:val="0085750A"/>
    <w:rsid w:val="00876387"/>
    <w:rsid w:val="00890F61"/>
    <w:rsid w:val="008916AF"/>
    <w:rsid w:val="008A4D52"/>
    <w:rsid w:val="008C137F"/>
    <w:rsid w:val="008C4F33"/>
    <w:rsid w:val="008D1CDA"/>
    <w:rsid w:val="008E50E3"/>
    <w:rsid w:val="008F2534"/>
    <w:rsid w:val="0090213F"/>
    <w:rsid w:val="00902FF7"/>
    <w:rsid w:val="009070C6"/>
    <w:rsid w:val="00913807"/>
    <w:rsid w:val="00922332"/>
    <w:rsid w:val="00927A5A"/>
    <w:rsid w:val="009346BD"/>
    <w:rsid w:val="009556B8"/>
    <w:rsid w:val="009608FC"/>
    <w:rsid w:val="00967230"/>
    <w:rsid w:val="00972733"/>
    <w:rsid w:val="009B2796"/>
    <w:rsid w:val="009B743A"/>
    <w:rsid w:val="009B79C0"/>
    <w:rsid w:val="009D065D"/>
    <w:rsid w:val="009E20E4"/>
    <w:rsid w:val="009E243C"/>
    <w:rsid w:val="009F35CD"/>
    <w:rsid w:val="009F4F46"/>
    <w:rsid w:val="009F59D1"/>
    <w:rsid w:val="00A078EB"/>
    <w:rsid w:val="00A105AB"/>
    <w:rsid w:val="00A20896"/>
    <w:rsid w:val="00A2673D"/>
    <w:rsid w:val="00A34C74"/>
    <w:rsid w:val="00A44149"/>
    <w:rsid w:val="00A94982"/>
    <w:rsid w:val="00AB4314"/>
    <w:rsid w:val="00AC3E9B"/>
    <w:rsid w:val="00AD03C2"/>
    <w:rsid w:val="00AD0CDD"/>
    <w:rsid w:val="00AE264D"/>
    <w:rsid w:val="00AE455A"/>
    <w:rsid w:val="00AF1AEF"/>
    <w:rsid w:val="00B1044D"/>
    <w:rsid w:val="00B10CD1"/>
    <w:rsid w:val="00B26FFD"/>
    <w:rsid w:val="00B54313"/>
    <w:rsid w:val="00B726F1"/>
    <w:rsid w:val="00B80D32"/>
    <w:rsid w:val="00B87CA0"/>
    <w:rsid w:val="00B87E15"/>
    <w:rsid w:val="00BA234D"/>
    <w:rsid w:val="00BA2BF3"/>
    <w:rsid w:val="00BA42D8"/>
    <w:rsid w:val="00BB32FF"/>
    <w:rsid w:val="00BB66BB"/>
    <w:rsid w:val="00BB757F"/>
    <w:rsid w:val="00BC2334"/>
    <w:rsid w:val="00BD3A0A"/>
    <w:rsid w:val="00BD7E63"/>
    <w:rsid w:val="00BE1772"/>
    <w:rsid w:val="00BE69A5"/>
    <w:rsid w:val="00BF00DC"/>
    <w:rsid w:val="00C05055"/>
    <w:rsid w:val="00C05598"/>
    <w:rsid w:val="00C50461"/>
    <w:rsid w:val="00C74CEB"/>
    <w:rsid w:val="00CA4030"/>
    <w:rsid w:val="00CB4A8B"/>
    <w:rsid w:val="00CF1B9A"/>
    <w:rsid w:val="00CF3718"/>
    <w:rsid w:val="00D0571F"/>
    <w:rsid w:val="00D16559"/>
    <w:rsid w:val="00D732DA"/>
    <w:rsid w:val="00D80100"/>
    <w:rsid w:val="00D82FDD"/>
    <w:rsid w:val="00DA3232"/>
    <w:rsid w:val="00DD4AD9"/>
    <w:rsid w:val="00DE3576"/>
    <w:rsid w:val="00DE67C1"/>
    <w:rsid w:val="00DF06F3"/>
    <w:rsid w:val="00DF0B1A"/>
    <w:rsid w:val="00DF27E0"/>
    <w:rsid w:val="00DF6AF2"/>
    <w:rsid w:val="00E129C2"/>
    <w:rsid w:val="00E1768E"/>
    <w:rsid w:val="00E31AE8"/>
    <w:rsid w:val="00E450D6"/>
    <w:rsid w:val="00E4544E"/>
    <w:rsid w:val="00E52896"/>
    <w:rsid w:val="00E535D7"/>
    <w:rsid w:val="00E917C6"/>
    <w:rsid w:val="00E967AC"/>
    <w:rsid w:val="00EA0483"/>
    <w:rsid w:val="00EA0E3A"/>
    <w:rsid w:val="00EB1928"/>
    <w:rsid w:val="00EB2AEA"/>
    <w:rsid w:val="00EB47AE"/>
    <w:rsid w:val="00EB5DCA"/>
    <w:rsid w:val="00EB7F46"/>
    <w:rsid w:val="00EC1845"/>
    <w:rsid w:val="00EC7FE0"/>
    <w:rsid w:val="00ED06A3"/>
    <w:rsid w:val="00ED3218"/>
    <w:rsid w:val="00ED5A82"/>
    <w:rsid w:val="00ED5BFA"/>
    <w:rsid w:val="00EF0B84"/>
    <w:rsid w:val="00F30533"/>
    <w:rsid w:val="00F305CF"/>
    <w:rsid w:val="00F310C8"/>
    <w:rsid w:val="00F32C95"/>
    <w:rsid w:val="00F334B8"/>
    <w:rsid w:val="00F56C11"/>
    <w:rsid w:val="00F57191"/>
    <w:rsid w:val="00F64655"/>
    <w:rsid w:val="00F80FD0"/>
    <w:rsid w:val="00FA0803"/>
    <w:rsid w:val="00FA2023"/>
    <w:rsid w:val="00FA737C"/>
    <w:rsid w:val="00FB47A9"/>
    <w:rsid w:val="00FB4F86"/>
    <w:rsid w:val="00FB7591"/>
    <w:rsid w:val="00FD01BF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F885-8275-4AF5-AD0B-E944EA61F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Malee Yodmaungdee</cp:lastModifiedBy>
  <cp:revision>135</cp:revision>
  <cp:lastPrinted>2018-02-19T08:22:00Z</cp:lastPrinted>
  <dcterms:created xsi:type="dcterms:W3CDTF">2017-01-19T08:15:00Z</dcterms:created>
  <dcterms:modified xsi:type="dcterms:W3CDTF">2020-02-11T11:40:00Z</dcterms:modified>
</cp:coreProperties>
</file>