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DD5" w:rsidRPr="00507229" w:rsidRDefault="00B41DD5" w:rsidP="00B41DD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50722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จัดการและพัฒนาทรัพยากรน้ำภาคตะวันออก จำกัด (มหาชน)</w:t>
      </w:r>
    </w:p>
    <w:p w:rsidR="00B41DD5" w:rsidRPr="00507229" w:rsidRDefault="00B41DD5" w:rsidP="00B41DD5">
      <w:pPr>
        <w:pStyle w:val="Header"/>
        <w:ind w:left="720"/>
        <w:rPr>
          <w:rFonts w:ascii="Browallia New" w:hAnsi="Browallia New" w:cs="Browallia New"/>
          <w:sz w:val="28"/>
          <w:cs/>
          <w:lang w:val="en-GB"/>
        </w:rPr>
      </w:pPr>
    </w:p>
    <w:p w:rsidR="00B41DD5" w:rsidRPr="00507229" w:rsidRDefault="00B41DD5" w:rsidP="00B41DD5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507229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งบการเงินรวมและงบการเงินเฉพาะกิจการ</w:t>
      </w:r>
    </w:p>
    <w:p w:rsidR="00B41DD5" w:rsidRPr="00507229" w:rsidRDefault="00B41DD5" w:rsidP="00B41DD5">
      <w:pPr>
        <w:pStyle w:val="Header"/>
        <w:ind w:left="720"/>
        <w:rPr>
          <w:rFonts w:ascii="Browallia New" w:hAnsi="Browallia New" w:cs="Browallia New"/>
          <w:b/>
          <w:bCs/>
          <w:sz w:val="28"/>
        </w:rPr>
      </w:pPr>
      <w:r w:rsidRPr="00507229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E41400" w:rsidRPr="00E41400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507229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พ.ศ. </w:t>
      </w:r>
      <w:r w:rsidR="00E41400" w:rsidRPr="00E41400">
        <w:rPr>
          <w:rFonts w:ascii="Browallia New" w:hAnsi="Browallia New" w:cs="Browallia New"/>
          <w:b/>
          <w:bCs/>
          <w:sz w:val="28"/>
          <w:lang w:val="en-GB"/>
        </w:rPr>
        <w:t>2562</w:t>
      </w:r>
    </w:p>
    <w:p w:rsidR="00BD1E38" w:rsidRPr="00507229" w:rsidRDefault="00BD1E38" w:rsidP="009E0690">
      <w:pPr>
        <w:pStyle w:val="Header"/>
        <w:ind w:left="720"/>
        <w:rPr>
          <w:rFonts w:ascii="Browallia New" w:hAnsi="Browallia New" w:cs="Browallia New"/>
          <w:sz w:val="28"/>
          <w:lang w:val="en-GB"/>
        </w:rPr>
      </w:pPr>
    </w:p>
    <w:p w:rsidR="00BD1E38" w:rsidRPr="00507229" w:rsidRDefault="00BD1E38" w:rsidP="009E0690">
      <w:pPr>
        <w:pStyle w:val="Header"/>
        <w:ind w:left="720"/>
        <w:rPr>
          <w:rFonts w:ascii="Browallia New" w:hAnsi="Browallia New" w:cs="Browallia New"/>
          <w:sz w:val="28"/>
          <w:cs/>
          <w:lang w:val="en-GB"/>
        </w:rPr>
        <w:sectPr w:rsidR="00BD1E38" w:rsidRPr="00507229" w:rsidSect="00052855"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:rsidR="0042349D" w:rsidRPr="009C7535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C75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3C64CB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16"/>
          <w:szCs w:val="16"/>
          <w:lang w:bidi="th-TH"/>
        </w:rPr>
      </w:pPr>
    </w:p>
    <w:p w:rsidR="00992E1A" w:rsidRPr="003C64CB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16"/>
          <w:szCs w:val="16"/>
          <w:lang w:bidi="th-TH"/>
        </w:rPr>
      </w:pPr>
    </w:p>
    <w:p w:rsidR="00221DDD" w:rsidRPr="009C7535" w:rsidRDefault="00221DDD" w:rsidP="00221DDD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9C75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เสนอผู้ถือหุ้นของบริษัท จัดการและพัฒนาทรัพยากรน้ำภาคตะวันออก จำกัด (มหาชน)</w:t>
      </w:r>
    </w:p>
    <w:p w:rsidR="00992E1A" w:rsidRPr="003C64CB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:rsidR="00DA36F6" w:rsidRPr="003C64CB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:rsidR="0042349D" w:rsidRPr="009C7535" w:rsidRDefault="0042349D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C753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:rsidR="003C64CB" w:rsidRPr="003C64CB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:rsidR="00BC6326" w:rsidRPr="003C64CB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C64C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ข้าพเจ้าเห็นว่า งบการเงินรวมของบริษัท </w:t>
      </w:r>
      <w:r w:rsidR="00221DDD" w:rsidRPr="003C64C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จัดการและพัฒนาทรัพยากรน้ำภาคตะวันออก จำกัด (มหาชน) </w:t>
      </w:r>
      <w:r w:rsidRPr="003C64C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(บริษัท) และบริษัทย่อย </w:t>
      </w:r>
      <w:r w:rsidR="003C64CB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3C64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(กลุ่มกิจการ) และงบการเงินเฉพาะกิจการของบริษัทแสดงฐานะการเงินรวม</w:t>
      </w:r>
      <w:r w:rsidR="005E1507" w:rsidRPr="003C64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ของกลุ่มกิจการ</w:t>
      </w:r>
      <w:r w:rsidRPr="003C64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และฐานะการเงินเฉพาะกิจการของบริษัท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3C64CB">
        <w:rPr>
          <w:rFonts w:ascii="Browallia New" w:hAnsi="Browallia New" w:cs="Browallia New"/>
          <w:sz w:val="26"/>
          <w:szCs w:val="26"/>
          <w:lang w:bidi="th-TH"/>
        </w:rPr>
        <w:br/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E41400" w:rsidRPr="00E4140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221DDD" w:rsidRPr="003C64C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221DDD" w:rsidRPr="003C64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E41400" w:rsidRPr="00E4140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2562</w:t>
      </w:r>
      <w:r w:rsidR="00221DDD" w:rsidRPr="003C64C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3C64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="0089536E" w:rsidRPr="003C64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3C64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สำหรับปีสิ้นสุดวันเดียวกัน โดยถูกต้องตามที่ควรในสาระสำค</w:t>
      </w:r>
      <w:r w:rsidR="003C64CB">
        <w:rPr>
          <w:rFonts w:ascii="Browallia New" w:hAnsi="Browallia New" w:cs="Browallia New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:rsidR="00AA046E" w:rsidRPr="003C64CB" w:rsidRDefault="00AA046E" w:rsidP="00AC1DD0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:rsidR="007658D6" w:rsidRPr="009C7535" w:rsidRDefault="007658D6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C753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:rsidR="003C64CB" w:rsidRPr="003C64CB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:rsidR="00D8481E" w:rsidRPr="003C64CB" w:rsidRDefault="00D8481E" w:rsidP="00D8481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D8481E" w:rsidRPr="003C64CB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C64CB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41400" w:rsidRPr="00E4140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3C64C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C64CB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E41400" w:rsidRPr="00E4140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2562</w:t>
      </w:r>
    </w:p>
    <w:p w:rsidR="00D8481E" w:rsidRPr="003C64CB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C64CB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3C64CB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:rsidR="00D8481E" w:rsidRPr="003C64CB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C64CB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507229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3C64CB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</w:p>
    <w:p w:rsidR="00D8481E" w:rsidRPr="003C64CB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C64CB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3C64CB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3C64C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:rsidR="00D8481E" w:rsidRPr="003C64CB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C64CB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A80D6E" w:rsidRPr="003C64CB" w:rsidRDefault="00A80D6E" w:rsidP="00D8481E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:rsidR="00A80D6E" w:rsidRPr="009C7535" w:rsidRDefault="00A80D6E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C753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:rsidR="003C64CB" w:rsidRPr="003C64CB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:rsidR="0077019C" w:rsidRPr="003C64CB" w:rsidRDefault="00A80D6E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3C64C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3C64C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</w:t>
      </w:r>
    </w:p>
    <w:p w:rsidR="00E94D16" w:rsidRPr="003C64CB" w:rsidRDefault="00E94D16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:rsidR="00E94D16" w:rsidRPr="009C7535" w:rsidRDefault="00E94D16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C753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ข้อมูลและเหตุการณ์ที่เน้น</w:t>
      </w:r>
    </w:p>
    <w:p w:rsidR="003C64CB" w:rsidRPr="003C64CB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:rsidR="00B05082" w:rsidRPr="003C64CB" w:rsidRDefault="00836625" w:rsidP="00B0508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C64CB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E41400" w:rsidRPr="00E41400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38</w:t>
      </w:r>
      <w:r w:rsidRPr="003C64CB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 เรื่องค่าตอบแทนโครงการท่อส่งน้ำของบริษัท ปัจจุบันบริษัทได้จ่ายค่าตอบแทนตามอัตราที่กำหนดในเบื้องต้น เนื่องจากหน่วยงานของรัฐอยู่ระหว่างการพิจารณาการจัดให้บริษัทเช่าหรือบริหาร และการพิจารณาอัตราผลตอบแทน ซึ่งอัตราผลตอบแทนอาจมีการเปลี่ยนแปลงในภายหลัง ทั้งนี้ ข้าพเจ้ามิได้แสดงความเห็นอย่างมีเงื่อนไข</w:t>
      </w:r>
      <w:r w:rsidR="003C64CB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br/>
      </w:r>
      <w:r w:rsidRPr="003C64CB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ในเรื่องนี้</w:t>
      </w:r>
      <w:r w:rsidR="00B05082" w:rsidRPr="003C64CB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 xml:space="preserve"> </w:t>
      </w:r>
    </w:p>
    <w:p w:rsidR="00B05082" w:rsidRPr="003C64CB" w:rsidRDefault="00B05082" w:rsidP="00B05082">
      <w:pPr>
        <w:rPr>
          <w:rFonts w:ascii="Browallia New" w:eastAsia="Calibri" w:hAnsi="Browallia New" w:cs="Browallia New"/>
          <w:b/>
          <w:bCs/>
          <w:color w:val="A32020"/>
          <w:sz w:val="28"/>
          <w:szCs w:val="28"/>
          <w:lang w:bidi="th-TH"/>
        </w:rPr>
        <w:sectPr w:rsidR="00B05082" w:rsidRPr="003C64CB" w:rsidSect="0086469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A64FF9" w:rsidRPr="009C7535" w:rsidRDefault="00A64FF9" w:rsidP="00F40C6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C75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:rsidR="00F40C63" w:rsidRPr="00F40C63" w:rsidRDefault="00F40C63" w:rsidP="00F40C63">
      <w:pPr>
        <w:spacing w:after="0" w:line="240" w:lineRule="auto"/>
        <w:rPr>
          <w:rFonts w:ascii="Browallia New" w:hAnsi="Browallia New" w:cs="Browallia New"/>
          <w:color w:val="A32020"/>
          <w:sz w:val="12"/>
          <w:szCs w:val="12"/>
          <w:lang w:val="en-GB" w:bidi="th-TH"/>
        </w:rPr>
      </w:pPr>
    </w:p>
    <w:p w:rsidR="0008478B" w:rsidRPr="003C64CB" w:rsidRDefault="00A64FF9" w:rsidP="00A64FF9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bidi="th-TH"/>
        </w:rPr>
      </w:pP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3C64CB">
        <w:rPr>
          <w:rFonts w:ascii="Browallia New" w:hAnsi="Browallia New" w:cs="Browallia New"/>
          <w:sz w:val="26"/>
          <w:szCs w:val="26"/>
        </w:rPr>
        <w:t xml:space="preserve"> 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3C64CB">
        <w:rPr>
          <w:rFonts w:ascii="Browallia New" w:hAnsi="Browallia New" w:cs="Browallia New"/>
          <w:sz w:val="26"/>
          <w:szCs w:val="26"/>
          <w:lang w:bidi="th-TH"/>
        </w:rPr>
        <w:br/>
      </w:r>
      <w:r w:rsidRPr="003C64C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3C64C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3C64C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</w:t>
      </w:r>
      <w:r w:rsidR="003037E9" w:rsidRPr="003C64C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ได้ระบุเรื่อง</w:t>
      </w:r>
      <w:r w:rsidR="003037E9" w:rsidRPr="003C64CB">
        <w:rPr>
          <w:rFonts w:ascii="Browallia New" w:hAnsi="Browallia New" w:cs="Browallia New"/>
          <w:sz w:val="26"/>
          <w:szCs w:val="26"/>
          <w:cs/>
          <w:lang w:bidi="th-TH"/>
        </w:rPr>
        <w:t>การประเมินมูลค่าที่คาดว่าจะได้รับคืนของค่าความนิยมเป็นเรื่องสำคัญในการตรวจสอบและ</w:t>
      </w:r>
      <w:r w:rsidRPr="003C64C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ได้นำ</w:t>
      </w:r>
      <w:r w:rsidR="003037E9" w:rsidRPr="003C64C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เรื่อง</w:t>
      </w:r>
      <w:r w:rsidRPr="003C64C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3C64C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3C64C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ทั้งนี้</w:t>
      </w:r>
      <w:r w:rsidRPr="003C64C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3C64C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ข้าพเจ้าไม่ได้แสดงความเห็นแยกต่างหากสำ</w:t>
      </w:r>
      <w:r w:rsidR="003037E9" w:rsidRPr="003C64C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หรับเรื่อง</w:t>
      </w:r>
      <w:r w:rsidRPr="003C64C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นี้</w:t>
      </w:r>
    </w:p>
    <w:p w:rsidR="00A64FF9" w:rsidRPr="003C64CB" w:rsidRDefault="00A64FF9" w:rsidP="00A64FF9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4572"/>
        <w:gridCol w:w="4608"/>
      </w:tblGrid>
      <w:tr w:rsidR="00566222" w:rsidRPr="003C64CB" w:rsidTr="008C1FA0">
        <w:trPr>
          <w:tblHeader/>
        </w:trPr>
        <w:tc>
          <w:tcPr>
            <w:tcW w:w="4572" w:type="dxa"/>
            <w:shd w:val="clear" w:color="auto" w:fill="DC6900"/>
          </w:tcPr>
          <w:p w:rsidR="00F6158F" w:rsidRPr="003C64CB" w:rsidRDefault="00F6158F" w:rsidP="0056622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4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DC6900"/>
          </w:tcPr>
          <w:p w:rsidR="00F6158F" w:rsidRPr="003C64CB" w:rsidRDefault="00F6158F" w:rsidP="0056622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4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3C64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566222" w:rsidRPr="003C64CB" w:rsidTr="00385644">
        <w:tc>
          <w:tcPr>
            <w:tcW w:w="4572" w:type="dxa"/>
            <w:shd w:val="clear" w:color="auto" w:fill="auto"/>
          </w:tcPr>
          <w:p w:rsidR="00501A56" w:rsidRPr="003C64CB" w:rsidRDefault="00501A56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:rsidR="00F6158F" w:rsidRPr="003C64CB" w:rsidRDefault="000340C4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64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การประเมินมูลค่าที่คาดว่าจะได้รับคืนของค่าความนิยม</w:t>
            </w:r>
          </w:p>
          <w:p w:rsidR="00501A56" w:rsidRPr="003C64CB" w:rsidRDefault="00501A56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2F2F2"/>
          </w:tcPr>
          <w:p w:rsidR="00F6158F" w:rsidRPr="003C64CB" w:rsidRDefault="00F6158F" w:rsidP="005662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222" w:rsidRPr="003C64CB" w:rsidTr="000F7C9A">
        <w:tc>
          <w:tcPr>
            <w:tcW w:w="4572" w:type="dxa"/>
            <w:tcBorders>
              <w:bottom w:val="single" w:sz="4" w:space="0" w:color="ED7D31"/>
            </w:tcBorders>
            <w:shd w:val="clear" w:color="auto" w:fill="auto"/>
          </w:tcPr>
          <w:p w:rsidR="00836625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41400" w:rsidRPr="00E41400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E41400" w:rsidRPr="00E41400">
              <w:rPr>
                <w:rFonts w:ascii="Browallia New" w:hAnsi="Browallia New" w:cs="Browallia New"/>
                <w:color w:val="auto"/>
                <w:sz w:val="26"/>
                <w:szCs w:val="26"/>
              </w:rPr>
              <w:t>2562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</w:t>
            </w:r>
            <w:r w:rsidR="001D1D9A"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มีค่าความนิยมที่</w:t>
            </w:r>
            <w:r w:rsidR="001D1D9A" w:rsidRPr="00F40C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แสดง</w:t>
            </w:r>
            <w:r w:rsidRPr="00F40C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เป็นสินทรัพย์อยู่ในงบการเงินรวมจำนวน </w:t>
            </w:r>
            <w:r w:rsidR="00E41400"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103</w:t>
            </w:r>
            <w:r w:rsidR="001D1D9A" w:rsidRPr="00F40C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E41400"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F40C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ล้านบาท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40C63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ซึ่งเกิดจากบริษัทย่อยของบริษัทได้ซื้อส่วนได้เสียในบริษัทแห่งหนึ่ง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ในปี 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E41400" w:rsidRPr="00E41400">
              <w:rPr>
                <w:rFonts w:ascii="Browallia New" w:hAnsi="Browallia New" w:cs="Browallia New"/>
                <w:color w:val="auto"/>
                <w:sz w:val="26"/>
                <w:szCs w:val="26"/>
              </w:rPr>
              <w:t>2558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:rsidR="00836625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:rsidR="00836625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40C6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ค่าความนิยมนี้สัมพันธ์กับผลการดำเนินงาน ซึ่งอยู่ภายใต้สัญญา</w:t>
            </w:r>
            <w:r w:rsidRPr="00F40C63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การดำเนินงาน ดังนั้นผลการดำเนินงานในอนาคตและอายุที่เหลืออยู่</w:t>
            </w:r>
            <w:r w:rsidRPr="00F40C6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ของสัญญาจึงมีผลกระทบต่อการด้อยค่าของค่าความนิยมโดยตรง</w:t>
            </w:r>
            <w:r w:rsidRPr="003C64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40C63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ค่าความนิยมนี้ถูกกำหนดให้มีการทดสอบการด้อยค่าเป็นประจำทุกปี</w:t>
            </w:r>
            <w:r w:rsidRPr="003C64C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8B0898" w:rsidRPr="003C64C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ตามข้อกำหนดของมาตรฐานการรายงานทางการเงิน</w:t>
            </w:r>
          </w:p>
          <w:p w:rsidR="00836625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:rsidR="00C61AF9" w:rsidRPr="003C64CB" w:rsidRDefault="00C61AF9" w:rsidP="00C61AF9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C63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ฝ่ายบริหารได้ประเมินมูลค่าที่คาดว่าจะได้รับคืนของค่าความนิยม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โดยใช้วิธีการคำนวณมูลค่าจากการใช้ โดยมีการประมาณการกระแสเงินสดในอนาคตที่คาดว่าจะได้รับ</w:t>
            </w:r>
          </w:p>
          <w:p w:rsidR="00C61AF9" w:rsidRPr="003C64CB" w:rsidRDefault="00C61AF9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:rsidR="00E805B3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การประเมินมูลค่าที่คาดว่าจะได้รับคืนของค่าความนิยมถูกกำหนดให้เป็นเรื่องสำคัญในการตรวจสอบ เนื่องจากมูลค่าของค่าความนิยมมีสาระสำคัญต่องบการเงิน และมูลค่าที่คาดว่าจะได้รับคืนขึ้นอยู่กับข้อสมมติฐานที่เกี่ยวข้องกับการใช้ดุลยพินิจที่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สำคัญของฝ่ายบริหาร เช่น การประมาณการกระแสเงินสด</w:t>
            </w:r>
            <w:r w:rsid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ในอนาคตที่</w:t>
            </w:r>
            <w:r w:rsidR="00B56E23"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กลุ่มกิจการ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คาดว่าจะได้รับ</w:t>
            </w:r>
            <w:r w:rsidR="00B56E23"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จากสินทรัพย์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การคาดการณ์เกี่ยวกับความผันผวนที่อาจจะเกิดขึ้นกับ</w:t>
            </w:r>
            <w:r w:rsidR="00B56E23"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จำนวนเงินหรือจังหวะเวลาของ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กระแสเงินสดในอนาคต มูลค่าของ</w:t>
            </w:r>
            <w:r w:rsid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เงินตามเวลา และอัตราคิดลดที่เหมาะสม ในการประมาณการกระแสเงินสดในอนาคตดังกล่าวมีสมมติฐานที่สำคัญในเรื่อง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ราคาขาย 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ปริมาณการขาย และอัตราคิดลด ตามที่ได้มีการเปิดเผยข้อสมมติฐานดังกล่าวไ</w:t>
            </w:r>
            <w:r w:rsidR="00E1531A"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ว้ในหมายเหตุประกอบ</w:t>
            </w:r>
            <w:r w:rsidR="00E1531A" w:rsidRPr="003C64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งบการเงินข้อ </w:t>
            </w:r>
            <w:r w:rsidR="00E41400"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15</w:t>
            </w:r>
            <w:r w:rsidRPr="00DD42DE">
              <w:rPr>
                <w:rFonts w:ascii="Browallia New" w:hAnsi="Browallia New" w:cs="Browallia New"/>
                <w:color w:val="FF0000"/>
                <w:spacing w:val="-4"/>
                <w:sz w:val="26"/>
                <w:szCs w:val="26"/>
              </w:rPr>
              <w:t xml:space="preserve"> </w:t>
            </w:r>
            <w:r w:rsidRPr="003C64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เรื่องค่าความนิยม</w:t>
            </w:r>
          </w:p>
          <w:p w:rsidR="004F6A87" w:rsidRPr="003C64CB" w:rsidRDefault="004F6A87" w:rsidP="00C61AF9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bottom w:val="single" w:sz="4" w:space="0" w:color="ED7D31"/>
            </w:tcBorders>
            <w:shd w:val="clear" w:color="auto" w:fill="F2F2F2"/>
          </w:tcPr>
          <w:p w:rsidR="00836625" w:rsidRPr="003C64CB" w:rsidRDefault="00E805B3" w:rsidP="0038564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ข้าพเจ้าได้ทดสอบการคำนวณ</w:t>
            </w:r>
            <w:r w:rsidR="00C61AF9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มูลค่าจากการใช้ที่จัดทำโดย</w:t>
            </w:r>
            <w:r w:rsidRPr="00F40C63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ฝ่ายบริหาร</w:t>
            </w:r>
            <w:r w:rsidR="00C61AF9" w:rsidRPr="00F40C63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 xml:space="preserve"> </w:t>
            </w:r>
            <w:r w:rsidR="00836625" w:rsidRPr="00F40C63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ข้าพเจ้าได้สอบถามฝ่ายบริหารเกี่ยวกับแผนการ</w:t>
            </w:r>
            <w:r w:rsidR="00F40C63">
              <w:rPr>
                <w:rFonts w:ascii="Browallia New" w:hAnsi="Browallia New" w:cs="Browallia New"/>
                <w:spacing w:val="-18"/>
                <w:sz w:val="26"/>
                <w:szCs w:val="26"/>
                <w:lang w:bidi="th-TH"/>
              </w:rPr>
              <w:br/>
            </w:r>
            <w:r w:rsidR="00836625" w:rsidRPr="00F40C63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ดำเนินงาน</w:t>
            </w:r>
            <w:r w:rsidR="00836625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ในอนาคต 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836625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ได้ทดสอบความเหมาะสมของประมาณการกระแสเงินสด</w:t>
            </w:r>
            <w:r w:rsidRPr="00507229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ในอนาคตที่คาดว่าจะได้รับ</w:t>
            </w:r>
            <w:r w:rsidR="00836625" w:rsidRPr="00507229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 xml:space="preserve"> ซึ่งประกอบไปด้วย</w:t>
            </w:r>
            <w:r w:rsidR="00836625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การทดสอบข้อสมมติฐาน ดังต่อไปนี้</w:t>
            </w:r>
          </w:p>
          <w:p w:rsidR="00836625" w:rsidRPr="003C64CB" w:rsidRDefault="00836625" w:rsidP="00836625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40C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การเปรียบเทียบข้อมูลตัวเลขประมาณผลการดำเนินงานกับ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ข้อมูลที่เกิดขึ้นจริงในอดีต </w:t>
            </w:r>
          </w:p>
          <w:p w:rsidR="00836625" w:rsidRPr="003C64CB" w:rsidRDefault="00836625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072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การเปรียบเทียบราคาขายและปริมาณ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การขายให้สอดคล้องกับที่กำหนดในสัญญาการดำเนินงาน รวมถึงความสมเหตุสมผลของการปรับราคาขายในอนาคต</w:t>
            </w:r>
          </w:p>
          <w:p w:rsidR="00836625" w:rsidRPr="003C64CB" w:rsidRDefault="00836625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การวิเคราะห์ต้นทุนและค่าใช้จ่ายที่เกี่ยวข้องต่าง ๆ ซึ่งมี</w:t>
            </w:r>
            <w:r w:rsidRPr="003C64C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ความสัมพันธ์กับรายได้และสอดคล้องกับข้อมูลที่เกิดขึ้นจริง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ในอดีต </w:t>
            </w:r>
          </w:p>
          <w:p w:rsidR="00F7007B" w:rsidRPr="003C64CB" w:rsidRDefault="00F7007B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การให้</w:t>
            </w:r>
            <w:r w:rsidRPr="003C64C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 w:bidi="th-TH"/>
              </w:rPr>
              <w:t>ผู้เชี่ยวชาญด้านการประเมินมูลค่าในสำนักงาน</w:t>
            </w:r>
            <w:r w:rsidRPr="00F40C63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eastAsia="zh-CN" w:bidi="th-TH"/>
              </w:rPr>
              <w:t>ของข้าพเจ้าทำการประเมินความเหมาะสมของอัตราคิดลด</w:t>
            </w:r>
            <w:r w:rsidRPr="003C64C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 w:bidi="th-TH"/>
              </w:rPr>
              <w:t>ที่ใช้</w:t>
            </w:r>
          </w:p>
          <w:p w:rsidR="00F7007B" w:rsidRPr="003C64CB" w:rsidRDefault="00836625" w:rsidP="00F7007B">
            <w:pPr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การวิเคราะห์ความอ่อนไหวของข้อสมมติฐานที่สำคัญ </w:t>
            </w:r>
          </w:p>
          <w:p w:rsidR="00F7007B" w:rsidRPr="003C64CB" w:rsidRDefault="00836625" w:rsidP="0050722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จากวิธีการดังกล่าว ข้าพเจ้าพบว่าข้อสมมติฐานที่ฝ่ายบริหารใช้ในการประเมินมูลค่า</w:t>
            </w:r>
            <w:r w:rsidR="001D1D9A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ของค่าความนิยมมีความสมเหตุสมผล</w:t>
            </w:r>
          </w:p>
        </w:tc>
      </w:tr>
    </w:tbl>
    <w:p w:rsidR="00B05082" w:rsidRPr="003C64CB" w:rsidRDefault="00B05082" w:rsidP="00501A5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0"/>
          <w:szCs w:val="10"/>
          <w:lang w:bidi="th-TH"/>
        </w:rPr>
      </w:pPr>
    </w:p>
    <w:p w:rsidR="00B05082" w:rsidRPr="003C64CB" w:rsidRDefault="00B05082" w:rsidP="00501A56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  <w:sectPr w:rsidR="00B05082" w:rsidRPr="003C64CB" w:rsidSect="00864697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:rsidR="00F6158F" w:rsidRPr="009C7535" w:rsidRDefault="0042349D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C753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9C753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:rsidR="00F021E2" w:rsidRPr="003C64CB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3C64C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3C64C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3C64C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3C64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3C64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C64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3C64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E38" w:rsidRPr="003C64CB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3C64CB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C64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3C64C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BD1E38" w:rsidRPr="003C64CB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3C64CB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C64C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3C64C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C64C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3C64C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3C64CB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3C64C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C64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3C64C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3C64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3C64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E38" w:rsidRPr="003C64CB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3C64CB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3C64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3C64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A64FF9" w:rsidRPr="003C64CB" w:rsidRDefault="00A64FF9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</w:p>
    <w:p w:rsidR="0042349D" w:rsidRPr="009C7535" w:rsidRDefault="0042349D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9C753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9C753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9C753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9C75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9C75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9C7535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  <w:cs/>
        </w:rPr>
        <w:t xml:space="preserve"> </w:t>
      </w:r>
    </w:p>
    <w:p w:rsidR="0042349D" w:rsidRPr="003C64CB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3C64C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3C64C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3C75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3C64CB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3C64CB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C64C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3C64C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3C64CB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3C64CB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3C64C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3C64CB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3C64CB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3C64CB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3C64CB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3C64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3C64CB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3C64CB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3C64CB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3C64C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3C64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3C64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3C64CB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3C64CB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3C64C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3C64C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3C64C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3C64C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3C64C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3C64C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3C64C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3C64C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:rsidR="0042349D" w:rsidRPr="009C7535" w:rsidRDefault="008C1FA0" w:rsidP="00A64FF9">
      <w:pPr>
        <w:spacing w:after="12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3C64CB">
        <w:rPr>
          <w:rFonts w:ascii="Browallia New" w:hAnsi="Browallia New" w:cs="Browallia New"/>
          <w:b/>
          <w:bCs/>
          <w:color w:val="A32020"/>
          <w:sz w:val="28"/>
          <w:szCs w:val="28"/>
          <w:cs/>
          <w:lang w:bidi="th-TH"/>
        </w:rPr>
        <w:br w:type="page"/>
      </w:r>
      <w:r w:rsidR="0042349D" w:rsidRPr="009C75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C75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9C75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:rsidR="0042349D" w:rsidRPr="003C64CB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C64C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Pr="009C023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C023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9C023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</w:t>
      </w:r>
      <w:r w:rsidRPr="009C023C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9C023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C64C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3C64C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9C023C">
        <w:rPr>
          <w:rFonts w:ascii="Browallia New" w:hAnsi="Browallia New" w:cs="Browallia New"/>
          <w:sz w:val="26"/>
          <w:szCs w:val="26"/>
          <w:lang w:bidi="th-TH"/>
        </w:rPr>
        <w:br/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3C64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B1BED" w:rsidRPr="003C64CB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:rsidR="0042349D" w:rsidRPr="003C64CB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3C64C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3C64CB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42349D" w:rsidRPr="003C64CB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C64CB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3C64C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3C64CB">
        <w:rPr>
          <w:rFonts w:ascii="Browallia New" w:hAnsi="Browallia New" w:cs="Browallia New"/>
          <w:sz w:val="26"/>
          <w:szCs w:val="26"/>
        </w:rPr>
        <w:t xml:space="preserve"> </w:t>
      </w:r>
      <w:r w:rsidRPr="003C64CB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3C64CB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3C64CB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3C64CB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3C64CB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3C64CB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C64CB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3C64CB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3C64CB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3C64CB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3C64CB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3C64CB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2349D" w:rsidRPr="003C64CB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C023C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C023C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9C023C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C023C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C023C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C023C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3C64CB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3C64CB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3C64C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3C64CB" w:rsidRDefault="00815336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3C64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และจากหลักฐานการสอบบัญชี</w:t>
      </w:r>
      <w:r w:rsidRPr="003C64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3C64C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649FD" w:rsidRPr="003C64CB">
        <w:rPr>
          <w:rFonts w:ascii="Browallia New" w:eastAsia="Calibri" w:hAnsi="Browallia New" w:cs="Browallia New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A649FD" w:rsidRPr="003C64C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3C64CB">
        <w:rPr>
          <w:rFonts w:ascii="Browallia New" w:eastAsia="Calibri" w:hAnsi="Browallia New" w:cs="Browallia New"/>
          <w:sz w:val="26"/>
          <w:szCs w:val="26"/>
          <w:cs/>
        </w:rPr>
        <w:t>ถ้าข้าพเจ้าได้ข้อสรุปว่ามีความไม่แน่นอนที่มีสาระสำคัญ</w:t>
      </w:r>
      <w:r w:rsidR="00A649FD" w:rsidRPr="003C64C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3C64CB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</w:t>
      </w:r>
      <w:r w:rsidR="00A649FD" w:rsidRPr="003C64CB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การเงินรวมและงบการเงินเฉพาะกิจการที่เกี่ยวข้อง</w:t>
      </w:r>
      <w:r w:rsidR="00A649FD" w:rsidRPr="003C64C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A649FD" w:rsidRPr="003C64CB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="00A649FD" w:rsidRPr="003C64C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A649FD" w:rsidRPr="003C64CB">
        <w:rPr>
          <w:rFonts w:ascii="Browallia New" w:eastAsia="Calibri" w:hAnsi="Browallia New" w:cs="Browallia New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="00A649FD" w:rsidRPr="003C64C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3C64CB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A649FD" w:rsidRPr="003C64C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3C64CB">
        <w:rPr>
          <w:rFonts w:ascii="Browallia New" w:eastAsia="Calibri" w:hAnsi="Browallia New" w:cs="Browallia New"/>
          <w:sz w:val="26"/>
          <w:szCs w:val="26"/>
          <w:cs/>
        </w:rPr>
        <w:t>อย่างไรก็ตาม</w:t>
      </w:r>
      <w:r w:rsidR="00A649FD" w:rsidRPr="003C64C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3C64CB">
        <w:rPr>
          <w:rFonts w:ascii="Browallia New" w:eastAsia="Calibri" w:hAnsi="Browallia New" w:cs="Browallia New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3C64C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B54EB7" w:rsidRPr="003C64CB" w:rsidRDefault="00B54EB7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C64CB">
        <w:rPr>
          <w:rFonts w:ascii="Browallia New" w:eastAsia="Calibri" w:hAnsi="Browallia New" w:cs="Browallia New"/>
          <w:sz w:val="26"/>
          <w:szCs w:val="26"/>
          <w:cs/>
        </w:rPr>
        <w:t>ประเมินการนำเสนอ</w:t>
      </w:r>
      <w:r w:rsidRPr="003C64C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C64CB">
        <w:rPr>
          <w:rFonts w:ascii="Browallia New" w:eastAsia="Calibri" w:hAnsi="Browallia New" w:cs="Browallia New"/>
          <w:sz w:val="26"/>
          <w:szCs w:val="26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3C64C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C64CB">
        <w:rPr>
          <w:rFonts w:ascii="Browallia New" w:eastAsia="Calibri" w:hAnsi="Browallia New" w:cs="Browallia New"/>
          <w:sz w:val="26"/>
          <w:szCs w:val="26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3C64C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C64CB">
        <w:rPr>
          <w:rFonts w:ascii="Browallia New" w:eastAsia="Calibri" w:hAnsi="Browallia New" w:cs="Browallia New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:rsidR="007D3E61" w:rsidRPr="003C64CB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C64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3C64C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3C64C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3C64C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3C64C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3C64C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</w:t>
      </w:r>
      <w:r w:rsidR="009C023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3C64C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การปฏิบัติงาน</w:t>
      </w:r>
      <w:r w:rsidRPr="003C64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3C64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3C64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A649FD" w:rsidRPr="003C64CB" w:rsidRDefault="00DC2E90" w:rsidP="00A649F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A649FD" w:rsidRPr="00E4140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="00A649FD" w:rsidRPr="00E41400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A649FD" w:rsidRPr="00E4140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="00A649FD"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A649FD" w:rsidRPr="003C64C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649FD"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EE30FC" w:rsidRPr="003C64CB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3C64CB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3C64C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</w:t>
      </w:r>
      <w:r w:rsidRPr="009C023C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ละได้สื่อสารกับ</w:t>
      </w:r>
      <w:r w:rsidR="00D6756E" w:rsidRPr="009C023C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Pr="009C023C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9C023C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9C023C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9C023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C64CB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EE30FC" w:rsidRPr="003C64CB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2349D" w:rsidRPr="003C64CB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C64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="004E36D0" w:rsidRPr="003C64C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3C64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3C64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="00DA5008" w:rsidRPr="003C64C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E3A4F" w:rsidRPr="003C64CB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E414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E414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3C64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3C64CB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:rsidR="0042349D" w:rsidRPr="003C64CB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:rsidR="004E36D0" w:rsidRPr="003C64CB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3C64CB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3C64CB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05B69" w:rsidRPr="003C64CB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41400" w:rsidRPr="003C64CB" w:rsidRDefault="00E4140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84123" w:rsidRPr="003C64CB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803751" w:rsidRPr="003C64CB" w:rsidRDefault="00803751" w:rsidP="0080375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803751" w:rsidRPr="003C64CB" w:rsidRDefault="00803751" w:rsidP="0080375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3C64C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สุขุมาภรณ์  วงศ์อริยาพร</w:t>
      </w:r>
    </w:p>
    <w:p w:rsidR="00803751" w:rsidRPr="003C64CB" w:rsidRDefault="00803751" w:rsidP="0080375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41400" w:rsidRPr="00E41400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:rsidR="00FD6A57" w:rsidRPr="003C64CB" w:rsidRDefault="00DA36F6" w:rsidP="0080375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C64CB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803751" w:rsidRPr="003C64CB" w:rsidRDefault="00E41400" w:rsidP="0080375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 w:rsidRPr="00E41400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="00E063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063F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803751" w:rsidRPr="003C64CB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E41400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bookmarkStart w:id="0" w:name="_GoBack"/>
      <w:bookmarkEnd w:id="0"/>
    </w:p>
    <w:sectPr w:rsidR="00803751" w:rsidRPr="003C64CB" w:rsidSect="00864697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002" w:rsidRDefault="00BB7002" w:rsidP="0042349D">
      <w:pPr>
        <w:spacing w:after="0" w:line="240" w:lineRule="auto"/>
      </w:pPr>
      <w:r>
        <w:separator/>
      </w:r>
    </w:p>
  </w:endnote>
  <w:endnote w:type="continuationSeparator" w:id="0">
    <w:p w:rsidR="00BB7002" w:rsidRDefault="00BB700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002" w:rsidRDefault="00BB7002" w:rsidP="0042349D">
      <w:pPr>
        <w:spacing w:after="0" w:line="240" w:lineRule="auto"/>
      </w:pPr>
      <w:r>
        <w:separator/>
      </w:r>
    </w:p>
  </w:footnote>
  <w:footnote w:type="continuationSeparator" w:id="0">
    <w:p w:rsidR="00BB7002" w:rsidRDefault="00BB700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B96EAD4"/>
    <w:lvl w:ilvl="0" w:tplc="5C98A60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E11513A"/>
    <w:multiLevelType w:val="hybridMultilevel"/>
    <w:tmpl w:val="8938AD90"/>
    <w:lvl w:ilvl="0" w:tplc="0BECA8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22A4"/>
    <w:rsid w:val="00024E14"/>
    <w:rsid w:val="000262A0"/>
    <w:rsid w:val="000340C4"/>
    <w:rsid w:val="00052855"/>
    <w:rsid w:val="000541A4"/>
    <w:rsid w:val="00061710"/>
    <w:rsid w:val="000620C6"/>
    <w:rsid w:val="00065DFF"/>
    <w:rsid w:val="0006667C"/>
    <w:rsid w:val="00066F62"/>
    <w:rsid w:val="00076F66"/>
    <w:rsid w:val="0008478B"/>
    <w:rsid w:val="000A08DC"/>
    <w:rsid w:val="000A2446"/>
    <w:rsid w:val="000C170E"/>
    <w:rsid w:val="000E4552"/>
    <w:rsid w:val="000F7C9A"/>
    <w:rsid w:val="00121706"/>
    <w:rsid w:val="00122CD6"/>
    <w:rsid w:val="00123086"/>
    <w:rsid w:val="001309E5"/>
    <w:rsid w:val="0013427B"/>
    <w:rsid w:val="00150892"/>
    <w:rsid w:val="00151149"/>
    <w:rsid w:val="00162BCF"/>
    <w:rsid w:val="001674D8"/>
    <w:rsid w:val="00173D04"/>
    <w:rsid w:val="00181EC0"/>
    <w:rsid w:val="001A7236"/>
    <w:rsid w:val="001B20EE"/>
    <w:rsid w:val="001C465A"/>
    <w:rsid w:val="001C4C13"/>
    <w:rsid w:val="001D1D9A"/>
    <w:rsid w:val="001E2AEA"/>
    <w:rsid w:val="00200F35"/>
    <w:rsid w:val="00201AD1"/>
    <w:rsid w:val="002058EA"/>
    <w:rsid w:val="00221DDD"/>
    <w:rsid w:val="00223FF4"/>
    <w:rsid w:val="00230BD3"/>
    <w:rsid w:val="00241A9E"/>
    <w:rsid w:val="002509D8"/>
    <w:rsid w:val="00253360"/>
    <w:rsid w:val="00253B2A"/>
    <w:rsid w:val="00264900"/>
    <w:rsid w:val="002C4D18"/>
    <w:rsid w:val="002D261E"/>
    <w:rsid w:val="002E67C7"/>
    <w:rsid w:val="002E6F57"/>
    <w:rsid w:val="002E76CB"/>
    <w:rsid w:val="002F1909"/>
    <w:rsid w:val="002F1BA8"/>
    <w:rsid w:val="002F4464"/>
    <w:rsid w:val="002F4481"/>
    <w:rsid w:val="003037E9"/>
    <w:rsid w:val="00304B88"/>
    <w:rsid w:val="003070D5"/>
    <w:rsid w:val="00312223"/>
    <w:rsid w:val="00316BC5"/>
    <w:rsid w:val="00323CB3"/>
    <w:rsid w:val="00325098"/>
    <w:rsid w:val="003250F7"/>
    <w:rsid w:val="003377E7"/>
    <w:rsid w:val="00341DCB"/>
    <w:rsid w:val="00351A1C"/>
    <w:rsid w:val="00355B6D"/>
    <w:rsid w:val="00361300"/>
    <w:rsid w:val="00370E0C"/>
    <w:rsid w:val="0037374B"/>
    <w:rsid w:val="00385644"/>
    <w:rsid w:val="00390E41"/>
    <w:rsid w:val="0039380D"/>
    <w:rsid w:val="003A0D50"/>
    <w:rsid w:val="003C576A"/>
    <w:rsid w:val="003C64CB"/>
    <w:rsid w:val="003C7555"/>
    <w:rsid w:val="003D61FC"/>
    <w:rsid w:val="003E0347"/>
    <w:rsid w:val="00405FB6"/>
    <w:rsid w:val="00413EFE"/>
    <w:rsid w:val="0041676F"/>
    <w:rsid w:val="0042349D"/>
    <w:rsid w:val="00423E73"/>
    <w:rsid w:val="00425FF7"/>
    <w:rsid w:val="0043666A"/>
    <w:rsid w:val="00447D4D"/>
    <w:rsid w:val="004611FF"/>
    <w:rsid w:val="00463931"/>
    <w:rsid w:val="00471043"/>
    <w:rsid w:val="00471394"/>
    <w:rsid w:val="00482A76"/>
    <w:rsid w:val="004E124A"/>
    <w:rsid w:val="004E36D0"/>
    <w:rsid w:val="004F6A87"/>
    <w:rsid w:val="00501A56"/>
    <w:rsid w:val="00504686"/>
    <w:rsid w:val="00507229"/>
    <w:rsid w:val="005161A4"/>
    <w:rsid w:val="00534AE0"/>
    <w:rsid w:val="0053523B"/>
    <w:rsid w:val="00542B73"/>
    <w:rsid w:val="00545FAB"/>
    <w:rsid w:val="00551B51"/>
    <w:rsid w:val="0055294A"/>
    <w:rsid w:val="00562928"/>
    <w:rsid w:val="00566222"/>
    <w:rsid w:val="00586510"/>
    <w:rsid w:val="00593812"/>
    <w:rsid w:val="005A4EB2"/>
    <w:rsid w:val="005A6077"/>
    <w:rsid w:val="005C3B86"/>
    <w:rsid w:val="005C5C43"/>
    <w:rsid w:val="005D1D10"/>
    <w:rsid w:val="005E1507"/>
    <w:rsid w:val="005E7636"/>
    <w:rsid w:val="005F1AF7"/>
    <w:rsid w:val="0060042F"/>
    <w:rsid w:val="00610A95"/>
    <w:rsid w:val="00627796"/>
    <w:rsid w:val="0065022F"/>
    <w:rsid w:val="006A3581"/>
    <w:rsid w:val="006C1444"/>
    <w:rsid w:val="006D3006"/>
    <w:rsid w:val="006E01B9"/>
    <w:rsid w:val="006E1DDB"/>
    <w:rsid w:val="006E4977"/>
    <w:rsid w:val="006F2BAE"/>
    <w:rsid w:val="0075578E"/>
    <w:rsid w:val="007658D6"/>
    <w:rsid w:val="0077019C"/>
    <w:rsid w:val="0077656D"/>
    <w:rsid w:val="00780FFA"/>
    <w:rsid w:val="00782735"/>
    <w:rsid w:val="0079211E"/>
    <w:rsid w:val="007A1380"/>
    <w:rsid w:val="007A1412"/>
    <w:rsid w:val="007A6B86"/>
    <w:rsid w:val="007A6D8A"/>
    <w:rsid w:val="007B1BED"/>
    <w:rsid w:val="007C57BA"/>
    <w:rsid w:val="007D3E61"/>
    <w:rsid w:val="007D7728"/>
    <w:rsid w:val="00802049"/>
    <w:rsid w:val="008024C0"/>
    <w:rsid w:val="008031CC"/>
    <w:rsid w:val="00803751"/>
    <w:rsid w:val="00815336"/>
    <w:rsid w:val="00836625"/>
    <w:rsid w:val="00850705"/>
    <w:rsid w:val="00864697"/>
    <w:rsid w:val="0087225C"/>
    <w:rsid w:val="00877BDF"/>
    <w:rsid w:val="0089536E"/>
    <w:rsid w:val="008B0898"/>
    <w:rsid w:val="008B292A"/>
    <w:rsid w:val="008C1FA0"/>
    <w:rsid w:val="008C39E7"/>
    <w:rsid w:val="008F7610"/>
    <w:rsid w:val="00904CFA"/>
    <w:rsid w:val="009064A1"/>
    <w:rsid w:val="00906A4B"/>
    <w:rsid w:val="00946881"/>
    <w:rsid w:val="00947134"/>
    <w:rsid w:val="009611A6"/>
    <w:rsid w:val="00962A49"/>
    <w:rsid w:val="0096576E"/>
    <w:rsid w:val="00967AB0"/>
    <w:rsid w:val="00980C62"/>
    <w:rsid w:val="00992E1A"/>
    <w:rsid w:val="00995296"/>
    <w:rsid w:val="009A2BFB"/>
    <w:rsid w:val="009A3402"/>
    <w:rsid w:val="009A5CB2"/>
    <w:rsid w:val="009B43F8"/>
    <w:rsid w:val="009B7E7A"/>
    <w:rsid w:val="009C023C"/>
    <w:rsid w:val="009C0B51"/>
    <w:rsid w:val="009C7535"/>
    <w:rsid w:val="009D562D"/>
    <w:rsid w:val="009E0690"/>
    <w:rsid w:val="009F05B0"/>
    <w:rsid w:val="00A0300F"/>
    <w:rsid w:val="00A03A75"/>
    <w:rsid w:val="00A205CB"/>
    <w:rsid w:val="00A30A6F"/>
    <w:rsid w:val="00A355DC"/>
    <w:rsid w:val="00A36C51"/>
    <w:rsid w:val="00A427BF"/>
    <w:rsid w:val="00A44A5F"/>
    <w:rsid w:val="00A51124"/>
    <w:rsid w:val="00A55F1B"/>
    <w:rsid w:val="00A649FD"/>
    <w:rsid w:val="00A64FF9"/>
    <w:rsid w:val="00A652A5"/>
    <w:rsid w:val="00A70E66"/>
    <w:rsid w:val="00A71AC2"/>
    <w:rsid w:val="00A80D6E"/>
    <w:rsid w:val="00A84123"/>
    <w:rsid w:val="00AA046E"/>
    <w:rsid w:val="00AB5958"/>
    <w:rsid w:val="00AC1DD0"/>
    <w:rsid w:val="00AD293D"/>
    <w:rsid w:val="00AE672F"/>
    <w:rsid w:val="00AE733E"/>
    <w:rsid w:val="00B05082"/>
    <w:rsid w:val="00B15547"/>
    <w:rsid w:val="00B24971"/>
    <w:rsid w:val="00B31239"/>
    <w:rsid w:val="00B41DD5"/>
    <w:rsid w:val="00B54EB7"/>
    <w:rsid w:val="00B56E23"/>
    <w:rsid w:val="00B60164"/>
    <w:rsid w:val="00B9173D"/>
    <w:rsid w:val="00BA217C"/>
    <w:rsid w:val="00BA3018"/>
    <w:rsid w:val="00BA34D1"/>
    <w:rsid w:val="00BA670A"/>
    <w:rsid w:val="00BA7C1A"/>
    <w:rsid w:val="00BB7002"/>
    <w:rsid w:val="00BC6326"/>
    <w:rsid w:val="00BD1E38"/>
    <w:rsid w:val="00BD406C"/>
    <w:rsid w:val="00BF13F5"/>
    <w:rsid w:val="00C0067C"/>
    <w:rsid w:val="00C0317B"/>
    <w:rsid w:val="00C1000F"/>
    <w:rsid w:val="00C40413"/>
    <w:rsid w:val="00C41E7E"/>
    <w:rsid w:val="00C566D8"/>
    <w:rsid w:val="00C61AF9"/>
    <w:rsid w:val="00C7475B"/>
    <w:rsid w:val="00C77173"/>
    <w:rsid w:val="00C863D9"/>
    <w:rsid w:val="00C8667C"/>
    <w:rsid w:val="00C928F2"/>
    <w:rsid w:val="00C94C7C"/>
    <w:rsid w:val="00CA54BE"/>
    <w:rsid w:val="00CC30BF"/>
    <w:rsid w:val="00CC4221"/>
    <w:rsid w:val="00CC7795"/>
    <w:rsid w:val="00CE15A3"/>
    <w:rsid w:val="00CE2865"/>
    <w:rsid w:val="00CE3A4F"/>
    <w:rsid w:val="00CF6049"/>
    <w:rsid w:val="00D020B7"/>
    <w:rsid w:val="00D04657"/>
    <w:rsid w:val="00D05B69"/>
    <w:rsid w:val="00D07DD6"/>
    <w:rsid w:val="00D11E30"/>
    <w:rsid w:val="00D14A39"/>
    <w:rsid w:val="00D2725A"/>
    <w:rsid w:val="00D340BF"/>
    <w:rsid w:val="00D424E1"/>
    <w:rsid w:val="00D44AA5"/>
    <w:rsid w:val="00D44E99"/>
    <w:rsid w:val="00D537D2"/>
    <w:rsid w:val="00D601D5"/>
    <w:rsid w:val="00D6135D"/>
    <w:rsid w:val="00D637B3"/>
    <w:rsid w:val="00D64004"/>
    <w:rsid w:val="00D66765"/>
    <w:rsid w:val="00D6756E"/>
    <w:rsid w:val="00D71AD5"/>
    <w:rsid w:val="00D73331"/>
    <w:rsid w:val="00D76C03"/>
    <w:rsid w:val="00D81D93"/>
    <w:rsid w:val="00D8481E"/>
    <w:rsid w:val="00D8670C"/>
    <w:rsid w:val="00DA36F6"/>
    <w:rsid w:val="00DA5008"/>
    <w:rsid w:val="00DB7FC6"/>
    <w:rsid w:val="00DC09D9"/>
    <w:rsid w:val="00DC2E90"/>
    <w:rsid w:val="00DD42DE"/>
    <w:rsid w:val="00DE1C0C"/>
    <w:rsid w:val="00DE7FAA"/>
    <w:rsid w:val="00DF0AA3"/>
    <w:rsid w:val="00DF3006"/>
    <w:rsid w:val="00E063FE"/>
    <w:rsid w:val="00E1531A"/>
    <w:rsid w:val="00E16226"/>
    <w:rsid w:val="00E22776"/>
    <w:rsid w:val="00E41400"/>
    <w:rsid w:val="00E51E99"/>
    <w:rsid w:val="00E544CF"/>
    <w:rsid w:val="00E75E10"/>
    <w:rsid w:val="00E805B3"/>
    <w:rsid w:val="00E94D16"/>
    <w:rsid w:val="00E97698"/>
    <w:rsid w:val="00EA2DD5"/>
    <w:rsid w:val="00EC3F95"/>
    <w:rsid w:val="00EE30FC"/>
    <w:rsid w:val="00EF202E"/>
    <w:rsid w:val="00EF32D6"/>
    <w:rsid w:val="00EF647D"/>
    <w:rsid w:val="00F021E2"/>
    <w:rsid w:val="00F22549"/>
    <w:rsid w:val="00F26C5A"/>
    <w:rsid w:val="00F30A07"/>
    <w:rsid w:val="00F353C9"/>
    <w:rsid w:val="00F40C63"/>
    <w:rsid w:val="00F40F78"/>
    <w:rsid w:val="00F60A41"/>
    <w:rsid w:val="00F6158F"/>
    <w:rsid w:val="00F7007B"/>
    <w:rsid w:val="00F74ABF"/>
    <w:rsid w:val="00F93BE3"/>
    <w:rsid w:val="00F96F86"/>
    <w:rsid w:val="00FD5174"/>
    <w:rsid w:val="00FD6A57"/>
    <w:rsid w:val="00FD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AA5F31"/>
  <w15:chartTrackingRefBased/>
  <w15:docId w15:val="{AABDE9B0-6B0B-4653-9D8C-A4F4D7EFA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50875-7AEA-4296-B660-204E14CD2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</cp:lastModifiedBy>
  <cp:revision>30</cp:revision>
  <cp:lastPrinted>2020-02-14T06:42:00Z</cp:lastPrinted>
  <dcterms:created xsi:type="dcterms:W3CDTF">2019-11-14T07:05:00Z</dcterms:created>
  <dcterms:modified xsi:type="dcterms:W3CDTF">2020-02-27T02:22:00Z</dcterms:modified>
</cp:coreProperties>
</file>