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9123C" w14:textId="77777777"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1D8E25" w14:textId="77777777" w:rsidR="003F5966" w:rsidRDefault="003F596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6E2EF24" w14:textId="77777777" w:rsidR="003F5966" w:rsidRDefault="003F596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AFD1FC7" w14:textId="77777777" w:rsidR="003F5966" w:rsidRDefault="003F5966" w:rsidP="00367FF5">
      <w:pPr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5BB8FE1E" w14:textId="77777777" w:rsidR="00EB4D8A" w:rsidRDefault="00EB4D8A" w:rsidP="003F59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2F9A33B" w14:textId="77777777" w:rsidR="00F34115" w:rsidRPr="0066165B" w:rsidRDefault="00F34115" w:rsidP="000514A5">
      <w:pPr>
        <w:tabs>
          <w:tab w:val="left" w:pos="8640"/>
        </w:tabs>
        <w:rPr>
          <w:rFonts w:ascii="Angsana New" w:hAnsi="Angsana New"/>
          <w:b/>
          <w:sz w:val="30"/>
          <w:szCs w:val="30"/>
        </w:rPr>
      </w:pPr>
      <w:r w:rsidRPr="0066165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DF80293" w14:textId="77777777" w:rsidR="00F34115" w:rsidRPr="0066165B" w:rsidRDefault="00F34115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4E8789B5" w14:textId="77777777" w:rsidR="00450B6A" w:rsidRPr="0066165B" w:rsidRDefault="00F34115" w:rsidP="00450B6A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6165B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450B6A" w:rsidRPr="0066165B">
        <w:rPr>
          <w:rFonts w:ascii="Angsana New" w:hAnsi="Angsana New"/>
          <w:b/>
          <w:bCs/>
          <w:color w:val="000000"/>
          <w:sz w:val="30"/>
          <w:szCs w:val="30"/>
          <w:cs/>
        </w:rPr>
        <w:t>ไทยมุ้ย คอร์ปอเรชั่น จำกัด (มหาชน)</w:t>
      </w:r>
    </w:p>
    <w:p w14:paraId="40BAC975" w14:textId="77777777" w:rsidR="00F34115" w:rsidRPr="0066165B" w:rsidRDefault="00F34115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8CF6C23" w14:textId="77777777" w:rsidR="00F34115" w:rsidRPr="0066165B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2874645E" w14:textId="77777777" w:rsidR="00F34115" w:rsidRPr="0066165B" w:rsidRDefault="00F3411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3B21F9" w14:textId="77777777" w:rsidR="00BE72D0" w:rsidRPr="0066165B" w:rsidRDefault="00CD274F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66165B">
        <w:rPr>
          <w:rFonts w:ascii="Angsana New" w:hAnsi="Angsana New"/>
          <w:spacing w:val="-8"/>
          <w:sz w:val="30"/>
          <w:szCs w:val="30"/>
        </w:rPr>
        <w:t xml:space="preserve"> </w:t>
      </w:r>
      <w:r w:rsidR="00450B6A" w:rsidRPr="0066165B">
        <w:rPr>
          <w:rFonts w:ascii="Angsana New" w:hAnsi="Angsana New"/>
          <w:sz w:val="30"/>
          <w:szCs w:val="30"/>
          <w:cs/>
        </w:rPr>
        <w:t>ไทยมุ้ย คอร์ปอเรชั่น จำกัด (มหาชน)</w:t>
      </w:r>
      <w:r w:rsidR="008E1AAB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และบริษัทย่อย</w:t>
      </w:r>
      <w:r w:rsidR="00DD7402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66165B">
        <w:rPr>
          <w:rFonts w:ascii="Angsana New" w:hAnsi="Angsana New"/>
          <w:spacing w:val="2"/>
          <w:sz w:val="30"/>
          <w:szCs w:val="30"/>
        </w:rPr>
        <w:t>(</w:t>
      </w:r>
      <w:r w:rsidR="00BE72D0" w:rsidRPr="0066165B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BE72D0" w:rsidRPr="0066165B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6616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66165B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DD7402" w:rsidRPr="0066165B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50B6A" w:rsidRPr="0066165B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="00FF6C0E" w:rsidRPr="0066165B">
        <w:rPr>
          <w:rFonts w:ascii="Angsana New" w:hAnsi="Angsana New"/>
          <w:spacing w:val="-8"/>
          <w:sz w:val="30"/>
          <w:szCs w:val="30"/>
          <w:cs/>
        </w:rPr>
        <w:t xml:space="preserve">(บริษัท) 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66165B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450B6A" w:rsidRPr="0066165B">
        <w:rPr>
          <w:rFonts w:ascii="Angsana New" w:hAnsi="Angsana New"/>
          <w:spacing w:val="-8"/>
          <w:sz w:val="30"/>
          <w:szCs w:val="30"/>
        </w:rPr>
        <w:t xml:space="preserve"> 31 </w:t>
      </w:r>
      <w:r w:rsidR="00450B6A" w:rsidRPr="0066165B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450B6A" w:rsidRPr="0066165B">
        <w:rPr>
          <w:rFonts w:ascii="Angsana New" w:hAnsi="Angsana New"/>
          <w:spacing w:val="-8"/>
          <w:sz w:val="30"/>
          <w:szCs w:val="30"/>
        </w:rPr>
        <w:t>256</w:t>
      </w:r>
      <w:r w:rsidR="00BC7573">
        <w:rPr>
          <w:rFonts w:ascii="Angsana New" w:hAnsi="Angsana New"/>
          <w:spacing w:val="-8"/>
          <w:sz w:val="30"/>
          <w:szCs w:val="30"/>
        </w:rPr>
        <w:t>2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66165B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3B930D4C" w14:textId="77777777" w:rsidR="00BE72D0" w:rsidRPr="0066165B" w:rsidRDefault="00BE72D0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371ED29" w14:textId="77777777" w:rsidR="00BE72D0" w:rsidRPr="0066165B" w:rsidRDefault="00BE72D0" w:rsidP="00BE72D0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ข้าพเจ้าเห็นว่า</w:t>
      </w:r>
      <w:r w:rsidR="00D80B1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450B6A" w:rsidRPr="0066165B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และบริษัทย่อยและของเฉพาะบริษัท </w:t>
      </w:r>
      <w:r w:rsidR="00450B6A" w:rsidRPr="0066165B">
        <w:rPr>
          <w:rFonts w:ascii="Angsana New" w:hAnsi="Angsana New"/>
          <w:sz w:val="30"/>
          <w:szCs w:val="30"/>
          <w:cs/>
        </w:rPr>
        <w:t xml:space="preserve">ไทยมุ้ย คอร์ปอเรชั่น จำกัด (มหาชน) </w:t>
      </w:r>
      <w:r w:rsidR="00696D38" w:rsidRPr="0066165B">
        <w:rPr>
          <w:rFonts w:ascii="Angsana New" w:hAnsi="Angsana New"/>
          <w:sz w:val="30"/>
          <w:szCs w:val="30"/>
          <w:cs/>
        </w:rPr>
        <w:t xml:space="preserve"> </w:t>
      </w:r>
      <w:r w:rsidR="00696D38" w:rsidRPr="0066165B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696D38" w:rsidRPr="0066165B">
        <w:rPr>
          <w:rFonts w:ascii="Angsana New" w:hAnsi="Angsana New"/>
          <w:spacing w:val="-8"/>
          <w:sz w:val="30"/>
          <w:szCs w:val="30"/>
        </w:rPr>
        <w:t xml:space="preserve"> </w:t>
      </w:r>
      <w:r w:rsidR="00450B6A" w:rsidRPr="0066165B">
        <w:rPr>
          <w:rFonts w:ascii="Angsana New" w:hAnsi="Angsana New"/>
          <w:sz w:val="30"/>
          <w:szCs w:val="30"/>
        </w:rPr>
        <w:t xml:space="preserve">31 </w:t>
      </w:r>
      <w:r w:rsidR="00450B6A" w:rsidRPr="006616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50B6A" w:rsidRPr="0066165B">
        <w:rPr>
          <w:rFonts w:ascii="Angsana New" w:hAnsi="Angsana New"/>
          <w:sz w:val="30"/>
          <w:szCs w:val="30"/>
        </w:rPr>
        <w:t>256</w:t>
      </w:r>
      <w:r w:rsidR="00BC7573">
        <w:rPr>
          <w:rFonts w:ascii="Angsana New" w:hAnsi="Angsana New"/>
          <w:sz w:val="30"/>
          <w:szCs w:val="30"/>
        </w:rPr>
        <w:t>2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</w:t>
      </w:r>
      <w:r w:rsidR="0055220F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>และกระแสเงินสดเฉพาะกิจการ</w:t>
      </w:r>
      <w:r w:rsidR="0055220F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A3FB7D" w14:textId="77777777" w:rsidR="00BE72D0" w:rsidRPr="0066165B" w:rsidRDefault="00BE72D0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F3A9B9" w14:textId="77777777" w:rsidR="00D80B1D" w:rsidRPr="00D80B1D" w:rsidRDefault="003F5966" w:rsidP="00D80B1D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5966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2BC30AB4" w14:textId="77777777" w:rsidR="003F5966" w:rsidRPr="0066165B" w:rsidRDefault="003F5966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47E75D4" w14:textId="77777777" w:rsidR="00A35261" w:rsidRDefault="00A35261" w:rsidP="00354CA9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66165B">
        <w:rPr>
          <w:rFonts w:ascii="Angsana New" w:hAnsi="Angsana New"/>
          <w:sz w:val="30"/>
          <w:szCs w:val="30"/>
          <w:cs/>
        </w:rPr>
        <w:t>วรรค</w:t>
      </w:r>
      <w:r w:rsidRPr="0066165B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66165B">
        <w:rPr>
          <w:rFonts w:ascii="Angsana New" w:hAnsi="Angsana New"/>
          <w:sz w:val="30"/>
          <w:szCs w:val="30"/>
          <w:cs/>
        </w:rPr>
        <w:t>กลุ่ม</w:t>
      </w:r>
      <w:r w:rsidRPr="0066165B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F97338" w:rsidRPr="0066165B">
        <w:rPr>
          <w:rFonts w:ascii="Angsana New" w:hAnsi="Angsana New"/>
          <w:sz w:val="30"/>
          <w:szCs w:val="30"/>
          <w:cs/>
        </w:rPr>
        <w:t>บัญชี</w:t>
      </w:r>
      <w:r w:rsidRPr="0066165B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66165B">
        <w:rPr>
          <w:rFonts w:ascii="Angsana New" w:hAnsi="Angsana New"/>
          <w:sz w:val="30"/>
          <w:szCs w:val="30"/>
          <w:cs/>
        </w:rPr>
        <w:t>บัญชี</w:t>
      </w:r>
      <w:r w:rsidR="009E700F" w:rsidRPr="0066165B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66165B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D9516F" w:rsidRPr="0066165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66165B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55220F" w:rsidRPr="0066165B">
        <w:rPr>
          <w:rFonts w:ascii="Angsana New" w:hAnsi="Angsana New"/>
          <w:sz w:val="30"/>
          <w:szCs w:val="30"/>
          <w:cs/>
        </w:rPr>
        <w:t>ฏิ</w:t>
      </w:r>
      <w:r w:rsidR="005A2AEA" w:rsidRPr="0066165B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66165B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7B2912" w14:textId="77777777" w:rsidR="00BC7573" w:rsidRDefault="00BC7573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39E37679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6644DF1D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7B304F99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076A8849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1CFB1AFC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6846ED71" w14:textId="77777777" w:rsidR="00D80B1D" w:rsidRPr="00A673D5" w:rsidRDefault="00D80B1D" w:rsidP="00D80B1D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2</w:t>
      </w:r>
      <w:r w:rsidRPr="0066165B">
        <w:rPr>
          <w:rFonts w:ascii="Angsana New" w:hAnsi="Angsana New"/>
          <w:sz w:val="30"/>
          <w:szCs w:val="30"/>
        </w:rPr>
        <w:t xml:space="preserve"> -</w:t>
      </w:r>
    </w:p>
    <w:p w14:paraId="040FF53A" w14:textId="77777777" w:rsidR="00D80B1D" w:rsidRDefault="00D80B1D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733F5822" w14:textId="77777777" w:rsidR="00BC7573" w:rsidRPr="007D4D71" w:rsidRDefault="00BC7573" w:rsidP="00BC7573">
      <w:pPr>
        <w:pStyle w:val="CM2"/>
        <w:spacing w:before="120" w:after="120"/>
        <w:rPr>
          <w:rFonts w:ascii="Angsana New" w:hAnsi="Angsana New" w:cs="Angsana New"/>
          <w:b/>
          <w:bCs/>
          <w:sz w:val="30"/>
          <w:szCs w:val="30"/>
        </w:rPr>
      </w:pPr>
      <w:r w:rsidRPr="007D4D71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6024F4AE" w14:textId="77777777" w:rsidR="008E0210" w:rsidRDefault="008E0210" w:rsidP="002C36DB">
      <w:pPr>
        <w:jc w:val="thaiDistribute"/>
        <w:rPr>
          <w:rFonts w:ascii="Angsana New" w:hAnsi="Angsana New"/>
          <w:sz w:val="30"/>
          <w:szCs w:val="30"/>
        </w:rPr>
      </w:pPr>
      <w:r w:rsidRPr="00BD5B9D">
        <w:rPr>
          <w:rFonts w:ascii="Angsana New" w:hAnsi="Angsana New" w:hint="cs"/>
          <w:sz w:val="30"/>
          <w:szCs w:val="30"/>
          <w:cs/>
        </w:rPr>
        <w:t>โดยมิได้แสดงความเห็นอย่างมีเงื่อนไข</w:t>
      </w:r>
      <w:r>
        <w:rPr>
          <w:rFonts w:ascii="Angsana New" w:hAnsi="Angsana New"/>
          <w:sz w:val="30"/>
          <w:szCs w:val="30"/>
        </w:rPr>
        <w:t xml:space="preserve"> </w:t>
      </w:r>
      <w:r w:rsidRPr="00BD5B9D">
        <w:rPr>
          <w:rFonts w:ascii="Angsana New" w:hAnsi="Angsana New" w:hint="cs"/>
          <w:sz w:val="30"/>
          <w:szCs w:val="30"/>
          <w:cs/>
        </w:rPr>
        <w:t>ข้าพเจ้าให้สั</w:t>
      </w:r>
      <w:r>
        <w:rPr>
          <w:rFonts w:ascii="Angsana New" w:hAnsi="Angsana New" w:hint="cs"/>
          <w:sz w:val="30"/>
          <w:szCs w:val="30"/>
          <w:cs/>
        </w:rPr>
        <w:t xml:space="preserve">งเกตหมายเหตุประกอบงบการเงินข้อ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 xml:space="preserve">4.3 </w:t>
      </w:r>
      <w:r w:rsidRPr="00864EA4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เมษายน  2562   บริษัทฯ  ทำสัญญาซื้อหุ้นสามัญของ</w:t>
      </w:r>
      <w:r w:rsidR="001224F4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บริษัท  เทรนด์เอเซียคอร์ปอเรชั่น จำกัด กับบุคคลอื่นท่านหนึ่ง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ภายใต้สัญญาซื้อหุ้นมีเงื่อนไขว่า</w:t>
      </w:r>
      <w:r w:rsidR="00F001CF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 xml:space="preserve">ธุรกิจเดิมเฉพาะงานจัดหาและติดตั้งเครื่อง </w:t>
      </w:r>
      <w:r w:rsidRPr="00864EA4">
        <w:rPr>
          <w:rFonts w:ascii="Angsana New" w:hAnsi="Angsana New"/>
          <w:sz w:val="30"/>
          <w:szCs w:val="30"/>
        </w:rPr>
        <w:t xml:space="preserve">Static Mixer </w:t>
      </w:r>
      <w:r w:rsidRPr="00864EA4">
        <w:rPr>
          <w:rFonts w:ascii="Angsana New" w:hAnsi="Angsana New"/>
          <w:sz w:val="30"/>
          <w:szCs w:val="30"/>
          <w:cs/>
        </w:rPr>
        <w:t>ตกลงให้รายได้ทั้งหมดภายหลังหักค่าใช้จ่ายทั้งที่ดำเนินการแล้วเสร็จรอเรียกเก็บเงินและงานระหว่างทำที่อยู่ระหว่างดำเนินการ ประกอบด้วย ลูกหนี้การค้า รายได้ค้างรับและงานระหว่างทำ ตกเป็นของกลุ่มผู้ถือหุ้นเดิม ทั้งนี้ผู้ถือหุ้นเดิมจะเป็นผู้รับผิดชอบค่าใช้จ่ายใด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ๆ และเจ้าหนี้การค้าที่เกี่ยวข้องกับธุรกิจ</w:t>
      </w:r>
      <w:r w:rsidR="002C36DB">
        <w:rPr>
          <w:rFonts w:ascii="Angsana New" w:hAnsi="Angsana New" w:hint="cs"/>
          <w:sz w:val="30"/>
          <w:szCs w:val="30"/>
          <w:cs/>
        </w:rPr>
        <w:t>เดิม</w:t>
      </w:r>
      <w:r w:rsidRPr="00864EA4">
        <w:rPr>
          <w:rFonts w:ascii="Angsana New" w:hAnsi="Angsana New"/>
          <w:sz w:val="30"/>
          <w:szCs w:val="30"/>
          <w:cs/>
        </w:rPr>
        <w:t>ดังกล่าวแต่เพียงผู้เดียว</w:t>
      </w:r>
      <w:r>
        <w:rPr>
          <w:rFonts w:ascii="Angsana New" w:hAnsi="Angsana New"/>
          <w:sz w:val="30"/>
          <w:szCs w:val="30"/>
        </w:rPr>
        <w:t xml:space="preserve"> </w:t>
      </w:r>
    </w:p>
    <w:p w14:paraId="04CB9972" w14:textId="77777777" w:rsidR="00A84A08" w:rsidRDefault="00A84A08" w:rsidP="008E0210">
      <w:pPr>
        <w:jc w:val="both"/>
        <w:rPr>
          <w:rFonts w:ascii="Angsana New" w:hAnsi="Angsana New"/>
          <w:sz w:val="30"/>
          <w:szCs w:val="30"/>
        </w:rPr>
      </w:pPr>
    </w:p>
    <w:p w14:paraId="11CA62EA" w14:textId="5C490D46" w:rsidR="008E0210" w:rsidRDefault="008E0210" w:rsidP="002C36DB">
      <w:pPr>
        <w:jc w:val="thaiDistribute"/>
        <w:rPr>
          <w:rFonts w:ascii="Angsana New" w:hAnsi="Angsana New"/>
          <w:sz w:val="30"/>
          <w:szCs w:val="30"/>
        </w:rPr>
      </w:pPr>
      <w:r w:rsidRPr="00864EA4">
        <w:rPr>
          <w:rFonts w:ascii="Angsana New" w:hAnsi="Angsana New"/>
          <w:sz w:val="30"/>
          <w:szCs w:val="30"/>
          <w:cs/>
        </w:rPr>
        <w:t xml:space="preserve">ภายหลังวันที่ </w:t>
      </w:r>
      <w:r w:rsidRPr="00864EA4">
        <w:rPr>
          <w:rFonts w:ascii="Angsana New" w:hAnsi="Angsana New"/>
          <w:sz w:val="30"/>
          <w:szCs w:val="30"/>
        </w:rPr>
        <w:t xml:space="preserve">30 </w:t>
      </w:r>
      <w:r w:rsidRPr="00864EA4">
        <w:rPr>
          <w:rFonts w:ascii="Angsana New" w:hAnsi="Angsana New"/>
          <w:sz w:val="30"/>
          <w:szCs w:val="30"/>
          <w:cs/>
        </w:rPr>
        <w:t xml:space="preserve">เมษายน </w:t>
      </w:r>
      <w:r w:rsidRPr="00864EA4">
        <w:rPr>
          <w:rFonts w:ascii="Angsana New" w:hAnsi="Angsana New"/>
          <w:sz w:val="30"/>
          <w:szCs w:val="30"/>
        </w:rPr>
        <w:t xml:space="preserve">2562 </w:t>
      </w:r>
      <w:r w:rsidRPr="00864EA4">
        <w:rPr>
          <w:rFonts w:ascii="Angsana New" w:hAnsi="Angsana New"/>
          <w:sz w:val="30"/>
          <w:szCs w:val="30"/>
          <w:cs/>
        </w:rPr>
        <w:t xml:space="preserve">บริษัท เทรนด์เอเซียคอร์ปอเรชั่น จำกัด ได้รับจดหมายแจ้งจากลูกค้าให้เข้าไปรื้อถอนพร้อมขนย้ายงาน </w:t>
      </w:r>
      <w:r w:rsidRPr="00864EA4">
        <w:rPr>
          <w:rFonts w:ascii="Angsana New" w:hAnsi="Angsana New"/>
          <w:sz w:val="30"/>
          <w:szCs w:val="30"/>
        </w:rPr>
        <w:t xml:space="preserve">Static Mixer </w:t>
      </w:r>
      <w:r w:rsidRPr="00864EA4">
        <w:rPr>
          <w:rFonts w:ascii="Angsana New" w:hAnsi="Angsana New"/>
          <w:sz w:val="30"/>
          <w:szCs w:val="30"/>
          <w:cs/>
        </w:rPr>
        <w:t>ออกให้หมด</w:t>
      </w:r>
      <w:bookmarkStart w:id="0" w:name="_GoBack"/>
      <w:bookmarkEnd w:id="0"/>
      <w:r w:rsidRPr="00864EA4">
        <w:rPr>
          <w:rFonts w:ascii="Angsana New" w:hAnsi="Angsana New"/>
          <w:sz w:val="30"/>
          <w:szCs w:val="30"/>
          <w:cs/>
        </w:rPr>
        <w:t>โดยอ้างอิงใบสั่งซื้อทุกรายการ เนื่องจากงานดังกล่าวไม่สามารถใช้งานได้ตามข้อตกลง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บริษัท เทรนด์เอเซียคอร์ปอเรชั่น จำกัด ได้แจ้งต่อไปยังเจ้าหนี้การค้า (ผู้รับเหมา) ให้เข้าดำเนินการโดยด่วน จากเหตุการณ์ดังกล่าวมีข้อสงสัยว่า</w:t>
      </w:r>
      <w:r w:rsidR="00F001CF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ลูกหนี้การค้าดังกล่าวจะเก็บเงินไม่ได้</w:t>
      </w:r>
      <w:r w:rsidR="002C36DB">
        <w:rPr>
          <w:rFonts w:ascii="Angsana New" w:hAnsi="Angsana New" w:hint="cs"/>
          <w:sz w:val="30"/>
          <w:szCs w:val="30"/>
          <w:cs/>
        </w:rPr>
        <w:t>และอาจถูกเรียกค่าเสียหายด้วย</w:t>
      </w:r>
      <w:r w:rsidRPr="00864EA4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="002C36DB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ฝ่ายบริหารคาดว่าจะไม่มีความเสียหายเกิดขึ้นจากการเรียกร้องของลูกค้าที่มีผลกระทบต่อการรื้อถอนงาน</w:t>
      </w:r>
      <w:r w:rsidR="001224F4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</w:rPr>
        <w:t xml:space="preserve">Static Mixer  </w:t>
      </w:r>
      <w:r w:rsidRPr="00864EA4">
        <w:rPr>
          <w:rFonts w:ascii="Angsana New" w:hAnsi="Angsana New"/>
          <w:sz w:val="30"/>
          <w:szCs w:val="30"/>
          <w:cs/>
        </w:rPr>
        <w:t>เนื่องจากเป็นภาระของกลุ่มผู้ถือหุ้นเดิม และถ้าเกิดความเสียหายใด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ๆ  บริษัทฯ สามารถนำเงินเจ้าหนี้ค่าหุ้นดังกล่าว มาหักกลบหนี้ได้ บริษัท  เทรนด์เอเซียคอร์ปอเรชั่น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 ไม่เรียกร้องค่าเสียหายใด</w:t>
      </w:r>
      <w:r>
        <w:rPr>
          <w:rFonts w:ascii="Angsana New" w:hAnsi="Angsana New"/>
          <w:sz w:val="30"/>
          <w:szCs w:val="30"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>ๆ แล้ว</w:t>
      </w:r>
    </w:p>
    <w:p w14:paraId="1C415CD6" w14:textId="77777777" w:rsidR="00A84A08" w:rsidRDefault="00A84A08" w:rsidP="008E0210">
      <w:pPr>
        <w:jc w:val="both"/>
        <w:rPr>
          <w:rFonts w:ascii="Angsana New" w:hAnsi="Angsana New"/>
          <w:sz w:val="30"/>
          <w:szCs w:val="30"/>
        </w:rPr>
      </w:pPr>
    </w:p>
    <w:p w14:paraId="12934F91" w14:textId="77777777" w:rsidR="008E0210" w:rsidRPr="00864EA4" w:rsidRDefault="008E0210" w:rsidP="002C36DB">
      <w:pPr>
        <w:jc w:val="thaiDistribute"/>
        <w:rPr>
          <w:rFonts w:ascii="Angsana New" w:hAnsi="Angsana New"/>
          <w:sz w:val="30"/>
          <w:szCs w:val="30"/>
        </w:rPr>
      </w:pPr>
      <w:r w:rsidRPr="00864E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64EA4">
        <w:rPr>
          <w:rFonts w:ascii="Angsana New" w:hAnsi="Angsana New"/>
          <w:sz w:val="30"/>
          <w:szCs w:val="30"/>
        </w:rPr>
        <w:t xml:space="preserve">31 </w:t>
      </w:r>
      <w:r w:rsidRPr="00864E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64EA4">
        <w:rPr>
          <w:rFonts w:ascii="Angsana New" w:hAnsi="Angsana New"/>
          <w:sz w:val="30"/>
          <w:szCs w:val="30"/>
        </w:rPr>
        <w:t xml:space="preserve">2562 </w:t>
      </w:r>
      <w:r w:rsidRPr="00864EA4">
        <w:rPr>
          <w:rFonts w:ascii="Angsana New" w:hAnsi="Angsana New"/>
          <w:sz w:val="30"/>
          <w:szCs w:val="30"/>
          <w:cs/>
        </w:rPr>
        <w:t>บริษัทฯ อยู่ระหว่างประเมินมูลค่ายุติธรรม (</w:t>
      </w:r>
      <w:r w:rsidR="001224F4">
        <w:rPr>
          <w:rFonts w:ascii="Angsana New" w:hAnsi="Angsana New"/>
          <w:sz w:val="30"/>
          <w:szCs w:val="30"/>
        </w:rPr>
        <w:t xml:space="preserve">Due Diligence) </w:t>
      </w:r>
      <w:r w:rsidRPr="00864EA4">
        <w:rPr>
          <w:rFonts w:ascii="Angsana New" w:hAnsi="Angsana New"/>
          <w:sz w:val="30"/>
          <w:szCs w:val="30"/>
          <w:cs/>
        </w:rPr>
        <w:t>ภาระหนี้ที่อาจเกิดขึ้นทั้งหมดจากการซื้อขายกิจการของสัญญาข้างต้น รวมถึงลูกหนี้การค้าและลูกหนี้อื่น รวมทั้งเจ้าหนี้การค้า</w:t>
      </w:r>
      <w:r w:rsidR="001224F4">
        <w:rPr>
          <w:rFonts w:ascii="Angsana New" w:hAnsi="Angsana New" w:hint="cs"/>
          <w:sz w:val="30"/>
          <w:szCs w:val="30"/>
          <w:cs/>
        </w:rPr>
        <w:t xml:space="preserve"> </w:t>
      </w:r>
      <w:r w:rsidRPr="00864EA4">
        <w:rPr>
          <w:rFonts w:ascii="Angsana New" w:hAnsi="Angsana New"/>
          <w:sz w:val="30"/>
          <w:szCs w:val="30"/>
          <w:cs/>
        </w:rPr>
        <w:t xml:space="preserve">งานจัดหาและติดตั้งเครื่อง </w:t>
      </w:r>
      <w:r w:rsidRPr="00864EA4">
        <w:rPr>
          <w:rFonts w:ascii="Angsana New" w:hAnsi="Angsana New"/>
          <w:sz w:val="30"/>
          <w:szCs w:val="30"/>
        </w:rPr>
        <w:t>Static Mixer</w:t>
      </w:r>
    </w:p>
    <w:p w14:paraId="38602EA4" w14:textId="77777777" w:rsidR="00864EA4" w:rsidRPr="008E0210" w:rsidRDefault="00864EA4" w:rsidP="00864EA4">
      <w:pPr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EA0F8F" w14:textId="77777777" w:rsidR="003A4105" w:rsidRPr="0066165B" w:rsidRDefault="003A4105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1A63D3D1" w14:textId="77777777" w:rsidR="009572B0" w:rsidRPr="0066165B" w:rsidRDefault="009572B0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2C1BDDD" w14:textId="77777777" w:rsidR="008E0210" w:rsidRPr="00A84A08" w:rsidRDefault="009572B0" w:rsidP="00450B6A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66165B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66165B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66165B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D9D7EF5" w14:textId="77777777" w:rsidR="008E0210" w:rsidRDefault="008E0210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1C5545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00027DD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05FD10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DCA15FF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CBAA08A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EADC438" w14:textId="77777777" w:rsidR="00D80B1D" w:rsidRDefault="00D80B1D" w:rsidP="008E021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B4D7C5F" w14:textId="77777777" w:rsidR="008E0210" w:rsidRPr="00A673D5" w:rsidRDefault="008E0210" w:rsidP="008E0210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3</w:t>
      </w:r>
      <w:r w:rsidRPr="0066165B">
        <w:rPr>
          <w:rFonts w:ascii="Angsana New" w:hAnsi="Angsana New"/>
          <w:sz w:val="30"/>
          <w:szCs w:val="30"/>
        </w:rPr>
        <w:t xml:space="preserve"> -</w:t>
      </w:r>
    </w:p>
    <w:p w14:paraId="66A93528" w14:textId="77777777" w:rsidR="008E0210" w:rsidRDefault="008E0210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469280F" w14:textId="77777777" w:rsidR="00450B6A" w:rsidRPr="0066165B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13289D6" w14:textId="77777777" w:rsidR="00450B6A" w:rsidRPr="008E0210" w:rsidRDefault="00450B6A" w:rsidP="00450B6A">
      <w:pPr>
        <w:jc w:val="thaiDistribute"/>
        <w:rPr>
          <w:rFonts w:ascii="Angsana New" w:hAnsi="Angsana New"/>
          <w:spacing w:val="-8"/>
          <w:sz w:val="22"/>
          <w:szCs w:val="22"/>
        </w:rPr>
      </w:pPr>
    </w:p>
    <w:p w14:paraId="1ADEAE09" w14:textId="77777777" w:rsidR="00450B6A" w:rsidRPr="00C81C43" w:rsidRDefault="00450B6A" w:rsidP="00450B6A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 w:rsidRPr="00C81C43">
        <w:rPr>
          <w:rFonts w:ascii="Angsana New" w:hAnsi="Angsana New"/>
          <w:b/>
          <w:bCs/>
          <w:spacing w:val="-8"/>
          <w:sz w:val="30"/>
          <w:szCs w:val="30"/>
          <w:cs/>
        </w:rPr>
        <w:t>ค่าเผื่อการลดมูลค่าสินค้าคงเหลือ</w:t>
      </w:r>
    </w:p>
    <w:p w14:paraId="6BC75A32" w14:textId="77777777" w:rsidR="00450B6A" w:rsidRPr="008E0210" w:rsidRDefault="00450B6A" w:rsidP="00450B6A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59DC2294" w14:textId="77777777" w:rsidR="00450B6A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ตามที่กล่าว</w:t>
      </w:r>
      <w:r w:rsidR="00BC7573">
        <w:rPr>
          <w:rFonts w:ascii="Angsana New" w:hAnsi="Angsana New"/>
          <w:spacing w:val="-8"/>
          <w:sz w:val="30"/>
          <w:szCs w:val="30"/>
          <w:cs/>
        </w:rPr>
        <w:t>ไว้ในหมายเหตุประกอบงบการเงินข้อ</w:t>
      </w:r>
      <w:r w:rsidR="0072245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2245D">
        <w:rPr>
          <w:rFonts w:ascii="Angsana New" w:hAnsi="Angsana New"/>
          <w:spacing w:val="-8"/>
          <w:sz w:val="30"/>
          <w:szCs w:val="30"/>
        </w:rPr>
        <w:t xml:space="preserve">11 </w:t>
      </w:r>
      <w:r w:rsidRPr="0066165B">
        <w:rPr>
          <w:rFonts w:ascii="Angsana New" w:hAnsi="Angsana New"/>
          <w:spacing w:val="-8"/>
          <w:sz w:val="30"/>
          <w:szCs w:val="30"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บริษัทฯ และบริษัทย่อย มีสินค้าคงเหลือ ณ วันที่ </w:t>
      </w:r>
      <w:r w:rsidRPr="0066165B">
        <w:rPr>
          <w:rFonts w:ascii="Angsana New" w:hAnsi="Angsana New"/>
          <w:spacing w:val="-8"/>
          <w:sz w:val="30"/>
          <w:szCs w:val="30"/>
        </w:rPr>
        <w:t xml:space="preserve">31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Pr="0066165B">
        <w:rPr>
          <w:rFonts w:ascii="Angsana New" w:hAnsi="Angsana New"/>
          <w:spacing w:val="-8"/>
          <w:sz w:val="30"/>
          <w:szCs w:val="30"/>
        </w:rPr>
        <w:t>256</w:t>
      </w:r>
      <w:r w:rsidR="00BC7573">
        <w:rPr>
          <w:rFonts w:ascii="Angsana New" w:hAnsi="Angsana New"/>
          <w:spacing w:val="-8"/>
          <w:sz w:val="30"/>
          <w:szCs w:val="30"/>
        </w:rPr>
        <w:t>2</w:t>
      </w:r>
      <w:r w:rsidRPr="0066165B">
        <w:rPr>
          <w:rFonts w:ascii="Angsana New" w:hAnsi="Angsana New"/>
          <w:spacing w:val="-8"/>
          <w:sz w:val="30"/>
          <w:szCs w:val="30"/>
        </w:rPr>
        <w:t xml:space="preserve">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="0072245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2245D">
        <w:rPr>
          <w:rFonts w:ascii="Angsana New" w:hAnsi="Angsana New"/>
          <w:spacing w:val="-8"/>
          <w:sz w:val="30"/>
          <w:szCs w:val="30"/>
        </w:rPr>
        <w:t xml:space="preserve">203.76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ล้านบาท 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ดังนั้นผู้บริหารต้องใช้ดุลพินิจและสมมติฐานที่สำคัญในการพิจารณาจำนวนค่าเผื่อการลดมูลค่าสินค้าคงเหลือที่เหมาะสมสำหรับสินค้าเสื่อมสภาพ โดยพิจารณาจากสินค้าปลายขดลวดสลิงที่มีความยาวเหลือไม่เพียงพอต่อการใช้งาน </w:t>
      </w:r>
      <w:r w:rsidR="00A75D46" w:rsidRPr="0066165B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00222CD6" w:rsidRPr="0066165B">
        <w:rPr>
          <w:rFonts w:ascii="Angsana New" w:hAnsi="Angsana New"/>
          <w:spacing w:val="-8"/>
          <w:sz w:val="30"/>
          <w:szCs w:val="30"/>
          <w:cs/>
        </w:rPr>
        <w:t>การวิเคราะห์สินค้าที่</w:t>
      </w:r>
      <w:r w:rsidR="00A75D46" w:rsidRPr="0066165B">
        <w:rPr>
          <w:rFonts w:ascii="Angsana New" w:hAnsi="Angsana New"/>
          <w:spacing w:val="-8"/>
          <w:sz w:val="30"/>
          <w:szCs w:val="30"/>
          <w:cs/>
        </w:rPr>
        <w:t>หมุนเวียน</w:t>
      </w:r>
      <w:r w:rsidR="00222CD6" w:rsidRPr="0066165B">
        <w:rPr>
          <w:rFonts w:ascii="Angsana New" w:hAnsi="Angsana New"/>
          <w:spacing w:val="-8"/>
          <w:sz w:val="30"/>
          <w:szCs w:val="30"/>
          <w:cs/>
        </w:rPr>
        <w:t>ช้ามีมูลค่าสุทธิที่จะได้รับสูงกว่าราคาทุน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 รวมถึงการใช้ผลงานผู้เชี่ยวชาญในการตรวจสอบรับรองสภาพสินค้าที่หมุนเวียนช้าว่า  เป็นสินค้าเสื่อมสภาพหรือไม่ </w:t>
      </w:r>
    </w:p>
    <w:p w14:paraId="6D276FB0" w14:textId="77777777" w:rsidR="00450B6A" w:rsidRPr="008E0210" w:rsidRDefault="00450B6A" w:rsidP="00450B6A">
      <w:pPr>
        <w:jc w:val="thaiDistribute"/>
        <w:rPr>
          <w:rFonts w:ascii="Angsana New" w:hAnsi="Angsana New"/>
          <w:spacing w:val="-8"/>
          <w:sz w:val="22"/>
          <w:szCs w:val="22"/>
        </w:rPr>
      </w:pPr>
    </w:p>
    <w:p w14:paraId="1CF4B0AB" w14:textId="77777777" w:rsidR="00450B6A" w:rsidRPr="0066165B" w:rsidRDefault="00450B6A" w:rsidP="00450B6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14:paraId="722A622A" w14:textId="77777777" w:rsidR="00450B6A" w:rsidRPr="0066165B" w:rsidRDefault="00450B6A" w:rsidP="00450B6A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ค่าเผื่อการลดมูลค่า</w:t>
      </w:r>
    </w:p>
    <w:p w14:paraId="5F04E17D" w14:textId="77777777" w:rsidR="00450B6A" w:rsidRPr="0066165B" w:rsidRDefault="00450B6A" w:rsidP="00450B6A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สอบทานการออกแบบและการปฏิบัติตามการควบคุมภายใน</w:t>
      </w:r>
    </w:p>
    <w:p w14:paraId="594B588B" w14:textId="77777777" w:rsidR="00EB4D8A" w:rsidRPr="0066165B" w:rsidRDefault="00450B6A" w:rsidP="00450B6A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ทดสอบความมีประสิทธิผลของการปฏิบัติตามการควบคุมภายในที่เกี่ยวข้องกับการพิจารณาค่าเผื่อการลดมูลค่า</w:t>
      </w:r>
    </w:p>
    <w:p w14:paraId="3A90A80F" w14:textId="77777777" w:rsidR="00450B6A" w:rsidRPr="0066165B" w:rsidRDefault="00450B6A" w:rsidP="00450B6A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ตรวจสอบเนื้อหาสาระ ซึ่งประกอบด้วย</w:t>
      </w:r>
    </w:p>
    <w:p w14:paraId="5A8C1FF0" w14:textId="77777777" w:rsidR="00450B6A" w:rsidRPr="0066165B" w:rsidRDefault="00450B6A" w:rsidP="00450B6A">
      <w:pPr>
        <w:pStyle w:val="ae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เข้าร่วมสังเกตการณ์การตรวจนับสินค้าคงเหลือ</w:t>
      </w:r>
    </w:p>
    <w:p w14:paraId="4CB227E2" w14:textId="77777777" w:rsidR="00450B6A" w:rsidRPr="0066165B" w:rsidRDefault="00450B6A" w:rsidP="00450B6A">
      <w:pPr>
        <w:pStyle w:val="ae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สอบทานรายงานของผู้เชี่ยวชาญในการตรวจสอบรับรองสินค้าคงเหลือค้างนานว่าเป็นสินค้าปกติ ไม่เสื่อมสภาพ</w:t>
      </w:r>
    </w:p>
    <w:p w14:paraId="69B0DFF1" w14:textId="77777777" w:rsidR="00450B6A" w:rsidRPr="0066165B" w:rsidRDefault="00450B6A" w:rsidP="00450B6A">
      <w:pPr>
        <w:pStyle w:val="ae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เปรียบเทียบต้นทุนสินค้ากับมูลค่าที่คาดว่าจะได้รับสุทธิ ซึ่งคำนวณจากราคาขายสินค้าภายหลังสิ้นปีหรือราคาขายตาม </w:t>
      </w:r>
      <w:r w:rsidRPr="0066165B">
        <w:rPr>
          <w:rFonts w:ascii="Angsana New" w:hAnsi="Angsana New"/>
          <w:spacing w:val="-8"/>
          <w:sz w:val="30"/>
          <w:szCs w:val="30"/>
        </w:rPr>
        <w:t xml:space="preserve">Price list </w:t>
      </w:r>
      <w:r w:rsidRPr="0066165B">
        <w:rPr>
          <w:rFonts w:ascii="Angsana New" w:hAnsi="Angsana New"/>
          <w:spacing w:val="-8"/>
          <w:sz w:val="30"/>
          <w:szCs w:val="30"/>
          <w:cs/>
        </w:rPr>
        <w:t xml:space="preserve">หลังหักส่วนลดสูงสุด หรือราคาทุนปัจจุบัน กรณีสินค้าไม่เคลื่อนไหวเกิน </w:t>
      </w:r>
      <w:r w:rsidRPr="0066165B">
        <w:rPr>
          <w:rFonts w:ascii="Angsana New" w:hAnsi="Angsana New"/>
          <w:spacing w:val="-8"/>
          <w:sz w:val="30"/>
          <w:szCs w:val="30"/>
        </w:rPr>
        <w:t xml:space="preserve">5 </w:t>
      </w:r>
      <w:r w:rsidRPr="0066165B">
        <w:rPr>
          <w:rFonts w:ascii="Angsana New" w:hAnsi="Angsana New"/>
          <w:spacing w:val="-8"/>
          <w:sz w:val="30"/>
          <w:szCs w:val="30"/>
          <w:cs/>
        </w:rPr>
        <w:t>ปี</w:t>
      </w:r>
    </w:p>
    <w:p w14:paraId="418C0E65" w14:textId="77777777" w:rsidR="00450B6A" w:rsidRPr="0066165B" w:rsidRDefault="00450B6A" w:rsidP="00450B6A">
      <w:pPr>
        <w:pStyle w:val="ae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66165B">
        <w:rPr>
          <w:rFonts w:ascii="Angsana New" w:hAnsi="Angsana New"/>
          <w:spacing w:val="-8"/>
          <w:sz w:val="30"/>
          <w:szCs w:val="30"/>
          <w:cs/>
        </w:rPr>
        <w:t>วิเคราะห์อัตราการหมุนเวียนของสินค้า เพื่อระบุสินค้าที่มีการหมุนเวียนช้า</w:t>
      </w:r>
    </w:p>
    <w:p w14:paraId="35111D79" w14:textId="77777777" w:rsidR="00450B6A" w:rsidRDefault="00E950EC" w:rsidP="00450B6A">
      <w:pPr>
        <w:pStyle w:val="ae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C774A0">
        <w:rPr>
          <w:rFonts w:ascii="Angsana New" w:hAnsi="Angsana New"/>
          <w:spacing w:val="-8"/>
          <w:sz w:val="30"/>
          <w:szCs w:val="30"/>
          <w:cs/>
        </w:rPr>
        <w:t>ทดสอบการคำนวณ</w:t>
      </w:r>
      <w:r w:rsidR="00450B6A" w:rsidRPr="0066165B">
        <w:rPr>
          <w:rFonts w:ascii="Angsana New" w:hAnsi="Angsana New"/>
          <w:spacing w:val="-8"/>
          <w:sz w:val="30"/>
          <w:szCs w:val="30"/>
          <w:cs/>
        </w:rPr>
        <w:t>ของการตั้งค่าเผื่อลดมูลค่าสินค้า</w:t>
      </w:r>
    </w:p>
    <w:p w14:paraId="6CA46A32" w14:textId="77777777" w:rsidR="0066165B" w:rsidRDefault="0066165B" w:rsidP="0066165B">
      <w:pPr>
        <w:pStyle w:val="ae"/>
        <w:ind w:left="108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A8AE5B0" w14:textId="77777777" w:rsidR="0040643C" w:rsidRPr="00C81C43" w:rsidRDefault="0040643C" w:rsidP="0040643C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 w:rsidRPr="00C81C43">
        <w:rPr>
          <w:rFonts w:ascii="Angsana New" w:hAnsi="Angsana New" w:hint="cs"/>
          <w:b/>
          <w:bCs/>
          <w:spacing w:val="-8"/>
          <w:sz w:val="30"/>
          <w:szCs w:val="30"/>
          <w:cs/>
        </w:rPr>
        <w:t>การรับรู้รายได้จากการขายและบริการกลุ่มลูกค้าสำรองสินค้า</w:t>
      </w:r>
    </w:p>
    <w:p w14:paraId="3D9A95F0" w14:textId="77777777" w:rsidR="0040643C" w:rsidRPr="00C81C43" w:rsidRDefault="0040643C" w:rsidP="0040643C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76DB8C" w14:textId="77777777" w:rsidR="0040643C" w:rsidRDefault="0040643C" w:rsidP="0040643C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C81C43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บริษัทฯ มีนโยบายรับรู้รายได้จากการขายเมื่อโอนการควบคุมของความเป็นเจ้าของสินค้าให้กับลูกค้าแล้ว และรายได้จากการบริการ เมื่อให้บริการเสร็จ  กรณีกลุ่มลูกค้าสำรองสินค้าจะรับรู้รายได้จากการขายสินค้าเมื่อบริการติดตั้งแล้วเสร็จ  เนื่องจากการจัดส่งสินค้าไปสำรองไว้ที่ </w:t>
      </w:r>
      <w:r w:rsidRPr="00C81C43">
        <w:rPr>
          <w:rFonts w:ascii="Angsana New" w:hAnsi="Angsana New"/>
          <w:spacing w:val="-8"/>
          <w:sz w:val="30"/>
          <w:szCs w:val="30"/>
        </w:rPr>
        <w:t xml:space="preserve">Site </w:t>
      </w:r>
      <w:r w:rsidRPr="00C81C43">
        <w:rPr>
          <w:rFonts w:ascii="Angsana New" w:hAnsi="Angsana New" w:hint="cs"/>
          <w:spacing w:val="-8"/>
          <w:sz w:val="30"/>
          <w:szCs w:val="30"/>
          <w:cs/>
        </w:rPr>
        <w:t>งานลูกค้า โดยที่กรรมสิทธิ์ในสินค้ายังเป็นของบริษัท  แต่รายงานสินค้าคงเหลือในระบบคอมพิวเตอร์จะตัดสินค้าออกจากระบบทันทีเมื่อเบิกสินค้าออกจากคลัง ทำให้มีความเสี่ยงที่บริษัทฯ จะบันทึกต้นทุนขายแต่ยังไม่รับรู้รายได้ ซึ่งการโอนความเสี่ยงในสินค้าให้กับลูกค้าจะเกิดขึ้นเมื่อสินค้าได้ติดตั้งแล้วเสร็จ</w:t>
      </w:r>
    </w:p>
    <w:p w14:paraId="60D16F03" w14:textId="77777777" w:rsidR="0040643C" w:rsidRDefault="0040643C" w:rsidP="0040643C">
      <w:pPr>
        <w:jc w:val="thaiDistribute"/>
        <w:rPr>
          <w:rFonts w:ascii="Angsana New" w:hAnsi="Angsana New"/>
          <w:sz w:val="30"/>
          <w:szCs w:val="30"/>
        </w:rPr>
      </w:pPr>
      <w:r w:rsidRPr="00C81C43">
        <w:rPr>
          <w:rFonts w:ascii="Angsana New" w:hAnsi="Angsana New" w:hint="cs"/>
          <w:sz w:val="30"/>
          <w:szCs w:val="30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ขายและบริการโดย</w:t>
      </w:r>
    </w:p>
    <w:p w14:paraId="5D9CA852" w14:textId="77777777" w:rsidR="008E0210" w:rsidRDefault="008E0210" w:rsidP="008E0210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5DF230A6" w14:textId="77777777" w:rsidR="008E0210" w:rsidRDefault="008E0210" w:rsidP="008E0210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- 4</w:t>
      </w:r>
      <w:r w:rsidRPr="006616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–</w:t>
      </w:r>
    </w:p>
    <w:p w14:paraId="2F41287F" w14:textId="77777777" w:rsidR="008E0210" w:rsidRPr="00C81C43" w:rsidRDefault="008E0210" w:rsidP="0040643C">
      <w:pPr>
        <w:jc w:val="thaiDistribute"/>
        <w:rPr>
          <w:rFonts w:ascii="Angsana New" w:hAnsi="Angsana New"/>
          <w:sz w:val="30"/>
          <w:szCs w:val="30"/>
        </w:rPr>
      </w:pPr>
    </w:p>
    <w:p w14:paraId="71BB61F5" w14:textId="77777777" w:rsidR="0040643C" w:rsidRPr="00C81C43" w:rsidRDefault="0040643C" w:rsidP="0040643C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C43">
        <w:rPr>
          <w:rFonts w:asciiTheme="majorBidi" w:hAnsiTheme="majorBidi" w:cstheme="majorBidi"/>
          <w:color w:val="auto"/>
          <w:sz w:val="30"/>
          <w:szCs w:val="30"/>
          <w:cs/>
        </w:rPr>
        <w:t>ทำความเข้าใจ</w:t>
      </w:r>
      <w:r w:rsidRPr="00C81C4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เกี่ยวกับขั้นตอนการปฏิบัติงานและการควบคุมภายใน</w:t>
      </w:r>
      <w:r w:rsidRPr="00C81C43">
        <w:rPr>
          <w:rFonts w:asciiTheme="majorBidi" w:hAnsiTheme="majorBidi" w:cstheme="majorBidi"/>
          <w:color w:val="auto"/>
          <w:sz w:val="30"/>
          <w:szCs w:val="30"/>
          <w:cs/>
        </w:rPr>
        <w:t>ที่เกี่ยวข้องกับการรับรู้รายได้</w:t>
      </w:r>
      <w:r w:rsidRPr="00C81C43">
        <w:rPr>
          <w:rFonts w:asciiTheme="majorBidi" w:hAnsiTheme="majorBidi" w:cstheme="majorBidi" w:hint="cs"/>
          <w:color w:val="auto"/>
          <w:sz w:val="30"/>
          <w:szCs w:val="30"/>
          <w:cs/>
        </w:rPr>
        <w:t>จากการขายและบริการ</w:t>
      </w:r>
    </w:p>
    <w:p w14:paraId="3CA9DB55" w14:textId="77777777" w:rsidR="0040643C" w:rsidRPr="00C81C43" w:rsidRDefault="0040643C" w:rsidP="0040643C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C4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สุ่มทดสอบตัวอย่างใบสั่งงานบริการติดตั้งสินค้ากลุ่มลูกค้าสำรองสินค้าพิจารณาการลงนามตรวจรับสินค้าเปรียบเทียบกับการบันทึกบัญชีรายได้ </w:t>
      </w:r>
    </w:p>
    <w:p w14:paraId="5B5011EF" w14:textId="77777777" w:rsidR="0040643C" w:rsidRPr="00C81C43" w:rsidRDefault="0040643C" w:rsidP="0040643C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C4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สอบทานการกระทบยอดรายงานใบส่งสินค้าชั่วคราวคงค้างทุกสิ้นเดือนกับรายงานการตรวจนับสินค้าคงเหลือที่ </w:t>
      </w:r>
      <w:r w:rsidRPr="00C81C43">
        <w:rPr>
          <w:rFonts w:asciiTheme="majorBidi" w:hAnsiTheme="majorBidi" w:cstheme="majorBidi"/>
          <w:color w:val="auto"/>
          <w:sz w:val="30"/>
          <w:szCs w:val="30"/>
        </w:rPr>
        <w:t xml:space="preserve">Site </w:t>
      </w:r>
      <w:r w:rsidRPr="00C81C4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งานและการบันทึกสินค้ากลับคืนเข้าทะเบียนคุมสินค้า </w:t>
      </w:r>
    </w:p>
    <w:p w14:paraId="29CCF7A9" w14:textId="77777777" w:rsidR="0040643C" w:rsidRPr="00C81C43" w:rsidRDefault="0040643C" w:rsidP="0040643C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C43">
        <w:rPr>
          <w:rFonts w:asciiTheme="majorBidi" w:hAnsiTheme="majorBidi" w:cstheme="majorBidi" w:hint="cs"/>
          <w:color w:val="auto"/>
          <w:sz w:val="30"/>
          <w:szCs w:val="30"/>
          <w:cs/>
        </w:rPr>
        <w:t>ตรวจตัดยอดรายได้ก่อนและหลังสิ้นปี</w:t>
      </w:r>
    </w:p>
    <w:p w14:paraId="3745CF35" w14:textId="77777777" w:rsidR="0040643C" w:rsidRDefault="0040643C" w:rsidP="0040643C">
      <w:pPr>
        <w:pStyle w:val="ae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0C2B02AB" w14:textId="77777777" w:rsidR="009D20A7" w:rsidRDefault="009967C7" w:rsidP="009D20A7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>
        <w:rPr>
          <w:rFonts w:ascii="Angsana New" w:hAnsi="Angsana New" w:hint="cs"/>
          <w:b/>
          <w:bCs/>
          <w:spacing w:val="-8"/>
          <w:sz w:val="30"/>
          <w:szCs w:val="30"/>
          <w:cs/>
        </w:rPr>
        <w:t>มูลค่าที่คาดว่าจะได้รับคืนของสินทรัพย์</w:t>
      </w:r>
      <w:r w:rsidR="005F04DA">
        <w:rPr>
          <w:rFonts w:ascii="Angsana New" w:hAnsi="Angsana New" w:hint="cs"/>
          <w:b/>
          <w:bCs/>
          <w:spacing w:val="-8"/>
          <w:sz w:val="30"/>
          <w:szCs w:val="30"/>
          <w:cs/>
        </w:rPr>
        <w:t xml:space="preserve"> เงินลงทุนในบริษัทย่อย </w:t>
      </w:r>
      <w:r>
        <w:rPr>
          <w:rFonts w:ascii="Angsana New" w:hAnsi="Angsana New" w:hint="cs"/>
          <w:b/>
          <w:bCs/>
          <w:spacing w:val="-8"/>
          <w:sz w:val="30"/>
          <w:szCs w:val="30"/>
          <w:cs/>
        </w:rPr>
        <w:t>ลูกหนี้การค้า</w:t>
      </w:r>
      <w:r w:rsidR="005F04DA">
        <w:rPr>
          <w:rFonts w:ascii="Angsana New" w:hAnsi="Angsana New" w:hint="cs"/>
          <w:b/>
          <w:bCs/>
          <w:spacing w:val="-8"/>
          <w:sz w:val="30"/>
          <w:szCs w:val="30"/>
          <w:cs/>
        </w:rPr>
        <w:t xml:space="preserve">  และ</w:t>
      </w:r>
      <w:r>
        <w:rPr>
          <w:rFonts w:ascii="Angsana New" w:hAnsi="Angsana New" w:hint="cs"/>
          <w:b/>
          <w:bCs/>
          <w:spacing w:val="-8"/>
          <w:sz w:val="30"/>
          <w:szCs w:val="30"/>
          <w:cs/>
        </w:rPr>
        <w:t>เงินให้กู้ยืม ในงบการเงินเฉพาะกิจการ</w:t>
      </w:r>
      <w:r w:rsidR="00366844">
        <w:rPr>
          <w:rFonts w:ascii="Angsana New" w:hAnsi="Angsana New" w:hint="cs"/>
          <w:b/>
          <w:bCs/>
          <w:spacing w:val="-8"/>
          <w:sz w:val="30"/>
          <w:szCs w:val="30"/>
          <w:cs/>
        </w:rPr>
        <w:t xml:space="preserve">  </w:t>
      </w:r>
      <w:r>
        <w:rPr>
          <w:rFonts w:ascii="Angsana New" w:hAnsi="Angsana New" w:hint="cs"/>
          <w:b/>
          <w:bCs/>
          <w:spacing w:val="-8"/>
          <w:sz w:val="30"/>
          <w:szCs w:val="30"/>
          <w:cs/>
        </w:rPr>
        <w:t>งานระบบปรับปรุงคุณภาพน้ำฟาร์มกุ้ง</w:t>
      </w:r>
      <w:r w:rsidR="00366844">
        <w:rPr>
          <w:rFonts w:ascii="Angsana New" w:hAnsi="Angsana New" w:hint="cs"/>
          <w:b/>
          <w:bCs/>
          <w:spacing w:val="-8"/>
          <w:sz w:val="30"/>
          <w:szCs w:val="30"/>
          <w:cs/>
        </w:rPr>
        <w:t>ในงบการเงินรวม</w:t>
      </w:r>
    </w:p>
    <w:p w14:paraId="69120880" w14:textId="77777777" w:rsidR="009967C7" w:rsidRPr="002B366B" w:rsidRDefault="009967C7" w:rsidP="009D20A7">
      <w:pPr>
        <w:jc w:val="thaiDistribute"/>
        <w:rPr>
          <w:rFonts w:ascii="Angsana New" w:hAnsi="Angsana New"/>
          <w:b/>
          <w:bCs/>
          <w:spacing w:val="-8"/>
          <w:sz w:val="22"/>
          <w:szCs w:val="22"/>
        </w:rPr>
      </w:pPr>
    </w:p>
    <w:p w14:paraId="73DD010C" w14:textId="77777777" w:rsidR="00A63469" w:rsidRDefault="009967C7" w:rsidP="009D20A7">
      <w:p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ตามที่กล่าวไว้ในหมายเหตุ</w:t>
      </w:r>
      <w:r w:rsidR="00E61153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ประกอบงบการเงินข้อ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66844">
        <w:rPr>
          <w:rFonts w:ascii="Angsana New" w:hAnsi="Angsana New" w:hint="cs"/>
          <w:spacing w:val="-8"/>
          <w:sz w:val="30"/>
          <w:szCs w:val="30"/>
          <w:cs/>
        </w:rPr>
        <w:t>13</w:t>
      </w:r>
      <w:r w:rsidR="001224F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ในงบ</w:t>
      </w:r>
      <w:r w:rsidR="00DF2EEF">
        <w:rPr>
          <w:rFonts w:ascii="Angsana New" w:hAnsi="Angsana New" w:hint="cs"/>
          <w:spacing w:val="-8"/>
          <w:sz w:val="30"/>
          <w:szCs w:val="30"/>
          <w:cs/>
        </w:rPr>
        <w:t>การเงินเฉพาะ</w:t>
      </w:r>
      <w:r w:rsidR="005F04DA">
        <w:rPr>
          <w:rFonts w:ascii="Angsana New" w:hAnsi="Angsana New" w:hint="cs"/>
          <w:spacing w:val="-8"/>
          <w:sz w:val="30"/>
          <w:szCs w:val="30"/>
          <w:cs/>
        </w:rPr>
        <w:t>กิจการ</w:t>
      </w:r>
      <w:r w:rsidR="001224F4">
        <w:rPr>
          <w:rFonts w:ascii="Angsana New" w:hAnsi="Angsana New" w:hint="cs"/>
          <w:spacing w:val="-8"/>
          <w:sz w:val="30"/>
          <w:szCs w:val="30"/>
          <w:cs/>
        </w:rPr>
        <w:t xml:space="preserve">และข้อ </w:t>
      </w:r>
      <w:r w:rsidR="001224F4">
        <w:rPr>
          <w:rFonts w:ascii="Angsana New" w:hAnsi="Angsana New"/>
          <w:spacing w:val="-8"/>
          <w:sz w:val="30"/>
          <w:szCs w:val="30"/>
        </w:rPr>
        <w:t xml:space="preserve">14 </w:t>
      </w:r>
      <w:r w:rsidR="001224F4">
        <w:rPr>
          <w:rFonts w:ascii="Angsana New" w:hAnsi="Angsana New" w:hint="cs"/>
          <w:spacing w:val="-8"/>
          <w:sz w:val="30"/>
          <w:szCs w:val="30"/>
          <w:cs/>
        </w:rPr>
        <w:t>ในงบการเงินรวม</w:t>
      </w:r>
      <w:r w:rsidR="005F04D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F04DA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31 ธันวาคม 2562 </w:t>
      </w:r>
      <w:r>
        <w:rPr>
          <w:rFonts w:ascii="Angsana New" w:hAnsi="Angsana New" w:hint="cs"/>
          <w:spacing w:val="-8"/>
          <w:sz w:val="30"/>
          <w:szCs w:val="30"/>
          <w:cs/>
        </w:rPr>
        <w:t>บริษัทฯ</w:t>
      </w:r>
      <w:r w:rsidR="00E6115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มีเงินลงทุนในบริษัทย่อย จำนวน  27.80 ล้านบาท </w:t>
      </w:r>
      <w:r w:rsidR="005F04D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840BD">
        <w:rPr>
          <w:rFonts w:ascii="Angsana New" w:hAnsi="Angsana New" w:hint="cs"/>
          <w:spacing w:val="-8"/>
          <w:sz w:val="30"/>
          <w:szCs w:val="30"/>
          <w:cs/>
        </w:rPr>
        <w:t>และมี</w:t>
      </w:r>
      <w:r>
        <w:rPr>
          <w:rFonts w:ascii="Angsana New" w:hAnsi="Angsana New" w:hint="cs"/>
          <w:spacing w:val="-8"/>
          <w:sz w:val="30"/>
          <w:szCs w:val="30"/>
          <w:cs/>
        </w:rPr>
        <w:t>ลูกหนี้การค้า และเงินให้กู้ยืม</w:t>
      </w:r>
      <w:r w:rsidR="005840BD">
        <w:rPr>
          <w:rFonts w:ascii="Angsana New" w:hAnsi="Angsana New" w:hint="cs"/>
          <w:spacing w:val="-8"/>
          <w:sz w:val="30"/>
          <w:szCs w:val="30"/>
          <w:cs/>
        </w:rPr>
        <w:t>แก่บริษัทย่อย</w:t>
      </w:r>
      <w:r w:rsidR="00112AE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840BD">
        <w:rPr>
          <w:rFonts w:ascii="Angsana New" w:hAnsi="Angsana New" w:hint="cs"/>
          <w:spacing w:val="-8"/>
          <w:sz w:val="30"/>
          <w:szCs w:val="30"/>
          <w:cs/>
        </w:rPr>
        <w:t xml:space="preserve">จำนวน  35.83 ล้านบาทและ </w:t>
      </w:r>
      <w:r>
        <w:rPr>
          <w:rFonts w:ascii="Angsana New" w:hAnsi="Angsana New" w:hint="cs"/>
          <w:spacing w:val="-8"/>
          <w:sz w:val="30"/>
          <w:szCs w:val="30"/>
          <w:cs/>
        </w:rPr>
        <w:t>จำนวน 12 ล้านบาท</w:t>
      </w:r>
      <w:r w:rsidR="005840BD">
        <w:rPr>
          <w:rFonts w:ascii="Angsana New" w:hAnsi="Angsana New" w:hint="cs"/>
          <w:spacing w:val="-8"/>
          <w:sz w:val="30"/>
          <w:szCs w:val="30"/>
          <w:cs/>
        </w:rPr>
        <w:t xml:space="preserve"> ตามลำดับ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12AE4" w:rsidRPr="00112AE4">
        <w:rPr>
          <w:rFonts w:ascii="Angsana New" w:hAnsi="Angsana New"/>
          <w:spacing w:val="-8"/>
          <w:sz w:val="30"/>
          <w:szCs w:val="30"/>
          <w:cs/>
        </w:rPr>
        <w:t>งบการเงินรวมได้รวมสิน</w:t>
      </w:r>
      <w:r w:rsidR="00112AE4">
        <w:rPr>
          <w:rFonts w:ascii="Angsana New" w:hAnsi="Angsana New"/>
          <w:spacing w:val="-8"/>
          <w:sz w:val="30"/>
          <w:szCs w:val="30"/>
          <w:cs/>
        </w:rPr>
        <w:t>ทรัพย์ประจำของบริษัทย่อย</w:t>
      </w:r>
      <w:r w:rsidR="002C36DB">
        <w:rPr>
          <w:rFonts w:ascii="Angsana New" w:hAnsi="Angsana New" w:hint="cs"/>
          <w:spacing w:val="-8"/>
          <w:sz w:val="30"/>
          <w:szCs w:val="30"/>
          <w:cs/>
        </w:rPr>
        <w:t>เพื่อใช้ดำเนินงาน</w:t>
      </w:r>
      <w:r w:rsidR="00112AE4" w:rsidRPr="00112AE4">
        <w:rPr>
          <w:rFonts w:ascii="Angsana New" w:hAnsi="Angsana New"/>
          <w:spacing w:val="-8"/>
          <w:sz w:val="30"/>
          <w:szCs w:val="30"/>
          <w:cs/>
        </w:rPr>
        <w:t>ตามสัญญารับจ้างปรับปรุงคุณภาพน้ำในฟาร์มกุ้ง</w:t>
      </w:r>
      <w:r w:rsidR="00112AE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12AE4" w:rsidRPr="00112AE4">
        <w:rPr>
          <w:rFonts w:ascii="Angsana New" w:hAnsi="Angsana New"/>
          <w:spacing w:val="-8"/>
          <w:sz w:val="30"/>
          <w:szCs w:val="30"/>
          <w:cs/>
        </w:rPr>
        <w:t xml:space="preserve"> ประกอบด้วย </w:t>
      </w:r>
      <w:r w:rsidR="00112AE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66844">
        <w:rPr>
          <w:rFonts w:ascii="Angsana New" w:hAnsi="Angsana New" w:hint="cs"/>
          <w:spacing w:val="-8"/>
          <w:sz w:val="30"/>
          <w:szCs w:val="30"/>
          <w:cs/>
        </w:rPr>
        <w:t>ระบบปรับปรุงคุณภาพน้ำ จำนวน 13.46 ล้านบาท และงานระหว่าง</w:t>
      </w:r>
      <w:r w:rsidR="00D37C21">
        <w:rPr>
          <w:rFonts w:ascii="Angsana New" w:hAnsi="Angsana New" w:hint="cs"/>
          <w:spacing w:val="-8"/>
          <w:sz w:val="30"/>
          <w:szCs w:val="30"/>
          <w:cs/>
        </w:rPr>
        <w:t>ก่อสร้าง</w:t>
      </w:r>
      <w:r w:rsidR="00366844">
        <w:rPr>
          <w:rFonts w:ascii="Angsana New" w:hAnsi="Angsana New" w:hint="cs"/>
          <w:spacing w:val="-8"/>
          <w:sz w:val="30"/>
          <w:szCs w:val="30"/>
          <w:cs/>
        </w:rPr>
        <w:t>ระบบ</w:t>
      </w:r>
      <w:r w:rsidR="00374913">
        <w:rPr>
          <w:rFonts w:ascii="Angsana New" w:hAnsi="Angsana New" w:hint="cs"/>
          <w:spacing w:val="-8"/>
          <w:sz w:val="30"/>
          <w:szCs w:val="30"/>
          <w:cs/>
        </w:rPr>
        <w:t>ปรับปรุงคุณภาพ</w:t>
      </w:r>
      <w:r w:rsidR="00112AE4">
        <w:rPr>
          <w:rFonts w:ascii="Angsana New" w:hAnsi="Angsana New" w:hint="cs"/>
          <w:spacing w:val="-8"/>
          <w:sz w:val="30"/>
          <w:szCs w:val="30"/>
          <w:cs/>
        </w:rPr>
        <w:t>น้ำ จำนวน 96.7</w:t>
      </w:r>
      <w:r w:rsidR="00112AE4">
        <w:rPr>
          <w:rFonts w:ascii="Angsana New" w:hAnsi="Angsana New"/>
          <w:spacing w:val="-8"/>
          <w:sz w:val="30"/>
          <w:szCs w:val="30"/>
        </w:rPr>
        <w:t>1</w:t>
      </w:r>
      <w:r w:rsidR="00366844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 </w:t>
      </w:r>
      <w:r w:rsidR="00C81C43" w:rsidRPr="00A63469">
        <w:rPr>
          <w:rFonts w:ascii="Angsana New" w:hAnsi="Angsana New" w:hint="cs"/>
          <w:spacing w:val="-8"/>
          <w:sz w:val="30"/>
          <w:szCs w:val="30"/>
          <w:cs/>
        </w:rPr>
        <w:t xml:space="preserve">อายุสัญญา </w:t>
      </w:r>
      <w:r w:rsidR="00C81C43" w:rsidRPr="00A63469">
        <w:rPr>
          <w:rFonts w:ascii="Angsana New" w:hAnsi="Angsana New"/>
          <w:spacing w:val="-8"/>
          <w:sz w:val="30"/>
          <w:szCs w:val="30"/>
        </w:rPr>
        <w:t xml:space="preserve">5 </w:t>
      </w:r>
      <w:r w:rsidR="00C81C43" w:rsidRPr="00A63469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="0037491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โดย</w:t>
      </w:r>
      <w:r w:rsidR="00C81C43" w:rsidRPr="00A63469">
        <w:rPr>
          <w:rFonts w:ascii="Angsana New" w:hAnsi="Angsana New"/>
          <w:spacing w:val="-8"/>
          <w:sz w:val="30"/>
          <w:szCs w:val="30"/>
          <w:cs/>
        </w:rPr>
        <w:t>เมื่อผู้ว่าจ้างรับมอบปริมาณน้ำดีครบตามกำหนด</w:t>
      </w:r>
      <w:r>
        <w:rPr>
          <w:rFonts w:ascii="Angsana New" w:hAnsi="Angsana New" w:hint="cs"/>
          <w:spacing w:val="-8"/>
          <w:sz w:val="30"/>
          <w:szCs w:val="30"/>
          <w:cs/>
        </w:rPr>
        <w:t>สัญญา (โดยหาก</w:t>
      </w:r>
      <w:r w:rsidR="00C81C43" w:rsidRPr="00A63469">
        <w:rPr>
          <w:rFonts w:ascii="Angsana New" w:hAnsi="Angsana New"/>
          <w:spacing w:val="-8"/>
          <w:sz w:val="30"/>
          <w:szCs w:val="30"/>
          <w:cs/>
        </w:rPr>
        <w:t>มีเหตุสุดวิสัยสามารถขยายเวลา</w:t>
      </w:r>
      <w:r>
        <w:rPr>
          <w:rFonts w:ascii="Angsana New" w:hAnsi="Angsana New" w:hint="cs"/>
          <w:spacing w:val="-8"/>
          <w:sz w:val="30"/>
          <w:szCs w:val="30"/>
          <w:cs/>
        </w:rPr>
        <w:t>การให้บริการได้)</w:t>
      </w:r>
      <w:r w:rsidR="00C81C43" w:rsidRPr="00A63469">
        <w:rPr>
          <w:rFonts w:ascii="Angsana New" w:hAnsi="Angsana New"/>
          <w:spacing w:val="-8"/>
          <w:sz w:val="30"/>
          <w:szCs w:val="30"/>
          <w:cs/>
        </w:rPr>
        <w:t xml:space="preserve"> บริษัทฯ ตกลงให้กรรมสิทธิ์ในระบบปรับปรุงคุณภาพน้ำเป็นของผู้ว่าจ้างทันที</w:t>
      </w:r>
      <w:r w:rsidR="00C81C43" w:rsidRPr="00A6346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A63469" w:rsidRPr="00A63469">
        <w:rPr>
          <w:rFonts w:ascii="Angsana New" w:hAnsi="Angsana New" w:hint="cs"/>
          <w:spacing w:val="-8"/>
          <w:sz w:val="30"/>
          <w:szCs w:val="30"/>
          <w:cs/>
        </w:rPr>
        <w:t>ข้าพเจ้าจึง</w:t>
      </w:r>
      <w:r>
        <w:rPr>
          <w:rFonts w:ascii="Angsana New" w:hAnsi="Angsana New" w:hint="cs"/>
          <w:spacing w:val="-8"/>
          <w:sz w:val="30"/>
          <w:szCs w:val="30"/>
          <w:cs/>
        </w:rPr>
        <w:t>กำหนดให้การทดสอบมูลค่าที่คาดว่าจะได้รับคืนของสินทรัพย์ดังกล่าว เป็นเรื่องที่สำคัญใ</w:t>
      </w:r>
      <w:r w:rsidR="00A63469" w:rsidRPr="00A63469">
        <w:rPr>
          <w:rFonts w:ascii="Angsana New" w:hAnsi="Angsana New" w:hint="cs"/>
          <w:spacing w:val="-8"/>
          <w:sz w:val="30"/>
          <w:szCs w:val="30"/>
          <w:cs/>
        </w:rPr>
        <w:t>นการตรวจสอบ</w:t>
      </w:r>
      <w:r>
        <w:rPr>
          <w:rFonts w:ascii="Angsana New" w:hAnsi="Angsana New" w:hint="cs"/>
          <w:spacing w:val="-8"/>
          <w:sz w:val="30"/>
          <w:szCs w:val="30"/>
          <w:cs/>
        </w:rPr>
        <w:t>ของข้าพเจ้า ดังนั้นเพื่อพิจารณา</w:t>
      </w:r>
      <w:r w:rsidR="000007F5">
        <w:rPr>
          <w:rFonts w:ascii="Angsana New" w:hAnsi="Angsana New" w:hint="cs"/>
          <w:spacing w:val="-8"/>
          <w:sz w:val="30"/>
          <w:szCs w:val="30"/>
          <w:cs/>
        </w:rPr>
        <w:t>มูลค่าที่คาดว่าจะได้รับคืนของ</w:t>
      </w:r>
      <w:r w:rsidR="00180381">
        <w:rPr>
          <w:rFonts w:ascii="Angsana New" w:hAnsi="Angsana New" w:hint="cs"/>
          <w:spacing w:val="-8"/>
          <w:sz w:val="30"/>
          <w:szCs w:val="30"/>
          <w:cs/>
        </w:rPr>
        <w:t>สินทรัพย์</w:t>
      </w:r>
      <w:r w:rsidR="00E61153">
        <w:rPr>
          <w:rFonts w:ascii="Angsana New" w:hAnsi="Angsana New" w:hint="cs"/>
          <w:spacing w:val="-8"/>
          <w:sz w:val="30"/>
          <w:szCs w:val="30"/>
          <w:cs/>
        </w:rPr>
        <w:t xml:space="preserve">ดังกล่าว </w:t>
      </w:r>
      <w:r w:rsidR="00366844">
        <w:rPr>
          <w:rFonts w:ascii="Angsana New" w:hAnsi="Angsana New" w:hint="cs"/>
          <w:spacing w:val="-8"/>
          <w:sz w:val="30"/>
          <w:szCs w:val="30"/>
          <w:cs/>
        </w:rPr>
        <w:t>บริษัทฯ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จึงได้ว่าจ้างที่ปรึกษาการเงินอิสระประเมินมูลค่ายุติธรรมของบริษัทย่อย </w:t>
      </w:r>
      <w:r w:rsidR="0018038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เนื่องจากต้องใช้วิจารณญาณอย่างมากเกี่ยวกับการพิจารณาสมมติฐานที่ใช้สนับสนุนมูลค่า</w:t>
      </w:r>
      <w:r w:rsidR="00180381">
        <w:rPr>
          <w:rFonts w:ascii="Angsana New" w:hAnsi="Angsana New" w:hint="cs"/>
          <w:spacing w:val="-8"/>
          <w:sz w:val="30"/>
          <w:szCs w:val="30"/>
          <w:cs/>
        </w:rPr>
        <w:t>ที่คาดว่าจะได้รับคืนของสินทรัพย์</w:t>
      </w:r>
      <w:r>
        <w:rPr>
          <w:rFonts w:ascii="Angsana New" w:hAnsi="Angsana New" w:hint="cs"/>
          <w:spacing w:val="-8"/>
          <w:sz w:val="30"/>
          <w:szCs w:val="30"/>
          <w:cs/>
        </w:rPr>
        <w:t>และมูลค่าตามบัญชีของรายการดังกล่าวมีนัยสำคัญ</w:t>
      </w:r>
      <w:r w:rsidR="005F04DA">
        <w:rPr>
          <w:rFonts w:ascii="Angsana New" w:hAnsi="Angsana New" w:hint="cs"/>
          <w:spacing w:val="-8"/>
          <w:sz w:val="30"/>
          <w:szCs w:val="30"/>
          <w:cs/>
        </w:rPr>
        <w:t xml:space="preserve"> ข้าพเข้าจึงเห็นว่าเรื่องดังกล่าวเป็นเรื่องสำคัญในการตรวจสอบ</w:t>
      </w:r>
    </w:p>
    <w:p w14:paraId="007E0E71" w14:textId="77777777" w:rsidR="003F5966" w:rsidRPr="002B366B" w:rsidRDefault="003F5966" w:rsidP="003F5966">
      <w:pPr>
        <w:ind w:left="4320" w:firstLine="720"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EFCB9DF" w14:textId="77777777" w:rsidR="00A63469" w:rsidRDefault="00A63469" w:rsidP="009D20A7">
      <w:p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วิธีการตรวจสอบของข้าพเจ้าในเรื่องดังกล่าว รวมถึง</w:t>
      </w:r>
    </w:p>
    <w:p w14:paraId="4073A263" w14:textId="77777777" w:rsidR="00A63469" w:rsidRDefault="00A63469" w:rsidP="00A63469">
      <w:pPr>
        <w:pStyle w:val="ae"/>
        <w:numPr>
          <w:ilvl w:val="0"/>
          <w:numId w:val="16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180381">
        <w:rPr>
          <w:rFonts w:ascii="Angsana New" w:hAnsi="Angsana New" w:hint="cs"/>
          <w:spacing w:val="-8"/>
          <w:sz w:val="30"/>
          <w:szCs w:val="30"/>
          <w:cs/>
        </w:rPr>
        <w:t>ทำความเข้าใจการพิจารณามูลค่าที่คาดว่าจะได้รับคืนของสินทรัพย์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 การประเมินมูลค่ายุติธรรม</w:t>
      </w:r>
      <w:r w:rsidR="00594CD5">
        <w:rPr>
          <w:rFonts w:ascii="Angsana New" w:hAnsi="Angsana New" w:hint="cs"/>
          <w:spacing w:val="-8"/>
          <w:sz w:val="30"/>
          <w:szCs w:val="30"/>
          <w:cs/>
        </w:rPr>
        <w:t>ของกิจการ</w:t>
      </w:r>
      <w:r w:rsidR="008455BE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บริษัทย่อย และทดสอบหลักการและความถูกต้องของการคำนวณและประเมินความสมเหตุสมผลของข้อสมมุติฐานที่สำคัญ  </w:t>
      </w:r>
      <w:r w:rsidR="008455BE" w:rsidRPr="006E4CD4">
        <w:rPr>
          <w:rFonts w:ascii="Angsana New" w:hAnsi="Angsana New" w:hint="cs"/>
          <w:spacing w:val="-8"/>
          <w:sz w:val="30"/>
          <w:szCs w:val="30"/>
          <w:cs/>
        </w:rPr>
        <w:t>เช่น</w:t>
      </w:r>
      <w:r w:rsidR="00E909F0" w:rsidRPr="006E4CD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E4CD4" w:rsidRPr="006E4CD4">
        <w:rPr>
          <w:rFonts w:ascii="Angsana New" w:hAnsi="Angsana New" w:hint="cs"/>
          <w:spacing w:val="-8"/>
          <w:sz w:val="30"/>
          <w:szCs w:val="30"/>
          <w:cs/>
        </w:rPr>
        <w:t>การวิเคราะห์ความไวของมูลค่าโดยปรับค่าของอัตราส่วนคิดลด</w:t>
      </w:r>
      <w:r w:rsidR="006144C8">
        <w:rPr>
          <w:rFonts w:ascii="Angsana New" w:hAnsi="Angsana New"/>
          <w:spacing w:val="-8"/>
          <w:sz w:val="30"/>
          <w:szCs w:val="30"/>
        </w:rPr>
        <w:t xml:space="preserve"> </w:t>
      </w:r>
      <w:r w:rsidR="006144C8">
        <w:rPr>
          <w:rFonts w:ascii="Angsana New" w:hAnsi="Angsana New" w:hint="cs"/>
          <w:spacing w:val="-8"/>
          <w:sz w:val="30"/>
          <w:szCs w:val="30"/>
          <w:cs/>
        </w:rPr>
        <w:t>โดยเปรียบเทียบกับประมาณการทางการเงินที่ได้รับการอนุมัติจากฝ่ายบริหาร</w:t>
      </w:r>
      <w:r w:rsidR="006144C8">
        <w:rPr>
          <w:rFonts w:ascii="Angsana New" w:hAnsi="Angsana New"/>
          <w:spacing w:val="-8"/>
          <w:sz w:val="30"/>
          <w:szCs w:val="30"/>
        </w:rPr>
        <w:t xml:space="preserve"> </w:t>
      </w:r>
      <w:r w:rsidR="006144C8">
        <w:rPr>
          <w:rFonts w:ascii="Angsana New" w:hAnsi="Angsana New" w:hint="cs"/>
          <w:spacing w:val="-8"/>
          <w:sz w:val="30"/>
          <w:szCs w:val="30"/>
          <w:cs/>
        </w:rPr>
        <w:t>ผลการดำเนินงานที่เกิดขึ้นจริง  ข้อมูลภายนอกกิจการและวิจารณญาณของข้าพเจ้า</w:t>
      </w:r>
    </w:p>
    <w:p w14:paraId="2F299771" w14:textId="77777777" w:rsidR="006144C8" w:rsidRDefault="006144C8" w:rsidP="00A63469">
      <w:pPr>
        <w:pStyle w:val="ae"/>
        <w:numPr>
          <w:ilvl w:val="0"/>
          <w:numId w:val="16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การพิจารณาแหล่งข้อมูลและปัจจัยถ่วงน้ำห</w:t>
      </w:r>
      <w:r w:rsidR="00594CD5">
        <w:rPr>
          <w:rFonts w:ascii="Angsana New" w:hAnsi="Angsana New" w:hint="cs"/>
          <w:spacing w:val="-8"/>
          <w:sz w:val="30"/>
          <w:szCs w:val="30"/>
          <w:cs/>
        </w:rPr>
        <w:t>นักที่ผู้บริหารและที่ปรึกษาการเงิน</w:t>
      </w:r>
      <w:r>
        <w:rPr>
          <w:rFonts w:ascii="Angsana New" w:hAnsi="Angsana New" w:hint="cs"/>
          <w:spacing w:val="-8"/>
          <w:sz w:val="30"/>
          <w:szCs w:val="30"/>
          <w:cs/>
        </w:rPr>
        <w:t>อิสระใช้ใน</w:t>
      </w:r>
      <w:r w:rsidR="00594CD5">
        <w:rPr>
          <w:rFonts w:ascii="Angsana New" w:hAnsi="Angsana New" w:hint="cs"/>
          <w:spacing w:val="-8"/>
          <w:sz w:val="30"/>
          <w:szCs w:val="30"/>
          <w:cs/>
        </w:rPr>
        <w:t>การประเมินมูลค่ายุติธรรมของกิจการบริษัทย่อย</w:t>
      </w:r>
      <w:r>
        <w:rPr>
          <w:rFonts w:ascii="Angsana New" w:hAnsi="Angsana New" w:hint="cs"/>
          <w:spacing w:val="-8"/>
          <w:sz w:val="30"/>
          <w:szCs w:val="30"/>
          <w:cs/>
        </w:rPr>
        <w:t>ตามวิธี</w:t>
      </w:r>
      <w:r w:rsidR="00594CD5">
        <w:rPr>
          <w:rFonts w:ascii="Angsana New" w:hAnsi="Angsana New" w:hint="cs"/>
          <w:spacing w:val="-8"/>
          <w:sz w:val="30"/>
          <w:szCs w:val="30"/>
          <w:cs/>
        </w:rPr>
        <w:t>มูลค่าปัจจุบันของกระแสเงินสดสุทธิ</w:t>
      </w:r>
      <w:r w:rsidR="00D4585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เพื่อใช้เป็นข้อมูลประกอบการพิจารณา</w:t>
      </w:r>
      <w:r w:rsidR="00D45852">
        <w:rPr>
          <w:rFonts w:ascii="Angsana New" w:hAnsi="Angsana New" w:hint="cs"/>
          <w:spacing w:val="-8"/>
          <w:sz w:val="30"/>
          <w:szCs w:val="30"/>
          <w:cs/>
        </w:rPr>
        <w:t>ด้อยค่า</w:t>
      </w:r>
    </w:p>
    <w:p w14:paraId="69A39DF8" w14:textId="77777777" w:rsidR="00E909F0" w:rsidRDefault="00E909F0" w:rsidP="00A63469">
      <w:pPr>
        <w:pStyle w:val="ae"/>
        <w:numPr>
          <w:ilvl w:val="0"/>
          <w:numId w:val="16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ประเมินคว</w:t>
      </w:r>
      <w:r w:rsidR="00594CD5">
        <w:rPr>
          <w:rFonts w:ascii="Angsana New" w:hAnsi="Angsana New" w:hint="cs"/>
          <w:spacing w:val="-8"/>
          <w:sz w:val="30"/>
          <w:szCs w:val="30"/>
          <w:cs/>
        </w:rPr>
        <w:t>ามรู้ความสามารถของที่ปรึกษาการเงิน</w:t>
      </w:r>
      <w:r>
        <w:rPr>
          <w:rFonts w:ascii="Angsana New" w:hAnsi="Angsana New" w:hint="cs"/>
          <w:spacing w:val="-8"/>
          <w:sz w:val="30"/>
          <w:szCs w:val="30"/>
          <w:cs/>
        </w:rPr>
        <w:t>อิสระของบริษัทและบริษัทย่อย</w:t>
      </w:r>
    </w:p>
    <w:p w14:paraId="44F01DB7" w14:textId="77777777" w:rsidR="00E909F0" w:rsidRPr="00A63469" w:rsidRDefault="00E909F0" w:rsidP="00A63469">
      <w:pPr>
        <w:pStyle w:val="ae"/>
        <w:numPr>
          <w:ilvl w:val="0"/>
          <w:numId w:val="16"/>
        </w:numPr>
        <w:jc w:val="thaiDistribute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4AB0E187" w14:textId="77777777" w:rsidR="00AC1387" w:rsidRDefault="00AC1387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C8CF08" w14:textId="77777777" w:rsidR="008E0210" w:rsidRDefault="008E0210" w:rsidP="008E0210">
      <w:pPr>
        <w:jc w:val="thaiDistribute"/>
        <w:rPr>
          <w:rFonts w:ascii="Angsana New" w:hAnsi="Angsana New"/>
          <w:sz w:val="30"/>
          <w:szCs w:val="30"/>
        </w:rPr>
      </w:pPr>
    </w:p>
    <w:p w14:paraId="78BB61AF" w14:textId="77777777" w:rsidR="008E0210" w:rsidRDefault="008E0210" w:rsidP="008E0210">
      <w:pPr>
        <w:pStyle w:val="ae"/>
        <w:jc w:val="center"/>
        <w:rPr>
          <w:rFonts w:ascii="Angsana New" w:hAnsi="Angsana New"/>
          <w:spacing w:val="-8"/>
          <w:sz w:val="30"/>
          <w:szCs w:val="30"/>
        </w:rPr>
      </w:pPr>
      <w:r w:rsidRPr="002B366B">
        <w:rPr>
          <w:rFonts w:ascii="Angsana New" w:hAnsi="Angsana New"/>
          <w:spacing w:val="-8"/>
          <w:sz w:val="30"/>
          <w:szCs w:val="30"/>
        </w:rPr>
        <w:t>-5-</w:t>
      </w:r>
    </w:p>
    <w:p w14:paraId="479F7979" w14:textId="77777777" w:rsidR="008E0210" w:rsidRPr="002B366B" w:rsidRDefault="008E0210" w:rsidP="008E0210">
      <w:pPr>
        <w:pStyle w:val="ae"/>
        <w:jc w:val="center"/>
        <w:rPr>
          <w:rFonts w:ascii="Angsana New" w:hAnsi="Angsana New"/>
          <w:spacing w:val="-8"/>
          <w:sz w:val="30"/>
          <w:szCs w:val="30"/>
        </w:rPr>
      </w:pPr>
    </w:p>
    <w:p w14:paraId="4C03FD62" w14:textId="77777777" w:rsidR="00F722C7" w:rsidRPr="0066165B" w:rsidRDefault="00AC3431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  <w:r w:rsidR="00BF36C1" w:rsidRPr="0066165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01C7E0E" w14:textId="77777777" w:rsidR="00EB4D8A" w:rsidRPr="0066165B" w:rsidRDefault="00EB4D8A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01CB6AD" w14:textId="77777777" w:rsidR="00F722C7" w:rsidRPr="0066165B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66165B">
        <w:rPr>
          <w:rFonts w:ascii="Angsana New" w:hAnsi="Angsana New"/>
          <w:sz w:val="30"/>
          <w:szCs w:val="30"/>
          <w:cs/>
        </w:rPr>
        <w:t>ของกลุ่มบริษัท</w:t>
      </w:r>
      <w:r w:rsidR="002D2B8F" w:rsidRPr="0066165B">
        <w:rPr>
          <w:rFonts w:ascii="Angsana New" w:hAnsi="Angsana New"/>
          <w:sz w:val="30"/>
          <w:szCs w:val="30"/>
          <w:cs/>
        </w:rPr>
        <w:t xml:space="preserve"> </w:t>
      </w:r>
      <w:r w:rsidR="00EB03DC" w:rsidRPr="0066165B">
        <w:rPr>
          <w:rFonts w:ascii="Angsana New" w:hAnsi="Angsana New"/>
          <w:sz w:val="30"/>
          <w:szCs w:val="30"/>
          <w:cs/>
        </w:rPr>
        <w:t>(</w:t>
      </w:r>
      <w:r w:rsidR="000658F0" w:rsidRPr="0066165B">
        <w:rPr>
          <w:rFonts w:ascii="Angsana New" w:hAnsi="Angsana New"/>
          <w:sz w:val="30"/>
          <w:szCs w:val="30"/>
          <w:cs/>
        </w:rPr>
        <w:t>แต่ไม่รวมถึง</w:t>
      </w:r>
      <w:r w:rsidR="00220BCF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66165B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EB03DC" w:rsidRPr="0066165B">
        <w:rPr>
          <w:rFonts w:ascii="Angsana New" w:hAnsi="Angsana New"/>
          <w:sz w:val="30"/>
          <w:szCs w:val="30"/>
          <w:cs/>
        </w:rPr>
        <w:t>)</w:t>
      </w:r>
      <w:r w:rsidR="000658F0" w:rsidRPr="0066165B">
        <w:rPr>
          <w:rFonts w:ascii="Angsana New" w:hAnsi="Angsana New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z w:val="30"/>
          <w:szCs w:val="30"/>
          <w:cs/>
        </w:rPr>
        <w:t>ข้าพเจ้า</w:t>
      </w:r>
      <w:r w:rsidR="00D55395" w:rsidRPr="0066165B">
        <w:rPr>
          <w:rFonts w:ascii="Angsana New" w:hAnsi="Angsana New"/>
          <w:sz w:val="30"/>
          <w:szCs w:val="30"/>
          <w:cs/>
        </w:rPr>
        <w:t>คาดว่าข้าพเจ้าจะได้รับรายงานประจำปี</w:t>
      </w:r>
      <w:r w:rsidRPr="0066165B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66165B">
        <w:rPr>
          <w:rFonts w:ascii="Angsana New" w:hAnsi="Angsana New"/>
          <w:sz w:val="30"/>
          <w:szCs w:val="30"/>
          <w:cs/>
        </w:rPr>
        <w:t>นี้</w:t>
      </w:r>
    </w:p>
    <w:p w14:paraId="1898F1A7" w14:textId="77777777" w:rsidR="00F722C7" w:rsidRPr="0066165B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E7B4F3D" w14:textId="77777777" w:rsidR="00F722C7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B9B9A26" w14:textId="77777777" w:rsidR="00F722C7" w:rsidRPr="0066165B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B75661E" w14:textId="77777777" w:rsidR="00F722C7" w:rsidRPr="0066165B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คือ การอ่านและ</w:t>
      </w:r>
      <w:r w:rsidR="004032AD" w:rsidRPr="0066165B">
        <w:rPr>
          <w:rFonts w:ascii="Angsana New" w:hAnsi="Angsana New"/>
          <w:sz w:val="30"/>
          <w:szCs w:val="30"/>
          <w:cs/>
        </w:rPr>
        <w:t>พิ</w:t>
      </w:r>
      <w:r w:rsidRPr="0066165B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66165B">
        <w:rPr>
          <w:rFonts w:ascii="Angsana New" w:hAnsi="Angsana New"/>
          <w:sz w:val="30"/>
          <w:szCs w:val="30"/>
          <w:cs/>
        </w:rPr>
        <w:t xml:space="preserve"> หรือ</w:t>
      </w:r>
      <w:r w:rsidRPr="0066165B">
        <w:rPr>
          <w:rFonts w:ascii="Angsana New" w:hAnsi="Angsana New"/>
          <w:sz w:val="30"/>
          <w:szCs w:val="30"/>
          <w:cs/>
        </w:rPr>
        <w:t>ปราก</w:t>
      </w:r>
      <w:r w:rsidR="00D9516F" w:rsidRPr="0066165B">
        <w:rPr>
          <w:rFonts w:ascii="Angsana New" w:hAnsi="Angsana New"/>
          <w:sz w:val="30"/>
          <w:szCs w:val="30"/>
          <w:cs/>
        </w:rPr>
        <w:t>ฏ</w:t>
      </w:r>
      <w:r w:rsidRPr="0066165B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21DB5D39" w14:textId="77777777" w:rsidR="00F722C7" w:rsidRPr="0066165B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79422C1" w14:textId="77777777" w:rsidR="00EB4D8A" w:rsidRPr="0066165B" w:rsidRDefault="00356BCC" w:rsidP="00201A8E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972A4A" w:rsidRPr="0066165B">
        <w:rPr>
          <w:rFonts w:ascii="Angsana New" w:hAnsi="Angsana New"/>
          <w:sz w:val="30"/>
          <w:szCs w:val="30"/>
          <w:cs/>
        </w:rPr>
        <w:t>ของกลุ่มบริษัท</w:t>
      </w:r>
      <w:r w:rsidRPr="0066165B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9063828" w14:textId="77777777" w:rsidR="002B366B" w:rsidRDefault="002B366B" w:rsidP="007770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A51BB1" w14:textId="77777777" w:rsidR="0077701D" w:rsidRPr="0066165B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F2421E1" w14:textId="77777777" w:rsidR="0077701D" w:rsidRPr="0066165B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83480A5" w14:textId="77777777" w:rsidR="0077701D" w:rsidRPr="0066165B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6165B">
        <w:rPr>
          <w:rFonts w:ascii="Angsana New" w:hAnsi="Angsana New"/>
          <w:sz w:val="30"/>
          <w:szCs w:val="30"/>
        </w:rPr>
        <w:t xml:space="preserve"> </w:t>
      </w:r>
      <w:r w:rsidRPr="0066165B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37ED7E" w14:textId="77777777" w:rsidR="0077701D" w:rsidRPr="0066165B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99ED36A" w14:textId="77777777" w:rsidR="0077701D" w:rsidRPr="0066165B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ในการจัดทำ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D215EC6" w14:textId="77777777" w:rsidR="0077701D" w:rsidRPr="0066165B" w:rsidRDefault="0077701D" w:rsidP="0077701D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43DC6E5" w14:textId="77777777" w:rsidR="0077701D" w:rsidRPr="0066165B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66165B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104077F" w14:textId="77777777" w:rsidR="00EB4D8A" w:rsidRDefault="00EB4D8A">
      <w:pPr>
        <w:rPr>
          <w:rFonts w:ascii="Angsana New" w:hAnsi="Angsana New"/>
          <w:sz w:val="30"/>
          <w:szCs w:val="30"/>
        </w:rPr>
      </w:pPr>
    </w:p>
    <w:p w14:paraId="52A077D7" w14:textId="77777777" w:rsidR="008E0210" w:rsidRDefault="008E0210" w:rsidP="008E021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2251BD" w14:textId="77777777" w:rsidR="008E0210" w:rsidRDefault="008E0210" w:rsidP="008E0210">
      <w:pPr>
        <w:rPr>
          <w:rFonts w:ascii="Angsana New" w:hAnsi="Angsana New"/>
          <w:sz w:val="30"/>
          <w:szCs w:val="30"/>
        </w:rPr>
      </w:pPr>
    </w:p>
    <w:p w14:paraId="4CA6A94F" w14:textId="77777777" w:rsidR="008E0210" w:rsidRDefault="008E0210" w:rsidP="008E0210">
      <w:pPr>
        <w:rPr>
          <w:rFonts w:ascii="Angsana New" w:hAnsi="Angsana New"/>
          <w:sz w:val="30"/>
          <w:szCs w:val="30"/>
        </w:rPr>
      </w:pPr>
    </w:p>
    <w:p w14:paraId="30BA1A09" w14:textId="77777777" w:rsidR="008E0210" w:rsidRDefault="008E0210" w:rsidP="008E0210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>- 6 -</w:t>
      </w:r>
    </w:p>
    <w:p w14:paraId="6E85990B" w14:textId="77777777" w:rsidR="008E0210" w:rsidRDefault="008E0210">
      <w:pPr>
        <w:rPr>
          <w:rFonts w:ascii="Angsana New" w:hAnsi="Angsana New"/>
          <w:sz w:val="30"/>
          <w:szCs w:val="30"/>
        </w:rPr>
      </w:pPr>
    </w:p>
    <w:p w14:paraId="164D29AB" w14:textId="77777777" w:rsidR="00F34115" w:rsidRPr="0066165B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66165B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14:paraId="2944438A" w14:textId="77777777" w:rsidR="00F34115" w:rsidRPr="0066165B" w:rsidRDefault="00F3411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ADFC45F" w14:textId="77777777" w:rsidR="009D2F05" w:rsidRPr="0066165B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โดยรวม</w:t>
      </w:r>
      <w:r w:rsidR="007C04D5" w:rsidRPr="0066165B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66165B">
        <w:rPr>
          <w:rFonts w:ascii="Angsana New" w:hAnsi="Angsana New"/>
          <w:sz w:val="30"/>
          <w:szCs w:val="30"/>
        </w:rPr>
        <w:t xml:space="preserve"> </w:t>
      </w:r>
      <w:r w:rsidR="007C04D5" w:rsidRPr="0066165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66165B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66165B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55220F" w:rsidRPr="0066165B">
        <w:rPr>
          <w:rFonts w:ascii="Angsana New" w:hAnsi="Angsana New"/>
          <w:sz w:val="30"/>
          <w:szCs w:val="30"/>
          <w:cs/>
        </w:rPr>
        <w:t>ฏิ</w:t>
      </w:r>
      <w:r w:rsidR="00594437" w:rsidRPr="0066165B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66165B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66165B">
        <w:rPr>
          <w:rFonts w:ascii="Angsana New" w:hAnsi="Angsana New"/>
          <w:sz w:val="30"/>
          <w:szCs w:val="30"/>
          <w:cs/>
        </w:rPr>
        <w:t>เหล่านี้</w:t>
      </w:r>
    </w:p>
    <w:p w14:paraId="357D560A" w14:textId="77777777" w:rsidR="00383531" w:rsidRPr="0066165B" w:rsidRDefault="00383531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5A9C32" w14:textId="77777777" w:rsidR="007C52A1" w:rsidRPr="0066165B" w:rsidRDefault="00241CC9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66165B">
        <w:rPr>
          <w:rFonts w:ascii="Angsana New" w:hAnsi="Angsana New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66165B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66165B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="007C52A1" w:rsidRPr="0066165B">
        <w:rPr>
          <w:rFonts w:ascii="Angsana New" w:hAnsi="Angsana New"/>
          <w:sz w:val="30"/>
          <w:szCs w:val="30"/>
          <w:cs/>
        </w:rPr>
        <w:t>ิบ</w:t>
      </w:r>
      <w:r w:rsidRPr="0066165B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4326E67B" w14:textId="77777777" w:rsidR="00241CC9" w:rsidRPr="0066165B" w:rsidRDefault="007B1BED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</w:rPr>
        <w:t xml:space="preserve"> </w:t>
      </w:r>
      <w:r w:rsidRPr="0066165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664DEFD" w14:textId="77777777" w:rsidR="00A03111" w:rsidRPr="0066165B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66165B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66165B">
        <w:rPr>
          <w:rFonts w:ascii="Angsana New" w:hAnsi="Angsana New"/>
          <w:sz w:val="30"/>
          <w:szCs w:val="30"/>
          <w:cs/>
        </w:rPr>
        <w:t>การ</w:t>
      </w:r>
      <w:r w:rsidR="00C93602" w:rsidRPr="0066165B">
        <w:rPr>
          <w:rFonts w:ascii="Angsana New" w:hAnsi="Angsana New"/>
          <w:sz w:val="30"/>
          <w:szCs w:val="30"/>
          <w:cs/>
        </w:rPr>
        <w:t>ตรวจ</w:t>
      </w:r>
      <w:r w:rsidRPr="0066165B">
        <w:rPr>
          <w:rFonts w:ascii="Angsana New" w:hAnsi="Angsana New"/>
          <w:sz w:val="30"/>
          <w:szCs w:val="30"/>
          <w:cs/>
        </w:rPr>
        <w:t>สอบ</w:t>
      </w:r>
      <w:r w:rsidR="00C93602" w:rsidRPr="0066165B">
        <w:rPr>
          <w:rFonts w:ascii="Angsana New" w:hAnsi="Angsana New"/>
          <w:sz w:val="30"/>
          <w:szCs w:val="30"/>
          <w:cs/>
        </w:rPr>
        <w:t xml:space="preserve"> เ</w:t>
      </w:r>
      <w:r w:rsidRPr="0066165B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66165B">
        <w:rPr>
          <w:rFonts w:ascii="Angsana New" w:hAnsi="Angsana New"/>
          <w:sz w:val="30"/>
          <w:szCs w:val="30"/>
          <w:cs/>
        </w:rPr>
        <w:t>ที่</w:t>
      </w:r>
      <w:r w:rsidRPr="0066165B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66165B">
        <w:rPr>
          <w:rFonts w:ascii="Angsana New" w:hAnsi="Angsana New"/>
          <w:sz w:val="30"/>
          <w:szCs w:val="30"/>
          <w:cs/>
        </w:rPr>
        <w:t>กลุ่ม</w:t>
      </w:r>
      <w:r w:rsidRPr="0066165B">
        <w:rPr>
          <w:rFonts w:ascii="Angsana New" w:hAnsi="Angsana New"/>
          <w:sz w:val="30"/>
          <w:szCs w:val="30"/>
          <w:cs/>
        </w:rPr>
        <w:t>บริษัท</w:t>
      </w:r>
    </w:p>
    <w:p w14:paraId="26CB75BD" w14:textId="77777777" w:rsidR="008E0210" w:rsidRDefault="00241CC9" w:rsidP="008E0210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66165B">
        <w:rPr>
          <w:rFonts w:ascii="Angsana New" w:hAnsi="Angsana New"/>
          <w:sz w:val="30"/>
          <w:szCs w:val="30"/>
          <w:cs/>
        </w:rPr>
        <w:t>ผู้บริหาร</w:t>
      </w:r>
      <w:r w:rsidRPr="0066165B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66165B">
        <w:rPr>
          <w:rFonts w:ascii="Angsana New" w:hAnsi="Angsana New"/>
          <w:sz w:val="30"/>
          <w:szCs w:val="30"/>
          <w:cs/>
        </w:rPr>
        <w:t>ขึ้น</w:t>
      </w:r>
      <w:r w:rsidRPr="0066165B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6670A7BA" w14:textId="77777777" w:rsidR="008E0210" w:rsidRPr="008E0210" w:rsidRDefault="002E3191" w:rsidP="008E0210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8E021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E0210">
        <w:rPr>
          <w:rFonts w:ascii="Angsana New" w:hAnsi="Angsana New"/>
          <w:sz w:val="30"/>
          <w:szCs w:val="30"/>
        </w:rPr>
        <w:t xml:space="preserve"> </w:t>
      </w:r>
      <w:r w:rsidRPr="008E0210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8E021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E0210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8560F" w:rsidRPr="008E0210">
        <w:rPr>
          <w:rFonts w:ascii="Angsana New" w:hAnsi="Angsana New"/>
          <w:sz w:val="30"/>
          <w:szCs w:val="30"/>
          <w:cs/>
        </w:rPr>
        <w:t>ข้อมูล</w:t>
      </w:r>
      <w:r w:rsidRPr="008E021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E0210">
        <w:rPr>
          <w:rFonts w:ascii="Angsana New" w:hAnsi="Angsana New"/>
          <w:sz w:val="30"/>
          <w:szCs w:val="30"/>
        </w:rPr>
        <w:t xml:space="preserve"> </w:t>
      </w:r>
      <w:r w:rsidRPr="008E0210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ADF8322" w14:textId="77777777" w:rsidR="008E0210" w:rsidRDefault="008E0210" w:rsidP="008E0210">
      <w:pPr>
        <w:jc w:val="center"/>
        <w:rPr>
          <w:rFonts w:ascii="Angsana New" w:hAnsi="Angsana New"/>
          <w:sz w:val="30"/>
          <w:szCs w:val="30"/>
        </w:rPr>
      </w:pPr>
    </w:p>
    <w:p w14:paraId="3BB66CCB" w14:textId="77777777" w:rsidR="0066165B" w:rsidRDefault="008E0210" w:rsidP="008E0210">
      <w:pPr>
        <w:jc w:val="center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</w:rPr>
        <w:t xml:space="preserve">- </w:t>
      </w:r>
      <w:r>
        <w:rPr>
          <w:rFonts w:ascii="Angsana New" w:hAnsi="Angsana New"/>
          <w:sz w:val="30"/>
          <w:szCs w:val="30"/>
        </w:rPr>
        <w:t>7</w:t>
      </w:r>
      <w:r w:rsidRPr="0066165B">
        <w:rPr>
          <w:rFonts w:ascii="Angsana New" w:hAnsi="Angsana New"/>
          <w:sz w:val="30"/>
          <w:szCs w:val="30"/>
        </w:rPr>
        <w:t xml:space="preserve"> -</w:t>
      </w:r>
    </w:p>
    <w:p w14:paraId="60787F7C" w14:textId="77777777" w:rsidR="008E0210" w:rsidRDefault="008E0210" w:rsidP="008E0210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9BFACCA" w14:textId="77777777" w:rsidR="002D692F" w:rsidRPr="0066165B" w:rsidRDefault="00DB402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 </w:t>
      </w:r>
      <w:r w:rsidR="00E5001C" w:rsidRPr="0066165B">
        <w:rPr>
          <w:rFonts w:ascii="Angsana New" w:hAnsi="Angsana New"/>
          <w:sz w:val="30"/>
          <w:szCs w:val="30"/>
          <w:cs/>
        </w:rPr>
        <w:t>ในรูปแบบ</w:t>
      </w:r>
      <w:r w:rsidRPr="0066165B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195474B6" w14:textId="77777777" w:rsidR="005B0A90" w:rsidRPr="0066165B" w:rsidRDefault="00F54027" w:rsidP="00EB4D8A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66165B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66165B">
        <w:rPr>
          <w:rFonts w:ascii="Angsana New" w:hAnsi="Angsana New"/>
          <w:spacing w:val="-10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66165B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580E2DDA" w14:textId="77777777" w:rsidR="00383531" w:rsidRPr="0066165B" w:rsidRDefault="00383531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301E5D4" w14:textId="77777777" w:rsidR="00C80FB0" w:rsidRPr="0066165B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ADAC37D" w14:textId="77777777" w:rsidR="00C80FB0" w:rsidRPr="0066165B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58A8B91" w14:textId="77777777" w:rsidR="0077701D" w:rsidRPr="0066165B" w:rsidRDefault="00202F94" w:rsidP="0066165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77701D" w:rsidRPr="0066165B">
        <w:rPr>
          <w:rFonts w:ascii="Angsana New" w:hAnsi="Angsana New"/>
          <w:sz w:val="30"/>
          <w:szCs w:val="30"/>
        </w:rPr>
        <w:tab/>
      </w:r>
      <w:r w:rsidR="0077701D" w:rsidRPr="0066165B">
        <w:rPr>
          <w:rFonts w:ascii="Angsana New" w:hAnsi="Angsana New"/>
          <w:sz w:val="30"/>
          <w:szCs w:val="30"/>
        </w:rPr>
        <w:tab/>
      </w:r>
    </w:p>
    <w:p w14:paraId="0F192EF1" w14:textId="77777777" w:rsidR="0077701D" w:rsidRPr="0066165B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42A914A" w14:textId="77777777" w:rsidR="00202F94" w:rsidRPr="0066165B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66165B">
        <w:rPr>
          <w:rFonts w:ascii="Angsana New" w:hAnsi="Angsana New"/>
          <w:sz w:val="30"/>
          <w:szCs w:val="30"/>
          <w:cs/>
        </w:rPr>
        <w:t>มาก</w:t>
      </w:r>
      <w:r w:rsidRPr="0066165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25230A" w:rsidRPr="0066165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6165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66165B">
        <w:rPr>
          <w:rFonts w:ascii="Angsana New" w:hAnsi="Angsana New"/>
          <w:sz w:val="30"/>
          <w:szCs w:val="30"/>
          <w:cs/>
        </w:rPr>
        <w:t xml:space="preserve"> </w:t>
      </w:r>
      <w:r w:rsidRPr="0066165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66165B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66165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66165B">
        <w:rPr>
          <w:rFonts w:ascii="Angsana New" w:hAnsi="Angsana New"/>
          <w:sz w:val="30"/>
          <w:szCs w:val="30"/>
          <w:cs/>
        </w:rPr>
        <w:t>สม</w:t>
      </w:r>
      <w:r w:rsidRPr="0066165B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66165B">
        <w:rPr>
          <w:rFonts w:ascii="Angsana New" w:hAnsi="Angsana New"/>
          <w:sz w:val="30"/>
          <w:szCs w:val="30"/>
          <w:cs/>
        </w:rPr>
        <w:t>ต่อส่วน</w:t>
      </w:r>
      <w:r w:rsidR="004073A3" w:rsidRPr="0066165B">
        <w:rPr>
          <w:rFonts w:ascii="Angsana New" w:hAnsi="Angsana New"/>
          <w:sz w:val="30"/>
          <w:szCs w:val="30"/>
          <w:cs/>
        </w:rPr>
        <w:t>ได้เสีย</w:t>
      </w:r>
      <w:r w:rsidRPr="0066165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0014B780" w14:textId="77777777" w:rsidR="00202F94" w:rsidRPr="0066165B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D06764" w14:textId="77777777" w:rsidR="005466B6" w:rsidRPr="0066165B" w:rsidRDefault="005466B6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71B4285" w14:textId="77777777" w:rsidR="00202F94" w:rsidRPr="0066165B" w:rsidRDefault="00202F94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BD3AB9B" w14:textId="77777777" w:rsidR="00810454" w:rsidRPr="0066165B" w:rsidRDefault="00810454" w:rsidP="00810454">
      <w:pPr>
        <w:ind w:firstLine="4536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26B1121" w14:textId="77777777" w:rsidR="000F59FA" w:rsidRPr="0066165B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07D0530" w14:textId="77777777" w:rsidR="000F59FA" w:rsidRPr="0066165B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3CF95A" w14:textId="77777777" w:rsidR="00EB4D8A" w:rsidRPr="0066165B" w:rsidRDefault="00EB4D8A" w:rsidP="00EB4D8A">
      <w:pPr>
        <w:spacing w:line="420" w:lineRule="exact"/>
        <w:ind w:left="216" w:right="-57" w:firstLine="432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</w:rPr>
        <w:t>(</w:t>
      </w:r>
      <w:r w:rsidRPr="0066165B">
        <w:rPr>
          <w:rFonts w:ascii="Angsana New" w:hAnsi="Angsana New"/>
          <w:sz w:val="30"/>
          <w:szCs w:val="30"/>
          <w:cs/>
        </w:rPr>
        <w:t>นางสุวิมล</w:t>
      </w:r>
      <w:r w:rsidRPr="0066165B">
        <w:rPr>
          <w:rFonts w:ascii="Angsana New" w:hAnsi="Angsana New"/>
          <w:sz w:val="30"/>
          <w:szCs w:val="30"/>
        </w:rPr>
        <w:t xml:space="preserve">  </w:t>
      </w:r>
      <w:r w:rsidRPr="0066165B">
        <w:rPr>
          <w:rFonts w:ascii="Angsana New" w:hAnsi="Angsana New"/>
          <w:sz w:val="30"/>
          <w:szCs w:val="30"/>
          <w:cs/>
        </w:rPr>
        <w:t xml:space="preserve"> กฤตยาเกียรณ์)</w:t>
      </w:r>
    </w:p>
    <w:p w14:paraId="4936AF5C" w14:textId="77777777" w:rsidR="00EB4D8A" w:rsidRPr="0066165B" w:rsidRDefault="00FB1E8D" w:rsidP="00EB4D8A">
      <w:pPr>
        <w:spacing w:line="420" w:lineRule="exact"/>
        <w:ind w:left="720" w:firstLine="3600"/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 xml:space="preserve">    </w:t>
      </w:r>
      <w:r w:rsidR="00EB4D8A" w:rsidRPr="0066165B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E950EC" w:rsidRPr="0066165B">
        <w:rPr>
          <w:rFonts w:ascii="Angsana New" w:hAnsi="Angsana New"/>
          <w:sz w:val="30"/>
          <w:szCs w:val="30"/>
          <w:cs/>
        </w:rPr>
        <w:t xml:space="preserve"> เลขทะเบียน</w:t>
      </w:r>
      <w:r w:rsidR="00E950EC" w:rsidRPr="0066165B">
        <w:rPr>
          <w:rFonts w:ascii="Angsana New" w:hAnsi="Angsana New"/>
          <w:sz w:val="30"/>
          <w:szCs w:val="30"/>
        </w:rPr>
        <w:t xml:space="preserve"> </w:t>
      </w:r>
      <w:r w:rsidR="00EB4D8A" w:rsidRPr="0066165B">
        <w:rPr>
          <w:rFonts w:ascii="Angsana New" w:hAnsi="Angsana New"/>
          <w:sz w:val="30"/>
          <w:szCs w:val="30"/>
        </w:rPr>
        <w:t>2982</w:t>
      </w:r>
    </w:p>
    <w:p w14:paraId="51F24911" w14:textId="77777777" w:rsidR="000F59FA" w:rsidRPr="0066165B" w:rsidRDefault="000F59FA" w:rsidP="00810454">
      <w:pPr>
        <w:jc w:val="thaiDistribute"/>
        <w:rPr>
          <w:rFonts w:ascii="Angsana New" w:hAnsi="Angsana New"/>
          <w:sz w:val="30"/>
          <w:szCs w:val="30"/>
        </w:rPr>
      </w:pPr>
    </w:p>
    <w:p w14:paraId="56E9F98D" w14:textId="77777777" w:rsidR="00B27FDD" w:rsidRPr="0066165B" w:rsidRDefault="00810454" w:rsidP="00810454">
      <w:pPr>
        <w:jc w:val="thaiDistribute"/>
        <w:rPr>
          <w:rFonts w:ascii="Angsana New" w:hAnsi="Angsana New"/>
          <w:sz w:val="30"/>
          <w:szCs w:val="30"/>
        </w:rPr>
      </w:pPr>
      <w:r w:rsidRPr="0066165B">
        <w:rPr>
          <w:rFonts w:ascii="Angsana New" w:hAnsi="Angsana New"/>
          <w:sz w:val="30"/>
          <w:szCs w:val="30"/>
          <w:cs/>
        </w:rPr>
        <w:t xml:space="preserve">วันที่ </w:t>
      </w:r>
      <w:r w:rsidR="004B32AF" w:rsidRPr="0066165B">
        <w:rPr>
          <w:rFonts w:ascii="Angsana New" w:hAnsi="Angsana New"/>
          <w:sz w:val="30"/>
          <w:szCs w:val="30"/>
        </w:rPr>
        <w:t>2</w:t>
      </w:r>
      <w:r w:rsidR="00BC7573">
        <w:rPr>
          <w:rFonts w:ascii="Angsana New" w:hAnsi="Angsana New"/>
          <w:sz w:val="30"/>
          <w:szCs w:val="30"/>
        </w:rPr>
        <w:t>7</w:t>
      </w:r>
      <w:r w:rsidR="004B32AF" w:rsidRPr="0066165B">
        <w:rPr>
          <w:rFonts w:ascii="Angsana New" w:hAnsi="Angsana New"/>
          <w:sz w:val="30"/>
          <w:szCs w:val="30"/>
        </w:rPr>
        <w:t xml:space="preserve"> </w:t>
      </w:r>
      <w:r w:rsidR="004B32AF" w:rsidRPr="0066165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B32AF" w:rsidRPr="0066165B">
        <w:rPr>
          <w:rFonts w:ascii="Angsana New" w:hAnsi="Angsana New"/>
          <w:sz w:val="30"/>
          <w:szCs w:val="30"/>
        </w:rPr>
        <w:t>256</w:t>
      </w:r>
      <w:r w:rsidR="00BC7573">
        <w:rPr>
          <w:rFonts w:ascii="Angsana New" w:hAnsi="Angsana New"/>
          <w:sz w:val="30"/>
          <w:szCs w:val="30"/>
        </w:rPr>
        <w:t>3</w:t>
      </w:r>
    </w:p>
    <w:sectPr w:rsidR="00B27FDD" w:rsidRPr="0066165B" w:rsidSect="0080371C">
      <w:footerReference w:type="default" r:id="rId8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79239" w14:textId="77777777" w:rsidR="005F0793" w:rsidRDefault="005F0793" w:rsidP="00197AAE">
      <w:r>
        <w:separator/>
      </w:r>
    </w:p>
  </w:endnote>
  <w:endnote w:type="continuationSeparator" w:id="0">
    <w:p w14:paraId="2F07A6AC" w14:textId="77777777" w:rsidR="005F0793" w:rsidRDefault="005F0793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D69DB" w14:textId="77777777" w:rsidR="00482816" w:rsidRPr="00A20E38" w:rsidRDefault="00482816" w:rsidP="00A20E38">
    <w:pPr>
      <w:pStyle w:val="ac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A6BBD" w14:textId="77777777" w:rsidR="005F0793" w:rsidRDefault="005F0793" w:rsidP="00197AAE">
      <w:r>
        <w:separator/>
      </w:r>
    </w:p>
  </w:footnote>
  <w:footnote w:type="continuationSeparator" w:id="0">
    <w:p w14:paraId="467B956A" w14:textId="77777777" w:rsidR="005F0793" w:rsidRDefault="005F0793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40A40A1"/>
    <w:multiLevelType w:val="hybridMultilevel"/>
    <w:tmpl w:val="62BE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4C535689"/>
    <w:multiLevelType w:val="hybridMultilevel"/>
    <w:tmpl w:val="8D98879C"/>
    <w:lvl w:ilvl="0" w:tplc="0F709C10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7C787B"/>
    <w:multiLevelType w:val="hybridMultilevel"/>
    <w:tmpl w:val="8E2E0036"/>
    <w:lvl w:ilvl="0" w:tplc="964C7C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071EC"/>
    <w:multiLevelType w:val="hybridMultilevel"/>
    <w:tmpl w:val="9C8ACBA4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F75F2"/>
    <w:multiLevelType w:val="hybridMultilevel"/>
    <w:tmpl w:val="3DC4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A2643"/>
    <w:multiLevelType w:val="hybridMultilevel"/>
    <w:tmpl w:val="0A48E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5" w15:restartNumberingAfterBreak="0">
    <w:nsid w:val="7B0C60F9"/>
    <w:multiLevelType w:val="multilevel"/>
    <w:tmpl w:val="BF0A7122"/>
    <w:lvl w:ilvl="0">
      <w:start w:val="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4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6"/>
  </w:num>
  <w:num w:numId="10">
    <w:abstractNumId w:val="6"/>
  </w:num>
  <w:num w:numId="11">
    <w:abstractNumId w:val="11"/>
  </w:num>
  <w:num w:numId="12">
    <w:abstractNumId w:val="8"/>
  </w:num>
  <w:num w:numId="13">
    <w:abstractNumId w:val="10"/>
  </w:num>
  <w:num w:numId="14">
    <w:abstractNumId w:val="15"/>
  </w:num>
  <w:num w:numId="15">
    <w:abstractNumId w:val="3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07F5"/>
    <w:rsid w:val="000023CB"/>
    <w:rsid w:val="0001714D"/>
    <w:rsid w:val="00021ECD"/>
    <w:rsid w:val="00022C66"/>
    <w:rsid w:val="00032F9E"/>
    <w:rsid w:val="00036A41"/>
    <w:rsid w:val="000451D7"/>
    <w:rsid w:val="000514A5"/>
    <w:rsid w:val="0005442D"/>
    <w:rsid w:val="00056184"/>
    <w:rsid w:val="00057F5B"/>
    <w:rsid w:val="00064DEB"/>
    <w:rsid w:val="000658F0"/>
    <w:rsid w:val="00071300"/>
    <w:rsid w:val="00073EBC"/>
    <w:rsid w:val="00077A1D"/>
    <w:rsid w:val="00091F6E"/>
    <w:rsid w:val="0009324A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01999"/>
    <w:rsid w:val="00112AE4"/>
    <w:rsid w:val="0011518F"/>
    <w:rsid w:val="00117098"/>
    <w:rsid w:val="001224F4"/>
    <w:rsid w:val="00133F50"/>
    <w:rsid w:val="001377F9"/>
    <w:rsid w:val="00141057"/>
    <w:rsid w:val="00141169"/>
    <w:rsid w:val="001506DA"/>
    <w:rsid w:val="00150FCF"/>
    <w:rsid w:val="001548D6"/>
    <w:rsid w:val="001566AA"/>
    <w:rsid w:val="00156D0E"/>
    <w:rsid w:val="0015728A"/>
    <w:rsid w:val="00162009"/>
    <w:rsid w:val="001637D8"/>
    <w:rsid w:val="0016635C"/>
    <w:rsid w:val="001667E0"/>
    <w:rsid w:val="00171CF1"/>
    <w:rsid w:val="001738B9"/>
    <w:rsid w:val="001769FC"/>
    <w:rsid w:val="00180381"/>
    <w:rsid w:val="00184185"/>
    <w:rsid w:val="00192391"/>
    <w:rsid w:val="00192BC3"/>
    <w:rsid w:val="00196075"/>
    <w:rsid w:val="00197A6A"/>
    <w:rsid w:val="00197AAE"/>
    <w:rsid w:val="001A0DAC"/>
    <w:rsid w:val="001A40C2"/>
    <w:rsid w:val="001A79D0"/>
    <w:rsid w:val="001B57E2"/>
    <w:rsid w:val="001B653F"/>
    <w:rsid w:val="001C45CD"/>
    <w:rsid w:val="001E01C5"/>
    <w:rsid w:val="001F0095"/>
    <w:rsid w:val="001F6B40"/>
    <w:rsid w:val="001F7A97"/>
    <w:rsid w:val="001F7FC9"/>
    <w:rsid w:val="00201A8E"/>
    <w:rsid w:val="00202F94"/>
    <w:rsid w:val="0020482E"/>
    <w:rsid w:val="00206474"/>
    <w:rsid w:val="00212AA3"/>
    <w:rsid w:val="00220BCF"/>
    <w:rsid w:val="00222CD6"/>
    <w:rsid w:val="002233DE"/>
    <w:rsid w:val="00225F06"/>
    <w:rsid w:val="00226E62"/>
    <w:rsid w:val="0022786E"/>
    <w:rsid w:val="00240863"/>
    <w:rsid w:val="002411FE"/>
    <w:rsid w:val="00241CC9"/>
    <w:rsid w:val="002427D6"/>
    <w:rsid w:val="0025052E"/>
    <w:rsid w:val="0025230A"/>
    <w:rsid w:val="00253D9D"/>
    <w:rsid w:val="00257B0B"/>
    <w:rsid w:val="002614F4"/>
    <w:rsid w:val="0026533F"/>
    <w:rsid w:val="00270E58"/>
    <w:rsid w:val="00272943"/>
    <w:rsid w:val="00272C13"/>
    <w:rsid w:val="0027551F"/>
    <w:rsid w:val="00275DDA"/>
    <w:rsid w:val="002804A9"/>
    <w:rsid w:val="002A3085"/>
    <w:rsid w:val="002A4AE9"/>
    <w:rsid w:val="002B046D"/>
    <w:rsid w:val="002B366B"/>
    <w:rsid w:val="002C0727"/>
    <w:rsid w:val="002C0733"/>
    <w:rsid w:val="002C36DB"/>
    <w:rsid w:val="002C6F6F"/>
    <w:rsid w:val="002D2B8F"/>
    <w:rsid w:val="002D692F"/>
    <w:rsid w:val="002D7452"/>
    <w:rsid w:val="002E1850"/>
    <w:rsid w:val="002E3191"/>
    <w:rsid w:val="002E7D1F"/>
    <w:rsid w:val="002F55B3"/>
    <w:rsid w:val="002F5889"/>
    <w:rsid w:val="00300CC4"/>
    <w:rsid w:val="00306092"/>
    <w:rsid w:val="003072B2"/>
    <w:rsid w:val="00307E03"/>
    <w:rsid w:val="003110C1"/>
    <w:rsid w:val="00313E5C"/>
    <w:rsid w:val="00320B9B"/>
    <w:rsid w:val="00324CA4"/>
    <w:rsid w:val="00331F88"/>
    <w:rsid w:val="00333A8A"/>
    <w:rsid w:val="003341D5"/>
    <w:rsid w:val="003344A2"/>
    <w:rsid w:val="00336EBC"/>
    <w:rsid w:val="00341F71"/>
    <w:rsid w:val="00345E65"/>
    <w:rsid w:val="00354CA9"/>
    <w:rsid w:val="00356BCC"/>
    <w:rsid w:val="0035748E"/>
    <w:rsid w:val="003643E4"/>
    <w:rsid w:val="00366844"/>
    <w:rsid w:val="00367FF5"/>
    <w:rsid w:val="00372D87"/>
    <w:rsid w:val="00374913"/>
    <w:rsid w:val="00376A85"/>
    <w:rsid w:val="00383531"/>
    <w:rsid w:val="00392446"/>
    <w:rsid w:val="003979BA"/>
    <w:rsid w:val="003A0F25"/>
    <w:rsid w:val="003A1D6F"/>
    <w:rsid w:val="003A23CE"/>
    <w:rsid w:val="003A4105"/>
    <w:rsid w:val="003B567B"/>
    <w:rsid w:val="003B747B"/>
    <w:rsid w:val="003B7E30"/>
    <w:rsid w:val="003C4D3A"/>
    <w:rsid w:val="003C7EAF"/>
    <w:rsid w:val="003E6B5C"/>
    <w:rsid w:val="003F4AD4"/>
    <w:rsid w:val="003F4BB9"/>
    <w:rsid w:val="003F5966"/>
    <w:rsid w:val="003F5AE4"/>
    <w:rsid w:val="003F78BF"/>
    <w:rsid w:val="00401AB4"/>
    <w:rsid w:val="00402101"/>
    <w:rsid w:val="0040251C"/>
    <w:rsid w:val="004032AD"/>
    <w:rsid w:val="0040643C"/>
    <w:rsid w:val="0040670E"/>
    <w:rsid w:val="004073A3"/>
    <w:rsid w:val="00411772"/>
    <w:rsid w:val="004165CB"/>
    <w:rsid w:val="00424945"/>
    <w:rsid w:val="00433503"/>
    <w:rsid w:val="004454D1"/>
    <w:rsid w:val="0044687F"/>
    <w:rsid w:val="00450B6A"/>
    <w:rsid w:val="004512C0"/>
    <w:rsid w:val="00451A3A"/>
    <w:rsid w:val="004716C8"/>
    <w:rsid w:val="00474E12"/>
    <w:rsid w:val="00475C07"/>
    <w:rsid w:val="00482816"/>
    <w:rsid w:val="00483BA4"/>
    <w:rsid w:val="00496EE4"/>
    <w:rsid w:val="00497893"/>
    <w:rsid w:val="004B0077"/>
    <w:rsid w:val="004B32AF"/>
    <w:rsid w:val="004B5F25"/>
    <w:rsid w:val="004C69B2"/>
    <w:rsid w:val="004C7F10"/>
    <w:rsid w:val="004D1C52"/>
    <w:rsid w:val="004D361F"/>
    <w:rsid w:val="004D7148"/>
    <w:rsid w:val="004D766A"/>
    <w:rsid w:val="004D7819"/>
    <w:rsid w:val="004E03CD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66B6"/>
    <w:rsid w:val="00546DA2"/>
    <w:rsid w:val="0055051A"/>
    <w:rsid w:val="00551781"/>
    <w:rsid w:val="0055220F"/>
    <w:rsid w:val="00552960"/>
    <w:rsid w:val="005575BD"/>
    <w:rsid w:val="00562636"/>
    <w:rsid w:val="005679ED"/>
    <w:rsid w:val="00570A7A"/>
    <w:rsid w:val="005733EB"/>
    <w:rsid w:val="005840BD"/>
    <w:rsid w:val="00584ECB"/>
    <w:rsid w:val="00585727"/>
    <w:rsid w:val="00591F53"/>
    <w:rsid w:val="00594437"/>
    <w:rsid w:val="00594CD5"/>
    <w:rsid w:val="005A0B7A"/>
    <w:rsid w:val="005A1249"/>
    <w:rsid w:val="005A2AEA"/>
    <w:rsid w:val="005A5DDC"/>
    <w:rsid w:val="005B0A90"/>
    <w:rsid w:val="005B165F"/>
    <w:rsid w:val="005B4CC3"/>
    <w:rsid w:val="005B5920"/>
    <w:rsid w:val="005C05AE"/>
    <w:rsid w:val="005C58AF"/>
    <w:rsid w:val="005D3294"/>
    <w:rsid w:val="005E1BE6"/>
    <w:rsid w:val="005E4179"/>
    <w:rsid w:val="005F04DA"/>
    <w:rsid w:val="005F0793"/>
    <w:rsid w:val="005F26DC"/>
    <w:rsid w:val="005F3754"/>
    <w:rsid w:val="00601482"/>
    <w:rsid w:val="00602B53"/>
    <w:rsid w:val="00602C2B"/>
    <w:rsid w:val="006053D7"/>
    <w:rsid w:val="0061431C"/>
    <w:rsid w:val="006144C8"/>
    <w:rsid w:val="00615782"/>
    <w:rsid w:val="006202ED"/>
    <w:rsid w:val="006241FE"/>
    <w:rsid w:val="0062555A"/>
    <w:rsid w:val="0063166C"/>
    <w:rsid w:val="00635301"/>
    <w:rsid w:val="00636DC9"/>
    <w:rsid w:val="006417B8"/>
    <w:rsid w:val="00642C88"/>
    <w:rsid w:val="00646AB9"/>
    <w:rsid w:val="0066165B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66"/>
    <w:rsid w:val="006B2A76"/>
    <w:rsid w:val="006C7096"/>
    <w:rsid w:val="006C7B0D"/>
    <w:rsid w:val="006D30BC"/>
    <w:rsid w:val="006D4865"/>
    <w:rsid w:val="006D48C8"/>
    <w:rsid w:val="006E22FF"/>
    <w:rsid w:val="006E4CD4"/>
    <w:rsid w:val="006E5DBF"/>
    <w:rsid w:val="006E77BD"/>
    <w:rsid w:val="006F34BC"/>
    <w:rsid w:val="00701FEB"/>
    <w:rsid w:val="0070337D"/>
    <w:rsid w:val="0072245D"/>
    <w:rsid w:val="00731F7C"/>
    <w:rsid w:val="0073729F"/>
    <w:rsid w:val="00742453"/>
    <w:rsid w:val="0074522B"/>
    <w:rsid w:val="007459A4"/>
    <w:rsid w:val="00751E3C"/>
    <w:rsid w:val="007546B9"/>
    <w:rsid w:val="007550F5"/>
    <w:rsid w:val="00757068"/>
    <w:rsid w:val="007571FA"/>
    <w:rsid w:val="007574D8"/>
    <w:rsid w:val="0076003B"/>
    <w:rsid w:val="007658D8"/>
    <w:rsid w:val="00773B9B"/>
    <w:rsid w:val="007759C3"/>
    <w:rsid w:val="0077701D"/>
    <w:rsid w:val="007913BE"/>
    <w:rsid w:val="007A02B4"/>
    <w:rsid w:val="007B19B2"/>
    <w:rsid w:val="007B1BED"/>
    <w:rsid w:val="007B2251"/>
    <w:rsid w:val="007B3BB6"/>
    <w:rsid w:val="007C04D5"/>
    <w:rsid w:val="007C52A1"/>
    <w:rsid w:val="007C7CA5"/>
    <w:rsid w:val="007D3C69"/>
    <w:rsid w:val="007D4D71"/>
    <w:rsid w:val="007D6C47"/>
    <w:rsid w:val="007E6FD8"/>
    <w:rsid w:val="00800005"/>
    <w:rsid w:val="00800FDF"/>
    <w:rsid w:val="008016AB"/>
    <w:rsid w:val="0080371C"/>
    <w:rsid w:val="00805A72"/>
    <w:rsid w:val="0080715D"/>
    <w:rsid w:val="00807CA1"/>
    <w:rsid w:val="00810454"/>
    <w:rsid w:val="0081126E"/>
    <w:rsid w:val="0081440B"/>
    <w:rsid w:val="00816333"/>
    <w:rsid w:val="008271CA"/>
    <w:rsid w:val="0083621D"/>
    <w:rsid w:val="00842A62"/>
    <w:rsid w:val="00843FF0"/>
    <w:rsid w:val="00844DE8"/>
    <w:rsid w:val="008455BE"/>
    <w:rsid w:val="00850EBC"/>
    <w:rsid w:val="008512E9"/>
    <w:rsid w:val="00853D77"/>
    <w:rsid w:val="00864EA4"/>
    <w:rsid w:val="00867241"/>
    <w:rsid w:val="00881400"/>
    <w:rsid w:val="00881684"/>
    <w:rsid w:val="008854E2"/>
    <w:rsid w:val="00885DB6"/>
    <w:rsid w:val="00890D4C"/>
    <w:rsid w:val="00897A37"/>
    <w:rsid w:val="008A75C9"/>
    <w:rsid w:val="008B14D5"/>
    <w:rsid w:val="008B42C7"/>
    <w:rsid w:val="008B515E"/>
    <w:rsid w:val="008B6D6B"/>
    <w:rsid w:val="008C48FB"/>
    <w:rsid w:val="008D511C"/>
    <w:rsid w:val="008E0210"/>
    <w:rsid w:val="008E1AAB"/>
    <w:rsid w:val="008E21D1"/>
    <w:rsid w:val="008F25D9"/>
    <w:rsid w:val="008F4ACB"/>
    <w:rsid w:val="008F52CF"/>
    <w:rsid w:val="008F63B6"/>
    <w:rsid w:val="008F65D1"/>
    <w:rsid w:val="0090140E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3433"/>
    <w:rsid w:val="009572B0"/>
    <w:rsid w:val="00961386"/>
    <w:rsid w:val="00963C83"/>
    <w:rsid w:val="009654B3"/>
    <w:rsid w:val="009702CD"/>
    <w:rsid w:val="00972A4A"/>
    <w:rsid w:val="00975F9D"/>
    <w:rsid w:val="00980D8D"/>
    <w:rsid w:val="009817B9"/>
    <w:rsid w:val="0098654B"/>
    <w:rsid w:val="00987BC0"/>
    <w:rsid w:val="0099267F"/>
    <w:rsid w:val="009947BF"/>
    <w:rsid w:val="00995738"/>
    <w:rsid w:val="00995F8D"/>
    <w:rsid w:val="009967C7"/>
    <w:rsid w:val="0099719F"/>
    <w:rsid w:val="009A234C"/>
    <w:rsid w:val="009A2A8F"/>
    <w:rsid w:val="009A4120"/>
    <w:rsid w:val="009B41BF"/>
    <w:rsid w:val="009C07D2"/>
    <w:rsid w:val="009C0D06"/>
    <w:rsid w:val="009D20A7"/>
    <w:rsid w:val="009D2F05"/>
    <w:rsid w:val="009E5896"/>
    <w:rsid w:val="009E700F"/>
    <w:rsid w:val="009F28AD"/>
    <w:rsid w:val="00A00CC3"/>
    <w:rsid w:val="00A03111"/>
    <w:rsid w:val="00A04C93"/>
    <w:rsid w:val="00A05853"/>
    <w:rsid w:val="00A11105"/>
    <w:rsid w:val="00A12D24"/>
    <w:rsid w:val="00A20E38"/>
    <w:rsid w:val="00A26B35"/>
    <w:rsid w:val="00A32A12"/>
    <w:rsid w:val="00A35261"/>
    <w:rsid w:val="00A4253B"/>
    <w:rsid w:val="00A43142"/>
    <w:rsid w:val="00A553E5"/>
    <w:rsid w:val="00A63469"/>
    <w:rsid w:val="00A648F7"/>
    <w:rsid w:val="00A673D5"/>
    <w:rsid w:val="00A747E4"/>
    <w:rsid w:val="00A75D46"/>
    <w:rsid w:val="00A772C5"/>
    <w:rsid w:val="00A80BBE"/>
    <w:rsid w:val="00A84A08"/>
    <w:rsid w:val="00A86CE9"/>
    <w:rsid w:val="00A86E80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387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6A"/>
    <w:rsid w:val="00B13625"/>
    <w:rsid w:val="00B1797A"/>
    <w:rsid w:val="00B22B3D"/>
    <w:rsid w:val="00B24F1E"/>
    <w:rsid w:val="00B27FDD"/>
    <w:rsid w:val="00B34153"/>
    <w:rsid w:val="00B3415D"/>
    <w:rsid w:val="00B41C5C"/>
    <w:rsid w:val="00B44EA4"/>
    <w:rsid w:val="00B5287C"/>
    <w:rsid w:val="00B73D8E"/>
    <w:rsid w:val="00B8253D"/>
    <w:rsid w:val="00B8314F"/>
    <w:rsid w:val="00B84371"/>
    <w:rsid w:val="00B8510C"/>
    <w:rsid w:val="00B9246C"/>
    <w:rsid w:val="00B9320C"/>
    <w:rsid w:val="00B97567"/>
    <w:rsid w:val="00B97A4B"/>
    <w:rsid w:val="00BA070D"/>
    <w:rsid w:val="00BA784E"/>
    <w:rsid w:val="00BC7573"/>
    <w:rsid w:val="00BD1FAD"/>
    <w:rsid w:val="00BD2CA8"/>
    <w:rsid w:val="00BD5B9D"/>
    <w:rsid w:val="00BE35D3"/>
    <w:rsid w:val="00BE72D0"/>
    <w:rsid w:val="00BE7734"/>
    <w:rsid w:val="00BF050A"/>
    <w:rsid w:val="00BF1537"/>
    <w:rsid w:val="00BF173D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51C1"/>
    <w:rsid w:val="00C660EC"/>
    <w:rsid w:val="00C70E2E"/>
    <w:rsid w:val="00C70F5E"/>
    <w:rsid w:val="00C73766"/>
    <w:rsid w:val="00C7431E"/>
    <w:rsid w:val="00C774A0"/>
    <w:rsid w:val="00C80FB0"/>
    <w:rsid w:val="00C81C43"/>
    <w:rsid w:val="00C82F4C"/>
    <w:rsid w:val="00C85EBD"/>
    <w:rsid w:val="00C91901"/>
    <w:rsid w:val="00C92819"/>
    <w:rsid w:val="00C93602"/>
    <w:rsid w:val="00C94398"/>
    <w:rsid w:val="00C94E6B"/>
    <w:rsid w:val="00C96F2C"/>
    <w:rsid w:val="00CA0F6F"/>
    <w:rsid w:val="00CA2C70"/>
    <w:rsid w:val="00CA4637"/>
    <w:rsid w:val="00CA4BA4"/>
    <w:rsid w:val="00CA6BEC"/>
    <w:rsid w:val="00CB4312"/>
    <w:rsid w:val="00CC1018"/>
    <w:rsid w:val="00CC43F9"/>
    <w:rsid w:val="00CD12EF"/>
    <w:rsid w:val="00CD192C"/>
    <w:rsid w:val="00CD274F"/>
    <w:rsid w:val="00CD7C15"/>
    <w:rsid w:val="00CF078F"/>
    <w:rsid w:val="00CF7CA8"/>
    <w:rsid w:val="00D0049C"/>
    <w:rsid w:val="00D0399A"/>
    <w:rsid w:val="00D07AB0"/>
    <w:rsid w:val="00D142E0"/>
    <w:rsid w:val="00D17DA8"/>
    <w:rsid w:val="00D2141B"/>
    <w:rsid w:val="00D231D8"/>
    <w:rsid w:val="00D23E55"/>
    <w:rsid w:val="00D2523B"/>
    <w:rsid w:val="00D271E7"/>
    <w:rsid w:val="00D30A51"/>
    <w:rsid w:val="00D37C21"/>
    <w:rsid w:val="00D45852"/>
    <w:rsid w:val="00D53654"/>
    <w:rsid w:val="00D5514F"/>
    <w:rsid w:val="00D55395"/>
    <w:rsid w:val="00D55CFB"/>
    <w:rsid w:val="00D55D71"/>
    <w:rsid w:val="00D63EDC"/>
    <w:rsid w:val="00D72E18"/>
    <w:rsid w:val="00D73937"/>
    <w:rsid w:val="00D73CED"/>
    <w:rsid w:val="00D80B1D"/>
    <w:rsid w:val="00D8720D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DF2EEF"/>
    <w:rsid w:val="00E03584"/>
    <w:rsid w:val="00E12BE0"/>
    <w:rsid w:val="00E24C12"/>
    <w:rsid w:val="00E45FCD"/>
    <w:rsid w:val="00E5001C"/>
    <w:rsid w:val="00E51E58"/>
    <w:rsid w:val="00E53D7A"/>
    <w:rsid w:val="00E5565A"/>
    <w:rsid w:val="00E57EDA"/>
    <w:rsid w:val="00E61153"/>
    <w:rsid w:val="00E63282"/>
    <w:rsid w:val="00E66069"/>
    <w:rsid w:val="00E66B20"/>
    <w:rsid w:val="00E71CCE"/>
    <w:rsid w:val="00E71F40"/>
    <w:rsid w:val="00E7373C"/>
    <w:rsid w:val="00E741EC"/>
    <w:rsid w:val="00E766AE"/>
    <w:rsid w:val="00E76B85"/>
    <w:rsid w:val="00E87B8F"/>
    <w:rsid w:val="00E909F0"/>
    <w:rsid w:val="00E93300"/>
    <w:rsid w:val="00E950EC"/>
    <w:rsid w:val="00E965C9"/>
    <w:rsid w:val="00EA04B4"/>
    <w:rsid w:val="00EA0DC0"/>
    <w:rsid w:val="00EA3418"/>
    <w:rsid w:val="00EB03DC"/>
    <w:rsid w:val="00EB2DCE"/>
    <w:rsid w:val="00EB4D8A"/>
    <w:rsid w:val="00EC5203"/>
    <w:rsid w:val="00EC7869"/>
    <w:rsid w:val="00ED67F8"/>
    <w:rsid w:val="00EE10ED"/>
    <w:rsid w:val="00EE43D7"/>
    <w:rsid w:val="00EE6343"/>
    <w:rsid w:val="00EE7ECE"/>
    <w:rsid w:val="00EF28EC"/>
    <w:rsid w:val="00EF2DC4"/>
    <w:rsid w:val="00EF6D47"/>
    <w:rsid w:val="00F001CF"/>
    <w:rsid w:val="00F00A7B"/>
    <w:rsid w:val="00F10E00"/>
    <w:rsid w:val="00F165E8"/>
    <w:rsid w:val="00F17413"/>
    <w:rsid w:val="00F331C4"/>
    <w:rsid w:val="00F34115"/>
    <w:rsid w:val="00F3793C"/>
    <w:rsid w:val="00F54027"/>
    <w:rsid w:val="00F615F6"/>
    <w:rsid w:val="00F61BB7"/>
    <w:rsid w:val="00F638F1"/>
    <w:rsid w:val="00F722C7"/>
    <w:rsid w:val="00F745B6"/>
    <w:rsid w:val="00F753A6"/>
    <w:rsid w:val="00F93198"/>
    <w:rsid w:val="00F9732B"/>
    <w:rsid w:val="00F97338"/>
    <w:rsid w:val="00F9776A"/>
    <w:rsid w:val="00F97925"/>
    <w:rsid w:val="00FA2ED3"/>
    <w:rsid w:val="00FA3BAB"/>
    <w:rsid w:val="00FA4D87"/>
    <w:rsid w:val="00FA7196"/>
    <w:rsid w:val="00FB1E8D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1F966"/>
  <w15:docId w15:val="{911AD71D-F255-4313-B7E1-8F753220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450B6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f">
    <w:name w:val="ย่อหน้ารายการ อักขระ"/>
    <w:link w:val="ae"/>
    <w:uiPriority w:val="34"/>
    <w:rsid w:val="00201A8E"/>
    <w:rPr>
      <w:sz w:val="28"/>
      <w:szCs w:val="35"/>
    </w:rPr>
  </w:style>
  <w:style w:type="paragraph" w:styleId="af0">
    <w:name w:val="No Spacing"/>
    <w:uiPriority w:val="1"/>
    <w:qFormat/>
    <w:rsid w:val="00201A8E"/>
    <w:rPr>
      <w:rFonts w:asciiTheme="minorHAnsi" w:eastAsiaTheme="minorHAnsi" w:hAnsiTheme="minorHAnsi" w:cstheme="minorBidi"/>
      <w:sz w:val="22"/>
      <w:szCs w:val="28"/>
    </w:rPr>
  </w:style>
  <w:style w:type="paragraph" w:customStyle="1" w:styleId="CM2">
    <w:name w:val="CM2"/>
    <w:basedOn w:val="a"/>
    <w:next w:val="a"/>
    <w:uiPriority w:val="99"/>
    <w:rsid w:val="00BC7573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0D8D47A-1D22-444A-AFB3-2977EFC8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2274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ศุภวัตร สมนึกเจริญสุข</cp:lastModifiedBy>
  <cp:revision>8</cp:revision>
  <cp:lastPrinted>2020-02-25T06:52:00Z</cp:lastPrinted>
  <dcterms:created xsi:type="dcterms:W3CDTF">2020-02-25T09:52:00Z</dcterms:created>
  <dcterms:modified xsi:type="dcterms:W3CDTF">2020-02-27T10:41:00Z</dcterms:modified>
</cp:coreProperties>
</file>